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2ECA" w14:textId="77777777" w:rsidR="00E8372A" w:rsidRDefault="002841C6" w:rsidP="00615504">
      <w:pPr>
        <w:jc w:val="center"/>
        <w:rPr>
          <w:b/>
          <w:sz w:val="28"/>
          <w:szCs w:val="28"/>
          <w:lang w:val="en-US"/>
        </w:rPr>
      </w:pPr>
      <w:r w:rsidRPr="002851A4">
        <w:rPr>
          <w:b/>
          <w:sz w:val="28"/>
          <w:szCs w:val="28"/>
          <w:lang w:val="en-US"/>
        </w:rPr>
        <w:t xml:space="preserve">DANH MỤC </w:t>
      </w:r>
    </w:p>
    <w:p w14:paraId="2CCAD90B" w14:textId="77777777" w:rsidR="003E1B80" w:rsidRPr="002851A4" w:rsidRDefault="002841C6" w:rsidP="00615504">
      <w:pPr>
        <w:jc w:val="center"/>
        <w:rPr>
          <w:b/>
          <w:sz w:val="28"/>
          <w:szCs w:val="28"/>
          <w:lang w:val="en-US"/>
        </w:rPr>
      </w:pPr>
      <w:r w:rsidRPr="002851A4">
        <w:rPr>
          <w:b/>
          <w:sz w:val="28"/>
          <w:szCs w:val="28"/>
          <w:lang w:val="en-US"/>
        </w:rPr>
        <w:t xml:space="preserve">TRANG THIẾT BỊ MUA SẮM </w:t>
      </w:r>
      <w:r w:rsidR="00615504" w:rsidRPr="002851A4">
        <w:rPr>
          <w:b/>
          <w:sz w:val="28"/>
          <w:szCs w:val="28"/>
          <w:lang w:val="en-US"/>
        </w:rPr>
        <w:t xml:space="preserve">NĂM 2023 </w:t>
      </w:r>
    </w:p>
    <w:p w14:paraId="7CF556C8" w14:textId="0A7AAF68" w:rsidR="00615504" w:rsidRDefault="0046287B" w:rsidP="00615504">
      <w:pPr>
        <w:jc w:val="center"/>
        <w:rPr>
          <w:bCs/>
          <w:i/>
          <w:iCs/>
          <w:sz w:val="28"/>
          <w:szCs w:val="28"/>
          <w:lang w:val="en-US"/>
        </w:rPr>
      </w:pPr>
      <w:r w:rsidRPr="002851A4">
        <w:rPr>
          <w:bCs/>
          <w:i/>
          <w:iCs/>
          <w:sz w:val="28"/>
          <w:szCs w:val="28"/>
          <w:lang w:val="en-US"/>
        </w:rPr>
        <w:t xml:space="preserve">(Kèm theo </w:t>
      </w:r>
      <w:r w:rsidR="00583BFC">
        <w:rPr>
          <w:bCs/>
          <w:i/>
          <w:iCs/>
          <w:sz w:val="28"/>
          <w:szCs w:val="28"/>
          <w:lang w:val="en-US"/>
        </w:rPr>
        <w:t xml:space="preserve">Thông báo </w:t>
      </w:r>
      <w:r w:rsidR="00275016">
        <w:rPr>
          <w:bCs/>
          <w:i/>
          <w:iCs/>
          <w:sz w:val="28"/>
          <w:szCs w:val="28"/>
          <w:lang w:val="en-US"/>
        </w:rPr>
        <w:t xml:space="preserve">số    </w:t>
      </w:r>
      <w:r w:rsidR="00583BFC">
        <w:rPr>
          <w:bCs/>
          <w:i/>
          <w:iCs/>
          <w:sz w:val="28"/>
          <w:szCs w:val="28"/>
          <w:lang w:val="en-US"/>
        </w:rPr>
        <w:t xml:space="preserve"> </w:t>
      </w:r>
      <w:r w:rsidR="00275016">
        <w:rPr>
          <w:bCs/>
          <w:i/>
          <w:iCs/>
          <w:sz w:val="28"/>
          <w:szCs w:val="28"/>
          <w:lang w:val="en-US"/>
        </w:rPr>
        <w:t xml:space="preserve">     </w:t>
      </w:r>
      <w:r w:rsidR="00E7522E">
        <w:rPr>
          <w:bCs/>
          <w:i/>
          <w:iCs/>
          <w:sz w:val="28"/>
          <w:szCs w:val="28"/>
          <w:lang w:val="en-US"/>
        </w:rPr>
        <w:t>/</w:t>
      </w:r>
      <w:r w:rsidR="00583BFC">
        <w:rPr>
          <w:bCs/>
          <w:i/>
          <w:iCs/>
          <w:sz w:val="28"/>
          <w:szCs w:val="28"/>
          <w:lang w:val="en-US"/>
        </w:rPr>
        <w:t xml:space="preserve">TB- </w:t>
      </w:r>
      <w:r w:rsidR="00E7522E">
        <w:rPr>
          <w:bCs/>
          <w:i/>
          <w:iCs/>
          <w:sz w:val="28"/>
          <w:szCs w:val="28"/>
          <w:lang w:val="en-US"/>
        </w:rPr>
        <w:t>VPĐKĐĐ ngày</w:t>
      </w:r>
      <w:r w:rsidR="00583BFC">
        <w:rPr>
          <w:bCs/>
          <w:i/>
          <w:iCs/>
          <w:sz w:val="28"/>
          <w:szCs w:val="28"/>
          <w:lang w:val="en-US"/>
        </w:rPr>
        <w:t xml:space="preserve"> 24</w:t>
      </w:r>
      <w:r w:rsidR="00E7522E">
        <w:rPr>
          <w:bCs/>
          <w:i/>
          <w:iCs/>
          <w:sz w:val="28"/>
          <w:szCs w:val="28"/>
          <w:lang w:val="en-US"/>
        </w:rPr>
        <w:t>/</w:t>
      </w:r>
      <w:r w:rsidR="004A1458">
        <w:rPr>
          <w:bCs/>
          <w:i/>
          <w:iCs/>
          <w:sz w:val="28"/>
          <w:szCs w:val="28"/>
          <w:lang w:val="en-US"/>
        </w:rPr>
        <w:t>7</w:t>
      </w:r>
      <w:r w:rsidR="00E7522E">
        <w:rPr>
          <w:bCs/>
          <w:i/>
          <w:iCs/>
          <w:sz w:val="28"/>
          <w:szCs w:val="28"/>
          <w:lang w:val="en-US"/>
        </w:rPr>
        <w:t xml:space="preserve">/2023 của </w:t>
      </w:r>
      <w:r w:rsidR="004A1458">
        <w:rPr>
          <w:bCs/>
          <w:i/>
          <w:iCs/>
          <w:sz w:val="28"/>
          <w:szCs w:val="28"/>
          <w:lang w:val="en-US"/>
        </w:rPr>
        <w:t>Văn phòng Đăng ký đất đai</w:t>
      </w:r>
      <w:r w:rsidR="00275016">
        <w:rPr>
          <w:bCs/>
          <w:i/>
          <w:iCs/>
          <w:sz w:val="28"/>
          <w:szCs w:val="28"/>
          <w:lang w:val="en-US"/>
        </w:rPr>
        <w:t>)</w:t>
      </w:r>
    </w:p>
    <w:p w14:paraId="6B0F240D" w14:textId="77777777" w:rsidR="00275016" w:rsidRPr="002851A4" w:rsidRDefault="00275016" w:rsidP="00615504">
      <w:pPr>
        <w:jc w:val="center"/>
        <w:rPr>
          <w:bCs/>
          <w:i/>
          <w:iCs/>
          <w:sz w:val="28"/>
          <w:szCs w:val="28"/>
          <w:lang w:val="en-US"/>
        </w:rPr>
      </w:pPr>
    </w:p>
    <w:tbl>
      <w:tblPr>
        <w:tblStyle w:val="TableGrid"/>
        <w:tblW w:w="15446" w:type="dxa"/>
        <w:tblInd w:w="-714" w:type="dxa"/>
        <w:tblLook w:val="04A0" w:firstRow="1" w:lastRow="0" w:firstColumn="1" w:lastColumn="0" w:noHBand="0" w:noVBand="1"/>
      </w:tblPr>
      <w:tblGrid>
        <w:gridCol w:w="749"/>
        <w:gridCol w:w="1214"/>
        <w:gridCol w:w="10086"/>
        <w:gridCol w:w="1055"/>
        <w:gridCol w:w="1116"/>
        <w:gridCol w:w="1226"/>
      </w:tblGrid>
      <w:tr w:rsidR="00583BFC" w:rsidRPr="002851A4" w14:paraId="676155AE" w14:textId="77777777" w:rsidTr="00AC0C0B">
        <w:trPr>
          <w:trHeight w:val="20"/>
          <w:tblHeader/>
        </w:trPr>
        <w:tc>
          <w:tcPr>
            <w:tcW w:w="749" w:type="dxa"/>
            <w:vAlign w:val="center"/>
          </w:tcPr>
          <w:p w14:paraId="3EE6E80E" w14:textId="77777777" w:rsidR="00583BFC" w:rsidRPr="002851A4" w:rsidRDefault="00583BFC" w:rsidP="002851A4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  <w:t>STT</w:t>
            </w:r>
          </w:p>
        </w:tc>
        <w:tc>
          <w:tcPr>
            <w:tcW w:w="1214" w:type="dxa"/>
            <w:vAlign w:val="center"/>
          </w:tcPr>
          <w:p w14:paraId="3B613921" w14:textId="77777777" w:rsidR="00583BFC" w:rsidRPr="002851A4" w:rsidRDefault="00583BFC" w:rsidP="005C2377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  <w:t xml:space="preserve">Tên tài sản </w:t>
            </w:r>
          </w:p>
        </w:tc>
        <w:tc>
          <w:tcPr>
            <w:tcW w:w="10086" w:type="dxa"/>
            <w:vAlign w:val="center"/>
          </w:tcPr>
          <w:p w14:paraId="1BD96AE0" w14:textId="77777777" w:rsidR="00583BFC" w:rsidRPr="002851A4" w:rsidRDefault="00583BFC" w:rsidP="002851A4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  <w:t>Thông số, cấu hình</w:t>
            </w:r>
          </w:p>
        </w:tc>
        <w:tc>
          <w:tcPr>
            <w:tcW w:w="1055" w:type="dxa"/>
            <w:vAlign w:val="center"/>
          </w:tcPr>
          <w:p w14:paraId="7EE5DC94" w14:textId="77777777" w:rsidR="00583BFC" w:rsidRDefault="00583BFC" w:rsidP="00F1754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  <w:t>Đơn vị tính</w:t>
            </w:r>
          </w:p>
        </w:tc>
        <w:tc>
          <w:tcPr>
            <w:tcW w:w="1116" w:type="dxa"/>
            <w:vAlign w:val="center"/>
          </w:tcPr>
          <w:p w14:paraId="534C055D" w14:textId="77777777" w:rsidR="00583BFC" w:rsidRPr="002851A4" w:rsidRDefault="00583BFC" w:rsidP="00615504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  <w:t>Số lượng</w:t>
            </w:r>
          </w:p>
        </w:tc>
        <w:tc>
          <w:tcPr>
            <w:tcW w:w="1226" w:type="dxa"/>
            <w:vAlign w:val="center"/>
          </w:tcPr>
          <w:p w14:paraId="2E2548A9" w14:textId="77777777" w:rsidR="00583BFC" w:rsidRDefault="00583BFC" w:rsidP="00237700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  <w:t>Ghi chú</w:t>
            </w:r>
          </w:p>
        </w:tc>
      </w:tr>
      <w:tr w:rsidR="00583BFC" w:rsidRPr="002851A4" w14:paraId="0E46554E" w14:textId="77777777" w:rsidTr="00AC0C0B">
        <w:trPr>
          <w:trHeight w:val="20"/>
        </w:trPr>
        <w:tc>
          <w:tcPr>
            <w:tcW w:w="749" w:type="dxa"/>
            <w:vAlign w:val="center"/>
          </w:tcPr>
          <w:p w14:paraId="1C20EFB2" w14:textId="77777777" w:rsidR="00583BFC" w:rsidRPr="002851A4" w:rsidRDefault="00583BFC" w:rsidP="002851A4">
            <w:pPr>
              <w:jc w:val="center"/>
              <w:rPr>
                <w:sz w:val="26"/>
                <w:szCs w:val="26"/>
                <w:lang w:val="en-US"/>
              </w:rPr>
            </w:pPr>
            <w:r w:rsidRPr="002851A4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1214" w:type="dxa"/>
            <w:vAlign w:val="center"/>
          </w:tcPr>
          <w:p w14:paraId="36984054" w14:textId="77777777" w:rsidR="00583BFC" w:rsidRPr="002851A4" w:rsidRDefault="00583BFC" w:rsidP="00D451E4">
            <w:pPr>
              <w:jc w:val="center"/>
              <w:rPr>
                <w:sz w:val="26"/>
                <w:szCs w:val="26"/>
                <w:lang w:val="en-US"/>
              </w:rPr>
            </w:pPr>
            <w:r w:rsidRPr="002851A4">
              <w:rPr>
                <w:sz w:val="26"/>
                <w:szCs w:val="26"/>
                <w:lang w:val="en-US"/>
              </w:rPr>
              <w:t>Máy định vị vệ tinh GNSS RTK model I73+</w:t>
            </w:r>
          </w:p>
        </w:tc>
        <w:tc>
          <w:tcPr>
            <w:tcW w:w="10086" w:type="dxa"/>
            <w:vAlign w:val="center"/>
          </w:tcPr>
          <w:p w14:paraId="09E8A6FE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Thông số kỹ thuật chung</w:t>
            </w:r>
          </w:p>
          <w:p w14:paraId="3D5B14E6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                         Tín hiệu vệ tinh GNSS</w:t>
            </w:r>
          </w:p>
          <w:p w14:paraId="6A3D7EFD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-   i73+ GNSS RTK với 900 kênh với tín hiệu vệ tinh </w:t>
            </w:r>
          </w:p>
          <w:p w14:paraId="543D9C08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- GPS: L1, L2, L5</w:t>
            </w:r>
          </w:p>
          <w:p w14:paraId="5A97BCDD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- GLONASS: L1, L2</w:t>
            </w:r>
          </w:p>
          <w:p w14:paraId="0A3561F3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- GALILEO: E1, E5a, E5b</w:t>
            </w:r>
          </w:p>
          <w:p w14:paraId="3CFB5DD3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- BEDOU: B1, B2, B3</w:t>
            </w:r>
          </w:p>
          <w:p w14:paraId="124B4A7C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- QZSS: L1, L2, L5</w:t>
            </w:r>
          </w:p>
          <w:p w14:paraId="6D7540EC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Độ chính xác</w:t>
            </w:r>
          </w:p>
          <w:p w14:paraId="4648A1AF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+ Đo động thời gian thực (RTK)</w:t>
            </w:r>
          </w:p>
          <w:p w14:paraId="6B6F8B77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    - Mặt bằng: 8 mm+ 1 ppm RMS</w:t>
            </w:r>
          </w:p>
          <w:p w14:paraId="31464CB7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    - Độ cao:  15 mm+ 1 ppm RMS</w:t>
            </w:r>
          </w:p>
          <w:p w14:paraId="70F9E550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    - Thời gian khởi đo &lt; 10s</w:t>
            </w:r>
          </w:p>
          <w:p w14:paraId="3DDF304A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    - Độ tin cậy &gt; 99.9%</w:t>
            </w:r>
          </w:p>
          <w:p w14:paraId="364C5509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+ Đô động xử lý sau (PPK)</w:t>
            </w:r>
          </w:p>
          <w:p w14:paraId="2966FF0E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    - Mặt bằng: 3 mm+1ppm RMS</w:t>
            </w:r>
          </w:p>
          <w:p w14:paraId="6F538C2F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    - Độ cao: 5 mm+1ppm RMS</w:t>
            </w:r>
          </w:p>
          <w:p w14:paraId="7335C794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+ Đo tĩnh</w:t>
            </w:r>
          </w:p>
          <w:p w14:paraId="7136772B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    - Mặt bằng : 2.5 mm+0.5 ppm RMS</w:t>
            </w:r>
          </w:p>
          <w:p w14:paraId="518696F2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    - Độ cao : 5 mm+0.5 ppmRMS</w:t>
            </w:r>
          </w:p>
          <w:p w14:paraId="3359922A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+ Đo đơn</w:t>
            </w:r>
          </w:p>
          <w:p w14:paraId="0E491D58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    - Sai số mặt bằng : 1.0m RMS</w:t>
            </w:r>
          </w:p>
          <w:p w14:paraId="25F76268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    - Sai số độ cao : 1.5m RMS</w:t>
            </w:r>
          </w:p>
          <w:p w14:paraId="1E86F46B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+ Tốc độ tín hiệu</w:t>
            </w:r>
          </w:p>
          <w:p w14:paraId="3A5B6F09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    - Lên đến 50Hz</w:t>
            </w:r>
          </w:p>
          <w:p w14:paraId="60BF6EA8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    - Tốc độ lấy mẫu lên đến 200 Hz</w:t>
            </w:r>
          </w:p>
          <w:p w14:paraId="2B04FA53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lastRenderedPageBreak/>
              <w:t>+ Thời gian Fixed</w:t>
            </w:r>
          </w:p>
          <w:p w14:paraId="79040D14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    - Khởi động lại &lt; 10s</w:t>
            </w:r>
          </w:p>
          <w:p w14:paraId="2B76AAAF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+ Lúc đầu</w:t>
            </w:r>
          </w:p>
          <w:p w14:paraId="027EBD24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    - Thu nhận tín hiệu &lt; 1s</w:t>
            </w:r>
          </w:p>
          <w:p w14:paraId="532ABF15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               Phần cứng</w:t>
            </w:r>
          </w:p>
          <w:p w14:paraId="29F15A88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+ Kích thước (LxWxH): 119mm x 119mm x 85mm</w:t>
            </w:r>
          </w:p>
          <w:p w14:paraId="2B2ACBFB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+ Trọng lượng: 0.73kg bao gồm pin</w:t>
            </w:r>
          </w:p>
          <w:p w14:paraId="23E014FB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+ Môi trường làm việc</w:t>
            </w:r>
          </w:p>
          <w:p w14:paraId="6691AEE2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     - Vận hành : -45°C ℃ đến + 65°C  </w:t>
            </w:r>
          </w:p>
          <w:p w14:paraId="7DEEFBCD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     - Bộ nhớ : -40°C℃ đến +85 °C  ℃</w:t>
            </w:r>
          </w:p>
          <w:p w14:paraId="543ED04C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+ Chống ẩm: 100% </w:t>
            </w:r>
          </w:p>
          <w:p w14:paraId="08C9D1F3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+ Tiêu chuẩn bảo vệ: IP67, chống nước ở độ sâu 1m </w:t>
            </w:r>
          </w:p>
          <w:p w14:paraId="4187FEB1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trong một khoảng thời gian nhất định</w:t>
            </w:r>
          </w:p>
          <w:p w14:paraId="1942949C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+ Chống sốc: Chịu được va đập xuống nền bê tông từ</w:t>
            </w:r>
          </w:p>
          <w:p w14:paraId="2A4BE304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độ cao 2 mét</w:t>
            </w:r>
          </w:p>
          <w:p w14:paraId="3C50C8BA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+ Cảm biến nghiêng: Sử dụng công nghệ IMU hỗ trợ </w:t>
            </w:r>
          </w:p>
          <w:p w14:paraId="02314ADC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bù nghiêng 60 độ</w:t>
            </w:r>
          </w:p>
          <w:p w14:paraId="381191BF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Kết nối và Thu nhận dữ hiệu</w:t>
            </w:r>
          </w:p>
          <w:p w14:paraId="15110C3B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+ Modem mạng</w:t>
            </w:r>
          </w:p>
          <w:p w14:paraId="4A0EF49F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-Tích hợp Module Internet 4G</w:t>
            </w:r>
          </w:p>
          <w:p w14:paraId="3ACB52A6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-LTE (FDD): B1, B2, B3, B5, B7, B8, B20</w:t>
            </w:r>
          </w:p>
          <w:p w14:paraId="252E90CF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-DC-HSPA+/HSPA+/HSPA/UMTS: B1, B2, B5, B8</w:t>
            </w:r>
          </w:p>
          <w:p w14:paraId="06761B43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-EDGE/GPRS/GSM 850/900/1800/1900MHz</w:t>
            </w:r>
          </w:p>
          <w:p w14:paraId="7C008671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+ Wi-Fi/NFC</w:t>
            </w:r>
          </w:p>
          <w:p w14:paraId="3B32AA97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- 802.11b/g/n, access point mode</w:t>
            </w:r>
          </w:p>
          <w:p w14:paraId="21C74158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+ Bluetooth</w:t>
            </w:r>
          </w:p>
          <w:p w14:paraId="74228251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- V4.2</w:t>
            </w:r>
          </w:p>
          <w:p w14:paraId="6AEE43DA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+ Cổng</w:t>
            </w:r>
          </w:p>
          <w:p w14:paraId="51ADE7B9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- 1× USB Tybe – C port (Data download, Charging)</w:t>
            </w:r>
          </w:p>
          <w:p w14:paraId="179F82D8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- 1 × UHF Antenna port (TNC Female)</w:t>
            </w:r>
          </w:p>
          <w:p w14:paraId="5D6B5BC1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lastRenderedPageBreak/>
              <w:t>+ UHF radio</w:t>
            </w:r>
          </w:p>
          <w:p w14:paraId="7AABD94B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- Radio trong RX: 410 đến 470 MHz</w:t>
            </w:r>
          </w:p>
          <w:p w14:paraId="2DBC1ED0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Giao thức: CHC, Transparent, TT 450</w:t>
            </w:r>
          </w:p>
          <w:p w14:paraId="24F6E21D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Tốc độ đường truyền: 9600 đến 19200bps</w:t>
            </w:r>
          </w:p>
          <w:p w14:paraId="2E4D3021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+ Định dạng dữ liệu </w:t>
            </w:r>
          </w:p>
          <w:p w14:paraId="623C214D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- RTCM 2.x, 3.x, SCMRX input and output</w:t>
            </w:r>
          </w:p>
          <w:p w14:paraId="37D67378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- NMEA 0183 output</w:t>
            </w:r>
          </w:p>
          <w:p w14:paraId="39189D08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- HCN, HRC and RINEX 2.11, 3.02</w:t>
            </w:r>
          </w:p>
          <w:p w14:paraId="004D1EF7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+ Bộ nhớ trong: 8GB</w:t>
            </w:r>
          </w:p>
          <w:p w14:paraId="29A9A227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Điện năng</w:t>
            </w:r>
          </w:p>
          <w:p w14:paraId="6BBE8364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+ Dung lượng pin</w:t>
            </w:r>
          </w:p>
          <w:p w14:paraId="06C377A9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- Pin gắn trong máy dung lượng 6800mAh</w:t>
            </w:r>
          </w:p>
          <w:p w14:paraId="13D24A44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+ Thời gian vận hành sử dụng pin</w:t>
            </w:r>
          </w:p>
          <w:p w14:paraId="0577CB34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- Lên tới 18 tiếng hoạt động liên tục</w:t>
            </w:r>
          </w:p>
          <w:p w14:paraId="5FBB3BB7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+ Nguồn mở rộng</w:t>
            </w:r>
          </w:p>
          <w:p w14:paraId="2CEED3AB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- Hỗ trợ cổng sạc USB</w:t>
            </w:r>
          </w:p>
          <w:p w14:paraId="613B0815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                       Phần mềm</w:t>
            </w:r>
          </w:p>
          <w:p w14:paraId="30B1F9FA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Phần mềm Landstar 7: Phần mềm chuyên nghiệp, giao </w:t>
            </w:r>
          </w:p>
          <w:p w14:paraId="36CFB853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diện thân thiện dễ sử dụng</w:t>
            </w:r>
          </w:p>
        </w:tc>
        <w:tc>
          <w:tcPr>
            <w:tcW w:w="1055" w:type="dxa"/>
            <w:vAlign w:val="center"/>
          </w:tcPr>
          <w:p w14:paraId="59DF0D16" w14:textId="77777777" w:rsidR="00583BFC" w:rsidRPr="00E93DEB" w:rsidRDefault="00583BFC" w:rsidP="00F1754F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lastRenderedPageBreak/>
              <w:t>Máy</w:t>
            </w:r>
          </w:p>
        </w:tc>
        <w:tc>
          <w:tcPr>
            <w:tcW w:w="1116" w:type="dxa"/>
            <w:vAlign w:val="center"/>
          </w:tcPr>
          <w:p w14:paraId="5D05E307" w14:textId="77777777" w:rsidR="00583BFC" w:rsidRPr="00E93DEB" w:rsidRDefault="00583BFC" w:rsidP="00E93DEB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17</w:t>
            </w:r>
          </w:p>
        </w:tc>
        <w:tc>
          <w:tcPr>
            <w:tcW w:w="1226" w:type="dxa"/>
            <w:vAlign w:val="center"/>
          </w:tcPr>
          <w:p w14:paraId="7A1EE50E" w14:textId="77777777" w:rsidR="00583BFC" w:rsidRPr="004A726D" w:rsidRDefault="00583BFC" w:rsidP="004A726D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583BFC" w:rsidRPr="002851A4" w14:paraId="53A42B4F" w14:textId="77777777" w:rsidTr="00AC0C0B">
        <w:trPr>
          <w:trHeight w:val="20"/>
        </w:trPr>
        <w:tc>
          <w:tcPr>
            <w:tcW w:w="749" w:type="dxa"/>
            <w:vAlign w:val="center"/>
          </w:tcPr>
          <w:p w14:paraId="3B4357B2" w14:textId="77777777" w:rsidR="00583BFC" w:rsidRPr="002851A4" w:rsidRDefault="00583BFC" w:rsidP="0012377C">
            <w:pPr>
              <w:jc w:val="center"/>
              <w:rPr>
                <w:sz w:val="26"/>
                <w:szCs w:val="26"/>
                <w:lang w:val="en-US"/>
              </w:rPr>
            </w:pPr>
            <w:r w:rsidRPr="002851A4">
              <w:rPr>
                <w:sz w:val="26"/>
                <w:szCs w:val="26"/>
                <w:lang w:val="en-US"/>
              </w:rPr>
              <w:lastRenderedPageBreak/>
              <w:t>02</w:t>
            </w:r>
          </w:p>
        </w:tc>
        <w:tc>
          <w:tcPr>
            <w:tcW w:w="1214" w:type="dxa"/>
            <w:vAlign w:val="center"/>
          </w:tcPr>
          <w:p w14:paraId="218810A5" w14:textId="77777777" w:rsidR="00583BFC" w:rsidRPr="00E93DEB" w:rsidRDefault="00583BFC" w:rsidP="0012377C">
            <w:pPr>
              <w:tabs>
                <w:tab w:val="left" w:pos="5387"/>
              </w:tabs>
              <w:spacing w:before="40" w:after="40" w:line="264" w:lineRule="auto"/>
              <w:jc w:val="center"/>
              <w:rPr>
                <w:sz w:val="26"/>
                <w:szCs w:val="26"/>
                <w:lang w:val="en-US"/>
              </w:rPr>
            </w:pPr>
            <w:r w:rsidRPr="00E93DEB">
              <w:rPr>
                <w:sz w:val="26"/>
                <w:szCs w:val="26"/>
              </w:rPr>
              <w:t>Máy toàn đạc điện tử</w:t>
            </w:r>
            <w:r w:rsidRPr="00E93DEB">
              <w:rPr>
                <w:sz w:val="26"/>
                <w:szCs w:val="26"/>
                <w:lang w:val="en-US"/>
              </w:rPr>
              <w:t xml:space="preserve"> </w:t>
            </w:r>
            <w:r w:rsidRPr="00E93DEB">
              <w:rPr>
                <w:sz w:val="26"/>
                <w:szCs w:val="26"/>
              </w:rPr>
              <w:t xml:space="preserve"> Leica  TS03</w:t>
            </w:r>
            <w:r>
              <w:rPr>
                <w:sz w:val="26"/>
                <w:szCs w:val="26"/>
                <w:lang w:val="en-US"/>
              </w:rPr>
              <w:t>.</w:t>
            </w:r>
          </w:p>
          <w:p w14:paraId="7BF360A1" w14:textId="77777777" w:rsidR="00583BFC" w:rsidRPr="002851A4" w:rsidRDefault="00583BFC" w:rsidP="001237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86" w:type="dxa"/>
            <w:vAlign w:val="center"/>
          </w:tcPr>
          <w:p w14:paraId="42CF06C3" w14:textId="77777777" w:rsidR="00583BFC" w:rsidRPr="005C4A2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5C4A2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Thông số kỹ thuật</w:t>
            </w:r>
          </w:p>
          <w:p w14:paraId="1B432D80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1.</w:t>
            </w:r>
            <w:r w:rsidRPr="00FC6AC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Ống kính: </w:t>
            </w:r>
          </w:p>
          <w:p w14:paraId="7B3545FD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- </w:t>
            </w: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Độ phóng đại: 30x</w:t>
            </w:r>
          </w:p>
          <w:p w14:paraId="45CAE77B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Độ chính xác đo góc</w:t>
            </w: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: 5”</w:t>
            </w:r>
          </w:p>
          <w:p w14:paraId="141F3B2B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Góc đọc nhỏ nhất: 0.1”</w:t>
            </w:r>
          </w:p>
          <w:p w14:paraId="0D2DA02A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Trường nhìn: 1</w:t>
            </w: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vertAlign w:val="superscript"/>
                <w:lang w:val="en-US"/>
              </w:rPr>
              <w:t>o</w:t>
            </w: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30’ (2.7m tại 100m)</w:t>
            </w:r>
          </w:p>
          <w:p w14:paraId="2A661FEF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Khoảng cách ngắn</w:t>
            </w: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 xml:space="preserve"> nhất: 1.7m</w:t>
            </w:r>
          </w:p>
          <w:p w14:paraId="2AE3E1E7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Dây chỉ chữ thập: được chiếu sáng rõ nét với 5 cấp độ chiếu sáng</w:t>
            </w:r>
          </w:p>
          <w:p w14:paraId="035E18BD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2. Hiển thị</w:t>
            </w:r>
          </w:p>
          <w:p w14:paraId="4BE7B884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Màn hình (3.5”inch), độ phân giải cao (320x240 px) QVGA</w:t>
            </w:r>
          </w:p>
          <w:p w14:paraId="139E8017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Máy 01 màn hình</w:t>
            </w:r>
          </w:p>
          <w:p w14:paraId="42A4A78E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>3. Bàn phím</w:t>
            </w:r>
          </w:p>
          <w:p w14:paraId="41BCCB14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Bàn phím chữ, số và các phím chức năng</w:t>
            </w:r>
          </w:p>
          <w:p w14:paraId="02C7859A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Tổ hợp 28 phím điều khiển</w:t>
            </w:r>
          </w:p>
          <w:p w14:paraId="3B5D156D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4. Hệ điều hành</w:t>
            </w:r>
          </w:p>
          <w:p w14:paraId="7D0BBE14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Hệ điều hành Windows EC7</w:t>
            </w:r>
          </w:p>
          <w:p w14:paraId="4688010C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TI OMAP4430 IGHz Dual-core ARM® Cortex™A9 MPCore™</w:t>
            </w:r>
          </w:p>
          <w:p w14:paraId="6A9D05E5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5. Đo góc</w:t>
            </w:r>
          </w:p>
          <w:p w14:paraId="24F8088C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Phương pháp số đọc tăng dần</w:t>
            </w:r>
          </w:p>
          <w:p w14:paraId="5A6C9AFB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Số đọc nhỏ nhất: 0.1”</w:t>
            </w:r>
          </w:p>
          <w:p w14:paraId="13826AE6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Độ chính xác đo góc: 5”</w:t>
            </w:r>
          </w:p>
          <w:p w14:paraId="0D4BB99F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6. Chế độ đo cạnh có gương</w:t>
            </w:r>
          </w:p>
          <w:p w14:paraId="2D1CC7DA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Sử dụng tín hiệu hồng ngoại</w:t>
            </w:r>
          </w:p>
          <w:p w14:paraId="442BCDC9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 xml:space="preserve">- Dải đo với gương đơn GPR1: </w:t>
            </w:r>
            <w:r w:rsidRPr="00FC6AC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1.5m đến 3500m</w:t>
            </w:r>
          </w:p>
          <w:p w14:paraId="5F827ED2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Dải đo với gương đơn GPR1 (chế</w:t>
            </w: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 xml:space="preserve"> độ đo dài): đến </w:t>
            </w:r>
            <w:r w:rsidRPr="00FC6AC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&gt;10.000m</w:t>
            </w:r>
          </w:p>
          <w:p w14:paraId="2C482039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Dải đo vớ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i</w:t>
            </w: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 xml:space="preserve"> tấm phản xạ (60 x 60mm): đến 250m</w:t>
            </w:r>
          </w:p>
          <w:p w14:paraId="6608EDB1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+ Chế độ đo chính xác: 1mm + 1.5ppm (2.4s)</w:t>
            </w:r>
          </w:p>
          <w:p w14:paraId="7F9387F9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+ Chế độ đo nhanh: 2mm + 1.5ppm(2s)</w:t>
            </w:r>
          </w:p>
          <w:p w14:paraId="59D45224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+ Chế độ đo Tracking: 3mm + 1.5ppm(0.15s)</w:t>
            </w:r>
          </w:p>
          <w:p w14:paraId="4160247E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7. Chế độ đo cạnh không gương: xa đến 500m</w:t>
            </w:r>
          </w:p>
          <w:p w14:paraId="2064C174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Độ chính xác: 2mm + 2ppm(3-6s)</w:t>
            </w:r>
          </w:p>
          <w:p w14:paraId="545E4426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8. Quản lý dữ liệu:</w:t>
            </w:r>
          </w:p>
          <w:p w14:paraId="3F694ACF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Bộ nhớ trong: 2GB Flash</w:t>
            </w:r>
          </w:p>
          <w:p w14:paraId="4567BB58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Hỗ trợ thẻ nh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: SD Card 1GB or 8GB</w:t>
            </w:r>
          </w:p>
          <w:p w14:paraId="378AF822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Thẻ nhứ USB: 1GB</w:t>
            </w:r>
          </w:p>
          <w:p w14:paraId="695E1008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 xml:space="preserve">- Dữ liệu được truyền qua cổng RS232, </w:t>
            </w:r>
            <w:r w:rsidRPr="00FC6AC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USB Host, bluetooth, Mmi USB device, Moblie Data sidecover</w:t>
            </w:r>
          </w:p>
          <w:p w14:paraId="589A0162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Định dạng dữ liệu: GSI/DXF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/LandXML/ASCII Freely definable formats</w:t>
            </w:r>
          </w:p>
          <w:p w14:paraId="2733FDD2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 xml:space="preserve">9. Chế độ bù nghiêng </w:t>
            </w:r>
          </w:p>
          <w:p w14:paraId="109D2660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Hệ thống bù nghiêng: Cơ cấu bù nghiêng 4 trục</w:t>
            </w:r>
          </w:p>
          <w:p w14:paraId="77D5F67B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Dải bù nghiêng: 4’</w:t>
            </w:r>
          </w:p>
          <w:p w14:paraId="665DC311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lastRenderedPageBreak/>
              <w:t>- Độ chính xác bù nghiêng: 1.5”</w:t>
            </w:r>
          </w:p>
          <w:p w14:paraId="36116314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 xml:space="preserve">10. Dọi tâm </w:t>
            </w:r>
          </w:p>
          <w:p w14:paraId="5412D26D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Dọi tâm laser có thể điều chỉnh cường độ tia Laser</w:t>
            </w:r>
          </w:p>
          <w:p w14:paraId="711F8978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Độ chính xác tâm: 1.5mm tại 1.5m chiều cao máy</w:t>
            </w:r>
          </w:p>
          <w:p w14:paraId="61E9B3AF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11. Nguồn sử dụng</w:t>
            </w:r>
          </w:p>
          <w:p w14:paraId="5D9F1A69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Pin nạp: Lithium-ion, 11.1V/2.8Ah</w:t>
            </w:r>
          </w:p>
          <w:p w14:paraId="3BC5262E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Thời gian đo góc và cạnh: 15 giờ liên tục</w:t>
            </w:r>
          </w:p>
          <w:p w14:paraId="15568C1A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12. Điều kiện môi trường</w:t>
            </w:r>
          </w:p>
          <w:p w14:paraId="34498FAC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Nhiệt độ làm việc: -20</w:t>
            </w: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vertAlign w:val="superscript"/>
                <w:lang w:val="en-US"/>
              </w:rPr>
              <w:t>o</w:t>
            </w: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C đến + 50</w:t>
            </w: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vertAlign w:val="superscript"/>
                <w:lang w:val="en-US"/>
              </w:rPr>
              <w:t>o</w:t>
            </w: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C</w:t>
            </w:r>
          </w:p>
          <w:p w14:paraId="0519853E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Khả năng chống bụi và nước (IEC 60529)</w:t>
            </w:r>
          </w:p>
          <w:p w14:paraId="3F194123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Độ ẩm: theo tiêu chuẩn IP66/95% không đọng nước (chịu được điều kiện khắc nghiệt trong hầm lò tại Việt Nam)</w:t>
            </w:r>
          </w:p>
          <w:p w14:paraId="46E4BC99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13. Trọng lượng máy (máy gọn nhẹ)</w:t>
            </w:r>
          </w:p>
          <w:p w14:paraId="50240E1A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Trọng lượng: 4.5kg</w:t>
            </w:r>
          </w:p>
          <w:p w14:paraId="123DD117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14. Chương trình ứng dụng</w:t>
            </w:r>
          </w:p>
          <w:p w14:paraId="688B2A6E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Các ứng dụng đo tích hợp sẵn: Địa hình; Bố trí cắm điểm công trình; Lập trạm máy gồm: Giao hội nghịch, định hướng trục toạ độ, giao hội và chuyển toạ độ, helmert, định hướng theo góc và toạ độ, truyền độ cao; Diện tích (mặt phẳng và bề mặt); Đo tính thể tích DTM; Đo khoảng cách gián tiếp (MLM); Đo chiều cao gián tiếp; Đo bù; Kiểm tra phương vị; Đường thẳng tham chiếu; Đường cong tham chiếu; Mặt phẳng tham chiếu; Road 2D; COGO,….</w:t>
            </w:r>
          </w:p>
          <w:p w14:paraId="3DE7BE50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* Phụ kiện kèm theo mỗi bộ máy chính hãng Leica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 xml:space="preserve"> bao gồm:</w:t>
            </w:r>
          </w:p>
          <w:p w14:paraId="7E7CE2AB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Thùng máy</w:t>
            </w:r>
          </w:p>
          <w:p w14:paraId="1810B1A2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- 02 pin sạc</w:t>
            </w:r>
          </w:p>
          <w:p w14:paraId="537B62E6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- 01 bộ loa che nắng, túi che mưa</w:t>
            </w:r>
          </w:p>
          <w:p w14:paraId="3F8E0399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- 01 bộ sạc</w:t>
            </w:r>
          </w:p>
          <w:p w14:paraId="462CC997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- 01 USB Leica</w:t>
            </w:r>
          </w:p>
          <w:p w14:paraId="3F3E8ADC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- 01 bộ tool chỉnh máy</w:t>
            </w:r>
          </w:p>
          <w:p w14:paraId="5D61EE11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- 02 gương tròn</w:t>
            </w:r>
          </w:p>
          <w:p w14:paraId="10F6DB58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- 02 sào gương</w:t>
            </w:r>
          </w:p>
          <w:p w14:paraId="69497849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- 02 kẹp sào</w:t>
            </w:r>
          </w:p>
          <w:p w14:paraId="42988700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lastRenderedPageBreak/>
              <w:t>- 01 bộ gương mini</w:t>
            </w:r>
          </w:p>
          <w:p w14:paraId="707FD5DA" w14:textId="77777777" w:rsidR="00583BFC" w:rsidRPr="00864AB0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- 01 chân toàn đạc</w:t>
            </w:r>
          </w:p>
        </w:tc>
        <w:tc>
          <w:tcPr>
            <w:tcW w:w="1055" w:type="dxa"/>
            <w:vAlign w:val="center"/>
          </w:tcPr>
          <w:p w14:paraId="733BF7A4" w14:textId="77777777" w:rsidR="00583BFC" w:rsidRPr="003300A9" w:rsidRDefault="00583BFC" w:rsidP="0012377C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lastRenderedPageBreak/>
              <w:t>Máy</w:t>
            </w:r>
          </w:p>
        </w:tc>
        <w:tc>
          <w:tcPr>
            <w:tcW w:w="1116" w:type="dxa"/>
            <w:vAlign w:val="center"/>
          </w:tcPr>
          <w:p w14:paraId="5E983AB3" w14:textId="77777777" w:rsidR="00583BFC" w:rsidRPr="003300A9" w:rsidRDefault="00583BFC" w:rsidP="0012377C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03</w:t>
            </w:r>
          </w:p>
        </w:tc>
        <w:tc>
          <w:tcPr>
            <w:tcW w:w="1226" w:type="dxa"/>
            <w:vAlign w:val="center"/>
          </w:tcPr>
          <w:p w14:paraId="6F6A1493" w14:textId="77777777" w:rsidR="00583BFC" w:rsidRPr="004A726D" w:rsidRDefault="00583BFC" w:rsidP="0012377C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583BFC" w:rsidRPr="002851A4" w14:paraId="6BEE4948" w14:textId="77777777" w:rsidTr="00AC0C0B">
        <w:trPr>
          <w:trHeight w:val="3699"/>
        </w:trPr>
        <w:tc>
          <w:tcPr>
            <w:tcW w:w="749" w:type="dxa"/>
            <w:vAlign w:val="center"/>
          </w:tcPr>
          <w:p w14:paraId="5C1E62B8" w14:textId="77777777" w:rsidR="00583BFC" w:rsidRPr="002851A4" w:rsidRDefault="00583BFC" w:rsidP="001D4D56">
            <w:pPr>
              <w:jc w:val="center"/>
              <w:rPr>
                <w:sz w:val="26"/>
                <w:szCs w:val="26"/>
                <w:lang w:val="en-US"/>
              </w:rPr>
            </w:pPr>
            <w:r w:rsidRPr="002851A4">
              <w:rPr>
                <w:sz w:val="26"/>
                <w:szCs w:val="26"/>
                <w:lang w:val="en-US"/>
              </w:rPr>
              <w:lastRenderedPageBreak/>
              <w:t>03</w:t>
            </w:r>
          </w:p>
        </w:tc>
        <w:tc>
          <w:tcPr>
            <w:tcW w:w="1214" w:type="dxa"/>
            <w:vAlign w:val="center"/>
          </w:tcPr>
          <w:p w14:paraId="14BE11B3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Máy tính để bàn</w:t>
            </w:r>
          </w:p>
          <w:p w14:paraId="5AB9C63C" w14:textId="77777777" w:rsidR="00583BFC" w:rsidRPr="002851A4" w:rsidRDefault="00583BFC" w:rsidP="001D4D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86" w:type="dxa"/>
            <w:vAlign w:val="center"/>
          </w:tcPr>
          <w:p w14:paraId="23F6CD35" w14:textId="77777777" w:rsidR="00583BFC" w:rsidRPr="002851A4" w:rsidRDefault="00583BFC" w:rsidP="001D4D56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Model </w:t>
            </w: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 xml:space="preserve">: </w:t>
            </w: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PC Dell Vostro 3910 71000336 (Intel Core i7-12700/8GB/512GB SSD/Windows 11 Home SL 64-bit + Office 2021 Home &amp; Student/WiFi 802.11ax)</w:t>
            </w:r>
          </w:p>
          <w:p w14:paraId="4E2B22D3" w14:textId="77777777" w:rsidR="00583BFC" w:rsidRPr="002851A4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CPU: Intel Core i7-12700 (3.3 GHz - 4.9 GHz/25MB/12 nhân, 20 luồng)</w:t>
            </w: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br/>
            </w:r>
            <w:r w:rsidRPr="002851A4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- RAM: 1 x 16GB DDR4 3200MHz</w:t>
            </w:r>
            <w:r w:rsidRPr="002851A4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br/>
              <w:t>- Đồ họa: Intel UHD Graphics 770</w:t>
            </w:r>
            <w:r w:rsidRPr="002851A4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br/>
            </w:r>
            <w:r w:rsidRPr="00E23BEE">
              <w:rPr>
                <w:rFonts w:asciiTheme="majorHAnsi" w:hAnsiTheme="majorHAnsi" w:cstheme="majorHAnsi"/>
                <w:color w:val="000000"/>
                <w:spacing w:val="-6"/>
                <w:sz w:val="26"/>
                <w:szCs w:val="26"/>
              </w:rPr>
              <w:t>- Lưu trữ: 1TB HDD 7200RPM, 512GB M.2 NVMe SSD.</w:t>
            </w:r>
            <w:r w:rsidRPr="00E23BEE">
              <w:rPr>
                <w:rFonts w:asciiTheme="majorHAnsi" w:hAnsiTheme="majorHAnsi" w:cstheme="majorHAnsi"/>
                <w:color w:val="000000"/>
                <w:spacing w:val="-6"/>
                <w:sz w:val="26"/>
                <w:szCs w:val="26"/>
              </w:rPr>
              <w:br/>
            </w: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Bàn phím + Chuột</w:t>
            </w:r>
          </w:p>
          <w:p w14:paraId="67E3D7CF" w14:textId="77777777" w:rsidR="00583BFC" w:rsidRPr="002851A4" w:rsidRDefault="00583BFC" w:rsidP="001D4D56">
            <w:pPr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Pr="002851A4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Màn hình: Màn hình LCD Dell S2421HN (1920 x 1080/IPS/75Hz/4 ms/FreeSync), giá 4.490.000 VNĐ</w:t>
            </w:r>
          </w:p>
          <w:p w14:paraId="2ADB1444" w14:textId="77777777" w:rsidR="00583BFC" w:rsidRPr="002851A4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- Bảo hành: 12 tháng.</w:t>
            </w:r>
          </w:p>
          <w:p w14:paraId="31A5360B" w14:textId="77777777" w:rsidR="00583BFC" w:rsidRPr="002851A4" w:rsidRDefault="00583BFC" w:rsidP="001D4D56">
            <w:pPr>
              <w:rPr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Chứng nhận CQ, CO.</w:t>
            </w:r>
          </w:p>
        </w:tc>
        <w:tc>
          <w:tcPr>
            <w:tcW w:w="1055" w:type="dxa"/>
            <w:vAlign w:val="center"/>
          </w:tcPr>
          <w:p w14:paraId="2A170676" w14:textId="77777777" w:rsidR="00583BFC" w:rsidRPr="002851A4" w:rsidRDefault="00583BFC" w:rsidP="001D4D56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Bộ</w:t>
            </w:r>
          </w:p>
        </w:tc>
        <w:tc>
          <w:tcPr>
            <w:tcW w:w="1116" w:type="dxa"/>
            <w:vAlign w:val="center"/>
          </w:tcPr>
          <w:p w14:paraId="505F94C3" w14:textId="77777777" w:rsidR="00583BFC" w:rsidRPr="002851A4" w:rsidRDefault="00583BFC" w:rsidP="001D4D56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100</w:t>
            </w:r>
          </w:p>
        </w:tc>
        <w:tc>
          <w:tcPr>
            <w:tcW w:w="1226" w:type="dxa"/>
            <w:vAlign w:val="center"/>
          </w:tcPr>
          <w:p w14:paraId="52504184" w14:textId="77777777" w:rsidR="00583BFC" w:rsidRPr="004A726D" w:rsidRDefault="00583BFC" w:rsidP="001D4D56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583BFC" w:rsidRPr="002851A4" w14:paraId="1AFA1E4D" w14:textId="77777777" w:rsidTr="00AC0C0B">
        <w:trPr>
          <w:trHeight w:val="20"/>
        </w:trPr>
        <w:tc>
          <w:tcPr>
            <w:tcW w:w="749" w:type="dxa"/>
            <w:vAlign w:val="center"/>
          </w:tcPr>
          <w:p w14:paraId="2F7E3150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04</w:t>
            </w:r>
          </w:p>
        </w:tc>
        <w:tc>
          <w:tcPr>
            <w:tcW w:w="1214" w:type="dxa"/>
            <w:vAlign w:val="center"/>
          </w:tcPr>
          <w:p w14:paraId="1736A21B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Laptop</w:t>
            </w:r>
          </w:p>
          <w:p w14:paraId="25F5A9B2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</w:p>
        </w:tc>
        <w:tc>
          <w:tcPr>
            <w:tcW w:w="10086" w:type="dxa"/>
            <w:vAlign w:val="center"/>
          </w:tcPr>
          <w:p w14:paraId="5C7BDADE" w14:textId="77777777" w:rsidR="00583BFC" w:rsidRPr="00F1754F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F1754F">
              <w:rPr>
                <w:rFonts w:asciiTheme="majorHAnsi" w:hAnsiTheme="majorHAnsi" w:cstheme="majorHAnsi"/>
                <w:sz w:val="26"/>
                <w:szCs w:val="26"/>
              </w:rPr>
              <w:t>Laptop Dell Vostro 14 3400 (i7-1165G7/RAM 8GB/512GB SSD/ Windows 11 + Office)</w:t>
            </w:r>
          </w:p>
          <w:p w14:paraId="16886240" w14:textId="77777777" w:rsidR="00583BFC" w:rsidRPr="00F1754F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F1754F">
              <w:rPr>
                <w:rFonts w:asciiTheme="majorHAnsi" w:hAnsiTheme="majorHAnsi" w:cstheme="majorHAnsi"/>
                <w:sz w:val="26"/>
                <w:szCs w:val="26"/>
              </w:rPr>
              <w:t>- Thương hiệu: Dell</w:t>
            </w:r>
          </w:p>
          <w:p w14:paraId="092DDE6F" w14:textId="77777777" w:rsidR="00583BFC" w:rsidRPr="00F1754F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F1754F">
              <w:rPr>
                <w:rFonts w:asciiTheme="majorHAnsi" w:hAnsiTheme="majorHAnsi" w:cstheme="majorHAnsi"/>
                <w:sz w:val="26"/>
                <w:szCs w:val="26"/>
              </w:rPr>
              <w:t>- Series laptop: Vostro</w:t>
            </w:r>
          </w:p>
          <w:p w14:paraId="3FBB101B" w14:textId="77777777" w:rsidR="00583BFC" w:rsidRPr="00F1754F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F1754F">
              <w:rPr>
                <w:rFonts w:asciiTheme="majorHAnsi" w:hAnsiTheme="majorHAnsi" w:cstheme="majorHAnsi"/>
                <w:sz w:val="26"/>
                <w:szCs w:val="26"/>
              </w:rPr>
              <w:t>- Màu sắc: Đen</w:t>
            </w:r>
          </w:p>
          <w:p w14:paraId="0665B61A" w14:textId="77777777" w:rsidR="00583BFC" w:rsidRPr="00F1754F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F1754F">
              <w:rPr>
                <w:rFonts w:asciiTheme="majorHAnsi" w:hAnsiTheme="majorHAnsi" w:cstheme="majorHAnsi"/>
                <w:sz w:val="26"/>
                <w:szCs w:val="26"/>
              </w:rPr>
              <w:t>- Thế hệ CPU: Core i7, Intel Core thế hệ thứ 11</w:t>
            </w:r>
          </w:p>
          <w:p w14:paraId="0707B234" w14:textId="77777777" w:rsidR="00583BFC" w:rsidRPr="00F1754F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F1754F">
              <w:rPr>
                <w:rFonts w:asciiTheme="majorHAnsi" w:hAnsiTheme="majorHAnsi" w:cstheme="majorHAnsi"/>
                <w:sz w:val="26"/>
                <w:szCs w:val="26"/>
              </w:rPr>
              <w:t>- CPU: Intel Core i7-1165G7 (2.8 GHz - 4.7 GHz / 12MB / 4 nhân, 8 luồng) i7-1165G7</w:t>
            </w:r>
          </w:p>
          <w:p w14:paraId="4D4C358E" w14:textId="77777777" w:rsidR="00583BFC" w:rsidRPr="00F1754F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F1754F">
              <w:rPr>
                <w:rFonts w:asciiTheme="majorHAnsi" w:hAnsiTheme="majorHAnsi" w:cstheme="majorHAnsi"/>
                <w:sz w:val="26"/>
                <w:szCs w:val="26"/>
              </w:rPr>
              <w:t xml:space="preserve">- Chip đồ họa: </w:t>
            </w:r>
            <w:r w:rsidRPr="00F1754F">
              <w:rPr>
                <w:rFonts w:asciiTheme="majorHAnsi" w:hAnsiTheme="majorHAnsi" w:cstheme="majorHAnsi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GeForce</w:t>
            </w:r>
            <w:r w:rsidRPr="00F1754F">
              <w:rPr>
                <w:rFonts w:asciiTheme="majorHAnsi" w:hAnsiTheme="majorHAnsi" w:cstheme="majorHAnsi"/>
                <w:sz w:val="26"/>
                <w:szCs w:val="26"/>
              </w:rPr>
              <w:t xml:space="preserve"> MX330 2GB GDDR5 / Intel Iris Xe Graphics</w:t>
            </w:r>
          </w:p>
          <w:p w14:paraId="7FAF590E" w14:textId="77777777" w:rsidR="00583BFC" w:rsidRPr="00F1754F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F1754F">
              <w:rPr>
                <w:rFonts w:asciiTheme="majorHAnsi" w:hAnsiTheme="majorHAnsi" w:cstheme="majorHAnsi"/>
                <w:sz w:val="26"/>
                <w:szCs w:val="26"/>
              </w:rPr>
              <w:t>- RAM: 1x8GB DDR4 3200MHz ( 2 Khe cắm / Hỗ trợ tối đa 16GB )</w:t>
            </w:r>
          </w:p>
          <w:p w14:paraId="04F87170" w14:textId="77777777" w:rsidR="00583BFC" w:rsidRPr="00F1754F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F1754F">
              <w:rPr>
                <w:rFonts w:asciiTheme="majorHAnsi" w:hAnsiTheme="majorHAnsi" w:cstheme="majorHAnsi"/>
                <w:sz w:val="26"/>
                <w:szCs w:val="26"/>
              </w:rPr>
              <w:t>- Màn hình: 14" ( 1920 x 1080 ) Full HD WVA không cảm ứng , Màn hình chống lóa , HD webcam</w:t>
            </w:r>
          </w:p>
          <w:p w14:paraId="4A249933" w14:textId="77777777" w:rsidR="00583BFC" w:rsidRPr="00F1754F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F1754F">
              <w:rPr>
                <w:rFonts w:asciiTheme="majorHAnsi" w:hAnsiTheme="majorHAnsi" w:cstheme="majorHAnsi"/>
                <w:sz w:val="26"/>
                <w:szCs w:val="26"/>
              </w:rPr>
              <w:t>- Lưu trữ: 512GB SSD M.2 NVMe</w:t>
            </w:r>
          </w:p>
          <w:p w14:paraId="79160640" w14:textId="77777777" w:rsidR="00583BFC" w:rsidRPr="002851A4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Số cổng lưu trữ tối đa: 1 x M.2 NVMe - Hỗ trợ Intel Optane</w:t>
            </w:r>
          </w:p>
          <w:p w14:paraId="5CFAC573" w14:textId="77777777" w:rsidR="00583BFC" w:rsidRPr="002851A4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Kiểu khe M.2 hỗ trợ: M.2 NVMe (Hỗ trợ Intel Optane)</w:t>
            </w:r>
          </w:p>
          <w:p w14:paraId="1B75C4E4" w14:textId="77777777" w:rsidR="00583BFC" w:rsidRPr="002851A4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Cổng xuất hình: 1 x HDMI</w:t>
            </w:r>
          </w:p>
          <w:p w14:paraId="100F18D3" w14:textId="77777777" w:rsidR="00583BFC" w:rsidRPr="002851A4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Cổng kết nối: 2 x USB 3.2 , 1 x USB 2.0 , 1 x SD card slot , Audio combo , LAN 1 Gb/s</w:t>
            </w:r>
          </w:p>
          <w:p w14:paraId="2E3820C2" w14:textId="77777777" w:rsidR="00583BFC" w:rsidRPr="002851A4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lastRenderedPageBreak/>
              <w:t>- Kết nối không dây: WiFi 802.11ac , Bluetooth 5.0</w:t>
            </w:r>
          </w:p>
          <w:p w14:paraId="3A4D7E9B" w14:textId="77777777" w:rsidR="00583BFC" w:rsidRPr="002851A4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Bàn phím: thường</w:t>
            </w:r>
          </w:p>
          <w:p w14:paraId="49FEC8C4" w14:textId="77777777" w:rsidR="00583BFC" w:rsidRPr="002851A4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Hệ điều hành: Windows 11 Home SL + Office Home &amp; Student 2021 Windows 11 + Office</w:t>
            </w:r>
          </w:p>
          <w:p w14:paraId="4E68D37B" w14:textId="77777777" w:rsidR="00583BFC" w:rsidRPr="002851A4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Kích thước: 32.87 x 23.95 x 1.99 cm</w:t>
            </w:r>
          </w:p>
          <w:p w14:paraId="2685EC14" w14:textId="77777777" w:rsidR="00583BFC" w:rsidRPr="002851A4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Pin: 3 cell 42 Wh, Pin liền</w:t>
            </w:r>
          </w:p>
          <w:p w14:paraId="7ABE7F4C" w14:textId="77777777" w:rsidR="00583BFC" w:rsidRPr="002851A4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Khối lượng: 1.6 kg</w:t>
            </w:r>
          </w:p>
          <w:p w14:paraId="7926841C" w14:textId="77777777" w:rsidR="00583BFC" w:rsidRPr="002851A4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Phụ kiện đi kèm: Adapter, dây nguồn.</w:t>
            </w:r>
          </w:p>
          <w:p w14:paraId="55A72FF7" w14:textId="77777777" w:rsidR="00583BFC" w:rsidRPr="002851A4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Bảo hành: 12 tháng.</w:t>
            </w:r>
          </w:p>
          <w:p w14:paraId="09E7F212" w14:textId="77777777" w:rsidR="00583BFC" w:rsidRPr="002851A4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Chứng nhận CQ, CO</w:t>
            </w:r>
          </w:p>
        </w:tc>
        <w:tc>
          <w:tcPr>
            <w:tcW w:w="1055" w:type="dxa"/>
            <w:vAlign w:val="center"/>
          </w:tcPr>
          <w:p w14:paraId="223E6020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lastRenderedPageBreak/>
              <w:t>Máy</w:t>
            </w:r>
          </w:p>
        </w:tc>
        <w:tc>
          <w:tcPr>
            <w:tcW w:w="1116" w:type="dxa"/>
            <w:vAlign w:val="center"/>
          </w:tcPr>
          <w:p w14:paraId="4DFA7F52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1226" w:type="dxa"/>
            <w:vAlign w:val="center"/>
          </w:tcPr>
          <w:p w14:paraId="184B4747" w14:textId="77777777" w:rsidR="00583BFC" w:rsidRPr="00065B6C" w:rsidRDefault="00583BFC" w:rsidP="001D4D56">
            <w:p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</w:tr>
      <w:tr w:rsidR="00583BFC" w:rsidRPr="002851A4" w14:paraId="6663FD0F" w14:textId="77777777" w:rsidTr="00AC0C0B">
        <w:trPr>
          <w:trHeight w:val="20"/>
        </w:trPr>
        <w:tc>
          <w:tcPr>
            <w:tcW w:w="749" w:type="dxa"/>
            <w:vAlign w:val="center"/>
          </w:tcPr>
          <w:p w14:paraId="08692999" w14:textId="77777777" w:rsidR="00583BFC" w:rsidRPr="002851A4" w:rsidRDefault="00583BFC" w:rsidP="001D4D56">
            <w:pPr>
              <w:jc w:val="center"/>
              <w:rPr>
                <w:sz w:val="26"/>
                <w:szCs w:val="26"/>
                <w:lang w:val="en-US"/>
              </w:rPr>
            </w:pPr>
            <w:r w:rsidRPr="002851A4">
              <w:rPr>
                <w:sz w:val="26"/>
                <w:szCs w:val="26"/>
                <w:lang w:val="en-US"/>
              </w:rPr>
              <w:t>05</w:t>
            </w:r>
          </w:p>
        </w:tc>
        <w:tc>
          <w:tcPr>
            <w:tcW w:w="1214" w:type="dxa"/>
            <w:vAlign w:val="center"/>
          </w:tcPr>
          <w:p w14:paraId="456D79D8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Máy in A3</w:t>
            </w:r>
          </w:p>
          <w:p w14:paraId="13E83434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0086" w:type="dxa"/>
            <w:vAlign w:val="center"/>
          </w:tcPr>
          <w:p w14:paraId="4E277579" w14:textId="77777777" w:rsidR="00583BFC" w:rsidRPr="002851A4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Tên sản phẩm</w:t>
            </w: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: HP LaserJet Pro M706N hoặc tương đương</w:t>
            </w:r>
          </w:p>
          <w:p w14:paraId="5AD280D7" w14:textId="77777777" w:rsidR="00583BFC" w:rsidRPr="002851A4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Chức năng: In Laser A3</w:t>
            </w:r>
          </w:p>
          <w:p w14:paraId="58A5A8CC" w14:textId="77777777" w:rsidR="00583BFC" w:rsidRPr="002851A4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Độ phân giải: 1200 x 1200 dpi</w:t>
            </w:r>
          </w:p>
          <w:p w14:paraId="66497B24" w14:textId="77777777" w:rsidR="00583BFC" w:rsidRPr="002851A4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Khổ giấy: A3, A4, A5, B5, 16K</w:t>
            </w:r>
          </w:p>
          <w:p w14:paraId="2C05F689" w14:textId="77777777" w:rsidR="00583BFC" w:rsidRPr="002851A4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- Kết nối: </w:t>
            </w:r>
            <w:hyperlink r:id="rId8" w:history="1">
              <w:r w:rsidRPr="002851A4">
                <w:rPr>
                  <w:rFonts w:asciiTheme="majorHAnsi" w:hAnsiTheme="majorHAnsi" w:cstheme="majorHAnsi"/>
                  <w:color w:val="000000"/>
                  <w:sz w:val="26"/>
                  <w:szCs w:val="26"/>
                </w:rPr>
                <w:t>USB 2.0</w:t>
              </w:r>
            </w:hyperlink>
          </w:p>
          <w:p w14:paraId="7BCFB32B" w14:textId="77777777" w:rsidR="00583BFC" w:rsidRPr="002851A4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Tốc độ in trang đầu tiên: 9 giây</w:t>
            </w:r>
          </w:p>
          <w:p w14:paraId="6A196ACF" w14:textId="77777777" w:rsidR="00583BFC" w:rsidRPr="002851A4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Tốc độ in đen trắng: 35 trang/phút</w:t>
            </w:r>
          </w:p>
          <w:p w14:paraId="6C238081" w14:textId="77777777" w:rsidR="00583BFC" w:rsidRPr="002851A4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Bộ nhớ tiêu chuẩn: Bộ nhớ tiêu chuẩn</w:t>
            </w:r>
          </w:p>
          <w:p w14:paraId="2905D7FD" w14:textId="77777777" w:rsidR="00583BFC" w:rsidRPr="002851A4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Hộp mực thay thế: HP 93A Black LaserJet Toner Cartridge</w:t>
            </w:r>
          </w:p>
          <w:p w14:paraId="603BD9F4" w14:textId="77777777" w:rsidR="00583BFC" w:rsidRPr="002851A4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Kích thước: 500 x 425 x 295 mm (chỉ máy), 500 x 840 x 295 (cả hộp)</w:t>
            </w:r>
          </w:p>
          <w:p w14:paraId="732545B2" w14:textId="77777777" w:rsidR="00583BFC" w:rsidRPr="002851A4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Trọng lượng: 17 kg (chỉ máy), 24.3 kg (cả hộp)</w:t>
            </w:r>
          </w:p>
          <w:p w14:paraId="77EFB89E" w14:textId="77777777" w:rsidR="00583BFC" w:rsidRPr="002851A4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Bảo hành: 36 tháng</w:t>
            </w:r>
          </w:p>
          <w:p w14:paraId="428A8873" w14:textId="77777777" w:rsidR="00583BFC" w:rsidRPr="002851A4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Có chứng nhận CQ, CO.</w:t>
            </w:r>
          </w:p>
        </w:tc>
        <w:tc>
          <w:tcPr>
            <w:tcW w:w="1055" w:type="dxa"/>
            <w:vAlign w:val="center"/>
          </w:tcPr>
          <w:p w14:paraId="57A171C7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Máy</w:t>
            </w:r>
          </w:p>
        </w:tc>
        <w:tc>
          <w:tcPr>
            <w:tcW w:w="1116" w:type="dxa"/>
            <w:vAlign w:val="center"/>
          </w:tcPr>
          <w:p w14:paraId="6796BC80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05</w:t>
            </w:r>
          </w:p>
        </w:tc>
        <w:tc>
          <w:tcPr>
            <w:tcW w:w="1226" w:type="dxa"/>
            <w:vAlign w:val="center"/>
          </w:tcPr>
          <w:p w14:paraId="60318263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</w:pPr>
          </w:p>
        </w:tc>
      </w:tr>
      <w:tr w:rsidR="00583BFC" w:rsidRPr="002851A4" w14:paraId="06BBF3FC" w14:textId="77777777" w:rsidTr="00AC0C0B">
        <w:trPr>
          <w:trHeight w:val="20"/>
        </w:trPr>
        <w:tc>
          <w:tcPr>
            <w:tcW w:w="749" w:type="dxa"/>
            <w:vMerge w:val="restart"/>
            <w:vAlign w:val="center"/>
          </w:tcPr>
          <w:p w14:paraId="24F01446" w14:textId="77777777" w:rsidR="00583BFC" w:rsidRPr="002851A4" w:rsidRDefault="00583BFC" w:rsidP="001D4D56">
            <w:pPr>
              <w:jc w:val="center"/>
              <w:rPr>
                <w:sz w:val="26"/>
                <w:szCs w:val="26"/>
                <w:lang w:val="en-US"/>
              </w:rPr>
            </w:pPr>
            <w:r w:rsidRPr="002851A4">
              <w:rPr>
                <w:sz w:val="26"/>
                <w:szCs w:val="26"/>
                <w:lang w:val="en-US"/>
              </w:rPr>
              <w:t>06</w:t>
            </w:r>
          </w:p>
          <w:p w14:paraId="29468385" w14:textId="77777777" w:rsidR="00583BFC" w:rsidRPr="002851A4" w:rsidRDefault="00583BFC" w:rsidP="001D4D56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14" w:type="dxa"/>
            <w:vAlign w:val="center"/>
          </w:tcPr>
          <w:p w14:paraId="113040BD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Máy quét tốc độ cao</w:t>
            </w:r>
          </w:p>
          <w:p w14:paraId="033047B7" w14:textId="77777777" w:rsidR="00583BFC" w:rsidRPr="002851A4" w:rsidRDefault="00583BFC" w:rsidP="001D4D56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0086" w:type="dxa"/>
            <w:vAlign w:val="center"/>
          </w:tcPr>
          <w:p w14:paraId="6E3BDBAB" w14:textId="77777777" w:rsidR="00583BFC" w:rsidRPr="002851A4" w:rsidRDefault="00583BFC" w:rsidP="001D4D56">
            <w:pPr>
              <w:numPr>
                <w:ilvl w:val="0"/>
                <w:numId w:val="1"/>
              </w:numPr>
              <w:ind w:left="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 xml:space="preserve">- </w:t>
            </w: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Tên sản phẩm: Máy Scan Epson WorkForce DS-60000</w:t>
            </w:r>
          </w:p>
          <w:p w14:paraId="09672510" w14:textId="77777777" w:rsidR="00583BFC" w:rsidRPr="002851A4" w:rsidRDefault="00583BFC" w:rsidP="001D4D56">
            <w:pPr>
              <w:numPr>
                <w:ilvl w:val="0"/>
                <w:numId w:val="1"/>
              </w:numPr>
              <w:ind w:left="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 xml:space="preserve">- </w:t>
            </w: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Model: DS-60000</w:t>
            </w:r>
          </w:p>
          <w:p w14:paraId="55059D9E" w14:textId="77777777" w:rsidR="00583BFC" w:rsidRPr="002851A4" w:rsidRDefault="00583BFC" w:rsidP="001D4D56">
            <w:pPr>
              <w:numPr>
                <w:ilvl w:val="0"/>
                <w:numId w:val="1"/>
              </w:numPr>
              <w:ind w:left="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 xml:space="preserve">- </w:t>
            </w: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Khổ giấy: tối đa A3</w:t>
            </w:r>
          </w:p>
          <w:p w14:paraId="537CA930" w14:textId="77777777" w:rsidR="00583BFC" w:rsidRPr="002851A4" w:rsidRDefault="00583BFC" w:rsidP="001D4D56">
            <w:pPr>
              <w:numPr>
                <w:ilvl w:val="0"/>
                <w:numId w:val="1"/>
              </w:numPr>
              <w:ind w:left="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Tốc độ scan: tốc độ quét phẳng ở 300dpi, 4 giây/trang, tốc độ quét 1 mặt với ADF ở 300dpi 40 trang/phút.</w:t>
            </w:r>
          </w:p>
          <w:p w14:paraId="70737AC4" w14:textId="77777777" w:rsidR="00583BFC" w:rsidRPr="002851A4" w:rsidRDefault="00583BFC" w:rsidP="001D4D56">
            <w:pPr>
              <w:numPr>
                <w:ilvl w:val="0"/>
                <w:numId w:val="1"/>
              </w:numPr>
              <w:ind w:left="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Scan hai mặt: quét 2 mặt tự động 80 trang/phút</w:t>
            </w:r>
          </w:p>
          <w:p w14:paraId="1939935D" w14:textId="77777777" w:rsidR="00583BFC" w:rsidRPr="002851A4" w:rsidRDefault="00583BFC" w:rsidP="001D4D56">
            <w:pPr>
              <w:numPr>
                <w:ilvl w:val="0"/>
                <w:numId w:val="1"/>
              </w:numPr>
              <w:ind w:left="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Độ phân giải: tối đa 600dpi x 600dpi</w:t>
            </w:r>
          </w:p>
          <w:p w14:paraId="50D70876" w14:textId="77777777" w:rsidR="00583BFC" w:rsidRPr="002851A4" w:rsidRDefault="00583BFC" w:rsidP="001D4D56">
            <w:pPr>
              <w:numPr>
                <w:ilvl w:val="0"/>
                <w:numId w:val="1"/>
              </w:numPr>
              <w:ind w:left="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 xml:space="preserve">- </w:t>
            </w: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Cổng giao tiếp: USB 2.0</w:t>
            </w:r>
          </w:p>
          <w:p w14:paraId="646C811D" w14:textId="77777777" w:rsidR="00583BFC" w:rsidRPr="002851A4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lastRenderedPageBreak/>
              <w:t>- Hiệu suất làm việc: tối đa 5000 trang/ngày</w:t>
            </w:r>
          </w:p>
          <w:p w14:paraId="31A2251B" w14:textId="77777777" w:rsidR="00583BFC" w:rsidRPr="002851A4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Bảo hành: 12 tháng</w:t>
            </w:r>
          </w:p>
          <w:p w14:paraId="3476420B" w14:textId="77777777" w:rsidR="00583BFC" w:rsidRPr="002851A4" w:rsidRDefault="00583BFC" w:rsidP="001D4D56">
            <w:pPr>
              <w:rPr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Chứng nhận CQ, CO.</w:t>
            </w:r>
          </w:p>
        </w:tc>
        <w:tc>
          <w:tcPr>
            <w:tcW w:w="1055" w:type="dxa"/>
            <w:vAlign w:val="center"/>
          </w:tcPr>
          <w:p w14:paraId="37D0738B" w14:textId="77777777" w:rsidR="00583BFC" w:rsidRPr="00F1754F" w:rsidRDefault="00583BFC" w:rsidP="001D4D5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Máy</w:t>
            </w:r>
          </w:p>
        </w:tc>
        <w:tc>
          <w:tcPr>
            <w:tcW w:w="1116" w:type="dxa"/>
            <w:vAlign w:val="center"/>
          </w:tcPr>
          <w:p w14:paraId="52ED6347" w14:textId="77777777" w:rsidR="00583BFC" w:rsidRPr="00F1754F" w:rsidRDefault="00583BFC" w:rsidP="001D4D5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05</w:t>
            </w:r>
          </w:p>
        </w:tc>
        <w:tc>
          <w:tcPr>
            <w:tcW w:w="1226" w:type="dxa"/>
            <w:vAlign w:val="center"/>
          </w:tcPr>
          <w:p w14:paraId="1B86356A" w14:textId="77777777" w:rsidR="00583BFC" w:rsidRPr="002851A4" w:rsidRDefault="00583BFC" w:rsidP="001D4D56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583BFC" w:rsidRPr="002851A4" w14:paraId="01746042" w14:textId="77777777" w:rsidTr="00AC0C0B">
        <w:trPr>
          <w:trHeight w:val="20"/>
        </w:trPr>
        <w:tc>
          <w:tcPr>
            <w:tcW w:w="749" w:type="dxa"/>
            <w:vMerge/>
            <w:vAlign w:val="center"/>
          </w:tcPr>
          <w:p w14:paraId="738BC12B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14" w:type="dxa"/>
            <w:vAlign w:val="center"/>
          </w:tcPr>
          <w:p w14:paraId="537E786B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Máy scan A4</w:t>
            </w:r>
          </w:p>
          <w:p w14:paraId="35DE8CFE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086" w:type="dxa"/>
            <w:vAlign w:val="center"/>
          </w:tcPr>
          <w:p w14:paraId="35D3CA3C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bookmarkStart w:id="0" w:name="_Hlk131667090"/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Máy scan HP Enterprise Flow 5000 S5 (6FW09A)</w:t>
            </w:r>
          </w:p>
          <w:bookmarkEnd w:id="0"/>
          <w:p w14:paraId="19023119" w14:textId="77777777" w:rsidR="00583BFC" w:rsidRPr="002851A4" w:rsidRDefault="00583BFC" w:rsidP="001D4D56">
            <w:pPr>
              <w:pStyle w:val="Heading1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 xml:space="preserve"> - Thương hiệu:  HP</w:t>
            </w:r>
          </w:p>
          <w:p w14:paraId="042242A2" w14:textId="77777777" w:rsidR="00583BFC" w:rsidRPr="002851A4" w:rsidRDefault="00583BFC" w:rsidP="001D4D56">
            <w:pPr>
              <w:pStyle w:val="Heading1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Độ phân giải: 600 dpi</w:t>
            </w:r>
          </w:p>
          <w:p w14:paraId="3162FD52" w14:textId="77777777" w:rsidR="00583BFC" w:rsidRPr="002851A4" w:rsidRDefault="00583BFC" w:rsidP="001D4D56">
            <w:pPr>
              <w:pStyle w:val="Heading1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Định dạng file: PDF, PDF/A, Encrypted PDF, JPEG, PNG, BMP, TIFF, Word, Excel, PowerPoint, Text (.txt), Rich Text (.rtf) and Searchable PDF</w:t>
            </w:r>
          </w:p>
          <w:p w14:paraId="3D9CFCAB" w14:textId="77777777" w:rsidR="00583BFC" w:rsidRPr="002851A4" w:rsidRDefault="00583BFC" w:rsidP="001D4D56">
            <w:pPr>
              <w:pStyle w:val="Heading1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Kích thước tài liệu: 216 x 3100 mm</w:t>
            </w:r>
          </w:p>
          <w:p w14:paraId="4A9609B5" w14:textId="77777777" w:rsidR="00583BFC" w:rsidRPr="002851A4" w:rsidRDefault="00583BFC" w:rsidP="001D4D56">
            <w:pPr>
              <w:pStyle w:val="Heading1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Màu sắc: Trắng</w:t>
            </w:r>
          </w:p>
          <w:p w14:paraId="78FF3992" w14:textId="77777777" w:rsidR="00583BFC" w:rsidRPr="002851A4" w:rsidRDefault="00583BFC" w:rsidP="001D4D56">
            <w:pPr>
              <w:pStyle w:val="Heading1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Kiểu máy: Sheetfed</w:t>
            </w:r>
          </w:p>
          <w:p w14:paraId="7250878D" w14:textId="77777777" w:rsidR="00583BFC" w:rsidRPr="002851A4" w:rsidRDefault="00583BFC" w:rsidP="001D4D56">
            <w:pPr>
              <w:pStyle w:val="Heading1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Kết nối: USB 3.0</w:t>
            </w:r>
          </w:p>
          <w:p w14:paraId="166D339F" w14:textId="77777777" w:rsidR="00583BFC" w:rsidRPr="00AC0C0B" w:rsidRDefault="00583BFC" w:rsidP="001D4D56">
            <w:pPr>
              <w:pStyle w:val="Heading1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pacing w:val="-2"/>
                <w:sz w:val="26"/>
                <w:szCs w:val="26"/>
                <w:lang w:val="en-US"/>
              </w:rPr>
            </w:pPr>
            <w:r w:rsidRPr="00AC0C0B">
              <w:rPr>
                <w:rFonts w:asciiTheme="majorHAnsi" w:hAnsiTheme="majorHAnsi" w:cstheme="majorHAnsi"/>
                <w:b w:val="0"/>
                <w:color w:val="000000"/>
                <w:spacing w:val="-2"/>
                <w:sz w:val="26"/>
                <w:szCs w:val="26"/>
                <w:lang w:val="en-US"/>
              </w:rPr>
              <w:t>- Hệ điều hành hỗ trợ: macOS Catalina 10.15,macOS Mojave 10.14, macOS High Sierra 10.13, Microsoft® Windows® 10, 8.1, 7, XP: 32-bit and 64-bit, 2008 R2, 2012 R2, 2016, 2019</w:t>
            </w:r>
          </w:p>
          <w:p w14:paraId="766216ED" w14:textId="77777777" w:rsidR="00583BFC" w:rsidRPr="002851A4" w:rsidRDefault="00583BFC" w:rsidP="001D4D56">
            <w:pPr>
              <w:pStyle w:val="Heading1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Scan 2 mặt: tự động, tốc độ cao </w:t>
            </w:r>
            <w:r w:rsidRPr="002851A4">
              <w:rPr>
                <w:rFonts w:asciiTheme="majorHAnsi" w:hAnsiTheme="majorHAnsi" w:cstheme="majorHAnsi"/>
                <w:b w:val="0"/>
                <w:bCs w:val="0"/>
                <w:color w:val="000000"/>
                <w:sz w:val="26"/>
                <w:szCs w:val="26"/>
                <w:lang w:val="en-US"/>
              </w:rPr>
              <w:t>130 hình/phút</w:t>
            </w: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 cho 2 mặt hoặc </w:t>
            </w:r>
            <w:r w:rsidRPr="002851A4">
              <w:rPr>
                <w:rFonts w:asciiTheme="majorHAnsi" w:hAnsiTheme="majorHAnsi" w:cstheme="majorHAnsi"/>
                <w:b w:val="0"/>
                <w:bCs w:val="0"/>
                <w:color w:val="000000"/>
                <w:sz w:val="26"/>
                <w:szCs w:val="26"/>
                <w:lang w:val="en-US"/>
              </w:rPr>
              <w:t>65 trang/phút</w:t>
            </w: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 cho 1 mặt.</w:t>
            </w:r>
          </w:p>
          <w:p w14:paraId="2C167CD5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Bảo hành: 12 tháng.</w:t>
            </w:r>
          </w:p>
          <w:p w14:paraId="75BFBF3B" w14:textId="77777777" w:rsidR="00583BFC" w:rsidRPr="002851A4" w:rsidRDefault="00583BFC" w:rsidP="001D4D56">
            <w:pPr>
              <w:pStyle w:val="Heading1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- </w:t>
            </w: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Chứng nhận CQ, CO</w:t>
            </w:r>
          </w:p>
        </w:tc>
        <w:tc>
          <w:tcPr>
            <w:tcW w:w="1055" w:type="dxa"/>
            <w:vAlign w:val="center"/>
          </w:tcPr>
          <w:p w14:paraId="5818420D" w14:textId="77777777" w:rsidR="00583BFC" w:rsidRPr="00F1754F" w:rsidRDefault="00583BFC" w:rsidP="001D4D5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Máy</w:t>
            </w:r>
          </w:p>
        </w:tc>
        <w:tc>
          <w:tcPr>
            <w:tcW w:w="1116" w:type="dxa"/>
            <w:vAlign w:val="center"/>
          </w:tcPr>
          <w:p w14:paraId="35AAE43C" w14:textId="77777777" w:rsidR="00583BFC" w:rsidRPr="00F1754F" w:rsidRDefault="00583BFC" w:rsidP="001D4D5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226" w:type="dxa"/>
            <w:vAlign w:val="center"/>
          </w:tcPr>
          <w:p w14:paraId="505FACC8" w14:textId="77777777" w:rsidR="00583BFC" w:rsidRPr="002851A4" w:rsidRDefault="00583BFC" w:rsidP="001D4D56">
            <w:pPr>
              <w:jc w:val="center"/>
              <w:rPr>
                <w:b/>
                <w:sz w:val="26"/>
                <w:szCs w:val="26"/>
                <w:u w:val="single"/>
                <w:lang w:val="en-US"/>
              </w:rPr>
            </w:pPr>
          </w:p>
        </w:tc>
      </w:tr>
      <w:tr w:rsidR="00583BFC" w:rsidRPr="002851A4" w14:paraId="4325D17F" w14:textId="77777777" w:rsidTr="00AC0C0B">
        <w:trPr>
          <w:trHeight w:val="775"/>
        </w:trPr>
        <w:tc>
          <w:tcPr>
            <w:tcW w:w="749" w:type="dxa"/>
            <w:vAlign w:val="center"/>
          </w:tcPr>
          <w:p w14:paraId="689D7128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07</w:t>
            </w:r>
          </w:p>
        </w:tc>
        <w:tc>
          <w:tcPr>
            <w:tcW w:w="1214" w:type="dxa"/>
            <w:vAlign w:val="center"/>
          </w:tcPr>
          <w:p w14:paraId="7B0AF9AC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Hệ thống lưu trữ dữ liệu NAS</w:t>
            </w:r>
          </w:p>
          <w:p w14:paraId="6F194799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086" w:type="dxa"/>
            <w:vAlign w:val="center"/>
          </w:tcPr>
          <w:p w14:paraId="37DCAC32" w14:textId="77777777" w:rsidR="00583BFC" w:rsidRPr="002851A4" w:rsidRDefault="00583BFC" w:rsidP="001D4D56">
            <w:pPr>
              <w:shd w:val="clear" w:color="auto" w:fill="FFFFFF"/>
              <w:outlineLvl w:val="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Thiết bị Nas Synology DS1621+</w:t>
            </w:r>
          </w:p>
          <w:p w14:paraId="27C6DE7F" w14:textId="77777777" w:rsidR="00583BFC" w:rsidRPr="002851A4" w:rsidRDefault="00583BFC" w:rsidP="001D4D56">
            <w:pPr>
              <w:shd w:val="clear" w:color="auto" w:fill="FFFFFF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CPU : AMD Ryzen ™ lõi tứ 2,2 GHz: tăng gấp đôi tốc độ xử lý</w:t>
            </w:r>
          </w:p>
          <w:p w14:paraId="135269EF" w14:textId="77777777" w:rsidR="00583BFC" w:rsidRPr="002851A4" w:rsidRDefault="00583BFC" w:rsidP="001D4D56">
            <w:pPr>
              <w:shd w:val="clear" w:color="auto" w:fill="FFFFFF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Hiệu suất: 110K, cao hơn 174% 4K ngẫu nhiên đọc IOPS 1</w:t>
            </w:r>
          </w:p>
          <w:p w14:paraId="5BB6A75A" w14:textId="77777777" w:rsidR="00583BFC" w:rsidRPr="002851A4" w:rsidRDefault="00583BFC" w:rsidP="001D4D56">
            <w:pPr>
              <w:shd w:val="clear" w:color="auto" w:fill="FFFFFF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Khả năng mở rộng: tối đa 16 bay với thiết bị mở rộng DX517</w:t>
            </w:r>
          </w:p>
          <w:p w14:paraId="093F0403" w14:textId="77777777" w:rsidR="00583BFC" w:rsidRPr="00E23BEE" w:rsidRDefault="00583BFC" w:rsidP="001D4D56">
            <w:pPr>
              <w:shd w:val="clear" w:color="auto" w:fill="FFFFFF"/>
              <w:rPr>
                <w:rFonts w:asciiTheme="majorHAnsi" w:hAnsiTheme="majorHAnsi" w:cstheme="majorHAnsi"/>
                <w:color w:val="000000"/>
                <w:spacing w:val="-6"/>
                <w:sz w:val="26"/>
                <w:szCs w:val="26"/>
              </w:rPr>
            </w:pPr>
            <w:r w:rsidRPr="00E23BEE">
              <w:rPr>
                <w:rFonts w:asciiTheme="majorHAnsi" w:hAnsiTheme="majorHAnsi" w:cstheme="majorHAnsi"/>
                <w:color w:val="000000"/>
                <w:spacing w:val="-6"/>
                <w:sz w:val="26"/>
                <w:szCs w:val="26"/>
              </w:rPr>
              <w:t>- RAM: 4 GB DDR4 ECC SODIMM tối đa 32GB (2 slot)</w:t>
            </w:r>
          </w:p>
          <w:p w14:paraId="5189922C" w14:textId="77777777" w:rsidR="00583BFC" w:rsidRPr="002851A4" w:rsidRDefault="00583BFC" w:rsidP="001D4D56">
            <w:pPr>
              <w:shd w:val="clear" w:color="auto" w:fill="FFFFFF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Hỗ trợ 6 ổ cứng 3.5" or 2.5" SATA HDD/SSD</w:t>
            </w:r>
          </w:p>
          <w:p w14:paraId="25B98CD6" w14:textId="77777777" w:rsidR="00583BFC" w:rsidRPr="002851A4" w:rsidRDefault="00583BFC" w:rsidP="001D4D56">
            <w:pPr>
              <w:shd w:val="clear" w:color="auto" w:fill="FFFFFF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Hỗ trợ 2 khe M.2 2280 NVMe SSD (làm cache)</w:t>
            </w:r>
          </w:p>
          <w:p w14:paraId="5A5CA1F7" w14:textId="77777777" w:rsidR="00583BFC" w:rsidRPr="002851A4" w:rsidRDefault="00583BFC" w:rsidP="001D4D56">
            <w:pPr>
              <w:shd w:val="clear" w:color="auto" w:fill="FFFFFF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Hỗ trợ hot-swap</w:t>
            </w:r>
          </w:p>
          <w:p w14:paraId="2EBE71B9" w14:textId="77777777" w:rsidR="00583BFC" w:rsidRPr="002851A4" w:rsidRDefault="00583BFC" w:rsidP="001D4D56">
            <w:pPr>
              <w:shd w:val="clear" w:color="auto" w:fill="FFFFFF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- 3 cổng USB 3.2</w:t>
            </w:r>
          </w:p>
          <w:p w14:paraId="5B1D9CBF" w14:textId="77777777" w:rsidR="00583BFC" w:rsidRPr="002851A4" w:rsidRDefault="00583BFC" w:rsidP="001D4D56">
            <w:pPr>
              <w:shd w:val="clear" w:color="auto" w:fill="FFFFFF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- 1 cổng eSATA tốc độ cao</w:t>
            </w:r>
          </w:p>
          <w:p w14:paraId="1A1343B9" w14:textId="77777777" w:rsidR="00583BFC" w:rsidRPr="002851A4" w:rsidRDefault="00583BFC" w:rsidP="001D4D56">
            <w:pPr>
              <w:shd w:val="clear" w:color="auto" w:fill="FFFFFF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- 4 cổng LAN RJ45 10/100/1000 Mbps</w:t>
            </w:r>
          </w:p>
          <w:p w14:paraId="7019DF1B" w14:textId="77777777" w:rsidR="00583BFC" w:rsidRPr="002851A4" w:rsidRDefault="00583BFC" w:rsidP="001D4D56">
            <w:pPr>
              <w:shd w:val="clear" w:color="auto" w:fill="FFFFFF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- 1 slot PCI-E 3.0</w:t>
            </w:r>
          </w:p>
          <w:p w14:paraId="2B90F2EA" w14:textId="77777777" w:rsidR="00583BFC" w:rsidRPr="002851A4" w:rsidRDefault="00583BFC" w:rsidP="001D4D56">
            <w:pPr>
              <w:shd w:val="clear" w:color="auto" w:fill="FFFFFF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Kích thước : 166 x 282 x 243 mm</w:t>
            </w:r>
          </w:p>
          <w:p w14:paraId="72C3C842" w14:textId="77777777" w:rsidR="00583BFC" w:rsidRPr="002851A4" w:rsidRDefault="00583BFC" w:rsidP="001D4D56">
            <w:pPr>
              <w:shd w:val="clear" w:color="auto" w:fill="FFFFFF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lastRenderedPageBreak/>
              <w:t>- Cân nặng : 5.1 kg</w:t>
            </w:r>
          </w:p>
          <w:p w14:paraId="5BE6703B" w14:textId="77777777" w:rsidR="00583BFC" w:rsidRPr="002851A4" w:rsidRDefault="00583BFC" w:rsidP="001D4D56">
            <w:pPr>
              <w:shd w:val="clear" w:color="auto" w:fill="FFFFFF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Hỗ trợ gắn card 10GB</w:t>
            </w:r>
          </w:p>
          <w:p w14:paraId="326C62C6" w14:textId="77777777" w:rsidR="00583BFC" w:rsidRPr="002851A4" w:rsidRDefault="00583BFC" w:rsidP="001D4D56">
            <w:pPr>
              <w:shd w:val="clear" w:color="auto" w:fill="FFFFFF"/>
              <w:rPr>
                <w:rFonts w:asciiTheme="majorHAnsi" w:hAnsiTheme="majorHAnsi" w:cstheme="majorHAnsi"/>
                <w:bCs/>
                <w:color w:val="000000"/>
                <w:kern w:val="36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Cs/>
                <w:color w:val="000000"/>
                <w:kern w:val="36"/>
                <w:sz w:val="26"/>
                <w:szCs w:val="26"/>
              </w:rPr>
              <w:t xml:space="preserve">- Bảo hành </w:t>
            </w:r>
            <w:r w:rsidRPr="002851A4">
              <w:rPr>
                <w:rFonts w:asciiTheme="majorHAnsi" w:hAnsiTheme="majorHAnsi" w:cstheme="majorHAnsi"/>
                <w:bCs/>
                <w:color w:val="000000"/>
                <w:kern w:val="36"/>
                <w:sz w:val="26"/>
                <w:szCs w:val="26"/>
                <w:lang w:val="en-US"/>
              </w:rPr>
              <w:t>60</w:t>
            </w:r>
            <w:r w:rsidRPr="002851A4">
              <w:rPr>
                <w:rFonts w:asciiTheme="majorHAnsi" w:hAnsiTheme="majorHAnsi" w:cstheme="majorHAnsi"/>
                <w:bCs/>
                <w:color w:val="000000"/>
                <w:kern w:val="36"/>
                <w:sz w:val="26"/>
                <w:szCs w:val="26"/>
              </w:rPr>
              <w:t xml:space="preserve"> tháng</w:t>
            </w:r>
          </w:p>
          <w:p w14:paraId="03160985" w14:textId="77777777" w:rsidR="00583BFC" w:rsidRPr="002851A4" w:rsidRDefault="00583BFC" w:rsidP="001D4D56">
            <w:pPr>
              <w:shd w:val="clear" w:color="auto" w:fill="FFFFFF"/>
              <w:rPr>
                <w:rFonts w:asciiTheme="majorHAnsi" w:hAnsiTheme="majorHAnsi" w:cstheme="majorHAnsi"/>
                <w:bCs/>
                <w:color w:val="000000"/>
                <w:kern w:val="36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Chứng nhận CQ, CO.</w:t>
            </w:r>
          </w:p>
        </w:tc>
        <w:tc>
          <w:tcPr>
            <w:tcW w:w="1055" w:type="dxa"/>
            <w:vAlign w:val="center"/>
          </w:tcPr>
          <w:p w14:paraId="7F77E0A5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lastRenderedPageBreak/>
              <w:t>Cái</w:t>
            </w:r>
          </w:p>
        </w:tc>
        <w:tc>
          <w:tcPr>
            <w:tcW w:w="1116" w:type="dxa"/>
            <w:vAlign w:val="center"/>
          </w:tcPr>
          <w:p w14:paraId="34F21607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01</w:t>
            </w:r>
          </w:p>
        </w:tc>
        <w:tc>
          <w:tcPr>
            <w:tcW w:w="1226" w:type="dxa"/>
            <w:vAlign w:val="center"/>
          </w:tcPr>
          <w:p w14:paraId="3227FD1B" w14:textId="77777777" w:rsidR="00583BFC" w:rsidRPr="002851A4" w:rsidRDefault="00583BFC" w:rsidP="001D4D56">
            <w:pPr>
              <w:jc w:val="center"/>
              <w:rPr>
                <w:b/>
                <w:sz w:val="26"/>
                <w:szCs w:val="26"/>
                <w:u w:val="single"/>
                <w:lang w:val="en-US"/>
              </w:rPr>
            </w:pPr>
          </w:p>
        </w:tc>
      </w:tr>
      <w:tr w:rsidR="00583BFC" w:rsidRPr="00065B6C" w14:paraId="5E6ECB7D" w14:textId="77777777" w:rsidTr="00AC0C0B">
        <w:trPr>
          <w:trHeight w:val="20"/>
        </w:trPr>
        <w:tc>
          <w:tcPr>
            <w:tcW w:w="749" w:type="dxa"/>
            <w:vAlign w:val="center"/>
          </w:tcPr>
          <w:p w14:paraId="1CE2C311" w14:textId="77777777" w:rsidR="00583BFC" w:rsidRPr="002F7BBC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F7BBC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08</w:t>
            </w:r>
          </w:p>
        </w:tc>
        <w:tc>
          <w:tcPr>
            <w:tcW w:w="1214" w:type="dxa"/>
            <w:vAlign w:val="center"/>
          </w:tcPr>
          <w:p w14:paraId="4262130E" w14:textId="77777777" w:rsidR="00583BFC" w:rsidRPr="002F7BBC" w:rsidRDefault="00583BFC" w:rsidP="001D4D5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2F7BB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Ổ cứng</w:t>
            </w:r>
          </w:p>
          <w:p w14:paraId="4781DC8C" w14:textId="77777777" w:rsidR="00583BFC" w:rsidRPr="002F7BBC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086" w:type="dxa"/>
            <w:vAlign w:val="center"/>
          </w:tcPr>
          <w:p w14:paraId="5BF6C63E" w14:textId="77777777" w:rsidR="00583BFC" w:rsidRPr="002F7BBC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bCs w:val="0"/>
                <w:color w:val="000000"/>
                <w:kern w:val="0"/>
                <w:sz w:val="26"/>
                <w:szCs w:val="26"/>
                <w:lang w:val="en-US"/>
              </w:rPr>
            </w:pPr>
            <w:bookmarkStart w:id="1" w:name="_Hlk131664597"/>
            <w:r w:rsidRPr="002F7BBC">
              <w:rPr>
                <w:rFonts w:asciiTheme="majorHAnsi" w:hAnsiTheme="majorHAnsi" w:cstheme="majorHAnsi"/>
                <w:b w:val="0"/>
                <w:bCs w:val="0"/>
                <w:color w:val="000000"/>
                <w:kern w:val="0"/>
                <w:sz w:val="26"/>
                <w:szCs w:val="26"/>
                <w:lang w:val="en-US"/>
              </w:rPr>
              <w:t>HDD WD Red Plus 12TB 3.5 inch SATA III 256MB Cache 7200RPM (WD120EFBX)</w:t>
            </w:r>
          </w:p>
          <w:bookmarkEnd w:id="1"/>
          <w:p w14:paraId="25201B22" w14:textId="77777777" w:rsidR="00583BFC" w:rsidRPr="002F7BBC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F7BBC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- Thương hiệu: WD</w:t>
            </w:r>
          </w:p>
          <w:p w14:paraId="5BBD9C53" w14:textId="77777777" w:rsidR="00583BFC" w:rsidRPr="002F7BBC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F7BBC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- Kiểu ổ cứng: HDD</w:t>
            </w:r>
          </w:p>
          <w:p w14:paraId="1423061B" w14:textId="77777777" w:rsidR="00583BFC" w:rsidRPr="002F7BBC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F7BBC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- Màu sắc của ổ cứng: đỏ</w:t>
            </w:r>
          </w:p>
          <w:p w14:paraId="1EADE724" w14:textId="77777777" w:rsidR="00583BFC" w:rsidRPr="002F7BBC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F7BBC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- Bảo hành: 36 tháng</w:t>
            </w:r>
          </w:p>
          <w:p w14:paraId="108925CD" w14:textId="77777777" w:rsidR="00583BFC" w:rsidRPr="002F7BBC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F7BBC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- Chứng nhận CQ, CO</w:t>
            </w:r>
          </w:p>
        </w:tc>
        <w:tc>
          <w:tcPr>
            <w:tcW w:w="1055" w:type="dxa"/>
            <w:vAlign w:val="center"/>
          </w:tcPr>
          <w:p w14:paraId="787BD527" w14:textId="77777777" w:rsidR="00583BFC" w:rsidRPr="002F7BBC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F7BBC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Cái</w:t>
            </w:r>
          </w:p>
        </w:tc>
        <w:tc>
          <w:tcPr>
            <w:tcW w:w="1116" w:type="dxa"/>
            <w:vAlign w:val="center"/>
          </w:tcPr>
          <w:p w14:paraId="41AD3566" w14:textId="77777777" w:rsidR="00583BFC" w:rsidRPr="002F7BBC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F7BBC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06</w:t>
            </w:r>
          </w:p>
        </w:tc>
        <w:tc>
          <w:tcPr>
            <w:tcW w:w="1226" w:type="dxa"/>
            <w:vAlign w:val="center"/>
          </w:tcPr>
          <w:p w14:paraId="1E848F01" w14:textId="77777777" w:rsidR="00583BFC" w:rsidRPr="00065B6C" w:rsidRDefault="00583BFC" w:rsidP="001D4D56">
            <w:pPr>
              <w:jc w:val="center"/>
              <w:rPr>
                <w:b/>
                <w:sz w:val="26"/>
                <w:szCs w:val="26"/>
                <w:highlight w:val="yellow"/>
                <w:lang w:val="en-US"/>
              </w:rPr>
            </w:pPr>
          </w:p>
        </w:tc>
      </w:tr>
      <w:tr w:rsidR="00583BFC" w:rsidRPr="002851A4" w14:paraId="4EBB2DD2" w14:textId="77777777" w:rsidTr="00AC0C0B">
        <w:trPr>
          <w:trHeight w:val="20"/>
        </w:trPr>
        <w:tc>
          <w:tcPr>
            <w:tcW w:w="749" w:type="dxa"/>
            <w:vAlign w:val="center"/>
          </w:tcPr>
          <w:p w14:paraId="5B81681B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09</w:t>
            </w:r>
          </w:p>
        </w:tc>
        <w:tc>
          <w:tcPr>
            <w:tcW w:w="1214" w:type="dxa"/>
            <w:vAlign w:val="center"/>
          </w:tcPr>
          <w:p w14:paraId="0E83AAA7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Bộ lưu điện</w:t>
            </w:r>
          </w:p>
          <w:p w14:paraId="6C369026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086" w:type="dxa"/>
            <w:vAlign w:val="center"/>
          </w:tcPr>
          <w:p w14:paraId="0444E696" w14:textId="77777777" w:rsidR="00583BFC" w:rsidRPr="002851A4" w:rsidRDefault="00583BFC" w:rsidP="001D4D56">
            <w:pPr>
              <w:pStyle w:val="Heading3"/>
              <w:shd w:val="clear" w:color="auto" w:fill="FFFFFF"/>
              <w:spacing w:before="0"/>
              <w:rPr>
                <w:rFonts w:eastAsia="Times New Roman" w:cstheme="majorHAnsi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eastAsia="Times New Roman" w:cstheme="majorHAnsi"/>
                <w:color w:val="000000"/>
                <w:sz w:val="26"/>
                <w:szCs w:val="26"/>
                <w:lang w:val="en-US"/>
              </w:rPr>
              <w:t xml:space="preserve">Tên sản phẩm: </w:t>
            </w:r>
            <w:bookmarkStart w:id="2" w:name="_Hlk131664768"/>
            <w:r w:rsidRPr="002851A4">
              <w:rPr>
                <w:rFonts w:eastAsia="Times New Roman" w:cstheme="majorHAnsi"/>
                <w:color w:val="000000"/>
                <w:sz w:val="26"/>
                <w:szCs w:val="26"/>
                <w:lang w:val="en-US"/>
              </w:rPr>
              <w:t>UPS Cyberpower OLS3000EA</w:t>
            </w:r>
          </w:p>
          <w:bookmarkEnd w:id="2"/>
          <w:p w14:paraId="624EC7CE" w14:textId="77777777" w:rsidR="00583BFC" w:rsidRPr="002851A4" w:rsidRDefault="00583BFC" w:rsidP="001D4D56">
            <w:pPr>
              <w:pStyle w:val="Heading2"/>
              <w:shd w:val="clear" w:color="auto" w:fill="FFFFFF"/>
              <w:spacing w:before="0"/>
              <w:rPr>
                <w:rFonts w:eastAsia="Times New Roman" w:cstheme="majorHAnsi"/>
                <w:color w:val="000000"/>
                <w:lang w:val="en-US"/>
              </w:rPr>
            </w:pPr>
            <w:r w:rsidRPr="002851A4">
              <w:rPr>
                <w:rFonts w:eastAsia="Times New Roman" w:cstheme="majorHAnsi"/>
                <w:color w:val="000000"/>
                <w:lang w:val="en-US"/>
              </w:rPr>
              <w:t xml:space="preserve">* </w:t>
            </w:r>
            <w:r w:rsidRPr="002851A4">
              <w:rPr>
                <w:rFonts w:eastAsia="Times New Roman" w:cstheme="majorHAnsi"/>
                <w:b/>
                <w:color w:val="000000"/>
                <w:u w:val="single"/>
                <w:lang w:val="en-US"/>
              </w:rPr>
              <w:t>Đầu vào</w:t>
            </w:r>
          </w:p>
          <w:p w14:paraId="03541656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Tương thích với Máy phát điện: Có</w:t>
            </w:r>
          </w:p>
          <w:p w14:paraId="4BE99551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Điện Áp Đầu Vào Danh Nghĩa ( Vac ): 230 ± 10%</w:t>
            </w:r>
          </w:p>
          <w:p w14:paraId="5B12277B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Phạm Vi Điện Áp Đầu Vào ( Vac ): 190 ~ 300</w:t>
            </w:r>
          </w:p>
          <w:p w14:paraId="62818F78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Phạm Vi Điện Áp Có Thể Điều Chỉnh ( Vac ): 0~50% tải  110 ~ 300 Vac, 0~60% tải  140 ~ 300 Vac, 0~80% tải  160 ~ 300 Vac, 0~100% tải  190 ~ 300 Vac</w:t>
            </w:r>
          </w:p>
          <w:p w14:paraId="1F69DD1E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Tần Số Đầu Vào ( Hz ): 50 ± 10, 60 ± 10</w:t>
            </w:r>
          </w:p>
          <w:p w14:paraId="3B54784D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Phát Hiện Tần Số Đầu Vào: Cảm Biến Tự Động</w:t>
            </w:r>
          </w:p>
          <w:p w14:paraId="329808DA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Định Mức Dòng Điện Đầu Vào ( A ): 13.04</w:t>
            </w:r>
          </w:p>
          <w:p w14:paraId="0D9855BC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Hệ Số Công suất Đầu Vào:</w:t>
            </w:r>
            <w:r w:rsidRPr="002851A4">
              <w:rPr>
                <w:rFonts w:asciiTheme="majorHAnsi" w:hAnsiTheme="majorHAnsi" w:cstheme="majorHAnsi"/>
                <w:b w:val="0"/>
              </w:rPr>
              <w:t xml:space="preserve"> </w:t>
            </w: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0.98</w:t>
            </w:r>
          </w:p>
          <w:p w14:paraId="281DCC2A" w14:textId="77777777" w:rsidR="00583BFC" w:rsidRPr="002851A4" w:rsidRDefault="00583BFC" w:rsidP="001D4D56">
            <w:pPr>
              <w:pStyle w:val="Heading2"/>
              <w:shd w:val="clear" w:color="auto" w:fill="FFFFFF"/>
              <w:spacing w:before="0"/>
              <w:rPr>
                <w:rFonts w:eastAsia="Times New Roman" w:cstheme="majorHAnsi"/>
                <w:bCs/>
                <w:color w:val="000000"/>
                <w:kern w:val="36"/>
              </w:rPr>
            </w:pPr>
            <w:r w:rsidRPr="002851A4">
              <w:rPr>
                <w:rFonts w:eastAsia="Times New Roman" w:cstheme="majorHAnsi"/>
                <w:bCs/>
                <w:color w:val="000000"/>
                <w:kern w:val="36"/>
              </w:rPr>
              <w:t xml:space="preserve">* </w:t>
            </w:r>
            <w:r w:rsidRPr="002851A4">
              <w:rPr>
                <w:rFonts w:eastAsia="Times New Roman" w:cstheme="majorHAnsi"/>
                <w:b/>
                <w:bCs/>
                <w:color w:val="000000"/>
                <w:kern w:val="36"/>
                <w:u w:val="single"/>
              </w:rPr>
              <w:t>Ắc quy</w:t>
            </w:r>
          </w:p>
          <w:p w14:paraId="1A2E29F2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Thời Gian Chạy Tại Mức Tải Nửa ( min ): 13.8</w:t>
            </w:r>
          </w:p>
          <w:p w14:paraId="780BF5B6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Thời Gian Chạy Tại Mức Tải Đầy ( min ): 4.3</w:t>
            </w:r>
          </w:p>
          <w:p w14:paraId="7DDE4E49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Thời gian Sạc Thông Thường (Giờ): 4</w:t>
            </w:r>
          </w:p>
          <w:p w14:paraId="546E3A6F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Dòng Sạc Tối Đa (A): 1.5</w:t>
            </w:r>
          </w:p>
          <w:p w14:paraId="23C48E2A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Bắt Đầu Với Ắc Quy: Có</w:t>
            </w:r>
          </w:p>
          <w:p w14:paraId="468EB2EE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Quản lý Ắc quy Thông minh (SBM): Có</w:t>
            </w:r>
          </w:p>
          <w:p w14:paraId="6B732DD9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Người dùng tự thay thế: Không</w:t>
            </w:r>
          </w:p>
          <w:p w14:paraId="3CB2D26C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Kiểu Kết Nối Đầu Vào: IEC C20</w:t>
            </w:r>
          </w:p>
          <w:p w14:paraId="333F44FD" w14:textId="77777777" w:rsidR="00583BFC" w:rsidRPr="002851A4" w:rsidRDefault="00583BFC" w:rsidP="001D4D56">
            <w:pPr>
              <w:pStyle w:val="Heading2"/>
              <w:shd w:val="clear" w:color="auto" w:fill="FFFFFF"/>
              <w:spacing w:before="0"/>
              <w:rPr>
                <w:rFonts w:eastAsia="Times New Roman" w:cstheme="majorHAnsi"/>
                <w:bCs/>
                <w:color w:val="000000"/>
                <w:kern w:val="36"/>
              </w:rPr>
            </w:pPr>
            <w:r w:rsidRPr="002851A4">
              <w:rPr>
                <w:rFonts w:eastAsia="Times New Roman" w:cstheme="majorHAnsi"/>
                <w:bCs/>
                <w:color w:val="000000"/>
                <w:kern w:val="36"/>
              </w:rPr>
              <w:lastRenderedPageBreak/>
              <w:t xml:space="preserve">* </w:t>
            </w:r>
            <w:r w:rsidRPr="002851A4">
              <w:rPr>
                <w:rFonts w:eastAsia="Times New Roman" w:cstheme="majorHAnsi"/>
                <w:b/>
                <w:bCs/>
                <w:color w:val="000000"/>
                <w:kern w:val="36"/>
                <w:u w:val="single"/>
              </w:rPr>
              <w:t>Đầu ra</w:t>
            </w:r>
          </w:p>
          <w:p w14:paraId="1D4669E4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Dung Lượng (VA): 3000</w:t>
            </w:r>
          </w:p>
          <w:p w14:paraId="31590A59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Công Suất (Watts): 2700</w:t>
            </w:r>
          </w:p>
          <w:p w14:paraId="3FEECCDA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Trên Ắc Quy Dạng Sóng: Sóng Sin Chuẩn</w:t>
            </w:r>
          </w:p>
          <w:p w14:paraId="47359CD7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Trên Điện Áp Ắc Quy ( Vac ): 208 ± 1%, 220 ± 1%, 230 ± 1%, 240 ± 1%</w:t>
            </w:r>
          </w:p>
          <w:p w14:paraId="6ECEAF2E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Bảo hành: 24 tháng.</w:t>
            </w:r>
          </w:p>
          <w:p w14:paraId="0A237811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- </w:t>
            </w: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Chứng nhận CQ, CO</w:t>
            </w:r>
          </w:p>
        </w:tc>
        <w:tc>
          <w:tcPr>
            <w:tcW w:w="1055" w:type="dxa"/>
            <w:vAlign w:val="center"/>
          </w:tcPr>
          <w:p w14:paraId="0DC1DD80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lastRenderedPageBreak/>
              <w:t>Cái</w:t>
            </w:r>
          </w:p>
        </w:tc>
        <w:tc>
          <w:tcPr>
            <w:tcW w:w="1116" w:type="dxa"/>
            <w:vAlign w:val="center"/>
          </w:tcPr>
          <w:p w14:paraId="615B2940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01</w:t>
            </w:r>
          </w:p>
        </w:tc>
        <w:tc>
          <w:tcPr>
            <w:tcW w:w="1226" w:type="dxa"/>
            <w:vAlign w:val="center"/>
          </w:tcPr>
          <w:p w14:paraId="1F5659AE" w14:textId="77777777" w:rsidR="00583BFC" w:rsidRPr="002851A4" w:rsidRDefault="00583BFC" w:rsidP="001D4D56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583BFC" w:rsidRPr="002851A4" w14:paraId="4BE6E134" w14:textId="77777777" w:rsidTr="00AC0C0B">
        <w:trPr>
          <w:trHeight w:val="1509"/>
        </w:trPr>
        <w:tc>
          <w:tcPr>
            <w:tcW w:w="749" w:type="dxa"/>
            <w:vAlign w:val="center"/>
          </w:tcPr>
          <w:p w14:paraId="7DD9ACCF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1214" w:type="dxa"/>
            <w:vAlign w:val="center"/>
          </w:tcPr>
          <w:p w14:paraId="22C78FB7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Máy lạnh</w:t>
            </w:r>
          </w:p>
        </w:tc>
        <w:tc>
          <w:tcPr>
            <w:tcW w:w="10086" w:type="dxa"/>
            <w:vAlign w:val="center"/>
          </w:tcPr>
          <w:p w14:paraId="5CE12589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bookmarkStart w:id="3" w:name="_Hlk131663745"/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Máy lạnh Panasonic Inverter 1.5 HP CU/CS-XU12XKH-8</w:t>
            </w:r>
          </w:p>
          <w:bookmarkEnd w:id="3"/>
          <w:p w14:paraId="4469F29A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Công suất: 1.5 HP</w:t>
            </w:r>
          </w:p>
          <w:p w14:paraId="2F8CE51F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Loại máy: 1 chiều (chỉ làm lạnh)</w:t>
            </w:r>
          </w:p>
          <w:p w14:paraId="4B3EB4AC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Pham vi làm lạnh hiệu quả: Từ 15 - 20m² (từ 40 đến 60 m³)</w:t>
            </w:r>
          </w:p>
          <w:p w14:paraId="3FA5FF3B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Công nghệ tiết kiệm điện: Có Inverter</w:t>
            </w:r>
          </w:p>
          <w:p w14:paraId="5E3D3E9E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Nhãn tiết kiệm năng lượng: 5 sao (Hiệu suất năng lượng 6.34)</w:t>
            </w:r>
          </w:p>
          <w:p w14:paraId="6E981879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Tiện ích: Chức năng khử ẩm. Chức năng lọc không khí Nanoe-GECO tích hợp A.I tiết kiệm điện. Hẹn giờ bật tắt máy. Điều khiển bằng điện thoại, có wifi</w:t>
            </w:r>
          </w:p>
          <w:p w14:paraId="5BEFDB6F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Loại gas sử dụng: R-32</w:t>
            </w:r>
          </w:p>
          <w:p w14:paraId="1BC2065F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Thời gian bảo hành cục lạnh: 1 năm</w:t>
            </w:r>
          </w:p>
          <w:p w14:paraId="7D7B2434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 xml:space="preserve">- Thời gian bảo hành cục nóng: </w:t>
            </w:r>
            <w:hyperlink r:id="rId9" w:tgtFrame="_blank" w:history="1">
              <w:r w:rsidRPr="002851A4">
                <w:rPr>
                  <w:rFonts w:asciiTheme="majorHAnsi" w:hAnsiTheme="majorHAnsi" w:cstheme="majorHAnsi"/>
                  <w:b w:val="0"/>
                  <w:color w:val="000000"/>
                  <w:sz w:val="26"/>
                  <w:szCs w:val="26"/>
                  <w:lang w:val="en-US"/>
                </w:rPr>
                <w:t>Máy nén 7 năm (Kích hoạt điện tử thành công)</w:t>
              </w:r>
            </w:hyperlink>
          </w:p>
        </w:tc>
        <w:tc>
          <w:tcPr>
            <w:tcW w:w="1055" w:type="dxa"/>
            <w:vAlign w:val="center"/>
          </w:tcPr>
          <w:p w14:paraId="7828D9D8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Máy</w:t>
            </w:r>
          </w:p>
        </w:tc>
        <w:tc>
          <w:tcPr>
            <w:tcW w:w="1116" w:type="dxa"/>
            <w:vAlign w:val="center"/>
          </w:tcPr>
          <w:p w14:paraId="523A3684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05</w:t>
            </w:r>
          </w:p>
        </w:tc>
        <w:tc>
          <w:tcPr>
            <w:tcW w:w="1226" w:type="dxa"/>
            <w:vAlign w:val="center"/>
          </w:tcPr>
          <w:p w14:paraId="174EFA59" w14:textId="77777777" w:rsidR="00583BFC" w:rsidRPr="002851A4" w:rsidRDefault="00583BFC" w:rsidP="001D4D56">
            <w:pPr>
              <w:jc w:val="center"/>
              <w:rPr>
                <w:b/>
                <w:sz w:val="26"/>
                <w:szCs w:val="26"/>
                <w:u w:val="single"/>
                <w:lang w:val="fr-FR"/>
              </w:rPr>
            </w:pPr>
          </w:p>
        </w:tc>
      </w:tr>
      <w:tr w:rsidR="00583BFC" w:rsidRPr="00654782" w14:paraId="7BDE6878" w14:textId="77777777" w:rsidTr="00AC0C0B">
        <w:trPr>
          <w:trHeight w:val="20"/>
        </w:trPr>
        <w:tc>
          <w:tcPr>
            <w:tcW w:w="749" w:type="dxa"/>
            <w:vAlign w:val="center"/>
          </w:tcPr>
          <w:p w14:paraId="735A5C8F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11</w:t>
            </w:r>
          </w:p>
        </w:tc>
        <w:tc>
          <w:tcPr>
            <w:tcW w:w="1214" w:type="dxa"/>
            <w:vAlign w:val="center"/>
          </w:tcPr>
          <w:p w14:paraId="6C9DBD87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Kệ lưu trữ hồ sơ</w:t>
            </w:r>
          </w:p>
        </w:tc>
        <w:tc>
          <w:tcPr>
            <w:tcW w:w="10086" w:type="dxa"/>
            <w:vAlign w:val="center"/>
          </w:tcPr>
          <w:p w14:paraId="7A7CCD50" w14:textId="77777777" w:rsidR="00583BFC" w:rsidRPr="00E93DEB" w:rsidRDefault="00583BFC" w:rsidP="001D4D56">
            <w:pPr>
              <w:rPr>
                <w:sz w:val="26"/>
                <w:szCs w:val="26"/>
              </w:rPr>
            </w:pPr>
            <w:r w:rsidRPr="00E93DEB">
              <w:rPr>
                <w:sz w:val="26"/>
                <w:szCs w:val="26"/>
              </w:rPr>
              <w:t>Kích thước kệ: W1300xD350xH2000 mm</w:t>
            </w:r>
          </w:p>
          <w:p w14:paraId="20DD7E36" w14:textId="1A279238" w:rsidR="00583BFC" w:rsidRPr="00E93DEB" w:rsidRDefault="00583BFC" w:rsidP="001D4D56">
            <w:pPr>
              <w:spacing w:after="120"/>
              <w:rPr>
                <w:sz w:val="26"/>
                <w:szCs w:val="26"/>
              </w:rPr>
            </w:pPr>
            <w:r w:rsidRPr="00E93DEB">
              <w:rPr>
                <w:sz w:val="26"/>
                <w:szCs w:val="26"/>
              </w:rPr>
              <w:t>- Qui cách giá đựng đa năng đựng tài liệu chia thành: 01 khoang; 0</w:t>
            </w:r>
            <w:r>
              <w:rPr>
                <w:sz w:val="26"/>
                <w:szCs w:val="26"/>
                <w:lang w:val="en-US"/>
              </w:rPr>
              <w:t>4</w:t>
            </w:r>
            <w:r w:rsidRPr="00E93DEB">
              <w:rPr>
                <w:sz w:val="26"/>
                <w:szCs w:val="26"/>
              </w:rPr>
              <w:t xml:space="preserve"> tầng</w:t>
            </w:r>
          </w:p>
          <w:p w14:paraId="6C3F92BD" w14:textId="77777777" w:rsidR="00583BFC" w:rsidRPr="00E93DEB" w:rsidRDefault="00583BFC" w:rsidP="001D4D56">
            <w:pPr>
              <w:rPr>
                <w:sz w:val="26"/>
                <w:szCs w:val="26"/>
              </w:rPr>
            </w:pPr>
            <w:r w:rsidRPr="00E93DEB">
              <w:rPr>
                <w:sz w:val="26"/>
                <w:szCs w:val="26"/>
              </w:rPr>
              <w:t>- Khung thép V30x50x2.0mm sơn tĩnh điện</w:t>
            </w:r>
          </w:p>
          <w:p w14:paraId="5DED548B" w14:textId="77777777" w:rsidR="00583BFC" w:rsidRPr="00E93DEB" w:rsidRDefault="00583BFC" w:rsidP="001D4D56">
            <w:pPr>
              <w:rPr>
                <w:sz w:val="26"/>
                <w:szCs w:val="26"/>
              </w:rPr>
            </w:pPr>
            <w:r w:rsidRPr="00E93DEB">
              <w:rPr>
                <w:sz w:val="26"/>
                <w:szCs w:val="26"/>
              </w:rPr>
              <w:t>- Ván gỗ ghép cao su chất lượng loại A. KT: (1.300x300x10)mm, sơn PU 02 mặt.</w:t>
            </w:r>
          </w:p>
          <w:p w14:paraId="74D14A4F" w14:textId="77777777" w:rsidR="00583BFC" w:rsidRPr="00E93DEB" w:rsidRDefault="00583BFC" w:rsidP="001D4D56">
            <w:pPr>
              <w:rPr>
                <w:sz w:val="26"/>
                <w:szCs w:val="26"/>
              </w:rPr>
            </w:pPr>
            <w:r w:rsidRPr="00E93DEB">
              <w:rPr>
                <w:sz w:val="26"/>
                <w:szCs w:val="26"/>
              </w:rPr>
              <w:t>- Pass sắt tam giác</w:t>
            </w:r>
          </w:p>
          <w:p w14:paraId="1C1CB588" w14:textId="77777777" w:rsidR="00583BFC" w:rsidRPr="00E93DEB" w:rsidRDefault="00583BFC" w:rsidP="001D4D56">
            <w:pPr>
              <w:rPr>
                <w:sz w:val="26"/>
                <w:szCs w:val="26"/>
              </w:rPr>
            </w:pPr>
            <w:r w:rsidRPr="00E93DEB">
              <w:rPr>
                <w:sz w:val="26"/>
                <w:szCs w:val="26"/>
              </w:rPr>
              <w:t>- Nắp chụp bằng nhựa, chụp đầu và chân V30x50x2.0mm</w:t>
            </w:r>
          </w:p>
          <w:p w14:paraId="146CED90" w14:textId="77777777" w:rsidR="00583BFC" w:rsidRPr="00E93DEB" w:rsidRDefault="00583BFC" w:rsidP="001D4D56">
            <w:pPr>
              <w:rPr>
                <w:sz w:val="26"/>
                <w:szCs w:val="26"/>
              </w:rPr>
            </w:pPr>
            <w:r w:rsidRPr="00E93DEB">
              <w:rPr>
                <w:sz w:val="26"/>
                <w:szCs w:val="26"/>
              </w:rPr>
              <w:t>- Tán đầu dù + ốc vít</w:t>
            </w:r>
          </w:p>
          <w:p w14:paraId="31E267E8" w14:textId="77777777" w:rsidR="00583BFC" w:rsidRPr="00E93DEB" w:rsidRDefault="00583BFC" w:rsidP="001D4D56">
            <w:pPr>
              <w:rPr>
                <w:sz w:val="26"/>
                <w:szCs w:val="26"/>
              </w:rPr>
            </w:pPr>
            <w:r w:rsidRPr="00E93DEB">
              <w:rPr>
                <w:sz w:val="26"/>
                <w:szCs w:val="26"/>
              </w:rPr>
              <w:t>- Nhân công gia công và lắp đặt</w:t>
            </w:r>
          </w:p>
          <w:p w14:paraId="55B90AC5" w14:textId="77777777" w:rsidR="00583BFC" w:rsidRPr="00E93DEB" w:rsidRDefault="00583BFC" w:rsidP="001D4D56">
            <w:pPr>
              <w:rPr>
                <w:sz w:val="26"/>
                <w:szCs w:val="26"/>
              </w:rPr>
            </w:pPr>
            <w:r w:rsidRPr="00E93DEB">
              <w:rPr>
                <w:sz w:val="26"/>
                <w:szCs w:val="26"/>
              </w:rPr>
              <w:t>- Nhân công gia công và lắp đặt</w:t>
            </w:r>
          </w:p>
          <w:p w14:paraId="36DEF917" w14:textId="77777777" w:rsidR="00583BFC" w:rsidRPr="00E93DEB" w:rsidRDefault="00583BFC" w:rsidP="001D4D56">
            <w:pPr>
              <w:rPr>
                <w:sz w:val="26"/>
                <w:szCs w:val="26"/>
              </w:rPr>
            </w:pPr>
            <w:r w:rsidRPr="00E93DEB">
              <w:rPr>
                <w:sz w:val="26"/>
                <w:szCs w:val="26"/>
              </w:rPr>
              <w:t>- Phí vận chuyển</w:t>
            </w:r>
          </w:p>
          <w:p w14:paraId="2306B2CF" w14:textId="77777777" w:rsidR="00583BFC" w:rsidRPr="00F243F5" w:rsidRDefault="00583BFC" w:rsidP="001D4D56">
            <w:pPr>
              <w:spacing w:after="120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</w:pPr>
            <w:r w:rsidRPr="00E93DEB">
              <w:rPr>
                <w:sz w:val="26"/>
                <w:szCs w:val="26"/>
              </w:rPr>
              <w:t>- Thời gian bảo hành sản phẩm: 12 tháng</w:t>
            </w:r>
          </w:p>
        </w:tc>
        <w:tc>
          <w:tcPr>
            <w:tcW w:w="1055" w:type="dxa"/>
            <w:vAlign w:val="center"/>
          </w:tcPr>
          <w:p w14:paraId="530685AA" w14:textId="77777777" w:rsidR="00583BFC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Giá</w:t>
            </w:r>
          </w:p>
        </w:tc>
        <w:tc>
          <w:tcPr>
            <w:tcW w:w="1116" w:type="dxa"/>
            <w:vAlign w:val="center"/>
          </w:tcPr>
          <w:p w14:paraId="3C42BC20" w14:textId="77777777" w:rsidR="00583BFC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500</w:t>
            </w:r>
          </w:p>
        </w:tc>
        <w:tc>
          <w:tcPr>
            <w:tcW w:w="1226" w:type="dxa"/>
            <w:vAlign w:val="center"/>
          </w:tcPr>
          <w:p w14:paraId="75C75A41" w14:textId="77777777" w:rsidR="00583BFC" w:rsidRPr="00E23BEE" w:rsidRDefault="00583BFC" w:rsidP="001D4D56">
            <w:p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</w:tr>
    </w:tbl>
    <w:p w14:paraId="1E5AC359" w14:textId="77777777" w:rsidR="004A726D" w:rsidRPr="004A726D" w:rsidRDefault="004A726D" w:rsidP="004A726D">
      <w:pPr>
        <w:jc w:val="both"/>
        <w:rPr>
          <w:i/>
          <w:iCs/>
          <w:sz w:val="12"/>
          <w:szCs w:val="12"/>
          <w:lang w:val="en-US"/>
        </w:rPr>
      </w:pPr>
    </w:p>
    <w:sectPr w:rsidR="004A726D" w:rsidRPr="004A726D" w:rsidSect="003300A9">
      <w:headerReference w:type="default" r:id="rId10"/>
      <w:footerReference w:type="default" r:id="rId11"/>
      <w:pgSz w:w="16838" w:h="11906" w:orient="landscape"/>
      <w:pgMar w:top="993" w:right="1440" w:bottom="993" w:left="1440" w:header="708" w:footer="1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04ECB" w14:textId="77777777" w:rsidR="00CB6B97" w:rsidRDefault="00CB6B97" w:rsidP="00464338">
      <w:r>
        <w:separator/>
      </w:r>
    </w:p>
  </w:endnote>
  <w:endnote w:type="continuationSeparator" w:id="0">
    <w:p w14:paraId="2484E3C2" w14:textId="77777777" w:rsidR="00CB6B97" w:rsidRDefault="00CB6B97" w:rsidP="0046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2823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98F5DA" w14:textId="77777777" w:rsidR="00615504" w:rsidRDefault="00615504">
        <w:pPr>
          <w:pStyle w:val="Footer"/>
          <w:jc w:val="center"/>
        </w:pPr>
      </w:p>
      <w:p w14:paraId="101C7DCC" w14:textId="77777777" w:rsidR="00464338" w:rsidRDefault="006315A6">
        <w:pPr>
          <w:pStyle w:val="Footer"/>
          <w:jc w:val="center"/>
        </w:pPr>
      </w:p>
    </w:sdtContent>
  </w:sdt>
  <w:p w14:paraId="3012A72B" w14:textId="77777777" w:rsidR="00464338" w:rsidRDefault="00464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4FBA2" w14:textId="77777777" w:rsidR="00CB6B97" w:rsidRDefault="00CB6B97" w:rsidP="00464338">
      <w:r>
        <w:separator/>
      </w:r>
    </w:p>
  </w:footnote>
  <w:footnote w:type="continuationSeparator" w:id="0">
    <w:p w14:paraId="228AF743" w14:textId="77777777" w:rsidR="00CB6B97" w:rsidRDefault="00CB6B97" w:rsidP="00464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43729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AB2A3B" w14:textId="77777777" w:rsidR="00615504" w:rsidRDefault="0061550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0B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7FF3F2" w14:textId="77777777" w:rsidR="00615504" w:rsidRDefault="006155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8F4"/>
    <w:multiLevelType w:val="multilevel"/>
    <w:tmpl w:val="E202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769BB"/>
    <w:multiLevelType w:val="hybridMultilevel"/>
    <w:tmpl w:val="5C107024"/>
    <w:lvl w:ilvl="0" w:tplc="2334F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D399E"/>
    <w:multiLevelType w:val="multilevel"/>
    <w:tmpl w:val="5E7C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020D"/>
    <w:multiLevelType w:val="multilevel"/>
    <w:tmpl w:val="D148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212F65"/>
    <w:multiLevelType w:val="multilevel"/>
    <w:tmpl w:val="F848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C34BB"/>
    <w:multiLevelType w:val="hybridMultilevel"/>
    <w:tmpl w:val="5068FD1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940EC"/>
    <w:multiLevelType w:val="multilevel"/>
    <w:tmpl w:val="CC7E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A26889"/>
    <w:multiLevelType w:val="multilevel"/>
    <w:tmpl w:val="4FC4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430506"/>
    <w:multiLevelType w:val="multilevel"/>
    <w:tmpl w:val="CC10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C431BC"/>
    <w:multiLevelType w:val="hybridMultilevel"/>
    <w:tmpl w:val="B9FC978C"/>
    <w:lvl w:ilvl="0" w:tplc="416E7A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333333"/>
        <w:sz w:val="21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66849"/>
    <w:multiLevelType w:val="multilevel"/>
    <w:tmpl w:val="238C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0C6A70"/>
    <w:multiLevelType w:val="multilevel"/>
    <w:tmpl w:val="3A5A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3F0E3F"/>
    <w:multiLevelType w:val="multilevel"/>
    <w:tmpl w:val="8370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F11BA2"/>
    <w:multiLevelType w:val="hybridMultilevel"/>
    <w:tmpl w:val="A2C2875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D2950"/>
    <w:multiLevelType w:val="hybridMultilevel"/>
    <w:tmpl w:val="349219F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93F34"/>
    <w:multiLevelType w:val="multilevel"/>
    <w:tmpl w:val="E4C4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AF0ED6"/>
    <w:multiLevelType w:val="multilevel"/>
    <w:tmpl w:val="AF943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8F38B0"/>
    <w:multiLevelType w:val="hybridMultilevel"/>
    <w:tmpl w:val="F0208C12"/>
    <w:lvl w:ilvl="0" w:tplc="C4BE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E1B5F"/>
    <w:multiLevelType w:val="multilevel"/>
    <w:tmpl w:val="7674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954F0A"/>
    <w:multiLevelType w:val="hybridMultilevel"/>
    <w:tmpl w:val="F742477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0373C"/>
    <w:multiLevelType w:val="hybridMultilevel"/>
    <w:tmpl w:val="632AC41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30604"/>
    <w:multiLevelType w:val="multilevel"/>
    <w:tmpl w:val="E412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8296472">
    <w:abstractNumId w:val="16"/>
  </w:num>
  <w:num w:numId="2" w16cid:durableId="1407800185">
    <w:abstractNumId w:val="1"/>
  </w:num>
  <w:num w:numId="3" w16cid:durableId="313878509">
    <w:abstractNumId w:val="17"/>
  </w:num>
  <w:num w:numId="4" w16cid:durableId="1402098180">
    <w:abstractNumId w:val="9"/>
  </w:num>
  <w:num w:numId="5" w16cid:durableId="1694262648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659650401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545677115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1445611027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16005828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625508031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478615811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530456410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749427600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236284647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1995648170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 w16cid:durableId="1800107827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1128476190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154957814">
    <w:abstractNumId w:val="13"/>
  </w:num>
  <w:num w:numId="19" w16cid:durableId="1257250022">
    <w:abstractNumId w:val="19"/>
  </w:num>
  <w:num w:numId="20" w16cid:durableId="2118939724">
    <w:abstractNumId w:val="14"/>
  </w:num>
  <w:num w:numId="21" w16cid:durableId="223179071">
    <w:abstractNumId w:val="20"/>
  </w:num>
  <w:num w:numId="22" w16cid:durableId="3056212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D8"/>
    <w:rsid w:val="00003EA0"/>
    <w:rsid w:val="00017806"/>
    <w:rsid w:val="0002387E"/>
    <w:rsid w:val="00047576"/>
    <w:rsid w:val="0005796D"/>
    <w:rsid w:val="00065B6C"/>
    <w:rsid w:val="0007620B"/>
    <w:rsid w:val="000A1E18"/>
    <w:rsid w:val="000C309A"/>
    <w:rsid w:val="000C70E5"/>
    <w:rsid w:val="001006CD"/>
    <w:rsid w:val="00114B7E"/>
    <w:rsid w:val="0012377C"/>
    <w:rsid w:val="001312C1"/>
    <w:rsid w:val="00131A4C"/>
    <w:rsid w:val="001428AC"/>
    <w:rsid w:val="001514FF"/>
    <w:rsid w:val="001963DF"/>
    <w:rsid w:val="001A21EE"/>
    <w:rsid w:val="001D4D56"/>
    <w:rsid w:val="001D6CB0"/>
    <w:rsid w:val="001F4F0C"/>
    <w:rsid w:val="00210C57"/>
    <w:rsid w:val="002257E9"/>
    <w:rsid w:val="00236050"/>
    <w:rsid w:val="00237700"/>
    <w:rsid w:val="002444D5"/>
    <w:rsid w:val="00252949"/>
    <w:rsid w:val="00261A98"/>
    <w:rsid w:val="00275016"/>
    <w:rsid w:val="00276360"/>
    <w:rsid w:val="002802D1"/>
    <w:rsid w:val="002841C6"/>
    <w:rsid w:val="002851A4"/>
    <w:rsid w:val="002904F9"/>
    <w:rsid w:val="002A0C8B"/>
    <w:rsid w:val="002A11BD"/>
    <w:rsid w:val="002D12D9"/>
    <w:rsid w:val="002F0F9B"/>
    <w:rsid w:val="002F7BBC"/>
    <w:rsid w:val="00301C83"/>
    <w:rsid w:val="003300A9"/>
    <w:rsid w:val="003409B7"/>
    <w:rsid w:val="00353461"/>
    <w:rsid w:val="003552A7"/>
    <w:rsid w:val="003756F1"/>
    <w:rsid w:val="00380FF7"/>
    <w:rsid w:val="003A6CE5"/>
    <w:rsid w:val="003A7D4D"/>
    <w:rsid w:val="003B53E3"/>
    <w:rsid w:val="003B7570"/>
    <w:rsid w:val="003C5647"/>
    <w:rsid w:val="003D775B"/>
    <w:rsid w:val="003E413A"/>
    <w:rsid w:val="003E51C9"/>
    <w:rsid w:val="003F7332"/>
    <w:rsid w:val="00402C03"/>
    <w:rsid w:val="004047BC"/>
    <w:rsid w:val="004056D4"/>
    <w:rsid w:val="004307EC"/>
    <w:rsid w:val="00431158"/>
    <w:rsid w:val="00454731"/>
    <w:rsid w:val="00457C00"/>
    <w:rsid w:val="0046287B"/>
    <w:rsid w:val="00464338"/>
    <w:rsid w:val="004737C7"/>
    <w:rsid w:val="004740FC"/>
    <w:rsid w:val="0049158A"/>
    <w:rsid w:val="00495E2D"/>
    <w:rsid w:val="004A1458"/>
    <w:rsid w:val="004A726D"/>
    <w:rsid w:val="004C008A"/>
    <w:rsid w:val="004C283B"/>
    <w:rsid w:val="004D039E"/>
    <w:rsid w:val="004D6A5C"/>
    <w:rsid w:val="004F1058"/>
    <w:rsid w:val="004F30A4"/>
    <w:rsid w:val="0051175E"/>
    <w:rsid w:val="00553529"/>
    <w:rsid w:val="0055650B"/>
    <w:rsid w:val="00557EB9"/>
    <w:rsid w:val="005704D2"/>
    <w:rsid w:val="00574C2E"/>
    <w:rsid w:val="00583BFC"/>
    <w:rsid w:val="00586E8A"/>
    <w:rsid w:val="005B32E5"/>
    <w:rsid w:val="005C2377"/>
    <w:rsid w:val="005C4A25"/>
    <w:rsid w:val="005C5832"/>
    <w:rsid w:val="0060153C"/>
    <w:rsid w:val="00604CAA"/>
    <w:rsid w:val="00610F27"/>
    <w:rsid w:val="00615504"/>
    <w:rsid w:val="0062419B"/>
    <w:rsid w:val="006302EB"/>
    <w:rsid w:val="006315A6"/>
    <w:rsid w:val="00631D32"/>
    <w:rsid w:val="006327EA"/>
    <w:rsid w:val="006339B8"/>
    <w:rsid w:val="006457EA"/>
    <w:rsid w:val="006469D1"/>
    <w:rsid w:val="00654782"/>
    <w:rsid w:val="006548F7"/>
    <w:rsid w:val="00660F02"/>
    <w:rsid w:val="00661C40"/>
    <w:rsid w:val="00696C36"/>
    <w:rsid w:val="006A3F5D"/>
    <w:rsid w:val="006A4797"/>
    <w:rsid w:val="006A7D16"/>
    <w:rsid w:val="006B590D"/>
    <w:rsid w:val="006C0608"/>
    <w:rsid w:val="006D38D7"/>
    <w:rsid w:val="006D485B"/>
    <w:rsid w:val="006D52C2"/>
    <w:rsid w:val="006E2C55"/>
    <w:rsid w:val="006E37DE"/>
    <w:rsid w:val="006E38C2"/>
    <w:rsid w:val="006F0D39"/>
    <w:rsid w:val="007122DC"/>
    <w:rsid w:val="007223D8"/>
    <w:rsid w:val="0072404D"/>
    <w:rsid w:val="00735EBE"/>
    <w:rsid w:val="007424E0"/>
    <w:rsid w:val="0074725A"/>
    <w:rsid w:val="00754031"/>
    <w:rsid w:val="007756EB"/>
    <w:rsid w:val="00781CFE"/>
    <w:rsid w:val="00782F41"/>
    <w:rsid w:val="00791744"/>
    <w:rsid w:val="007C15EE"/>
    <w:rsid w:val="007C6005"/>
    <w:rsid w:val="007D6B2F"/>
    <w:rsid w:val="00806927"/>
    <w:rsid w:val="00812E7C"/>
    <w:rsid w:val="00813F33"/>
    <w:rsid w:val="00826B0C"/>
    <w:rsid w:val="0083360C"/>
    <w:rsid w:val="00840447"/>
    <w:rsid w:val="0085099D"/>
    <w:rsid w:val="008510CC"/>
    <w:rsid w:val="008823B3"/>
    <w:rsid w:val="008B7E21"/>
    <w:rsid w:val="008C4D61"/>
    <w:rsid w:val="008C6BE6"/>
    <w:rsid w:val="008E4F22"/>
    <w:rsid w:val="008F0DE2"/>
    <w:rsid w:val="00900130"/>
    <w:rsid w:val="00934AFB"/>
    <w:rsid w:val="009525C9"/>
    <w:rsid w:val="009621E3"/>
    <w:rsid w:val="00964BB3"/>
    <w:rsid w:val="00973666"/>
    <w:rsid w:val="009A6864"/>
    <w:rsid w:val="009B1348"/>
    <w:rsid w:val="009E1E30"/>
    <w:rsid w:val="00A0002E"/>
    <w:rsid w:val="00A126E1"/>
    <w:rsid w:val="00A3320D"/>
    <w:rsid w:val="00A3617C"/>
    <w:rsid w:val="00A57E38"/>
    <w:rsid w:val="00A84A0D"/>
    <w:rsid w:val="00AA2EBD"/>
    <w:rsid w:val="00AC0C0B"/>
    <w:rsid w:val="00AC41EA"/>
    <w:rsid w:val="00AD26BB"/>
    <w:rsid w:val="00AE4DD9"/>
    <w:rsid w:val="00AE767C"/>
    <w:rsid w:val="00AF2E2C"/>
    <w:rsid w:val="00AF3B44"/>
    <w:rsid w:val="00AF3DBC"/>
    <w:rsid w:val="00B25A32"/>
    <w:rsid w:val="00B600B3"/>
    <w:rsid w:val="00B65327"/>
    <w:rsid w:val="00B70EDC"/>
    <w:rsid w:val="00BA5341"/>
    <w:rsid w:val="00BB4F3C"/>
    <w:rsid w:val="00BC342E"/>
    <w:rsid w:val="00BE053B"/>
    <w:rsid w:val="00BE5049"/>
    <w:rsid w:val="00C03FAE"/>
    <w:rsid w:val="00C0568F"/>
    <w:rsid w:val="00C11FB5"/>
    <w:rsid w:val="00C37C2D"/>
    <w:rsid w:val="00C43CCE"/>
    <w:rsid w:val="00C468CD"/>
    <w:rsid w:val="00C74D70"/>
    <w:rsid w:val="00CA1A4D"/>
    <w:rsid w:val="00CA3CAF"/>
    <w:rsid w:val="00CA4993"/>
    <w:rsid w:val="00CB0534"/>
    <w:rsid w:val="00CB55F0"/>
    <w:rsid w:val="00CB6B97"/>
    <w:rsid w:val="00CE0FF9"/>
    <w:rsid w:val="00CE1E28"/>
    <w:rsid w:val="00CE20B2"/>
    <w:rsid w:val="00CE693E"/>
    <w:rsid w:val="00D11289"/>
    <w:rsid w:val="00D1187A"/>
    <w:rsid w:val="00D168DC"/>
    <w:rsid w:val="00D369F0"/>
    <w:rsid w:val="00D451E4"/>
    <w:rsid w:val="00D47986"/>
    <w:rsid w:val="00D750DA"/>
    <w:rsid w:val="00D81DF0"/>
    <w:rsid w:val="00DA027A"/>
    <w:rsid w:val="00DA0E74"/>
    <w:rsid w:val="00DA60E6"/>
    <w:rsid w:val="00DB39A5"/>
    <w:rsid w:val="00E060A7"/>
    <w:rsid w:val="00E15061"/>
    <w:rsid w:val="00E2244A"/>
    <w:rsid w:val="00E23BEE"/>
    <w:rsid w:val="00E7522E"/>
    <w:rsid w:val="00E82642"/>
    <w:rsid w:val="00E8372A"/>
    <w:rsid w:val="00E901F3"/>
    <w:rsid w:val="00E93DEB"/>
    <w:rsid w:val="00EA1CBE"/>
    <w:rsid w:val="00EA709A"/>
    <w:rsid w:val="00EB62F3"/>
    <w:rsid w:val="00EC16B6"/>
    <w:rsid w:val="00EC5518"/>
    <w:rsid w:val="00EF2889"/>
    <w:rsid w:val="00F06085"/>
    <w:rsid w:val="00F1754F"/>
    <w:rsid w:val="00F208BE"/>
    <w:rsid w:val="00F243F5"/>
    <w:rsid w:val="00F3577D"/>
    <w:rsid w:val="00F5272D"/>
    <w:rsid w:val="00F60B79"/>
    <w:rsid w:val="00F764C8"/>
    <w:rsid w:val="00F93EF7"/>
    <w:rsid w:val="00FC78FD"/>
    <w:rsid w:val="00FD7A8F"/>
    <w:rsid w:val="00FE496D"/>
    <w:rsid w:val="00FF053A"/>
    <w:rsid w:val="00FF0DCC"/>
    <w:rsid w:val="00FF1F12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15FE7A2"/>
  <w15:docId w15:val="{FDAF217E-6527-45D2-8745-6984B57F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806"/>
    <w:pPr>
      <w:spacing w:after="0" w:line="240" w:lineRule="auto"/>
    </w:pPr>
    <w:rPr>
      <w:rFonts w:eastAsia="Times New Roman" w:cs="Times New Roman"/>
      <w:sz w:val="24"/>
      <w:szCs w:val="24"/>
      <w:lang w:eastAsia="vi-VN"/>
    </w:rPr>
  </w:style>
  <w:style w:type="paragraph" w:styleId="Heading1">
    <w:name w:val="heading 1"/>
    <w:basedOn w:val="Normal"/>
    <w:link w:val="Heading1Char"/>
    <w:uiPriority w:val="9"/>
    <w:qFormat/>
    <w:rsid w:val="007223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0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09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223D8"/>
    <w:rPr>
      <w:rFonts w:eastAsia="Times New Roman" w:cs="Times New Roman"/>
      <w:b/>
      <w:bCs/>
      <w:kern w:val="36"/>
      <w:sz w:val="48"/>
      <w:szCs w:val="48"/>
      <w:lang w:eastAsia="vi-VN"/>
    </w:rPr>
  </w:style>
  <w:style w:type="character" w:customStyle="1" w:styleId="item">
    <w:name w:val="item"/>
    <w:basedOn w:val="DefaultParagraphFont"/>
    <w:rsid w:val="001F4F0C"/>
  </w:style>
  <w:style w:type="character" w:styleId="Hyperlink">
    <w:name w:val="Hyperlink"/>
    <w:basedOn w:val="DefaultParagraphFont"/>
    <w:uiPriority w:val="99"/>
    <w:unhideWhenUsed/>
    <w:rsid w:val="0025294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0B7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60B7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06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vi-VN"/>
    </w:rPr>
  </w:style>
  <w:style w:type="character" w:customStyle="1" w:styleId="spectitle">
    <w:name w:val="spectitle"/>
    <w:basedOn w:val="DefaultParagraphFont"/>
    <w:rsid w:val="005C2377"/>
  </w:style>
  <w:style w:type="character" w:customStyle="1" w:styleId="Heading3Char">
    <w:name w:val="Heading 3 Char"/>
    <w:basedOn w:val="DefaultParagraphFont"/>
    <w:link w:val="Heading3"/>
    <w:uiPriority w:val="9"/>
    <w:rsid w:val="0085099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vi-VN"/>
    </w:rPr>
  </w:style>
  <w:style w:type="paragraph" w:styleId="Header">
    <w:name w:val="header"/>
    <w:basedOn w:val="Normal"/>
    <w:link w:val="HeaderChar"/>
    <w:uiPriority w:val="99"/>
    <w:unhideWhenUsed/>
    <w:rsid w:val="004643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338"/>
    <w:rPr>
      <w:rFonts w:eastAsia="Times New Roman" w:cs="Times New Roman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4643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338"/>
    <w:rPr>
      <w:rFonts w:eastAsia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74725A"/>
    <w:pPr>
      <w:ind w:left="720"/>
      <w:contextualSpacing/>
    </w:pPr>
  </w:style>
  <w:style w:type="character" w:customStyle="1" w:styleId="comma">
    <w:name w:val="comma"/>
    <w:basedOn w:val="DefaultParagraphFont"/>
    <w:rsid w:val="00F243F5"/>
  </w:style>
  <w:style w:type="character" w:customStyle="1" w:styleId="fontstyle01">
    <w:name w:val="fontstyle01"/>
    <w:rsid w:val="008E4F22"/>
    <w:rPr>
      <w:rFonts w:ascii="Times-Bold" w:hAnsi="Times-Bold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9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3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phatpc.com.vn/may-in_dm1102.html?filter=%2C2153%2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ienmayxanh.com/kinh-nghiem-hay/huong-dan-kich-hoat-bao-hanh-dien-tu-tren-may-lanh-14486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F650E-2672-40B8-AE14-CB2F5D00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5</cp:revision>
  <cp:lastPrinted>2023-07-24T02:53:00Z</cp:lastPrinted>
  <dcterms:created xsi:type="dcterms:W3CDTF">2023-07-24T02:51:00Z</dcterms:created>
  <dcterms:modified xsi:type="dcterms:W3CDTF">2023-07-24T03:01:00Z</dcterms:modified>
</cp:coreProperties>
</file>