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06" w:rsidRPr="00E7116E" w:rsidRDefault="00330206" w:rsidP="00EC64DC">
      <w:pPr>
        <w:pStyle w:val="MUC1"/>
        <w:rPr>
          <w:color w:val="auto"/>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21409259"/>
      <w:bookmarkStart w:id="11" w:name="_Toc151004311"/>
      <w:bookmarkStart w:id="12" w:name="_Toc156011480"/>
      <w:bookmarkStart w:id="13" w:name="_Toc392834340"/>
      <w:bookmarkStart w:id="14" w:name="_Toc292532134"/>
      <w:bookmarkStart w:id="15" w:name="_Toc185216041"/>
      <w:bookmarkStart w:id="16" w:name="_Toc185216753"/>
      <w:bookmarkStart w:id="17" w:name="_Toc214248118"/>
      <w:bookmarkStart w:id="18" w:name="_Toc251245573"/>
      <w:r w:rsidRPr="00E7116E">
        <w:rPr>
          <w:color w:val="auto"/>
          <w:szCs w:val="26"/>
        </w:rPr>
        <w:t>MỤC</w:t>
      </w:r>
      <w:bookmarkStart w:id="19" w:name="_GoBack"/>
      <w:bookmarkEnd w:id="19"/>
      <w:r w:rsidRPr="00E7116E">
        <w:rPr>
          <w:color w:val="auto"/>
          <w:szCs w:val="26"/>
        </w:rPr>
        <w:t xml:space="preserve"> LỤC</w:t>
      </w:r>
      <w:bookmarkEnd w:id="0"/>
      <w:bookmarkEnd w:id="1"/>
      <w:bookmarkEnd w:id="2"/>
      <w:bookmarkEnd w:id="3"/>
      <w:bookmarkEnd w:id="4"/>
      <w:bookmarkEnd w:id="5"/>
      <w:bookmarkEnd w:id="6"/>
      <w:bookmarkEnd w:id="7"/>
      <w:bookmarkEnd w:id="8"/>
      <w:bookmarkEnd w:id="9"/>
      <w:bookmarkEnd w:id="10"/>
    </w:p>
    <w:p w:rsidR="000B479E" w:rsidRPr="000B479E" w:rsidRDefault="000B0DAF"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r w:rsidRPr="008A1B7B">
        <w:fldChar w:fldCharType="begin"/>
      </w:r>
      <w:r w:rsidRPr="008A1B7B">
        <w:instrText xml:space="preserve"> TOC \h \z \t "MUC 3,3,MUC 1,1" </w:instrText>
      </w:r>
      <w:r w:rsidRPr="008A1B7B">
        <w:fldChar w:fldCharType="separate"/>
      </w:r>
      <w:hyperlink w:anchor="_Toc121409259" w:history="1">
        <w:r w:rsidR="000B479E" w:rsidRPr="000B479E">
          <w:rPr>
            <w:rStyle w:val="Hyperlink"/>
            <w:b/>
          </w:rPr>
          <w:t>MỤC LỤC</w:t>
        </w:r>
        <w:r w:rsidR="000B479E" w:rsidRPr="000B479E">
          <w:rPr>
            <w:b/>
            <w:webHidden/>
          </w:rPr>
          <w:tab/>
        </w:r>
        <w:r w:rsidR="000B479E" w:rsidRPr="000B479E">
          <w:rPr>
            <w:b/>
            <w:webHidden/>
          </w:rPr>
          <w:fldChar w:fldCharType="begin"/>
        </w:r>
        <w:r w:rsidR="000B479E" w:rsidRPr="000B479E">
          <w:rPr>
            <w:b/>
            <w:webHidden/>
          </w:rPr>
          <w:instrText xml:space="preserve"> PAGEREF _Toc121409259 \h </w:instrText>
        </w:r>
        <w:r w:rsidR="000B479E" w:rsidRPr="000B479E">
          <w:rPr>
            <w:b/>
            <w:webHidden/>
          </w:rPr>
        </w:r>
        <w:r w:rsidR="000B479E" w:rsidRPr="000B479E">
          <w:rPr>
            <w:b/>
            <w:webHidden/>
          </w:rPr>
          <w:fldChar w:fldCharType="separate"/>
        </w:r>
        <w:r w:rsidR="00FA066B">
          <w:rPr>
            <w:b/>
            <w:webHidden/>
          </w:rPr>
          <w:t>1</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60" w:history="1">
        <w:r w:rsidR="000B479E" w:rsidRPr="000B479E">
          <w:rPr>
            <w:rStyle w:val="Hyperlink"/>
            <w:b/>
          </w:rPr>
          <w:t>DANH MỤC VIẾT TẮT</w:t>
        </w:r>
        <w:r w:rsidR="000B479E" w:rsidRPr="000B479E">
          <w:rPr>
            <w:b/>
            <w:webHidden/>
          </w:rPr>
          <w:tab/>
        </w:r>
        <w:r w:rsidR="000B479E" w:rsidRPr="000B479E">
          <w:rPr>
            <w:b/>
            <w:webHidden/>
          </w:rPr>
          <w:fldChar w:fldCharType="begin"/>
        </w:r>
        <w:r w:rsidR="000B479E" w:rsidRPr="000B479E">
          <w:rPr>
            <w:b/>
            <w:webHidden/>
          </w:rPr>
          <w:instrText xml:space="preserve"> PAGEREF _Toc121409260 \h </w:instrText>
        </w:r>
        <w:r w:rsidR="000B479E" w:rsidRPr="000B479E">
          <w:rPr>
            <w:b/>
            <w:webHidden/>
          </w:rPr>
        </w:r>
        <w:r w:rsidR="000B479E" w:rsidRPr="000B479E">
          <w:rPr>
            <w:b/>
            <w:webHidden/>
          </w:rPr>
          <w:fldChar w:fldCharType="separate"/>
        </w:r>
        <w:r w:rsidR="00FA066B">
          <w:rPr>
            <w:b/>
            <w:webHidden/>
          </w:rPr>
          <w:t>3</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61" w:history="1">
        <w:r w:rsidR="000B479E" w:rsidRPr="000B479E">
          <w:rPr>
            <w:rStyle w:val="Hyperlink"/>
            <w:b/>
          </w:rPr>
          <w:t>DANH MỤC CÁC BẢNG BIỂU</w:t>
        </w:r>
        <w:r w:rsidR="000B479E" w:rsidRPr="000B479E">
          <w:rPr>
            <w:b/>
            <w:webHidden/>
          </w:rPr>
          <w:tab/>
        </w:r>
        <w:r w:rsidR="000B479E" w:rsidRPr="000B479E">
          <w:rPr>
            <w:b/>
            <w:webHidden/>
          </w:rPr>
          <w:fldChar w:fldCharType="begin"/>
        </w:r>
        <w:r w:rsidR="000B479E" w:rsidRPr="000B479E">
          <w:rPr>
            <w:b/>
            <w:webHidden/>
          </w:rPr>
          <w:instrText xml:space="preserve"> PAGEREF _Toc121409261 \h </w:instrText>
        </w:r>
        <w:r w:rsidR="000B479E" w:rsidRPr="000B479E">
          <w:rPr>
            <w:b/>
            <w:webHidden/>
          </w:rPr>
        </w:r>
        <w:r w:rsidR="000B479E" w:rsidRPr="000B479E">
          <w:rPr>
            <w:b/>
            <w:webHidden/>
          </w:rPr>
          <w:fldChar w:fldCharType="separate"/>
        </w:r>
        <w:r w:rsidR="00FA066B">
          <w:rPr>
            <w:b/>
            <w:webHidden/>
          </w:rPr>
          <w:t>4</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62" w:history="1">
        <w:r w:rsidR="000B479E" w:rsidRPr="000B479E">
          <w:rPr>
            <w:rStyle w:val="Hyperlink"/>
            <w:b/>
          </w:rPr>
          <w:t>DANH MỤC CÁC HÌNH VẼ</w:t>
        </w:r>
        <w:r w:rsidR="000B479E" w:rsidRPr="000B479E">
          <w:rPr>
            <w:b/>
            <w:webHidden/>
          </w:rPr>
          <w:tab/>
        </w:r>
        <w:r w:rsidR="000B479E" w:rsidRPr="000B479E">
          <w:rPr>
            <w:b/>
            <w:webHidden/>
          </w:rPr>
          <w:fldChar w:fldCharType="begin"/>
        </w:r>
        <w:r w:rsidR="000B479E" w:rsidRPr="000B479E">
          <w:rPr>
            <w:b/>
            <w:webHidden/>
          </w:rPr>
          <w:instrText xml:space="preserve"> PAGEREF _Toc121409262 \h </w:instrText>
        </w:r>
        <w:r w:rsidR="000B479E" w:rsidRPr="000B479E">
          <w:rPr>
            <w:b/>
            <w:webHidden/>
          </w:rPr>
        </w:r>
        <w:r w:rsidR="000B479E" w:rsidRPr="000B479E">
          <w:rPr>
            <w:b/>
            <w:webHidden/>
          </w:rPr>
          <w:fldChar w:fldCharType="separate"/>
        </w:r>
        <w:r w:rsidR="00FA066B">
          <w:rPr>
            <w:b/>
            <w:webHidden/>
          </w:rPr>
          <w:t>6</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63" w:history="1">
        <w:r w:rsidR="000B479E" w:rsidRPr="000B479E">
          <w:rPr>
            <w:rStyle w:val="Hyperlink"/>
            <w:b/>
          </w:rPr>
          <w:t>CHƯƠNG I</w:t>
        </w:r>
        <w:r w:rsidR="000B479E" w:rsidRPr="000B479E">
          <w:rPr>
            <w:b/>
            <w:webHidden/>
          </w:rPr>
          <w:tab/>
        </w:r>
        <w:r w:rsidR="000B479E" w:rsidRPr="000B479E">
          <w:rPr>
            <w:b/>
            <w:webHidden/>
          </w:rPr>
          <w:fldChar w:fldCharType="begin"/>
        </w:r>
        <w:r w:rsidR="000B479E" w:rsidRPr="000B479E">
          <w:rPr>
            <w:b/>
            <w:webHidden/>
          </w:rPr>
          <w:instrText xml:space="preserve"> PAGEREF _Toc121409263 \h </w:instrText>
        </w:r>
        <w:r w:rsidR="000B479E" w:rsidRPr="000B479E">
          <w:rPr>
            <w:b/>
            <w:webHidden/>
          </w:rPr>
        </w:r>
        <w:r w:rsidR="000B479E" w:rsidRPr="000B479E">
          <w:rPr>
            <w:b/>
            <w:webHidden/>
          </w:rPr>
          <w:fldChar w:fldCharType="separate"/>
        </w:r>
        <w:r w:rsidR="00FA066B">
          <w:rPr>
            <w:b/>
            <w:webHidden/>
          </w:rPr>
          <w:t>7</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64" w:history="1">
        <w:r w:rsidR="000B479E" w:rsidRPr="000B479E">
          <w:rPr>
            <w:rStyle w:val="Hyperlink"/>
            <w:b/>
          </w:rPr>
          <w:t>THÔNG TIN CHUNG VỀ CƠ SỞ</w:t>
        </w:r>
        <w:r w:rsidR="000B479E" w:rsidRPr="000B479E">
          <w:rPr>
            <w:b/>
            <w:webHidden/>
          </w:rPr>
          <w:tab/>
        </w:r>
        <w:r w:rsidR="000B479E" w:rsidRPr="000B479E">
          <w:rPr>
            <w:b/>
            <w:webHidden/>
          </w:rPr>
          <w:fldChar w:fldCharType="begin"/>
        </w:r>
        <w:r w:rsidR="000B479E" w:rsidRPr="000B479E">
          <w:rPr>
            <w:b/>
            <w:webHidden/>
          </w:rPr>
          <w:instrText xml:space="preserve"> PAGEREF _Toc121409264 \h </w:instrText>
        </w:r>
        <w:r w:rsidR="000B479E" w:rsidRPr="000B479E">
          <w:rPr>
            <w:b/>
            <w:webHidden/>
          </w:rPr>
        </w:r>
        <w:r w:rsidR="000B479E" w:rsidRPr="000B479E">
          <w:rPr>
            <w:b/>
            <w:webHidden/>
          </w:rPr>
          <w:fldChar w:fldCharType="separate"/>
        </w:r>
        <w:r w:rsidR="00FA066B">
          <w:rPr>
            <w:b/>
            <w:webHidden/>
          </w:rPr>
          <w:t>7</w:t>
        </w:r>
        <w:r w:rsidR="000B479E" w:rsidRPr="000B479E">
          <w:rPr>
            <w:b/>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65" w:history="1">
        <w:r w:rsidR="000B479E" w:rsidRPr="00CE4E26">
          <w:rPr>
            <w:rStyle w:val="Hyperlink"/>
          </w:rPr>
          <w:t>1. Tên chủ cơ sở:</w:t>
        </w:r>
        <w:r w:rsidR="000B479E">
          <w:rPr>
            <w:webHidden/>
          </w:rPr>
          <w:tab/>
        </w:r>
        <w:r w:rsidR="000B479E">
          <w:rPr>
            <w:webHidden/>
          </w:rPr>
          <w:fldChar w:fldCharType="begin"/>
        </w:r>
        <w:r w:rsidR="000B479E">
          <w:rPr>
            <w:webHidden/>
          </w:rPr>
          <w:instrText xml:space="preserve"> PAGEREF _Toc121409265 \h </w:instrText>
        </w:r>
        <w:r w:rsidR="000B479E">
          <w:rPr>
            <w:webHidden/>
          </w:rPr>
        </w:r>
        <w:r w:rsidR="000B479E">
          <w:rPr>
            <w:webHidden/>
          </w:rPr>
          <w:fldChar w:fldCharType="separate"/>
        </w:r>
        <w:r w:rsidR="00FA066B">
          <w:rPr>
            <w:webHidden/>
          </w:rPr>
          <w:t>7</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66" w:history="1">
        <w:r w:rsidR="000B479E" w:rsidRPr="00CE4E26">
          <w:rPr>
            <w:rStyle w:val="Hyperlink"/>
          </w:rPr>
          <w:t>2. Tên cơ sở:</w:t>
        </w:r>
        <w:r w:rsidR="000B479E">
          <w:rPr>
            <w:webHidden/>
          </w:rPr>
          <w:tab/>
        </w:r>
        <w:r w:rsidR="000B479E">
          <w:rPr>
            <w:webHidden/>
          </w:rPr>
          <w:fldChar w:fldCharType="begin"/>
        </w:r>
        <w:r w:rsidR="000B479E">
          <w:rPr>
            <w:webHidden/>
          </w:rPr>
          <w:instrText xml:space="preserve"> PAGEREF _Toc121409266 \h </w:instrText>
        </w:r>
        <w:r w:rsidR="000B479E">
          <w:rPr>
            <w:webHidden/>
          </w:rPr>
        </w:r>
        <w:r w:rsidR="000B479E">
          <w:rPr>
            <w:webHidden/>
          </w:rPr>
          <w:fldChar w:fldCharType="separate"/>
        </w:r>
        <w:r w:rsidR="00FA066B">
          <w:rPr>
            <w:webHidden/>
          </w:rPr>
          <w:t>7</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67" w:history="1">
        <w:r w:rsidR="000B479E" w:rsidRPr="00CE4E26">
          <w:rPr>
            <w:rStyle w:val="Hyperlink"/>
          </w:rPr>
          <w:t>3. Công suất, công nghệ, sản phẩm sản xuất của cơ sở:</w:t>
        </w:r>
        <w:r w:rsidR="000B479E">
          <w:rPr>
            <w:webHidden/>
          </w:rPr>
          <w:tab/>
        </w:r>
        <w:r w:rsidR="000B479E">
          <w:rPr>
            <w:webHidden/>
          </w:rPr>
          <w:fldChar w:fldCharType="begin"/>
        </w:r>
        <w:r w:rsidR="000B479E">
          <w:rPr>
            <w:webHidden/>
          </w:rPr>
          <w:instrText xml:space="preserve"> PAGEREF _Toc121409267 \h </w:instrText>
        </w:r>
        <w:r w:rsidR="000B479E">
          <w:rPr>
            <w:webHidden/>
          </w:rPr>
        </w:r>
        <w:r w:rsidR="000B479E">
          <w:rPr>
            <w:webHidden/>
          </w:rPr>
          <w:fldChar w:fldCharType="separate"/>
        </w:r>
        <w:r w:rsidR="00FA066B">
          <w:rPr>
            <w:webHidden/>
          </w:rPr>
          <w:t>8</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68" w:history="1">
        <w:r w:rsidR="000B479E" w:rsidRPr="00CE4E26">
          <w:rPr>
            <w:rStyle w:val="Hyperlink"/>
          </w:rPr>
          <w:t>4. Nguyên liệu, nhiên liệu, vật liệu, phế liệu (loại phế liệu, mã HS, khối lượng phế liệu dự kiến nhập khẩu), điện năng, hóa chất sử dụng, nguồn cung cấp điện, nước của cơ sở:</w:t>
        </w:r>
        <w:r w:rsidR="000B479E">
          <w:rPr>
            <w:webHidden/>
          </w:rPr>
          <w:tab/>
        </w:r>
        <w:r w:rsidR="000B479E">
          <w:rPr>
            <w:webHidden/>
          </w:rPr>
          <w:fldChar w:fldCharType="begin"/>
        </w:r>
        <w:r w:rsidR="000B479E">
          <w:rPr>
            <w:webHidden/>
          </w:rPr>
          <w:instrText xml:space="preserve"> PAGEREF _Toc121409268 \h </w:instrText>
        </w:r>
        <w:r w:rsidR="000B479E">
          <w:rPr>
            <w:webHidden/>
          </w:rPr>
        </w:r>
        <w:r w:rsidR="000B479E">
          <w:rPr>
            <w:webHidden/>
          </w:rPr>
          <w:fldChar w:fldCharType="separate"/>
        </w:r>
        <w:r w:rsidR="00FA066B">
          <w:rPr>
            <w:webHidden/>
          </w:rPr>
          <w:t>13</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69" w:history="1">
        <w:r w:rsidR="000B479E" w:rsidRPr="00CE4E26">
          <w:rPr>
            <w:rStyle w:val="Hyperlink"/>
          </w:rPr>
          <w:t>5. Các thông tin khác liên quan đến cơ sở (nếu có):</w:t>
        </w:r>
        <w:r w:rsidR="000B479E">
          <w:rPr>
            <w:webHidden/>
          </w:rPr>
          <w:tab/>
        </w:r>
        <w:r w:rsidR="000B479E">
          <w:rPr>
            <w:webHidden/>
          </w:rPr>
          <w:fldChar w:fldCharType="begin"/>
        </w:r>
        <w:r w:rsidR="000B479E">
          <w:rPr>
            <w:webHidden/>
          </w:rPr>
          <w:instrText xml:space="preserve"> PAGEREF _Toc121409269 \h </w:instrText>
        </w:r>
        <w:r w:rsidR="000B479E">
          <w:rPr>
            <w:webHidden/>
          </w:rPr>
        </w:r>
        <w:r w:rsidR="000B479E">
          <w:rPr>
            <w:webHidden/>
          </w:rPr>
          <w:fldChar w:fldCharType="separate"/>
        </w:r>
        <w:r w:rsidR="00FA066B">
          <w:rPr>
            <w:webHidden/>
          </w:rPr>
          <w:t>19</w:t>
        </w:r>
        <w:r w:rsidR="000B479E">
          <w:rPr>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70" w:history="1">
        <w:r w:rsidR="000B479E" w:rsidRPr="000B479E">
          <w:rPr>
            <w:rStyle w:val="Hyperlink"/>
            <w:b/>
          </w:rPr>
          <w:t>CHƯƠNG II</w:t>
        </w:r>
        <w:r w:rsidR="000B479E" w:rsidRPr="000B479E">
          <w:rPr>
            <w:b/>
            <w:webHidden/>
          </w:rPr>
          <w:tab/>
        </w:r>
        <w:r w:rsidR="000B479E" w:rsidRPr="000B479E">
          <w:rPr>
            <w:b/>
            <w:webHidden/>
          </w:rPr>
          <w:fldChar w:fldCharType="begin"/>
        </w:r>
        <w:r w:rsidR="000B479E" w:rsidRPr="000B479E">
          <w:rPr>
            <w:b/>
            <w:webHidden/>
          </w:rPr>
          <w:instrText xml:space="preserve"> PAGEREF _Toc121409270 \h </w:instrText>
        </w:r>
        <w:r w:rsidR="000B479E" w:rsidRPr="000B479E">
          <w:rPr>
            <w:b/>
            <w:webHidden/>
          </w:rPr>
        </w:r>
        <w:r w:rsidR="000B479E" w:rsidRPr="000B479E">
          <w:rPr>
            <w:b/>
            <w:webHidden/>
          </w:rPr>
          <w:fldChar w:fldCharType="separate"/>
        </w:r>
        <w:r w:rsidR="00FA066B">
          <w:rPr>
            <w:b/>
            <w:webHidden/>
          </w:rPr>
          <w:t>32</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71" w:history="1">
        <w:r w:rsidR="000B479E" w:rsidRPr="000B479E">
          <w:rPr>
            <w:rStyle w:val="Hyperlink"/>
            <w:b/>
          </w:rPr>
          <w:t>SỰ PHÙ HỢP CỦA CƠ SỞ VỚI QUY HOẠCH, KHẢ NĂNG CHỊU TẢI CỦA MÔI TRƯỜNG</w:t>
        </w:r>
        <w:r w:rsidR="000B479E" w:rsidRPr="000B479E">
          <w:rPr>
            <w:b/>
            <w:webHidden/>
          </w:rPr>
          <w:tab/>
        </w:r>
        <w:r w:rsidR="000B479E" w:rsidRPr="000B479E">
          <w:rPr>
            <w:b/>
            <w:webHidden/>
          </w:rPr>
          <w:fldChar w:fldCharType="begin"/>
        </w:r>
        <w:r w:rsidR="000B479E" w:rsidRPr="000B479E">
          <w:rPr>
            <w:b/>
            <w:webHidden/>
          </w:rPr>
          <w:instrText xml:space="preserve"> PAGEREF _Toc121409271 \h </w:instrText>
        </w:r>
        <w:r w:rsidR="000B479E" w:rsidRPr="000B479E">
          <w:rPr>
            <w:b/>
            <w:webHidden/>
          </w:rPr>
        </w:r>
        <w:r w:rsidR="000B479E" w:rsidRPr="000B479E">
          <w:rPr>
            <w:b/>
            <w:webHidden/>
          </w:rPr>
          <w:fldChar w:fldCharType="separate"/>
        </w:r>
        <w:r w:rsidR="00FA066B">
          <w:rPr>
            <w:b/>
            <w:webHidden/>
          </w:rPr>
          <w:t>32</w:t>
        </w:r>
        <w:r w:rsidR="000B479E" w:rsidRPr="000B479E">
          <w:rPr>
            <w:b/>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72" w:history="1">
        <w:r w:rsidR="000B479E" w:rsidRPr="00CE4E26">
          <w:rPr>
            <w:rStyle w:val="Hyperlink"/>
          </w:rPr>
          <w:t>1. Sự phù hợp của cơ sở với quy hoạch bảo vệ môi trường quốc gia, quy hoạch tỉnh, phân vùng môi trường (nếu có):</w:t>
        </w:r>
        <w:r w:rsidR="000B479E">
          <w:rPr>
            <w:webHidden/>
          </w:rPr>
          <w:tab/>
        </w:r>
        <w:r w:rsidR="000B479E">
          <w:rPr>
            <w:webHidden/>
          </w:rPr>
          <w:fldChar w:fldCharType="begin"/>
        </w:r>
        <w:r w:rsidR="000B479E">
          <w:rPr>
            <w:webHidden/>
          </w:rPr>
          <w:instrText xml:space="preserve"> PAGEREF _Toc121409272 \h </w:instrText>
        </w:r>
        <w:r w:rsidR="000B479E">
          <w:rPr>
            <w:webHidden/>
          </w:rPr>
        </w:r>
        <w:r w:rsidR="000B479E">
          <w:rPr>
            <w:webHidden/>
          </w:rPr>
          <w:fldChar w:fldCharType="separate"/>
        </w:r>
        <w:r w:rsidR="00FA066B">
          <w:rPr>
            <w:webHidden/>
          </w:rPr>
          <w:t>32</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73" w:history="1">
        <w:r w:rsidR="000B479E" w:rsidRPr="00CE4E26">
          <w:rPr>
            <w:rStyle w:val="Hyperlink"/>
          </w:rPr>
          <w:t>2. Sự phù hợp của cơ sở đối với khả năng chịu tải của môi trường (nếu có):</w:t>
        </w:r>
        <w:r w:rsidR="000B479E">
          <w:rPr>
            <w:webHidden/>
          </w:rPr>
          <w:tab/>
        </w:r>
        <w:r w:rsidR="000B479E">
          <w:rPr>
            <w:webHidden/>
          </w:rPr>
          <w:fldChar w:fldCharType="begin"/>
        </w:r>
        <w:r w:rsidR="000B479E">
          <w:rPr>
            <w:webHidden/>
          </w:rPr>
          <w:instrText xml:space="preserve"> PAGEREF _Toc121409273 \h </w:instrText>
        </w:r>
        <w:r w:rsidR="000B479E">
          <w:rPr>
            <w:webHidden/>
          </w:rPr>
        </w:r>
        <w:r w:rsidR="000B479E">
          <w:rPr>
            <w:webHidden/>
          </w:rPr>
          <w:fldChar w:fldCharType="separate"/>
        </w:r>
        <w:r w:rsidR="00FA066B">
          <w:rPr>
            <w:webHidden/>
          </w:rPr>
          <w:t>32</w:t>
        </w:r>
        <w:r w:rsidR="000B479E">
          <w:rPr>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74" w:history="1">
        <w:r w:rsidR="000B479E" w:rsidRPr="000B479E">
          <w:rPr>
            <w:rStyle w:val="Hyperlink"/>
            <w:b/>
          </w:rPr>
          <w:t xml:space="preserve">CHƯƠNG </w:t>
        </w:r>
        <w:r w:rsidR="000B479E" w:rsidRPr="000B479E">
          <w:rPr>
            <w:rStyle w:val="Hyperlink"/>
            <w:b/>
            <w:lang w:val="en-US"/>
          </w:rPr>
          <w:t>III</w:t>
        </w:r>
        <w:r w:rsidR="000B479E" w:rsidRPr="000B479E">
          <w:rPr>
            <w:b/>
            <w:webHidden/>
          </w:rPr>
          <w:tab/>
        </w:r>
        <w:r w:rsidR="000B479E" w:rsidRPr="000B479E">
          <w:rPr>
            <w:b/>
            <w:webHidden/>
          </w:rPr>
          <w:fldChar w:fldCharType="begin"/>
        </w:r>
        <w:r w:rsidR="000B479E" w:rsidRPr="000B479E">
          <w:rPr>
            <w:b/>
            <w:webHidden/>
          </w:rPr>
          <w:instrText xml:space="preserve"> PAGEREF _Toc121409274 \h </w:instrText>
        </w:r>
        <w:r w:rsidR="000B479E" w:rsidRPr="000B479E">
          <w:rPr>
            <w:b/>
            <w:webHidden/>
          </w:rPr>
        </w:r>
        <w:r w:rsidR="000B479E" w:rsidRPr="000B479E">
          <w:rPr>
            <w:b/>
            <w:webHidden/>
          </w:rPr>
          <w:fldChar w:fldCharType="separate"/>
        </w:r>
        <w:r w:rsidR="00FA066B">
          <w:rPr>
            <w:b/>
            <w:webHidden/>
          </w:rPr>
          <w:t>34</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75" w:history="1">
        <w:r w:rsidR="000B479E" w:rsidRPr="000B479E">
          <w:rPr>
            <w:rStyle w:val="Hyperlink"/>
            <w:b/>
          </w:rPr>
          <w:t>KẾT QUẢ HOÀN THÀNH CÁC CÔNG TRÌNH, BIỆN PHÁP BẢO VỆ MÔI TRƯỜNG CỦA CƠ SỞ</w:t>
        </w:r>
        <w:r w:rsidR="000B479E" w:rsidRPr="000B479E">
          <w:rPr>
            <w:b/>
            <w:webHidden/>
          </w:rPr>
          <w:tab/>
        </w:r>
        <w:r w:rsidR="000B479E" w:rsidRPr="000B479E">
          <w:rPr>
            <w:b/>
            <w:webHidden/>
          </w:rPr>
          <w:fldChar w:fldCharType="begin"/>
        </w:r>
        <w:r w:rsidR="000B479E" w:rsidRPr="000B479E">
          <w:rPr>
            <w:b/>
            <w:webHidden/>
          </w:rPr>
          <w:instrText xml:space="preserve"> PAGEREF _Toc121409275 \h </w:instrText>
        </w:r>
        <w:r w:rsidR="000B479E" w:rsidRPr="000B479E">
          <w:rPr>
            <w:b/>
            <w:webHidden/>
          </w:rPr>
        </w:r>
        <w:r w:rsidR="000B479E" w:rsidRPr="000B479E">
          <w:rPr>
            <w:b/>
            <w:webHidden/>
          </w:rPr>
          <w:fldChar w:fldCharType="separate"/>
        </w:r>
        <w:r w:rsidR="00FA066B">
          <w:rPr>
            <w:b/>
            <w:webHidden/>
          </w:rPr>
          <w:t>34</w:t>
        </w:r>
        <w:r w:rsidR="000B479E" w:rsidRPr="000B479E">
          <w:rPr>
            <w:b/>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76" w:history="1">
        <w:r w:rsidR="000B479E" w:rsidRPr="00CE4E26">
          <w:rPr>
            <w:rStyle w:val="Hyperlink"/>
          </w:rPr>
          <w:t>1. Công trình, biện pháp thoát nước mưa, thu gom và xử lý nước thải</w:t>
        </w:r>
        <w:r w:rsidR="000B479E">
          <w:rPr>
            <w:webHidden/>
          </w:rPr>
          <w:tab/>
        </w:r>
        <w:r w:rsidR="000B479E">
          <w:rPr>
            <w:webHidden/>
          </w:rPr>
          <w:fldChar w:fldCharType="begin"/>
        </w:r>
        <w:r w:rsidR="000B479E">
          <w:rPr>
            <w:webHidden/>
          </w:rPr>
          <w:instrText xml:space="preserve"> PAGEREF _Toc121409276 \h </w:instrText>
        </w:r>
        <w:r w:rsidR="000B479E">
          <w:rPr>
            <w:webHidden/>
          </w:rPr>
        </w:r>
        <w:r w:rsidR="000B479E">
          <w:rPr>
            <w:webHidden/>
          </w:rPr>
          <w:fldChar w:fldCharType="separate"/>
        </w:r>
        <w:r w:rsidR="00FA066B">
          <w:rPr>
            <w:webHidden/>
          </w:rPr>
          <w:t>34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77" w:history="1">
        <w:r w:rsidR="000B479E" w:rsidRPr="00CE4E26">
          <w:rPr>
            <w:rStyle w:val="Hyperlink"/>
          </w:rPr>
          <w:t>2. Công trình, biện pháp xử lý bụi, khí thải</w:t>
        </w:r>
        <w:r w:rsidR="000B479E">
          <w:rPr>
            <w:webHidden/>
          </w:rPr>
          <w:tab/>
        </w:r>
        <w:r w:rsidR="000B479E">
          <w:rPr>
            <w:webHidden/>
          </w:rPr>
          <w:fldChar w:fldCharType="begin"/>
        </w:r>
        <w:r w:rsidR="000B479E">
          <w:rPr>
            <w:webHidden/>
          </w:rPr>
          <w:instrText xml:space="preserve"> PAGEREF _Toc121409277 \h </w:instrText>
        </w:r>
        <w:r w:rsidR="000B479E">
          <w:rPr>
            <w:webHidden/>
          </w:rPr>
        </w:r>
        <w:r w:rsidR="000B479E">
          <w:rPr>
            <w:webHidden/>
          </w:rPr>
          <w:fldChar w:fldCharType="separate"/>
        </w:r>
        <w:r w:rsidR="00FA066B">
          <w:rPr>
            <w:webHidden/>
          </w:rPr>
          <w:t>44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78" w:history="1">
        <w:r w:rsidR="000B479E" w:rsidRPr="00CE4E26">
          <w:rPr>
            <w:rStyle w:val="Hyperlink"/>
          </w:rPr>
          <w:t>3. Công trình, biện pháp lưu giữ chất thải rắn thông thường</w:t>
        </w:r>
        <w:r w:rsidR="000B479E">
          <w:rPr>
            <w:webHidden/>
          </w:rPr>
          <w:tab/>
        </w:r>
        <w:r w:rsidR="000B479E">
          <w:rPr>
            <w:webHidden/>
          </w:rPr>
          <w:fldChar w:fldCharType="begin"/>
        </w:r>
        <w:r w:rsidR="000B479E">
          <w:rPr>
            <w:webHidden/>
          </w:rPr>
          <w:instrText xml:space="preserve"> PAGEREF _Toc121409278 \h </w:instrText>
        </w:r>
        <w:r w:rsidR="000B479E">
          <w:rPr>
            <w:webHidden/>
          </w:rPr>
        </w:r>
        <w:r w:rsidR="000B479E">
          <w:rPr>
            <w:webHidden/>
          </w:rPr>
          <w:fldChar w:fldCharType="separate"/>
        </w:r>
        <w:r w:rsidR="00FA066B">
          <w:rPr>
            <w:webHidden/>
          </w:rPr>
          <w:t>57</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79" w:history="1">
        <w:r w:rsidR="000B479E" w:rsidRPr="00CE4E26">
          <w:rPr>
            <w:rStyle w:val="Hyperlink"/>
          </w:rPr>
          <w:t>4. Công trình, biện pháp lưu giữ, xử lý chất thải nguy hại</w:t>
        </w:r>
        <w:r w:rsidR="000B479E">
          <w:rPr>
            <w:webHidden/>
          </w:rPr>
          <w:tab/>
        </w:r>
        <w:r w:rsidR="000B479E">
          <w:rPr>
            <w:webHidden/>
          </w:rPr>
          <w:fldChar w:fldCharType="begin"/>
        </w:r>
        <w:r w:rsidR="000B479E">
          <w:rPr>
            <w:webHidden/>
          </w:rPr>
          <w:instrText xml:space="preserve"> PAGEREF _Toc121409279 \h </w:instrText>
        </w:r>
        <w:r w:rsidR="000B479E">
          <w:rPr>
            <w:webHidden/>
          </w:rPr>
        </w:r>
        <w:r w:rsidR="000B479E">
          <w:rPr>
            <w:webHidden/>
          </w:rPr>
          <w:fldChar w:fldCharType="separate"/>
        </w:r>
        <w:r w:rsidR="00FA066B">
          <w:rPr>
            <w:webHidden/>
          </w:rPr>
          <w:t>60</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0" w:history="1">
        <w:r w:rsidR="000B479E" w:rsidRPr="00CE4E26">
          <w:rPr>
            <w:rStyle w:val="Hyperlink"/>
          </w:rPr>
          <w:t>5. Công trình, biện pháp giảm thiểu tiếng ồn, độ rung.</w:t>
        </w:r>
        <w:r w:rsidR="000B479E">
          <w:rPr>
            <w:webHidden/>
          </w:rPr>
          <w:tab/>
        </w:r>
        <w:r w:rsidR="000B479E">
          <w:rPr>
            <w:webHidden/>
          </w:rPr>
          <w:fldChar w:fldCharType="begin"/>
        </w:r>
        <w:r w:rsidR="000B479E">
          <w:rPr>
            <w:webHidden/>
          </w:rPr>
          <w:instrText xml:space="preserve"> PAGEREF _Toc121409280 \h </w:instrText>
        </w:r>
        <w:r w:rsidR="000B479E">
          <w:rPr>
            <w:webHidden/>
          </w:rPr>
        </w:r>
        <w:r w:rsidR="000B479E">
          <w:rPr>
            <w:webHidden/>
          </w:rPr>
          <w:fldChar w:fldCharType="separate"/>
        </w:r>
        <w:r w:rsidR="00FA066B">
          <w:rPr>
            <w:webHidden/>
          </w:rPr>
          <w:t>63</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1" w:history="1">
        <w:r w:rsidR="000B479E" w:rsidRPr="00CE4E26">
          <w:rPr>
            <w:rStyle w:val="Hyperlink"/>
          </w:rPr>
          <w:t>6. Phương án phòng ngừa, ứng phó sự cố môi trường:</w:t>
        </w:r>
        <w:r w:rsidR="000B479E">
          <w:rPr>
            <w:webHidden/>
          </w:rPr>
          <w:tab/>
        </w:r>
        <w:r w:rsidR="000B479E">
          <w:rPr>
            <w:webHidden/>
          </w:rPr>
          <w:fldChar w:fldCharType="begin"/>
        </w:r>
        <w:r w:rsidR="000B479E">
          <w:rPr>
            <w:webHidden/>
          </w:rPr>
          <w:instrText xml:space="preserve"> PAGEREF _Toc121409281 \h </w:instrText>
        </w:r>
        <w:r w:rsidR="000B479E">
          <w:rPr>
            <w:webHidden/>
          </w:rPr>
        </w:r>
        <w:r w:rsidR="000B479E">
          <w:rPr>
            <w:webHidden/>
          </w:rPr>
          <w:fldChar w:fldCharType="separate"/>
        </w:r>
        <w:r w:rsidR="00FA066B">
          <w:rPr>
            <w:webHidden/>
          </w:rPr>
          <w:t>64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2" w:history="1">
        <w:r w:rsidR="000B479E" w:rsidRPr="00CE4E26">
          <w:rPr>
            <w:rStyle w:val="Hyperlink"/>
          </w:rPr>
          <w:t>7. Công trình, biện pháp bảo vệ môi trường khác (nếu có).</w:t>
        </w:r>
        <w:r w:rsidR="000B479E">
          <w:rPr>
            <w:webHidden/>
          </w:rPr>
          <w:tab/>
        </w:r>
        <w:r w:rsidR="000B479E">
          <w:rPr>
            <w:webHidden/>
          </w:rPr>
          <w:fldChar w:fldCharType="begin"/>
        </w:r>
        <w:r w:rsidR="000B479E">
          <w:rPr>
            <w:webHidden/>
          </w:rPr>
          <w:instrText xml:space="preserve"> PAGEREF _Toc121409282 \h </w:instrText>
        </w:r>
        <w:r w:rsidR="000B479E">
          <w:rPr>
            <w:webHidden/>
          </w:rPr>
        </w:r>
        <w:r w:rsidR="000B479E">
          <w:rPr>
            <w:webHidden/>
          </w:rPr>
          <w:fldChar w:fldCharType="separate"/>
        </w:r>
        <w:r w:rsidR="00FA066B">
          <w:rPr>
            <w:webHidden/>
          </w:rPr>
          <w:t>70</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3" w:history="1">
        <w:r w:rsidR="000B479E" w:rsidRPr="00CE4E26">
          <w:rPr>
            <w:rStyle w:val="Hyperlink"/>
          </w:rPr>
          <w:t>8. Các nội dung thay đổi so với quyết định phê duyệt kết quả thẩm định báo cáo đánh giá tác động môi trường</w:t>
        </w:r>
        <w:r w:rsidR="000B479E">
          <w:rPr>
            <w:webHidden/>
          </w:rPr>
          <w:tab/>
        </w:r>
        <w:r w:rsidR="000B479E">
          <w:rPr>
            <w:webHidden/>
          </w:rPr>
          <w:fldChar w:fldCharType="begin"/>
        </w:r>
        <w:r w:rsidR="000B479E">
          <w:rPr>
            <w:webHidden/>
          </w:rPr>
          <w:instrText xml:space="preserve"> PAGEREF _Toc121409283 \h </w:instrText>
        </w:r>
        <w:r w:rsidR="000B479E">
          <w:rPr>
            <w:webHidden/>
          </w:rPr>
        </w:r>
        <w:r w:rsidR="000B479E">
          <w:rPr>
            <w:webHidden/>
          </w:rPr>
          <w:fldChar w:fldCharType="separate"/>
        </w:r>
        <w:r w:rsidR="00FA066B">
          <w:rPr>
            <w:webHidden/>
          </w:rPr>
          <w:t>71</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4" w:history="1">
        <w:r w:rsidR="000B479E" w:rsidRPr="00CE4E26">
          <w:rPr>
            <w:rStyle w:val="Hyperlink"/>
          </w:rPr>
          <w:t>9. Các nội dung thay đổi so với giấy phép môi trường đã được cấp.</w:t>
        </w:r>
        <w:r w:rsidR="000B479E">
          <w:rPr>
            <w:webHidden/>
          </w:rPr>
          <w:tab/>
        </w:r>
        <w:r w:rsidR="000B479E">
          <w:rPr>
            <w:webHidden/>
          </w:rPr>
          <w:fldChar w:fldCharType="begin"/>
        </w:r>
        <w:r w:rsidR="000B479E">
          <w:rPr>
            <w:webHidden/>
          </w:rPr>
          <w:instrText xml:space="preserve"> PAGEREF _Toc121409284 \h </w:instrText>
        </w:r>
        <w:r w:rsidR="000B479E">
          <w:rPr>
            <w:webHidden/>
          </w:rPr>
        </w:r>
        <w:r w:rsidR="000B479E">
          <w:rPr>
            <w:webHidden/>
          </w:rPr>
          <w:fldChar w:fldCharType="separate"/>
        </w:r>
        <w:r w:rsidR="00FA066B">
          <w:rPr>
            <w:webHidden/>
          </w:rPr>
          <w:t>73</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5" w:history="1">
        <w:r w:rsidR="000B479E" w:rsidRPr="00CE4E26">
          <w:rPr>
            <w:rStyle w:val="Hyperlink"/>
          </w:rPr>
          <w:t>10. Kế hoạch, tiến độ, kết quả thực hiện phương án cải tạo, phục hồi môi trường, phương án bồi hoàn đa dạng sinh học (nếu có):</w:t>
        </w:r>
        <w:r w:rsidR="000B479E">
          <w:rPr>
            <w:webHidden/>
          </w:rPr>
          <w:tab/>
        </w:r>
        <w:r w:rsidR="000B479E">
          <w:rPr>
            <w:webHidden/>
          </w:rPr>
          <w:fldChar w:fldCharType="begin"/>
        </w:r>
        <w:r w:rsidR="000B479E">
          <w:rPr>
            <w:webHidden/>
          </w:rPr>
          <w:instrText xml:space="preserve"> PAGEREF _Toc121409285 \h </w:instrText>
        </w:r>
        <w:r w:rsidR="000B479E">
          <w:rPr>
            <w:webHidden/>
          </w:rPr>
        </w:r>
        <w:r w:rsidR="000B479E">
          <w:rPr>
            <w:webHidden/>
          </w:rPr>
          <w:fldChar w:fldCharType="separate"/>
        </w:r>
        <w:r w:rsidR="00FA066B">
          <w:rPr>
            <w:webHidden/>
          </w:rPr>
          <w:t>73</w:t>
        </w:r>
        <w:r w:rsidR="000B479E">
          <w:rPr>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86" w:history="1">
        <w:r w:rsidR="000B479E" w:rsidRPr="000B479E">
          <w:rPr>
            <w:rStyle w:val="Hyperlink"/>
            <w:b/>
          </w:rPr>
          <w:t>CHƯƠNG IV</w:t>
        </w:r>
        <w:r w:rsidR="000B479E" w:rsidRPr="000B479E">
          <w:rPr>
            <w:b/>
            <w:webHidden/>
          </w:rPr>
          <w:tab/>
        </w:r>
        <w:r w:rsidR="000B479E" w:rsidRPr="000B479E">
          <w:rPr>
            <w:b/>
            <w:webHidden/>
          </w:rPr>
          <w:fldChar w:fldCharType="begin"/>
        </w:r>
        <w:r w:rsidR="000B479E" w:rsidRPr="000B479E">
          <w:rPr>
            <w:b/>
            <w:webHidden/>
          </w:rPr>
          <w:instrText xml:space="preserve"> PAGEREF _Toc121409286 \h </w:instrText>
        </w:r>
        <w:r w:rsidR="000B479E" w:rsidRPr="000B479E">
          <w:rPr>
            <w:b/>
            <w:webHidden/>
          </w:rPr>
        </w:r>
        <w:r w:rsidR="000B479E" w:rsidRPr="000B479E">
          <w:rPr>
            <w:b/>
            <w:webHidden/>
          </w:rPr>
          <w:fldChar w:fldCharType="separate"/>
        </w:r>
        <w:r w:rsidR="00FA066B">
          <w:rPr>
            <w:b/>
            <w:webHidden/>
          </w:rPr>
          <w:t>74</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87" w:history="1">
        <w:r w:rsidR="000B479E" w:rsidRPr="000B479E">
          <w:rPr>
            <w:rStyle w:val="Hyperlink"/>
            <w:b/>
          </w:rPr>
          <w:t>NỘI DUNG ĐỀ NGHỊ CẤP PHÉP MÔI TRƯỜNG</w:t>
        </w:r>
        <w:r w:rsidR="000B479E" w:rsidRPr="000B479E">
          <w:rPr>
            <w:b/>
            <w:webHidden/>
          </w:rPr>
          <w:tab/>
        </w:r>
        <w:r w:rsidR="000B479E" w:rsidRPr="000B479E">
          <w:rPr>
            <w:b/>
            <w:webHidden/>
          </w:rPr>
          <w:fldChar w:fldCharType="begin"/>
        </w:r>
        <w:r w:rsidR="000B479E" w:rsidRPr="000B479E">
          <w:rPr>
            <w:b/>
            <w:webHidden/>
          </w:rPr>
          <w:instrText xml:space="preserve"> PAGEREF _Toc121409287 \h </w:instrText>
        </w:r>
        <w:r w:rsidR="000B479E" w:rsidRPr="000B479E">
          <w:rPr>
            <w:b/>
            <w:webHidden/>
          </w:rPr>
        </w:r>
        <w:r w:rsidR="000B479E" w:rsidRPr="000B479E">
          <w:rPr>
            <w:b/>
            <w:webHidden/>
          </w:rPr>
          <w:fldChar w:fldCharType="separate"/>
        </w:r>
        <w:r w:rsidR="00FA066B">
          <w:rPr>
            <w:b/>
            <w:webHidden/>
          </w:rPr>
          <w:t>74</w:t>
        </w:r>
        <w:r w:rsidR="000B479E" w:rsidRPr="000B479E">
          <w:rPr>
            <w:b/>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8" w:history="1">
        <w:r w:rsidR="000B479E" w:rsidRPr="00CE4E26">
          <w:rPr>
            <w:rStyle w:val="Hyperlink"/>
          </w:rPr>
          <w:t>1. Nội dung đề nghị cấp phép đối với nước thải</w:t>
        </w:r>
        <w:r w:rsidR="000B479E">
          <w:rPr>
            <w:webHidden/>
          </w:rPr>
          <w:tab/>
        </w:r>
        <w:r w:rsidR="000B479E">
          <w:rPr>
            <w:webHidden/>
          </w:rPr>
          <w:fldChar w:fldCharType="begin"/>
        </w:r>
        <w:r w:rsidR="000B479E">
          <w:rPr>
            <w:webHidden/>
          </w:rPr>
          <w:instrText xml:space="preserve"> PAGEREF _Toc121409288 \h </w:instrText>
        </w:r>
        <w:r w:rsidR="000B479E">
          <w:rPr>
            <w:webHidden/>
          </w:rPr>
        </w:r>
        <w:r w:rsidR="000B479E">
          <w:rPr>
            <w:webHidden/>
          </w:rPr>
          <w:fldChar w:fldCharType="separate"/>
        </w:r>
        <w:r w:rsidR="00FA066B">
          <w:rPr>
            <w:webHidden/>
          </w:rPr>
          <w:t>74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89" w:history="1">
        <w:r w:rsidR="000B479E" w:rsidRPr="00CE4E26">
          <w:rPr>
            <w:rStyle w:val="Hyperlink"/>
          </w:rPr>
          <w:t>2. Nội dung đề nghị cấp phép đối với khí thải</w:t>
        </w:r>
        <w:r w:rsidR="000B479E">
          <w:rPr>
            <w:webHidden/>
          </w:rPr>
          <w:tab/>
        </w:r>
        <w:r w:rsidR="000B479E">
          <w:rPr>
            <w:webHidden/>
          </w:rPr>
          <w:fldChar w:fldCharType="begin"/>
        </w:r>
        <w:r w:rsidR="000B479E">
          <w:rPr>
            <w:webHidden/>
          </w:rPr>
          <w:instrText xml:space="preserve"> PAGEREF _Toc121409289 \h </w:instrText>
        </w:r>
        <w:r w:rsidR="000B479E">
          <w:rPr>
            <w:webHidden/>
          </w:rPr>
        </w:r>
        <w:r w:rsidR="000B479E">
          <w:rPr>
            <w:webHidden/>
          </w:rPr>
          <w:fldChar w:fldCharType="separate"/>
        </w:r>
        <w:r w:rsidR="00FA066B">
          <w:rPr>
            <w:webHidden/>
          </w:rPr>
          <w:t>75</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90" w:history="1">
        <w:r w:rsidR="000B479E" w:rsidRPr="00CE4E26">
          <w:rPr>
            <w:rStyle w:val="Hyperlink"/>
          </w:rPr>
          <w:t>3. Nội dung đề nghị cấp phép đối với bụi</w:t>
        </w:r>
        <w:r w:rsidR="000B479E">
          <w:rPr>
            <w:webHidden/>
          </w:rPr>
          <w:tab/>
        </w:r>
        <w:r w:rsidR="000B479E">
          <w:rPr>
            <w:webHidden/>
          </w:rPr>
          <w:fldChar w:fldCharType="begin"/>
        </w:r>
        <w:r w:rsidR="000B479E">
          <w:rPr>
            <w:webHidden/>
          </w:rPr>
          <w:instrText xml:space="preserve"> PAGEREF _Toc121409290 \h </w:instrText>
        </w:r>
        <w:r w:rsidR="000B479E">
          <w:rPr>
            <w:webHidden/>
          </w:rPr>
        </w:r>
        <w:r w:rsidR="000B479E">
          <w:rPr>
            <w:webHidden/>
          </w:rPr>
          <w:fldChar w:fldCharType="separate"/>
        </w:r>
        <w:r w:rsidR="00FA066B">
          <w:rPr>
            <w:webHidden/>
          </w:rPr>
          <w:t>76</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91" w:history="1">
        <w:r w:rsidR="000B479E" w:rsidRPr="00CE4E26">
          <w:rPr>
            <w:rStyle w:val="Hyperlink"/>
          </w:rPr>
          <w:t>4. Nội dung đề nghị cấp phép đối với tiếng ồn, độ rung:</w:t>
        </w:r>
        <w:r w:rsidR="000B479E">
          <w:rPr>
            <w:webHidden/>
          </w:rPr>
          <w:tab/>
        </w:r>
        <w:r w:rsidR="000B479E">
          <w:rPr>
            <w:webHidden/>
          </w:rPr>
          <w:fldChar w:fldCharType="begin"/>
        </w:r>
        <w:r w:rsidR="000B479E">
          <w:rPr>
            <w:webHidden/>
          </w:rPr>
          <w:instrText xml:space="preserve"> PAGEREF _Toc121409291 \h </w:instrText>
        </w:r>
        <w:r w:rsidR="000B479E">
          <w:rPr>
            <w:webHidden/>
          </w:rPr>
        </w:r>
        <w:r w:rsidR="000B479E">
          <w:rPr>
            <w:webHidden/>
          </w:rPr>
          <w:fldChar w:fldCharType="separate"/>
        </w:r>
        <w:r w:rsidR="00FA066B">
          <w:rPr>
            <w:webHidden/>
          </w:rPr>
          <w:t>77</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92" w:history="1">
        <w:r w:rsidR="000B479E" w:rsidRPr="00CE4E26">
          <w:rPr>
            <w:rStyle w:val="Hyperlink"/>
          </w:rPr>
          <w:t>5. Nội dung đề nghị cấp phép đối với chất thải rắn và chất thải nguy hại</w:t>
        </w:r>
        <w:r w:rsidR="000B479E">
          <w:rPr>
            <w:webHidden/>
          </w:rPr>
          <w:tab/>
        </w:r>
        <w:r w:rsidR="000B479E">
          <w:rPr>
            <w:webHidden/>
          </w:rPr>
          <w:fldChar w:fldCharType="begin"/>
        </w:r>
        <w:r w:rsidR="000B479E">
          <w:rPr>
            <w:webHidden/>
          </w:rPr>
          <w:instrText xml:space="preserve"> PAGEREF _Toc121409292 \h </w:instrText>
        </w:r>
        <w:r w:rsidR="000B479E">
          <w:rPr>
            <w:webHidden/>
          </w:rPr>
        </w:r>
        <w:r w:rsidR="000B479E">
          <w:rPr>
            <w:webHidden/>
          </w:rPr>
          <w:fldChar w:fldCharType="separate"/>
        </w:r>
        <w:r w:rsidR="00FA066B">
          <w:rPr>
            <w:webHidden/>
          </w:rPr>
          <w:t>78</w:t>
        </w:r>
        <w:r w:rsidR="000B479E">
          <w:rPr>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93" w:history="1">
        <w:r w:rsidR="000B479E" w:rsidRPr="000B479E">
          <w:rPr>
            <w:rStyle w:val="Hyperlink"/>
            <w:b/>
          </w:rPr>
          <w:t>CHƯƠNG V</w:t>
        </w:r>
        <w:r w:rsidR="000B479E" w:rsidRPr="000B479E">
          <w:rPr>
            <w:b/>
            <w:webHidden/>
          </w:rPr>
          <w:tab/>
        </w:r>
        <w:r w:rsidR="000B479E" w:rsidRPr="000B479E">
          <w:rPr>
            <w:b/>
            <w:webHidden/>
          </w:rPr>
          <w:fldChar w:fldCharType="begin"/>
        </w:r>
        <w:r w:rsidR="000B479E" w:rsidRPr="000B479E">
          <w:rPr>
            <w:b/>
            <w:webHidden/>
          </w:rPr>
          <w:instrText xml:space="preserve"> PAGEREF _Toc121409293 \h </w:instrText>
        </w:r>
        <w:r w:rsidR="000B479E" w:rsidRPr="000B479E">
          <w:rPr>
            <w:b/>
            <w:webHidden/>
          </w:rPr>
        </w:r>
        <w:r w:rsidR="000B479E" w:rsidRPr="000B479E">
          <w:rPr>
            <w:b/>
            <w:webHidden/>
          </w:rPr>
          <w:fldChar w:fldCharType="separate"/>
        </w:r>
        <w:r w:rsidR="00FA066B">
          <w:rPr>
            <w:b/>
            <w:webHidden/>
          </w:rPr>
          <w:t>82</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94" w:history="1">
        <w:r w:rsidR="000B479E" w:rsidRPr="000B479E">
          <w:rPr>
            <w:rStyle w:val="Hyperlink"/>
            <w:b/>
          </w:rPr>
          <w:t>KẾT QUẢ QUAN TRẮC MÔI TRƯỜNG CỦA CƠ SỞ</w:t>
        </w:r>
        <w:r w:rsidR="000B479E" w:rsidRPr="000B479E">
          <w:rPr>
            <w:b/>
            <w:webHidden/>
          </w:rPr>
          <w:tab/>
        </w:r>
        <w:r w:rsidR="000B479E" w:rsidRPr="000B479E">
          <w:rPr>
            <w:b/>
            <w:webHidden/>
          </w:rPr>
          <w:fldChar w:fldCharType="begin"/>
        </w:r>
        <w:r w:rsidR="000B479E" w:rsidRPr="000B479E">
          <w:rPr>
            <w:b/>
            <w:webHidden/>
          </w:rPr>
          <w:instrText xml:space="preserve"> PAGEREF _Toc121409294 \h </w:instrText>
        </w:r>
        <w:r w:rsidR="000B479E" w:rsidRPr="000B479E">
          <w:rPr>
            <w:b/>
            <w:webHidden/>
          </w:rPr>
        </w:r>
        <w:r w:rsidR="000B479E" w:rsidRPr="000B479E">
          <w:rPr>
            <w:b/>
            <w:webHidden/>
          </w:rPr>
          <w:fldChar w:fldCharType="separate"/>
        </w:r>
        <w:r w:rsidR="00FA066B">
          <w:rPr>
            <w:b/>
            <w:webHidden/>
          </w:rPr>
          <w:t>82</w:t>
        </w:r>
        <w:r w:rsidR="000B479E" w:rsidRPr="000B479E">
          <w:rPr>
            <w:b/>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95" w:history="1">
        <w:r w:rsidR="000B479E" w:rsidRPr="00CE4E26">
          <w:rPr>
            <w:rStyle w:val="Hyperlink"/>
          </w:rPr>
          <w:t>1. Kết quả quan trắc môi trường định kỳ đối với nước thải.</w:t>
        </w:r>
        <w:r w:rsidR="000B479E">
          <w:rPr>
            <w:webHidden/>
          </w:rPr>
          <w:tab/>
        </w:r>
        <w:r w:rsidR="000B479E">
          <w:rPr>
            <w:webHidden/>
          </w:rPr>
          <w:fldChar w:fldCharType="begin"/>
        </w:r>
        <w:r w:rsidR="000B479E">
          <w:rPr>
            <w:webHidden/>
          </w:rPr>
          <w:instrText xml:space="preserve"> PAGEREF _Toc121409295 \h </w:instrText>
        </w:r>
        <w:r w:rsidR="000B479E">
          <w:rPr>
            <w:webHidden/>
          </w:rPr>
        </w:r>
        <w:r w:rsidR="000B479E">
          <w:rPr>
            <w:webHidden/>
          </w:rPr>
          <w:fldChar w:fldCharType="separate"/>
        </w:r>
        <w:r w:rsidR="00FA066B">
          <w:rPr>
            <w:webHidden/>
          </w:rPr>
          <w:t>82</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96" w:history="1">
        <w:r w:rsidR="000B479E" w:rsidRPr="00CE4E26">
          <w:rPr>
            <w:rStyle w:val="Hyperlink"/>
          </w:rPr>
          <w:t>2. Kết quả quan trắc môi trường định kỳ đối với bụi, khí thải:</w:t>
        </w:r>
        <w:r w:rsidR="000B479E">
          <w:rPr>
            <w:webHidden/>
          </w:rPr>
          <w:tab/>
        </w:r>
        <w:r w:rsidR="000B479E">
          <w:rPr>
            <w:webHidden/>
          </w:rPr>
          <w:fldChar w:fldCharType="begin"/>
        </w:r>
        <w:r w:rsidR="000B479E">
          <w:rPr>
            <w:webHidden/>
          </w:rPr>
          <w:instrText xml:space="preserve"> PAGEREF _Toc121409296 \h </w:instrText>
        </w:r>
        <w:r w:rsidR="000B479E">
          <w:rPr>
            <w:webHidden/>
          </w:rPr>
        </w:r>
        <w:r w:rsidR="000B479E">
          <w:rPr>
            <w:webHidden/>
          </w:rPr>
          <w:fldChar w:fldCharType="separate"/>
        </w:r>
        <w:r w:rsidR="00FA066B">
          <w:rPr>
            <w:webHidden/>
          </w:rPr>
          <w:t>86</w:t>
        </w:r>
        <w:r w:rsidR="000B479E">
          <w:rPr>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97" w:history="1">
        <w:r w:rsidR="000B479E" w:rsidRPr="000B479E">
          <w:rPr>
            <w:rStyle w:val="Hyperlink"/>
            <w:b/>
          </w:rPr>
          <w:t>CHƯƠNG VI</w:t>
        </w:r>
        <w:r w:rsidR="000B479E" w:rsidRPr="000B479E">
          <w:rPr>
            <w:b/>
            <w:webHidden/>
          </w:rPr>
          <w:tab/>
        </w:r>
        <w:r w:rsidR="000B479E" w:rsidRPr="000B479E">
          <w:rPr>
            <w:b/>
            <w:webHidden/>
          </w:rPr>
          <w:fldChar w:fldCharType="begin"/>
        </w:r>
        <w:r w:rsidR="000B479E" w:rsidRPr="000B479E">
          <w:rPr>
            <w:b/>
            <w:webHidden/>
          </w:rPr>
          <w:instrText xml:space="preserve"> PAGEREF _Toc121409297 \h </w:instrText>
        </w:r>
        <w:r w:rsidR="000B479E" w:rsidRPr="000B479E">
          <w:rPr>
            <w:b/>
            <w:webHidden/>
          </w:rPr>
        </w:r>
        <w:r w:rsidR="000B479E" w:rsidRPr="000B479E">
          <w:rPr>
            <w:b/>
            <w:webHidden/>
          </w:rPr>
          <w:fldChar w:fldCharType="separate"/>
        </w:r>
        <w:r w:rsidR="00FA066B">
          <w:rPr>
            <w:b/>
            <w:webHidden/>
          </w:rPr>
          <w:t>94</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298" w:history="1">
        <w:r w:rsidR="000B479E" w:rsidRPr="000B479E">
          <w:rPr>
            <w:rStyle w:val="Hyperlink"/>
            <w:b/>
            <w:lang w:val="en-US"/>
          </w:rPr>
          <w:t>CHƯƠNG TRÌNH QUAN TRẮC MÔI TRƯỜNG CỦA CƠ SỞ</w:t>
        </w:r>
        <w:r w:rsidR="000B479E" w:rsidRPr="000B479E">
          <w:rPr>
            <w:b/>
            <w:webHidden/>
          </w:rPr>
          <w:tab/>
        </w:r>
        <w:r w:rsidR="000B479E" w:rsidRPr="000B479E">
          <w:rPr>
            <w:b/>
            <w:webHidden/>
          </w:rPr>
          <w:fldChar w:fldCharType="begin"/>
        </w:r>
        <w:r w:rsidR="000B479E" w:rsidRPr="000B479E">
          <w:rPr>
            <w:b/>
            <w:webHidden/>
          </w:rPr>
          <w:instrText xml:space="preserve"> PAGEREF _Toc121409298 \h </w:instrText>
        </w:r>
        <w:r w:rsidR="000B479E" w:rsidRPr="000B479E">
          <w:rPr>
            <w:b/>
            <w:webHidden/>
          </w:rPr>
        </w:r>
        <w:r w:rsidR="000B479E" w:rsidRPr="000B479E">
          <w:rPr>
            <w:b/>
            <w:webHidden/>
          </w:rPr>
          <w:fldChar w:fldCharType="separate"/>
        </w:r>
        <w:r w:rsidR="00FA066B">
          <w:rPr>
            <w:b/>
            <w:webHidden/>
          </w:rPr>
          <w:t>94</w:t>
        </w:r>
        <w:r w:rsidR="000B479E" w:rsidRPr="000B479E">
          <w:rPr>
            <w:b/>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299" w:history="1">
        <w:r w:rsidR="000B479E" w:rsidRPr="00CE4E26">
          <w:rPr>
            <w:rStyle w:val="Hyperlink"/>
          </w:rPr>
          <w:t>1. Kế hoạch vận hành thử nghiệm công trình xử lý chất thải</w:t>
        </w:r>
        <w:r w:rsidR="000B479E">
          <w:rPr>
            <w:webHidden/>
          </w:rPr>
          <w:tab/>
        </w:r>
        <w:r w:rsidR="000B479E">
          <w:rPr>
            <w:webHidden/>
          </w:rPr>
          <w:fldChar w:fldCharType="begin"/>
        </w:r>
        <w:r w:rsidR="000B479E">
          <w:rPr>
            <w:webHidden/>
          </w:rPr>
          <w:instrText xml:space="preserve"> PAGEREF _Toc121409299 \h </w:instrText>
        </w:r>
        <w:r w:rsidR="000B479E">
          <w:rPr>
            <w:webHidden/>
          </w:rPr>
        </w:r>
        <w:r w:rsidR="000B479E">
          <w:rPr>
            <w:webHidden/>
          </w:rPr>
          <w:fldChar w:fldCharType="separate"/>
        </w:r>
        <w:r w:rsidR="00FA066B">
          <w:rPr>
            <w:webHidden/>
          </w:rPr>
          <w:t>94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0" w:history="1">
        <w:r w:rsidR="000B479E" w:rsidRPr="00CE4E26">
          <w:rPr>
            <w:rStyle w:val="Hyperlink"/>
          </w:rPr>
          <w:t>1.1. Thời gian dự kiến vận hành thử nghiệm</w:t>
        </w:r>
        <w:r w:rsidR="000B479E">
          <w:rPr>
            <w:webHidden/>
          </w:rPr>
          <w:tab/>
        </w:r>
        <w:r w:rsidR="000B479E">
          <w:rPr>
            <w:webHidden/>
          </w:rPr>
          <w:fldChar w:fldCharType="begin"/>
        </w:r>
        <w:r w:rsidR="000B479E">
          <w:rPr>
            <w:webHidden/>
          </w:rPr>
          <w:instrText xml:space="preserve"> PAGEREF _Toc121409300 \h </w:instrText>
        </w:r>
        <w:r w:rsidR="000B479E">
          <w:rPr>
            <w:webHidden/>
          </w:rPr>
        </w:r>
        <w:r w:rsidR="000B479E">
          <w:rPr>
            <w:webHidden/>
          </w:rPr>
          <w:fldChar w:fldCharType="separate"/>
        </w:r>
        <w:r w:rsidR="00FA066B">
          <w:rPr>
            <w:webHidden/>
          </w:rPr>
          <w:t>94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1" w:history="1">
        <w:r w:rsidR="000B479E" w:rsidRPr="00CE4E26">
          <w:rPr>
            <w:rStyle w:val="Hyperlink"/>
          </w:rPr>
          <w:t xml:space="preserve">1.2. </w:t>
        </w:r>
        <w:r w:rsidR="000B479E" w:rsidRPr="00CE4E26">
          <w:rPr>
            <w:rStyle w:val="Hyperlink"/>
            <w:bCs/>
          </w:rPr>
          <w:t>Kế hoạch quan trắc chất thải, đánh giá hi</w:t>
        </w:r>
        <w:r w:rsidR="000B479E" w:rsidRPr="00CE4E26">
          <w:rPr>
            <w:rStyle w:val="Hyperlink"/>
            <w:bCs/>
            <w:lang w:val="en-US"/>
          </w:rPr>
          <w:t>ệ</w:t>
        </w:r>
        <w:r w:rsidR="000B479E" w:rsidRPr="00CE4E26">
          <w:rPr>
            <w:rStyle w:val="Hyperlink"/>
            <w:bCs/>
          </w:rPr>
          <w:t xml:space="preserve">u quả xử lý của các công trình, thiết bị xử </w:t>
        </w:r>
        <w:r w:rsidR="000B479E" w:rsidRPr="00CE4E26">
          <w:rPr>
            <w:rStyle w:val="Hyperlink"/>
            <w:bCs/>
            <w:lang w:val="en-US"/>
          </w:rPr>
          <w:t>l</w:t>
        </w:r>
        <w:r w:rsidR="000B479E" w:rsidRPr="00CE4E26">
          <w:rPr>
            <w:rStyle w:val="Hyperlink"/>
            <w:bCs/>
          </w:rPr>
          <w:t>ý chất thải</w:t>
        </w:r>
        <w:r w:rsidR="000B479E">
          <w:rPr>
            <w:webHidden/>
          </w:rPr>
          <w:tab/>
        </w:r>
        <w:r w:rsidR="000B479E">
          <w:rPr>
            <w:webHidden/>
          </w:rPr>
          <w:fldChar w:fldCharType="begin"/>
        </w:r>
        <w:r w:rsidR="000B479E">
          <w:rPr>
            <w:webHidden/>
          </w:rPr>
          <w:instrText xml:space="preserve"> PAGEREF _Toc121409301 \h </w:instrText>
        </w:r>
        <w:r w:rsidR="000B479E">
          <w:rPr>
            <w:webHidden/>
          </w:rPr>
        </w:r>
        <w:r w:rsidR="000B479E">
          <w:rPr>
            <w:webHidden/>
          </w:rPr>
          <w:fldChar w:fldCharType="separate"/>
        </w:r>
        <w:r w:rsidR="00FA066B">
          <w:rPr>
            <w:webHidden/>
          </w:rPr>
          <w:t>94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2" w:history="1">
        <w:r w:rsidR="000B479E" w:rsidRPr="00CE4E26">
          <w:rPr>
            <w:rStyle w:val="Hyperlink"/>
            <w:bCs/>
            <w:lang w:val="en-US"/>
          </w:rPr>
          <w:t xml:space="preserve">1.2.1. </w:t>
        </w:r>
        <w:r w:rsidR="000B479E" w:rsidRPr="00CE4E26">
          <w:rPr>
            <w:rStyle w:val="Hyperlink"/>
          </w:rPr>
          <w:t>Kế hoạch chi tiết về thời gian dự kiến lấy các loại mẫu chất thải trước khi thải ra ngoài môi trường hoặc thải ra ngoài phạm vi của công trình, thiết bị xử lý</w:t>
        </w:r>
        <w:r w:rsidR="000B479E">
          <w:rPr>
            <w:webHidden/>
          </w:rPr>
          <w:tab/>
        </w:r>
        <w:r w:rsidR="000B479E">
          <w:rPr>
            <w:webHidden/>
          </w:rPr>
          <w:fldChar w:fldCharType="begin"/>
        </w:r>
        <w:r w:rsidR="000B479E">
          <w:rPr>
            <w:webHidden/>
          </w:rPr>
          <w:instrText xml:space="preserve"> PAGEREF _Toc121409302 \h </w:instrText>
        </w:r>
        <w:r w:rsidR="000B479E">
          <w:rPr>
            <w:webHidden/>
          </w:rPr>
        </w:r>
        <w:r w:rsidR="000B479E">
          <w:rPr>
            <w:webHidden/>
          </w:rPr>
          <w:fldChar w:fldCharType="separate"/>
        </w:r>
        <w:r w:rsidR="00FA066B">
          <w:rPr>
            <w:webHidden/>
          </w:rPr>
          <w:t>94</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3" w:history="1">
        <w:r w:rsidR="000B479E" w:rsidRPr="00CE4E26">
          <w:rPr>
            <w:rStyle w:val="Hyperlink"/>
          </w:rPr>
          <w:t>1.1.2. Kế hoạch đo đạc, lấy và phân tích mẫu chất thải để đánh giá hiệu quả xử lý của công trình, thiết bị xử lý chất</w:t>
        </w:r>
        <w:r w:rsidR="000B479E" w:rsidRPr="00CE4E26">
          <w:rPr>
            <w:rStyle w:val="Hyperlink"/>
            <w:spacing w:val="-9"/>
          </w:rPr>
          <w:t xml:space="preserve"> </w:t>
        </w:r>
        <w:r w:rsidR="000B479E" w:rsidRPr="00CE4E26">
          <w:rPr>
            <w:rStyle w:val="Hyperlink"/>
          </w:rPr>
          <w:t>thải.</w:t>
        </w:r>
        <w:r w:rsidR="000B479E">
          <w:rPr>
            <w:webHidden/>
          </w:rPr>
          <w:tab/>
        </w:r>
        <w:r w:rsidR="000B479E">
          <w:rPr>
            <w:webHidden/>
          </w:rPr>
          <w:fldChar w:fldCharType="begin"/>
        </w:r>
        <w:r w:rsidR="000B479E">
          <w:rPr>
            <w:webHidden/>
          </w:rPr>
          <w:instrText xml:space="preserve"> PAGEREF _Toc121409303 \h </w:instrText>
        </w:r>
        <w:r w:rsidR="000B479E">
          <w:rPr>
            <w:webHidden/>
          </w:rPr>
        </w:r>
        <w:r w:rsidR="000B479E">
          <w:rPr>
            <w:webHidden/>
          </w:rPr>
          <w:fldChar w:fldCharType="separate"/>
        </w:r>
        <w:r w:rsidR="00FA066B">
          <w:rPr>
            <w:webHidden/>
          </w:rPr>
          <w:t>96</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4" w:history="1">
        <w:r w:rsidR="000B479E" w:rsidRPr="00CE4E26">
          <w:rPr>
            <w:rStyle w:val="Hyperlink"/>
          </w:rPr>
          <w:t xml:space="preserve">1.2.3. Tổ chức có đủ điều kiện hoạt động dịch vụ quan trắc môi trường dự kiến phối hợp để thực hiện </w:t>
        </w:r>
        <w:r w:rsidR="000B479E" w:rsidRPr="00CE4E26">
          <w:rPr>
            <w:rStyle w:val="Hyperlink"/>
            <w:lang w:val="en-US"/>
          </w:rPr>
          <w:t>k</w:t>
        </w:r>
        <w:r w:rsidR="000B479E" w:rsidRPr="00CE4E26">
          <w:rPr>
            <w:rStyle w:val="Hyperlink"/>
          </w:rPr>
          <w:t>ế hoạch.</w:t>
        </w:r>
        <w:r w:rsidR="000B479E">
          <w:rPr>
            <w:webHidden/>
          </w:rPr>
          <w:tab/>
        </w:r>
        <w:r w:rsidR="000B479E">
          <w:rPr>
            <w:webHidden/>
          </w:rPr>
          <w:fldChar w:fldCharType="begin"/>
        </w:r>
        <w:r w:rsidR="000B479E">
          <w:rPr>
            <w:webHidden/>
          </w:rPr>
          <w:instrText xml:space="preserve"> PAGEREF _Toc121409304 \h </w:instrText>
        </w:r>
        <w:r w:rsidR="000B479E">
          <w:rPr>
            <w:webHidden/>
          </w:rPr>
        </w:r>
        <w:r w:rsidR="000B479E">
          <w:rPr>
            <w:webHidden/>
          </w:rPr>
          <w:fldChar w:fldCharType="separate"/>
        </w:r>
        <w:r w:rsidR="00FA066B">
          <w:rPr>
            <w:webHidden/>
          </w:rPr>
          <w:t>98</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5" w:history="1">
        <w:r w:rsidR="000B479E" w:rsidRPr="00CE4E26">
          <w:rPr>
            <w:rStyle w:val="Hyperlink"/>
          </w:rPr>
          <w:t xml:space="preserve">2. </w:t>
        </w:r>
        <w:r w:rsidR="000B479E" w:rsidRPr="00CE4E26">
          <w:rPr>
            <w:rStyle w:val="Hyperlink"/>
            <w:lang w:val="en-US"/>
          </w:rPr>
          <w:t>Chương trình quan trắc chất thải (tự động, liên tục và định kỳ) theo quy định của pháp luật.</w:t>
        </w:r>
        <w:r w:rsidR="000B479E" w:rsidRPr="00CE4E26">
          <w:rPr>
            <w:rStyle w:val="Hyperlink"/>
          </w:rPr>
          <w:t>:</w:t>
        </w:r>
        <w:r w:rsidR="000B479E">
          <w:rPr>
            <w:webHidden/>
          </w:rPr>
          <w:tab/>
        </w:r>
        <w:r w:rsidR="000B479E">
          <w:rPr>
            <w:webHidden/>
          </w:rPr>
          <w:fldChar w:fldCharType="begin"/>
        </w:r>
        <w:r w:rsidR="000B479E">
          <w:rPr>
            <w:webHidden/>
          </w:rPr>
          <w:instrText xml:space="preserve"> PAGEREF _Toc121409305 \h </w:instrText>
        </w:r>
        <w:r w:rsidR="000B479E">
          <w:rPr>
            <w:webHidden/>
          </w:rPr>
        </w:r>
        <w:r w:rsidR="000B479E">
          <w:rPr>
            <w:webHidden/>
          </w:rPr>
          <w:fldChar w:fldCharType="separate"/>
        </w:r>
        <w:r w:rsidR="00FA066B">
          <w:rPr>
            <w:webHidden/>
          </w:rPr>
          <w:t>98</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6" w:history="1">
        <w:r w:rsidR="000B479E" w:rsidRPr="00CE4E26">
          <w:rPr>
            <w:rStyle w:val="Hyperlink"/>
          </w:rPr>
          <w:t>2.1. Chương trình quan trắc môi trường định kỳ:</w:t>
        </w:r>
        <w:r w:rsidR="000B479E">
          <w:rPr>
            <w:webHidden/>
          </w:rPr>
          <w:tab/>
        </w:r>
        <w:r w:rsidR="000B479E">
          <w:rPr>
            <w:webHidden/>
          </w:rPr>
          <w:fldChar w:fldCharType="begin"/>
        </w:r>
        <w:r w:rsidR="000B479E">
          <w:rPr>
            <w:webHidden/>
          </w:rPr>
          <w:instrText xml:space="preserve"> PAGEREF _Toc121409306 \h </w:instrText>
        </w:r>
        <w:r w:rsidR="000B479E">
          <w:rPr>
            <w:webHidden/>
          </w:rPr>
        </w:r>
        <w:r w:rsidR="000B479E">
          <w:rPr>
            <w:webHidden/>
          </w:rPr>
          <w:fldChar w:fldCharType="separate"/>
        </w:r>
        <w:r w:rsidR="00FA066B">
          <w:rPr>
            <w:webHidden/>
          </w:rPr>
          <w:t>98</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7" w:history="1">
        <w:r w:rsidR="000B479E" w:rsidRPr="00CE4E26">
          <w:rPr>
            <w:rStyle w:val="Hyperlink"/>
          </w:rPr>
          <w:t>2.2. Chương trình quan trắc tự động, liên tục chất thải</w:t>
        </w:r>
        <w:r w:rsidR="000B479E">
          <w:rPr>
            <w:webHidden/>
          </w:rPr>
          <w:tab/>
        </w:r>
        <w:r w:rsidR="000B479E">
          <w:rPr>
            <w:webHidden/>
          </w:rPr>
          <w:fldChar w:fldCharType="begin"/>
        </w:r>
        <w:r w:rsidR="000B479E">
          <w:rPr>
            <w:webHidden/>
          </w:rPr>
          <w:instrText xml:space="preserve"> PAGEREF _Toc121409307 \h </w:instrText>
        </w:r>
        <w:r w:rsidR="000B479E">
          <w:rPr>
            <w:webHidden/>
          </w:rPr>
        </w:r>
        <w:r w:rsidR="000B479E">
          <w:rPr>
            <w:webHidden/>
          </w:rPr>
          <w:fldChar w:fldCharType="separate"/>
        </w:r>
        <w:r w:rsidR="00FA066B">
          <w:rPr>
            <w:webHidden/>
          </w:rPr>
          <w:t>99</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8" w:history="1">
        <w:r w:rsidR="000B479E" w:rsidRPr="00CE4E26">
          <w:rPr>
            <w:rStyle w:val="Hyperlink"/>
          </w:rPr>
          <w:t>2.3. Hoạt động quan trắc môi trường định kỳ, quan trắc môi trường tự động, liên tục khác theo quy định của pháp luật có liên quan hoặc theo đề xuất của chủ cơ sở.</w:t>
        </w:r>
        <w:r w:rsidR="000B479E">
          <w:rPr>
            <w:webHidden/>
          </w:rPr>
          <w:tab/>
        </w:r>
        <w:r w:rsidR="000B479E">
          <w:rPr>
            <w:webHidden/>
          </w:rPr>
          <w:fldChar w:fldCharType="begin"/>
        </w:r>
        <w:r w:rsidR="000B479E">
          <w:rPr>
            <w:webHidden/>
          </w:rPr>
          <w:instrText xml:space="preserve"> PAGEREF _Toc121409308 \h </w:instrText>
        </w:r>
        <w:r w:rsidR="000B479E">
          <w:rPr>
            <w:webHidden/>
          </w:rPr>
        </w:r>
        <w:r w:rsidR="000B479E">
          <w:rPr>
            <w:webHidden/>
          </w:rPr>
          <w:fldChar w:fldCharType="separate"/>
        </w:r>
        <w:r w:rsidR="00FA066B">
          <w:rPr>
            <w:webHidden/>
          </w:rPr>
          <w:t>100</w:t>
        </w:r>
        <w:r w:rsidR="000B479E">
          <w:rPr>
            <w:webHidden/>
          </w:rPr>
          <w:fldChar w:fldCharType="end"/>
        </w:r>
      </w:hyperlink>
    </w:p>
    <w:p w:rsidR="000B479E" w:rsidRDefault="00803DD4" w:rsidP="000B479E">
      <w:pPr>
        <w:pStyle w:val="TOC1"/>
        <w:tabs>
          <w:tab w:val="clear" w:pos="9214"/>
          <w:tab w:val="right" w:leader="dot" w:pos="9360"/>
        </w:tabs>
        <w:ind w:right="-160"/>
        <w:rPr>
          <w:rFonts w:asciiTheme="minorHAnsi" w:eastAsiaTheme="minorEastAsia" w:hAnsiTheme="minorHAnsi" w:cstheme="minorBidi"/>
          <w:sz w:val="22"/>
          <w:szCs w:val="22"/>
          <w:lang w:val="en-US"/>
        </w:rPr>
      </w:pPr>
      <w:hyperlink w:anchor="_Toc121409309" w:history="1">
        <w:r w:rsidR="000B479E" w:rsidRPr="00CE4E26">
          <w:rPr>
            <w:rStyle w:val="Hyperlink"/>
          </w:rPr>
          <w:t>3. Kinh phí thực hiện quan trắc môi trường hàng năm</w:t>
        </w:r>
        <w:r w:rsidR="000B479E">
          <w:rPr>
            <w:webHidden/>
          </w:rPr>
          <w:tab/>
        </w:r>
        <w:r w:rsidR="000B479E">
          <w:rPr>
            <w:webHidden/>
          </w:rPr>
          <w:fldChar w:fldCharType="begin"/>
        </w:r>
        <w:r w:rsidR="000B479E">
          <w:rPr>
            <w:webHidden/>
          </w:rPr>
          <w:instrText xml:space="preserve"> PAGEREF _Toc121409309 \h </w:instrText>
        </w:r>
        <w:r w:rsidR="000B479E">
          <w:rPr>
            <w:webHidden/>
          </w:rPr>
        </w:r>
        <w:r w:rsidR="000B479E">
          <w:rPr>
            <w:webHidden/>
          </w:rPr>
          <w:fldChar w:fldCharType="separate"/>
        </w:r>
        <w:r w:rsidR="00FA066B">
          <w:rPr>
            <w:webHidden/>
          </w:rPr>
          <w:t>100</w:t>
        </w:r>
        <w:r w:rsidR="000B479E">
          <w:rPr>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310" w:history="1">
        <w:r w:rsidR="000B479E" w:rsidRPr="000B479E">
          <w:rPr>
            <w:rStyle w:val="Hyperlink"/>
            <w:b/>
          </w:rPr>
          <w:t>CHƯƠNG VII</w:t>
        </w:r>
        <w:r w:rsidR="000B479E" w:rsidRPr="000B479E">
          <w:rPr>
            <w:b/>
            <w:webHidden/>
          </w:rPr>
          <w:tab/>
        </w:r>
        <w:r w:rsidR="000B479E" w:rsidRPr="000B479E">
          <w:rPr>
            <w:b/>
            <w:webHidden/>
          </w:rPr>
          <w:fldChar w:fldCharType="begin"/>
        </w:r>
        <w:r w:rsidR="000B479E" w:rsidRPr="000B479E">
          <w:rPr>
            <w:b/>
            <w:webHidden/>
          </w:rPr>
          <w:instrText xml:space="preserve"> PAGEREF _Toc121409310 \h </w:instrText>
        </w:r>
        <w:r w:rsidR="000B479E" w:rsidRPr="000B479E">
          <w:rPr>
            <w:b/>
            <w:webHidden/>
          </w:rPr>
        </w:r>
        <w:r w:rsidR="000B479E" w:rsidRPr="000B479E">
          <w:rPr>
            <w:b/>
            <w:webHidden/>
          </w:rPr>
          <w:fldChar w:fldCharType="separate"/>
        </w:r>
        <w:r w:rsidR="00FA066B">
          <w:rPr>
            <w:b/>
            <w:webHidden/>
          </w:rPr>
          <w:t>101</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311" w:history="1">
        <w:r w:rsidR="000B479E" w:rsidRPr="000B479E">
          <w:rPr>
            <w:rStyle w:val="Hyperlink"/>
            <w:b/>
          </w:rPr>
          <w:t>KẾT QUẢ KIỂM TRA, THANH TRA VỀ BẢO VỆ MÔI TRƯỜNG ĐỐI VỚI CƠ SỞ</w:t>
        </w:r>
        <w:r w:rsidR="000B479E" w:rsidRPr="000B479E">
          <w:rPr>
            <w:b/>
            <w:webHidden/>
          </w:rPr>
          <w:tab/>
        </w:r>
        <w:r w:rsidR="000B479E" w:rsidRPr="000B479E">
          <w:rPr>
            <w:b/>
            <w:webHidden/>
          </w:rPr>
          <w:fldChar w:fldCharType="begin"/>
        </w:r>
        <w:r w:rsidR="000B479E" w:rsidRPr="000B479E">
          <w:rPr>
            <w:b/>
            <w:webHidden/>
          </w:rPr>
          <w:instrText xml:space="preserve"> PAGEREF _Toc121409311 \h </w:instrText>
        </w:r>
        <w:r w:rsidR="000B479E" w:rsidRPr="000B479E">
          <w:rPr>
            <w:b/>
            <w:webHidden/>
          </w:rPr>
        </w:r>
        <w:r w:rsidR="000B479E" w:rsidRPr="000B479E">
          <w:rPr>
            <w:b/>
            <w:webHidden/>
          </w:rPr>
          <w:fldChar w:fldCharType="separate"/>
        </w:r>
        <w:r w:rsidR="00FA066B">
          <w:rPr>
            <w:b/>
            <w:webHidden/>
          </w:rPr>
          <w:t>101</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312" w:history="1">
        <w:r w:rsidR="000B479E" w:rsidRPr="000B479E">
          <w:rPr>
            <w:rStyle w:val="Hyperlink"/>
            <w:b/>
          </w:rPr>
          <w:t>CHƯƠNG VIII</w:t>
        </w:r>
        <w:r w:rsidR="000B479E" w:rsidRPr="000B479E">
          <w:rPr>
            <w:b/>
            <w:webHidden/>
          </w:rPr>
          <w:tab/>
        </w:r>
        <w:r w:rsidR="000B479E" w:rsidRPr="000B479E">
          <w:rPr>
            <w:b/>
            <w:webHidden/>
          </w:rPr>
          <w:fldChar w:fldCharType="begin"/>
        </w:r>
        <w:r w:rsidR="000B479E" w:rsidRPr="000B479E">
          <w:rPr>
            <w:b/>
            <w:webHidden/>
          </w:rPr>
          <w:instrText xml:space="preserve"> PAGEREF _Toc121409312 \h </w:instrText>
        </w:r>
        <w:r w:rsidR="000B479E" w:rsidRPr="000B479E">
          <w:rPr>
            <w:b/>
            <w:webHidden/>
          </w:rPr>
        </w:r>
        <w:r w:rsidR="000B479E" w:rsidRPr="000B479E">
          <w:rPr>
            <w:b/>
            <w:webHidden/>
          </w:rPr>
          <w:fldChar w:fldCharType="separate"/>
        </w:r>
        <w:r w:rsidR="00FA066B">
          <w:rPr>
            <w:b/>
            <w:webHidden/>
          </w:rPr>
          <w:t>102</w:t>
        </w:r>
        <w:r w:rsidR="000B479E" w:rsidRPr="000B479E">
          <w:rPr>
            <w:b/>
            <w:webHidden/>
          </w:rPr>
          <w:fldChar w:fldCharType="end"/>
        </w:r>
      </w:hyperlink>
    </w:p>
    <w:p w:rsidR="000B479E" w:rsidRPr="000B479E" w:rsidRDefault="00803DD4" w:rsidP="000B479E">
      <w:pPr>
        <w:pStyle w:val="TOC1"/>
        <w:tabs>
          <w:tab w:val="clear" w:pos="9214"/>
          <w:tab w:val="right" w:leader="dot" w:pos="9360"/>
        </w:tabs>
        <w:ind w:right="-160"/>
        <w:rPr>
          <w:rFonts w:asciiTheme="minorHAnsi" w:eastAsiaTheme="minorEastAsia" w:hAnsiTheme="minorHAnsi" w:cstheme="minorBidi"/>
          <w:b/>
          <w:sz w:val="22"/>
          <w:szCs w:val="22"/>
          <w:lang w:val="en-US"/>
        </w:rPr>
      </w:pPr>
      <w:hyperlink w:anchor="_Toc121409313" w:history="1">
        <w:r w:rsidR="000B479E" w:rsidRPr="000B479E">
          <w:rPr>
            <w:rStyle w:val="Hyperlink"/>
            <w:b/>
          </w:rPr>
          <w:t>CAM KẾT CỦA CHỦ CƠ SỞ</w:t>
        </w:r>
        <w:r w:rsidR="000B479E" w:rsidRPr="000B479E">
          <w:rPr>
            <w:b/>
            <w:webHidden/>
          </w:rPr>
          <w:tab/>
        </w:r>
        <w:r w:rsidR="000B479E" w:rsidRPr="000B479E">
          <w:rPr>
            <w:b/>
            <w:webHidden/>
          </w:rPr>
          <w:fldChar w:fldCharType="begin"/>
        </w:r>
        <w:r w:rsidR="000B479E" w:rsidRPr="000B479E">
          <w:rPr>
            <w:b/>
            <w:webHidden/>
          </w:rPr>
          <w:instrText xml:space="preserve"> PAGEREF _Toc121409313 \h </w:instrText>
        </w:r>
        <w:r w:rsidR="000B479E" w:rsidRPr="000B479E">
          <w:rPr>
            <w:b/>
            <w:webHidden/>
          </w:rPr>
        </w:r>
        <w:r w:rsidR="000B479E" w:rsidRPr="000B479E">
          <w:rPr>
            <w:b/>
            <w:webHidden/>
          </w:rPr>
          <w:fldChar w:fldCharType="separate"/>
        </w:r>
        <w:r w:rsidR="00FA066B">
          <w:rPr>
            <w:b/>
            <w:webHidden/>
          </w:rPr>
          <w:t>102</w:t>
        </w:r>
        <w:r w:rsidR="000B479E" w:rsidRPr="000B479E">
          <w:rPr>
            <w:b/>
            <w:webHidden/>
          </w:rPr>
          <w:fldChar w:fldCharType="end"/>
        </w:r>
      </w:hyperlink>
    </w:p>
    <w:p w:rsidR="00330206" w:rsidRPr="008A1B7B" w:rsidRDefault="000B0DAF" w:rsidP="004C7A0C">
      <w:pPr>
        <w:tabs>
          <w:tab w:val="right" w:leader="dot" w:pos="9360"/>
        </w:tabs>
        <w:spacing w:before="120" w:after="120"/>
        <w:ind w:right="-160"/>
        <w:jc w:val="both"/>
        <w:rPr>
          <w:rFonts w:ascii="Times New Roman" w:hAnsi="Times New Roman"/>
          <w:b w:val="0"/>
          <w:sz w:val="26"/>
          <w:szCs w:val="26"/>
          <w:lang w:val="pt-BR"/>
        </w:rPr>
      </w:pPr>
      <w:r w:rsidRPr="008A1B7B">
        <w:rPr>
          <w:rFonts w:ascii="Times New Roman" w:hAnsi="Times New Roman"/>
          <w:b w:val="0"/>
          <w:noProof/>
          <w:sz w:val="26"/>
          <w:szCs w:val="26"/>
          <w:lang w:val="vi-VN"/>
        </w:rPr>
        <w:fldChar w:fldCharType="end"/>
      </w:r>
    </w:p>
    <w:p w:rsidR="00330206" w:rsidRDefault="00A953D8" w:rsidP="00EC64DC">
      <w:pPr>
        <w:pStyle w:val="MUC1"/>
        <w:rPr>
          <w:color w:val="auto"/>
          <w:szCs w:val="26"/>
        </w:rPr>
      </w:pPr>
      <w:r w:rsidRPr="008A1B7B">
        <w:rPr>
          <w:b w:val="0"/>
          <w:color w:val="auto"/>
          <w:szCs w:val="26"/>
        </w:rPr>
        <w:br w:type="page"/>
      </w:r>
      <w:bookmarkStart w:id="20" w:name="_Toc58361892"/>
      <w:bookmarkStart w:id="21" w:name="_Toc58532438"/>
      <w:bookmarkStart w:id="22" w:name="_Toc58532608"/>
      <w:bookmarkStart w:id="23" w:name="_Toc58532779"/>
      <w:bookmarkStart w:id="24" w:name="_Toc58534970"/>
      <w:bookmarkStart w:id="25" w:name="_Toc58535371"/>
      <w:bookmarkStart w:id="26" w:name="_Toc58599065"/>
      <w:bookmarkStart w:id="27" w:name="_Toc59524236"/>
      <w:bookmarkStart w:id="28" w:name="_Toc59524870"/>
      <w:bookmarkStart w:id="29" w:name="_Toc121409260"/>
      <w:r w:rsidR="00330206" w:rsidRPr="00680470">
        <w:rPr>
          <w:color w:val="auto"/>
          <w:szCs w:val="26"/>
        </w:rPr>
        <w:lastRenderedPageBreak/>
        <w:t>DANH MỤC VIẾT TẮT</w:t>
      </w:r>
      <w:bookmarkEnd w:id="20"/>
      <w:bookmarkEnd w:id="21"/>
      <w:bookmarkEnd w:id="22"/>
      <w:bookmarkEnd w:id="23"/>
      <w:bookmarkEnd w:id="24"/>
      <w:bookmarkEnd w:id="25"/>
      <w:bookmarkEnd w:id="26"/>
      <w:bookmarkEnd w:id="27"/>
      <w:bookmarkEnd w:id="28"/>
      <w:bookmarkEnd w:id="29"/>
    </w:p>
    <w:p w:rsidR="00266F0D" w:rsidRPr="00266F0D" w:rsidRDefault="00266F0D" w:rsidP="00EC64DC">
      <w:pPr>
        <w:pStyle w:val="MUC1"/>
        <w:rPr>
          <w:color w:val="auto"/>
          <w:sz w:val="16"/>
          <w:szCs w:val="26"/>
        </w:rPr>
      </w:pPr>
    </w:p>
    <w:tbl>
      <w:tblPr>
        <w:tblpPr w:leftFromText="180" w:rightFromText="180" w:vertAnchor="text" w:tblpXSpec="center" w:tblpY="1"/>
        <w:tblOverlap w:val="never"/>
        <w:tblW w:w="0" w:type="auto"/>
        <w:tblLook w:val="04A0" w:firstRow="1" w:lastRow="0" w:firstColumn="1" w:lastColumn="0" w:noHBand="0" w:noVBand="1"/>
      </w:tblPr>
      <w:tblGrid>
        <w:gridCol w:w="3240"/>
        <w:gridCol w:w="4590"/>
      </w:tblGrid>
      <w:tr w:rsidR="00266F0D" w:rsidRPr="008A1B7B" w:rsidTr="00F66FE1">
        <w:trPr>
          <w:trHeight w:val="7644"/>
        </w:trPr>
        <w:tc>
          <w:tcPr>
            <w:tcW w:w="3240" w:type="dxa"/>
            <w:shd w:val="clear" w:color="auto" w:fill="auto"/>
            <w:vAlign w:val="center"/>
          </w:tcPr>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BTCT</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BTNMT</w:t>
            </w:r>
          </w:p>
          <w:p w:rsidR="00F66FE1" w:rsidRPr="001D7671" w:rsidRDefault="00F66FE1" w:rsidP="001D7671">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BVMT</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CTNH</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CTR</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HĐTLĐ</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HTXLNT</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KCN</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MTV</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PCCC</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PET</w:t>
            </w:r>
          </w:p>
          <w:p w:rsidR="00F66FE1" w:rsidRPr="001D7671" w:rsidRDefault="00F66FE1" w:rsidP="001D7671">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PVC</w:t>
            </w:r>
          </w:p>
          <w:p w:rsidR="00F66FE1" w:rsidRPr="001D7671" w:rsidRDefault="00F66FE1" w:rsidP="001D7671">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QCV</w:t>
            </w:r>
            <w:r>
              <w:rPr>
                <w:rFonts w:ascii="Times New Roman" w:hAnsi="Times New Roman"/>
                <w:sz w:val="26"/>
                <w:szCs w:val="26"/>
              </w:rPr>
              <w:t>N</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TCVN</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TCXDVN</w:t>
            </w:r>
          </w:p>
          <w:p w:rsidR="00F66FE1"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TMDV</w:t>
            </w:r>
          </w:p>
          <w:p w:rsidR="00266F0D" w:rsidRPr="008A1B7B" w:rsidRDefault="00F66FE1" w:rsidP="00266F0D">
            <w:pPr>
              <w:pStyle w:val="ListParagraph"/>
              <w:numPr>
                <w:ilvl w:val="0"/>
                <w:numId w:val="19"/>
              </w:numPr>
              <w:suppressAutoHyphens/>
              <w:spacing w:before="120" w:after="120" w:line="288" w:lineRule="auto"/>
              <w:ind w:left="342" w:hanging="342"/>
              <w:contextualSpacing w:val="0"/>
              <w:rPr>
                <w:rFonts w:ascii="Times New Roman" w:hAnsi="Times New Roman"/>
                <w:sz w:val="26"/>
                <w:szCs w:val="26"/>
              </w:rPr>
            </w:pPr>
            <w:r w:rsidRPr="008A1B7B">
              <w:rPr>
                <w:rFonts w:ascii="Times New Roman" w:hAnsi="Times New Roman"/>
                <w:sz w:val="26"/>
                <w:szCs w:val="26"/>
              </w:rPr>
              <w:t>UBND</w:t>
            </w:r>
          </w:p>
        </w:tc>
        <w:tc>
          <w:tcPr>
            <w:tcW w:w="4590" w:type="dxa"/>
            <w:shd w:val="clear" w:color="auto" w:fill="auto"/>
            <w:vAlign w:val="center"/>
          </w:tcPr>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Bê tông cốt thép</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Bộ Tài nguyên Môi trường</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Bảo vệ môi trường</w:t>
            </w:r>
            <w:r>
              <w:rPr>
                <w:rFonts w:ascii="Times New Roman" w:hAnsi="Times New Roman"/>
                <w:b w:val="0"/>
                <w:sz w:val="26"/>
                <w:szCs w:val="26"/>
              </w:rPr>
              <w:t xml:space="preserve"> </w:t>
            </w:r>
            <w:r w:rsidRPr="008A1B7B">
              <w:rPr>
                <w:rFonts w:ascii="Times New Roman" w:hAnsi="Times New Roman"/>
                <w:b w:val="0"/>
                <w:sz w:val="26"/>
                <w:szCs w:val="26"/>
              </w:rPr>
              <w:t xml:space="preserve"> </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Chất thải nguy hại</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Chất thải rắn</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Hợp đồng - Thuê lại đất</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Hệ thống xử lý nước thải</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Khu công nghiệp</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Một thành viên</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Phòng cháy chữa cháy</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w:t>
            </w:r>
            <w:r w:rsidRPr="008A1B7B">
              <w:rPr>
                <w:rFonts w:ascii="Times New Roman" w:hAnsi="Times New Roman"/>
                <w:b w:val="0"/>
                <w:sz w:val="26"/>
                <w:szCs w:val="26"/>
                <w:shd w:val="clear" w:color="auto" w:fill="FFFFFF"/>
              </w:rPr>
              <w:t xml:space="preserve"> Polyetylen terephtalat</w:t>
            </w:r>
          </w:p>
          <w:p w:rsidR="00F66FE1" w:rsidRPr="008A1B7B" w:rsidRDefault="00F66FE1" w:rsidP="00266F0D">
            <w:pPr>
              <w:suppressAutoHyphens/>
              <w:spacing w:before="120" w:after="120" w:line="288" w:lineRule="auto"/>
              <w:jc w:val="both"/>
              <w:rPr>
                <w:rFonts w:ascii="Times New Roman" w:hAnsi="Times New Roman"/>
                <w:b w:val="0"/>
                <w:sz w:val="26"/>
                <w:szCs w:val="26"/>
              </w:rPr>
            </w:pPr>
            <w:r w:rsidRPr="008A1B7B">
              <w:rPr>
                <w:rFonts w:ascii="Times New Roman" w:hAnsi="Times New Roman"/>
                <w:b w:val="0"/>
                <w:sz w:val="26"/>
                <w:szCs w:val="26"/>
              </w:rPr>
              <w:t xml:space="preserve">: </w:t>
            </w:r>
            <w:r w:rsidRPr="008A1B7B">
              <w:rPr>
                <w:rFonts w:ascii="Times New Roman" w:hAnsi="Times New Roman"/>
                <w:b w:val="0"/>
                <w:sz w:val="26"/>
                <w:szCs w:val="26"/>
                <w:shd w:val="clear" w:color="auto" w:fill="FFFFFF"/>
              </w:rPr>
              <w:t>Polyvinyl Clorua</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Quy chuẩn Việt Nam</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Tiêu chuẩn Việt Nam</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Tiêu chuẩn xây dựng Việt Nam</w:t>
            </w:r>
          </w:p>
          <w:p w:rsidR="00F66FE1"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w:t>
            </w:r>
            <w:r>
              <w:rPr>
                <w:rFonts w:ascii="Times New Roman" w:hAnsi="Times New Roman"/>
                <w:b w:val="0"/>
                <w:sz w:val="26"/>
                <w:szCs w:val="26"/>
              </w:rPr>
              <w:t xml:space="preserve"> </w:t>
            </w:r>
            <w:r w:rsidRPr="008A1B7B">
              <w:rPr>
                <w:rFonts w:ascii="Times New Roman" w:hAnsi="Times New Roman"/>
                <w:b w:val="0"/>
                <w:sz w:val="26"/>
                <w:szCs w:val="26"/>
              </w:rPr>
              <w:t>Thương mại dịch vụ</w:t>
            </w:r>
          </w:p>
          <w:p w:rsidR="00266F0D" w:rsidRPr="008A1B7B" w:rsidRDefault="00F66FE1" w:rsidP="00266F0D">
            <w:pPr>
              <w:suppressAutoHyphens/>
              <w:spacing w:before="120" w:after="120" w:line="288" w:lineRule="auto"/>
              <w:rPr>
                <w:rFonts w:ascii="Times New Roman" w:hAnsi="Times New Roman"/>
                <w:b w:val="0"/>
                <w:sz w:val="26"/>
                <w:szCs w:val="26"/>
              </w:rPr>
            </w:pPr>
            <w:r w:rsidRPr="008A1B7B">
              <w:rPr>
                <w:rFonts w:ascii="Times New Roman" w:hAnsi="Times New Roman"/>
                <w:b w:val="0"/>
                <w:sz w:val="26"/>
                <w:szCs w:val="26"/>
              </w:rPr>
              <w:t>: Ủy ban nhân dân</w:t>
            </w:r>
          </w:p>
        </w:tc>
      </w:tr>
    </w:tbl>
    <w:p w:rsidR="00845E2E" w:rsidRPr="008A1B7B" w:rsidRDefault="00845E2E" w:rsidP="00EC64DC">
      <w:pPr>
        <w:spacing w:before="120" w:after="120"/>
        <w:rPr>
          <w:rFonts w:ascii="Times New Roman" w:hAnsi="Times New Roman"/>
          <w:b w:val="0"/>
          <w:sz w:val="26"/>
          <w:szCs w:val="26"/>
        </w:rPr>
      </w:pPr>
    </w:p>
    <w:p w:rsidR="00330206" w:rsidRPr="008A1B7B" w:rsidRDefault="00330206" w:rsidP="00EC64DC">
      <w:pPr>
        <w:spacing w:before="120" w:after="120"/>
        <w:rPr>
          <w:rFonts w:ascii="Times New Roman" w:hAnsi="Times New Roman"/>
          <w:b w:val="0"/>
          <w:sz w:val="26"/>
          <w:szCs w:val="26"/>
        </w:rPr>
      </w:pPr>
    </w:p>
    <w:p w:rsidR="00330206" w:rsidRPr="008A1B7B" w:rsidRDefault="00330206" w:rsidP="00EC64DC">
      <w:pPr>
        <w:spacing w:before="120" w:after="120"/>
        <w:jc w:val="center"/>
        <w:rPr>
          <w:rFonts w:ascii="Times New Roman" w:hAnsi="Times New Roman"/>
          <w:b w:val="0"/>
          <w:sz w:val="26"/>
          <w:szCs w:val="26"/>
        </w:rPr>
      </w:pPr>
    </w:p>
    <w:p w:rsidR="009919D4" w:rsidRDefault="009919D4" w:rsidP="00514E48">
      <w:pPr>
        <w:pStyle w:val="Normal2"/>
      </w:pPr>
    </w:p>
    <w:p w:rsidR="00193C07" w:rsidRPr="004C7A0C" w:rsidRDefault="00845E2E" w:rsidP="00EC64DC">
      <w:pPr>
        <w:pStyle w:val="MUC1"/>
        <w:rPr>
          <w:color w:val="auto"/>
          <w:szCs w:val="26"/>
        </w:rPr>
      </w:pPr>
      <w:r w:rsidRPr="008A1B7B">
        <w:rPr>
          <w:b w:val="0"/>
          <w:color w:val="auto"/>
          <w:szCs w:val="26"/>
        </w:rPr>
        <w:br w:type="page"/>
      </w:r>
      <w:bookmarkStart w:id="30" w:name="_Toc121409261"/>
      <w:r w:rsidR="00330206" w:rsidRPr="004C7A0C">
        <w:rPr>
          <w:color w:val="auto"/>
          <w:szCs w:val="26"/>
        </w:rPr>
        <w:lastRenderedPageBreak/>
        <w:t>DANH MỤC CÁC BẢNG BIỂU</w:t>
      </w:r>
      <w:bookmarkEnd w:id="30"/>
    </w:p>
    <w:p w:rsidR="00EF6C07" w:rsidRPr="00EF6C07" w:rsidRDefault="004C7A0C" w:rsidP="00EF6C07">
      <w:pPr>
        <w:pStyle w:val="TableofFigures"/>
        <w:tabs>
          <w:tab w:val="right" w:leader="dot" w:pos="9190"/>
        </w:tabs>
        <w:ind w:left="0" w:firstLine="0"/>
        <w:rPr>
          <w:rFonts w:asciiTheme="minorHAnsi" w:eastAsiaTheme="minorEastAsia" w:hAnsiTheme="minorHAnsi" w:cstheme="minorBidi"/>
          <w:noProof/>
          <w:sz w:val="26"/>
          <w:szCs w:val="26"/>
        </w:rPr>
      </w:pPr>
      <w:r w:rsidRPr="00AD7C05">
        <w:rPr>
          <w:noProof/>
          <w:sz w:val="26"/>
          <w:szCs w:val="26"/>
        </w:rPr>
        <w:fldChar w:fldCharType="begin"/>
      </w:r>
      <w:r w:rsidRPr="00AD7C05">
        <w:rPr>
          <w:noProof/>
          <w:sz w:val="26"/>
          <w:szCs w:val="26"/>
        </w:rPr>
        <w:instrText xml:space="preserve"> TOC \h \z \t "Heading 5,1" \c "Bảng" </w:instrText>
      </w:r>
      <w:r w:rsidRPr="00AD7C05">
        <w:rPr>
          <w:noProof/>
          <w:sz w:val="26"/>
          <w:szCs w:val="26"/>
        </w:rPr>
        <w:fldChar w:fldCharType="separate"/>
      </w:r>
      <w:hyperlink w:anchor="_Toc138690888" w:history="1">
        <w:r w:rsidR="00EF6C07" w:rsidRPr="00EF6C07">
          <w:rPr>
            <w:rStyle w:val="Hyperlink"/>
            <w:noProof/>
            <w:sz w:val="26"/>
            <w:szCs w:val="26"/>
          </w:rPr>
          <w:t>Bảng 1. Sản phẩm đầu ra và công suất sản xuất</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_Toc138690888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89" w:history="1">
        <w:r w:rsidR="00EF6C07" w:rsidRPr="00EF6C07">
          <w:rPr>
            <w:rStyle w:val="Hyperlink"/>
            <w:noProof/>
            <w:sz w:val="26"/>
            <w:szCs w:val="26"/>
          </w:rPr>
          <w:t xml:space="preserve">Bảng 2. </w:t>
        </w:r>
        <w:r w:rsidR="00EF6C07" w:rsidRPr="00EF6C07">
          <w:rPr>
            <w:rStyle w:val="Hyperlink"/>
            <w:noProof/>
            <w:sz w:val="26"/>
            <w:szCs w:val="26"/>
            <w:lang w:val="es-UY"/>
          </w:rPr>
          <w:t>Nhu cầu nguyên liệu cho sản xuất tại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_Toc138690889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13</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0" w:history="1">
        <w:r w:rsidR="00EF6C07" w:rsidRPr="00EF6C07">
          <w:rPr>
            <w:rStyle w:val="Hyperlink"/>
            <w:noProof/>
            <w:sz w:val="26"/>
            <w:szCs w:val="26"/>
          </w:rPr>
          <w:t>Bảng 3. Cân bằng vật chất giữa khối lượng nguyên liệu và chất thải tại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_Toc138690890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1" w:history="1">
        <w:r w:rsidR="00EF6C07" w:rsidRPr="00EF6C07">
          <w:rPr>
            <w:rStyle w:val="Hyperlink"/>
            <w:noProof/>
            <w:sz w:val="26"/>
            <w:szCs w:val="26"/>
          </w:rPr>
          <w:t>Bảng 4. Nhu cầu nguyên liệu, hóa chất sử dụng cho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_Toc138690891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2" w:history="1">
        <w:r w:rsidR="00EF6C07" w:rsidRPr="00EF6C07">
          <w:rPr>
            <w:rStyle w:val="Hyperlink"/>
            <w:noProof/>
            <w:sz w:val="26"/>
            <w:szCs w:val="26"/>
          </w:rPr>
          <w:t>Bảng 5. Nhu cầu về lao động của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_Toc138690892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3" w:history="1">
        <w:r w:rsidR="00EF6C07" w:rsidRPr="00EF6C07">
          <w:rPr>
            <w:rStyle w:val="Hyperlink"/>
            <w:noProof/>
            <w:sz w:val="26"/>
            <w:szCs w:val="26"/>
          </w:rPr>
          <w:t>Bảng 6. Nhu cầu sử dụng điện</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_Toc138690893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4" w:history="1">
        <w:r w:rsidR="00EF6C07" w:rsidRPr="00EF6C07">
          <w:rPr>
            <w:rStyle w:val="Hyperlink"/>
            <w:noProof/>
            <w:sz w:val="26"/>
            <w:szCs w:val="26"/>
          </w:rPr>
          <w:t>Bảng 7: Tổng hợp nhu cầu sử dụng nước của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_Toc138690894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17</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5" w:history="1">
        <w:r w:rsidR="00EF6C07" w:rsidRPr="00EF6C07">
          <w:rPr>
            <w:rStyle w:val="Hyperlink"/>
            <w:noProof/>
            <w:sz w:val="26"/>
            <w:szCs w:val="26"/>
          </w:rPr>
          <w:t xml:space="preserve">Bảng 8. </w:t>
        </w:r>
        <w:r w:rsidR="00EF6C07" w:rsidRPr="00EF6C07">
          <w:rPr>
            <w:rStyle w:val="Hyperlink"/>
            <w:noProof/>
            <w:sz w:val="26"/>
            <w:szCs w:val="26"/>
            <w:lang w:val="nl-NL"/>
          </w:rPr>
          <w:t>Các tọa độ khu đất Cơ sở</w:t>
        </w:r>
        <w:r w:rsidR="00EF6C07" w:rsidRPr="00EF6C07">
          <w:rPr>
            <w:rStyle w:val="Hyperlink"/>
            <w:noProof/>
            <w:sz w:val="26"/>
            <w:szCs w:val="26"/>
            <w:lang w:val="nl-NL" w:eastAsia="zh-CN"/>
          </w:rPr>
          <w:t xml:space="preserve"> (VN2000)</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_Toc138690895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20</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6" w:history="1">
        <w:r w:rsidR="00EF6C07" w:rsidRPr="00EF6C07">
          <w:rPr>
            <w:rStyle w:val="Hyperlink"/>
            <w:noProof/>
            <w:sz w:val="26"/>
            <w:szCs w:val="26"/>
          </w:rPr>
          <w:t>Bảng 9. Các hạng mục công trình tại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_Toc138690896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23</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7" w:history="1">
        <w:r w:rsidR="00EF6C07" w:rsidRPr="00EF6C07">
          <w:rPr>
            <w:rStyle w:val="Hyperlink"/>
            <w:noProof/>
            <w:sz w:val="26"/>
            <w:szCs w:val="26"/>
          </w:rPr>
          <w:t>Bảng 10. Danh mục máy móc thiết bị tại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_Toc138690897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25</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8" w:history="1">
        <w:r w:rsidR="00EF6C07" w:rsidRPr="00EF6C07">
          <w:rPr>
            <w:rStyle w:val="Hyperlink"/>
            <w:noProof/>
            <w:sz w:val="26"/>
            <w:szCs w:val="26"/>
          </w:rPr>
          <w:t xml:space="preserve">Bảng 11. </w:t>
        </w:r>
        <w:r w:rsidR="00EF6C07" w:rsidRPr="00EF6C07">
          <w:rPr>
            <w:rStyle w:val="Hyperlink"/>
            <w:noProof/>
            <w:sz w:val="26"/>
            <w:szCs w:val="26"/>
            <w:lang w:val="nb-NO"/>
          </w:rPr>
          <w:t>Các hạng mục xây dựng của mạng lưới thu gom nước mưa thể hiện như sau:</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_Toc138690898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34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899" w:history="1">
        <w:r w:rsidR="00EF6C07" w:rsidRPr="00EF6C07">
          <w:rPr>
            <w:rStyle w:val="Hyperlink"/>
            <w:noProof/>
            <w:sz w:val="26"/>
            <w:szCs w:val="26"/>
          </w:rPr>
          <w:t xml:space="preserve">Bảng 12. </w:t>
        </w:r>
        <w:r w:rsidR="00EF6C07" w:rsidRPr="00EF6C07">
          <w:rPr>
            <w:rStyle w:val="Hyperlink"/>
            <w:noProof/>
            <w:sz w:val="26"/>
            <w:szCs w:val="26"/>
            <w:lang w:val="nb-NO"/>
          </w:rPr>
          <w:t>Tổng hợp khối lượng các hạng mục xây dựng hệ thống thoát nước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_Toc138690899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36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0" w:history="1">
        <w:r w:rsidR="00EF6C07" w:rsidRPr="00EF6C07">
          <w:rPr>
            <w:rStyle w:val="Hyperlink"/>
            <w:noProof/>
            <w:sz w:val="26"/>
            <w:szCs w:val="26"/>
          </w:rPr>
          <w:t>Bảng 13. Hạng mục hệ thống xử lý nước thải tập trung</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_Toc138690900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41</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1" w:history="1">
        <w:r w:rsidR="00EF6C07" w:rsidRPr="00EF6C07">
          <w:rPr>
            <w:rStyle w:val="Hyperlink"/>
            <w:noProof/>
            <w:sz w:val="26"/>
            <w:szCs w:val="26"/>
          </w:rPr>
          <w:t>Bảng 14. Kích thước đường ống thu gom</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_Toc138690901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45</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2" w:history="1">
        <w:r w:rsidR="00EF6C07" w:rsidRPr="00EF6C07">
          <w:rPr>
            <w:rStyle w:val="Hyperlink"/>
            <w:noProof/>
            <w:sz w:val="26"/>
            <w:szCs w:val="26"/>
          </w:rPr>
          <w:t xml:space="preserve">Bảng 15. </w:t>
        </w:r>
        <w:r w:rsidR="00EF6C07" w:rsidRPr="00EF6C07">
          <w:rPr>
            <w:rStyle w:val="Hyperlink"/>
            <w:bCs/>
            <w:iCs/>
            <w:noProof/>
            <w:sz w:val="26"/>
            <w:szCs w:val="26"/>
          </w:rPr>
          <w:t>Danh mục các thiết bị xử lý bụi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_Toc138690902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47</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3" w:history="1">
        <w:r w:rsidR="00EF6C07" w:rsidRPr="00EF6C07">
          <w:rPr>
            <w:rStyle w:val="Hyperlink"/>
            <w:noProof/>
            <w:sz w:val="26"/>
            <w:szCs w:val="26"/>
          </w:rPr>
          <w:t>Bảng 16. Khối lượng chất thải rắn công nghiệp của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_Toc138690903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59</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4" w:history="1">
        <w:r w:rsidR="00EF6C07" w:rsidRPr="00EF6C07">
          <w:rPr>
            <w:rStyle w:val="Hyperlink"/>
            <w:noProof/>
            <w:sz w:val="26"/>
            <w:szCs w:val="26"/>
          </w:rPr>
          <w:t>Bảng 17. Khối lượng chất thải nguy hại phát sinh 1 năm của Nhà máy</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_Toc138690904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61</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5" w:history="1">
        <w:r w:rsidR="00EF6C07" w:rsidRPr="00EF6C07">
          <w:rPr>
            <w:rStyle w:val="Hyperlink"/>
            <w:noProof/>
            <w:sz w:val="26"/>
            <w:szCs w:val="26"/>
          </w:rPr>
          <w:t>Bảng 18. Các chất ô nhiễm nước thải và giới trị giới hạn</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_Toc138690905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6" w:history="1">
        <w:r w:rsidR="00EF6C07" w:rsidRPr="00EF6C07">
          <w:rPr>
            <w:rStyle w:val="Hyperlink"/>
            <w:noProof/>
            <w:sz w:val="26"/>
            <w:szCs w:val="26"/>
          </w:rPr>
          <w:t>Bảng 19. Gi</w:t>
        </w:r>
        <w:r w:rsidR="00EF6C07" w:rsidRPr="00EF6C07">
          <w:rPr>
            <w:rStyle w:val="Hyperlink"/>
            <w:rFonts w:cs="VNI-Times"/>
            <w:noProof/>
            <w:sz w:val="26"/>
            <w:szCs w:val="26"/>
          </w:rPr>
          <w:t>á</w:t>
        </w:r>
        <w:r w:rsidR="00EF6C07" w:rsidRPr="00EF6C07">
          <w:rPr>
            <w:rStyle w:val="Hyperlink"/>
            <w:noProof/>
            <w:sz w:val="26"/>
            <w:szCs w:val="26"/>
          </w:rPr>
          <w:t xml:space="preserve"> trị giới hạn của c</w:t>
        </w:r>
        <w:r w:rsidR="00EF6C07" w:rsidRPr="00EF6C07">
          <w:rPr>
            <w:rStyle w:val="Hyperlink"/>
            <w:rFonts w:cs="VNI-Times"/>
            <w:noProof/>
            <w:sz w:val="26"/>
            <w:szCs w:val="26"/>
          </w:rPr>
          <w:t>á</w:t>
        </w:r>
        <w:r w:rsidR="00EF6C07" w:rsidRPr="00EF6C07">
          <w:rPr>
            <w:rStyle w:val="Hyperlink"/>
            <w:noProof/>
            <w:sz w:val="26"/>
            <w:szCs w:val="26"/>
          </w:rPr>
          <w:t xml:space="preserve">c chất </w:t>
        </w:r>
        <w:r w:rsidR="00EF6C07" w:rsidRPr="00EF6C07">
          <w:rPr>
            <w:rStyle w:val="Hyperlink"/>
            <w:rFonts w:cs="VNI-Times"/>
            <w:noProof/>
            <w:sz w:val="26"/>
            <w:szCs w:val="26"/>
          </w:rPr>
          <w:t>ô</w:t>
        </w:r>
        <w:r w:rsidR="00EF6C07" w:rsidRPr="00EF6C07">
          <w:rPr>
            <w:rStyle w:val="Hyperlink"/>
            <w:noProof/>
            <w:sz w:val="26"/>
            <w:szCs w:val="26"/>
          </w:rPr>
          <w:t xml:space="preserve"> nhiễm theo d</w:t>
        </w:r>
        <w:r w:rsidR="00EF6C07" w:rsidRPr="00EF6C07">
          <w:rPr>
            <w:rStyle w:val="Hyperlink"/>
            <w:rFonts w:cs="VNI-Times"/>
            <w:noProof/>
            <w:sz w:val="26"/>
            <w:szCs w:val="26"/>
          </w:rPr>
          <w:t>ò</w:t>
        </w:r>
        <w:r w:rsidR="00EF6C07" w:rsidRPr="00EF6C07">
          <w:rPr>
            <w:rStyle w:val="Hyperlink"/>
            <w:noProof/>
            <w:sz w:val="26"/>
            <w:szCs w:val="26"/>
          </w:rPr>
          <w:t>ng kh</w:t>
        </w:r>
        <w:r w:rsidR="00EF6C07" w:rsidRPr="00EF6C07">
          <w:rPr>
            <w:rStyle w:val="Hyperlink"/>
            <w:rFonts w:cs="VNI-Times"/>
            <w:noProof/>
            <w:sz w:val="26"/>
            <w:szCs w:val="26"/>
          </w:rPr>
          <w:t>í</w:t>
        </w:r>
        <w:r w:rsidR="00EF6C07" w:rsidRPr="00EF6C07">
          <w:rPr>
            <w:rStyle w:val="Hyperlink"/>
            <w:noProof/>
            <w:sz w:val="26"/>
            <w:szCs w:val="26"/>
          </w:rPr>
          <w:t xml:space="preserve">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_Toc138690906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7" w:history="1">
        <w:r w:rsidR="00EF6C07" w:rsidRPr="00EF6C07">
          <w:rPr>
            <w:rStyle w:val="Hyperlink"/>
            <w:noProof/>
            <w:sz w:val="26"/>
            <w:szCs w:val="26"/>
          </w:rPr>
          <w:t>Bảng 20. Tọa độ công trình xả thải theo hệ tọa độ VN2000</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_Toc138690907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8" w:history="1">
        <w:r w:rsidR="00EF6C07" w:rsidRPr="00EF6C07">
          <w:rPr>
            <w:rStyle w:val="Hyperlink"/>
            <w:noProof/>
            <w:sz w:val="26"/>
            <w:szCs w:val="26"/>
          </w:rPr>
          <w:t>Bảng 21. Gi</w:t>
        </w:r>
        <w:r w:rsidR="00EF6C07" w:rsidRPr="00EF6C07">
          <w:rPr>
            <w:rStyle w:val="Hyperlink"/>
            <w:rFonts w:cs="VNI-Times"/>
            <w:noProof/>
            <w:sz w:val="26"/>
            <w:szCs w:val="26"/>
          </w:rPr>
          <w:t>á</w:t>
        </w:r>
        <w:r w:rsidR="00EF6C07" w:rsidRPr="00EF6C07">
          <w:rPr>
            <w:rStyle w:val="Hyperlink"/>
            <w:noProof/>
            <w:sz w:val="26"/>
            <w:szCs w:val="26"/>
          </w:rPr>
          <w:t xml:space="preserve"> trị giới hạn của c</w:t>
        </w:r>
        <w:r w:rsidR="00EF6C07" w:rsidRPr="00EF6C07">
          <w:rPr>
            <w:rStyle w:val="Hyperlink"/>
            <w:rFonts w:cs="VNI-Times"/>
            <w:noProof/>
            <w:sz w:val="26"/>
            <w:szCs w:val="26"/>
          </w:rPr>
          <w:t>á</w:t>
        </w:r>
        <w:r w:rsidR="00EF6C07" w:rsidRPr="00EF6C07">
          <w:rPr>
            <w:rStyle w:val="Hyperlink"/>
            <w:noProof/>
            <w:sz w:val="26"/>
            <w:szCs w:val="26"/>
          </w:rPr>
          <w:t xml:space="preserve">c chất </w:t>
        </w:r>
        <w:r w:rsidR="00EF6C07" w:rsidRPr="00EF6C07">
          <w:rPr>
            <w:rStyle w:val="Hyperlink"/>
            <w:rFonts w:cs="VNI-Times"/>
            <w:noProof/>
            <w:sz w:val="26"/>
            <w:szCs w:val="26"/>
          </w:rPr>
          <w:t>ô</w:t>
        </w:r>
        <w:r w:rsidR="00EF6C07" w:rsidRPr="00EF6C07">
          <w:rPr>
            <w:rStyle w:val="Hyperlink"/>
            <w:noProof/>
            <w:sz w:val="26"/>
            <w:szCs w:val="26"/>
          </w:rPr>
          <w:t xml:space="preserve"> nhiễm theo d</w:t>
        </w:r>
        <w:r w:rsidR="00EF6C07" w:rsidRPr="00EF6C07">
          <w:rPr>
            <w:rStyle w:val="Hyperlink"/>
            <w:rFonts w:cs="VNI-Times"/>
            <w:noProof/>
            <w:sz w:val="26"/>
            <w:szCs w:val="26"/>
          </w:rPr>
          <w:t>ò</w:t>
        </w:r>
        <w:r w:rsidR="00EF6C07" w:rsidRPr="00EF6C07">
          <w:rPr>
            <w:rStyle w:val="Hyperlink"/>
            <w:noProof/>
            <w:sz w:val="26"/>
            <w:szCs w:val="26"/>
          </w:rPr>
          <w:t>ng kh</w:t>
        </w:r>
        <w:r w:rsidR="00EF6C07" w:rsidRPr="00EF6C07">
          <w:rPr>
            <w:rStyle w:val="Hyperlink"/>
            <w:rFonts w:cs="VNI-Times"/>
            <w:noProof/>
            <w:sz w:val="26"/>
            <w:szCs w:val="26"/>
          </w:rPr>
          <w:t>í</w:t>
        </w:r>
        <w:r w:rsidR="00EF6C07" w:rsidRPr="00EF6C07">
          <w:rPr>
            <w:rStyle w:val="Hyperlink"/>
            <w:noProof/>
            <w:sz w:val="26"/>
            <w:szCs w:val="26"/>
          </w:rPr>
          <w:t xml:space="preserve">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_Toc138690908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09" w:history="1">
        <w:r w:rsidR="00EF6C07" w:rsidRPr="00EF6C07">
          <w:rPr>
            <w:rStyle w:val="Hyperlink"/>
            <w:noProof/>
            <w:sz w:val="26"/>
            <w:szCs w:val="26"/>
          </w:rPr>
          <w:t>Bảng 22. Tọa độ công trình xả thải theo hệ tọa độ VN2000</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_Toc138690909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77</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0" w:history="1">
        <w:r w:rsidR="00EF6C07" w:rsidRPr="00EF6C07">
          <w:rPr>
            <w:rStyle w:val="Hyperlink"/>
            <w:noProof/>
            <w:sz w:val="26"/>
            <w:szCs w:val="26"/>
          </w:rPr>
          <w:t>Bảng 23. Danh mục nguồn phát sinh tiếng ồn và độ rung tại Nhà máy xin cấp phép</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_Toc138690910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77</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1" w:history="1">
        <w:r w:rsidR="00EF6C07" w:rsidRPr="00EF6C07">
          <w:rPr>
            <w:rStyle w:val="Hyperlink"/>
            <w:noProof/>
            <w:sz w:val="26"/>
            <w:szCs w:val="26"/>
          </w:rPr>
          <w:t>Bảng 24. Danh mục chất thải rắn sinh hoạt đề nghị cấp phép</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_Toc138690911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78</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2" w:history="1">
        <w:r w:rsidR="00EF6C07" w:rsidRPr="00EF6C07">
          <w:rPr>
            <w:rStyle w:val="Hyperlink"/>
            <w:noProof/>
            <w:sz w:val="26"/>
            <w:szCs w:val="26"/>
          </w:rPr>
          <w:t>Bảng 25. Danh mục chất thải rắn công nghiệp thông thường đề nghị cấp phép</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_Toc138690912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78</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3" w:history="1">
        <w:r w:rsidR="00EF6C07" w:rsidRPr="00EF6C07">
          <w:rPr>
            <w:rStyle w:val="Hyperlink"/>
            <w:noProof/>
            <w:sz w:val="26"/>
            <w:szCs w:val="26"/>
          </w:rPr>
          <w:t>Bảng 26. Danh mục chất thải nguy hại đề nghị cấp phép</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_Toc138690913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79</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4" w:history="1">
        <w:r w:rsidR="00EF6C07" w:rsidRPr="00EF6C07">
          <w:rPr>
            <w:rStyle w:val="Hyperlink"/>
            <w:noProof/>
            <w:sz w:val="26"/>
            <w:szCs w:val="26"/>
          </w:rPr>
          <w:t>Bảng 27. Kết quả quan trắc định kỳ nước thải năm 2021</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_Toc138690914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82</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5" w:history="1">
        <w:r w:rsidR="00EF6C07" w:rsidRPr="00EF6C07">
          <w:rPr>
            <w:rStyle w:val="Hyperlink"/>
            <w:noProof/>
            <w:sz w:val="26"/>
            <w:szCs w:val="26"/>
          </w:rPr>
          <w:t>Bảng 28. Kết quả quan trắc định kỳ nước thải năm 2022</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_Toc138690915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6" w:history="1">
        <w:r w:rsidR="00EF6C07" w:rsidRPr="00EF6C07">
          <w:rPr>
            <w:rStyle w:val="Hyperlink"/>
            <w:noProof/>
            <w:sz w:val="26"/>
            <w:szCs w:val="26"/>
          </w:rPr>
          <w:t xml:space="preserve">Bảng 29. Kết quả quan trắc định kỳ bụi năm 2021 tại </w:t>
        </w:r>
        <w:r w:rsidR="00EF6C07" w:rsidRPr="00EF6C07">
          <w:rPr>
            <w:rStyle w:val="Hyperlink"/>
            <w:noProof/>
            <w:sz w:val="26"/>
            <w:szCs w:val="26"/>
            <w:lang w:val="it-IT"/>
          </w:rPr>
          <w:t>Nhà máy sản xuất</w:t>
        </w:r>
        <w:r w:rsidR="00EF6C07" w:rsidRPr="00EF6C07">
          <w:rPr>
            <w:rStyle w:val="Hyperlink"/>
            <w:noProof/>
            <w:sz w:val="26"/>
            <w:szCs w:val="26"/>
          </w:rPr>
          <w:t xml:space="preserve"> sợi: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_Toc138690916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7" w:history="1">
        <w:r w:rsidR="00EF6C07" w:rsidRPr="00EF6C07">
          <w:rPr>
            <w:rStyle w:val="Hyperlink"/>
            <w:noProof/>
            <w:sz w:val="26"/>
            <w:szCs w:val="26"/>
          </w:rPr>
          <w:t>Bảng 30. Khí thải tại ống khói 02 lò hơi 10 tấn và 01 lò dầu 4 triệu (lò 1,2,4) năm 2021</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_Toc138690917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87</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8" w:history="1">
        <w:r w:rsidR="00EF6C07" w:rsidRPr="00EF6C07">
          <w:rPr>
            <w:rStyle w:val="Hyperlink"/>
            <w:noProof/>
            <w:sz w:val="26"/>
            <w:szCs w:val="26"/>
          </w:rPr>
          <w:t>Bảng 31. Khí thải tại ống khói 01 lò hơi 10 tấn và 02 lò dầu 4 triệu (lò 3,5,6) năm 2021</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_Toc138690918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87</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19" w:history="1">
        <w:r w:rsidR="00EF6C07" w:rsidRPr="00EF6C07">
          <w:rPr>
            <w:rStyle w:val="Hyperlink"/>
            <w:noProof/>
            <w:sz w:val="26"/>
            <w:szCs w:val="26"/>
          </w:rPr>
          <w:t>Bảng 32. Khí thải tại ống khói 01 lò hơi 18 tấn năm 2021</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_Toc138690919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88</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0" w:history="1">
        <w:r w:rsidR="00EF6C07" w:rsidRPr="00EF6C07">
          <w:rPr>
            <w:rStyle w:val="Hyperlink"/>
            <w:noProof/>
            <w:sz w:val="26"/>
            <w:szCs w:val="26"/>
          </w:rPr>
          <w:t>Bảng 33. Khí thải tại ống thoát khí tại khu vực xử lý hơi dung môi năm 2021</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_Toc138690920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89</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1" w:history="1">
        <w:r w:rsidR="00EF6C07" w:rsidRPr="00EF6C07">
          <w:rPr>
            <w:rStyle w:val="Hyperlink"/>
            <w:noProof/>
            <w:sz w:val="26"/>
            <w:szCs w:val="26"/>
          </w:rPr>
          <w:t xml:space="preserve">Bảng 34. Kết quả quan trắc định kỳ bụi năm 2022 tại </w:t>
        </w:r>
        <w:r w:rsidR="00EF6C07" w:rsidRPr="00EF6C07">
          <w:rPr>
            <w:rStyle w:val="Hyperlink"/>
            <w:noProof/>
            <w:sz w:val="26"/>
            <w:szCs w:val="26"/>
            <w:lang w:val="it-IT"/>
          </w:rPr>
          <w:t>Nhà máy sản xuất</w:t>
        </w:r>
        <w:r w:rsidR="00EF6C07" w:rsidRPr="00EF6C07">
          <w:rPr>
            <w:rStyle w:val="Hyperlink"/>
            <w:noProof/>
            <w:sz w:val="26"/>
            <w:szCs w:val="26"/>
          </w:rPr>
          <w:t xml:space="preserve"> sợi: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_Toc138690921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90</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2" w:history="1">
        <w:r w:rsidR="00EF6C07" w:rsidRPr="00EF6C07">
          <w:rPr>
            <w:rStyle w:val="Hyperlink"/>
            <w:noProof/>
            <w:sz w:val="26"/>
            <w:szCs w:val="26"/>
          </w:rPr>
          <w:t>Bảng 35. Khí thải tại ống khói 02 lò hơi 10 tấn và 01 lò dầu 4 triệu năm 2022</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_Toc138690922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91</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3" w:history="1">
        <w:r w:rsidR="00EF6C07" w:rsidRPr="00EF6C07">
          <w:rPr>
            <w:rStyle w:val="Hyperlink"/>
            <w:noProof/>
            <w:sz w:val="26"/>
            <w:szCs w:val="26"/>
          </w:rPr>
          <w:t>Bảng 36. Khí thải tại ống khói 02 lò hơi 18 tấn năm 2022</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_Toc138690923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92</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4" w:history="1">
        <w:r w:rsidR="00EF6C07" w:rsidRPr="00EF6C07">
          <w:rPr>
            <w:rStyle w:val="Hyperlink"/>
            <w:noProof/>
            <w:sz w:val="26"/>
            <w:szCs w:val="26"/>
          </w:rPr>
          <w:t>Bảng 37. Khí thải tại ống thoát khí tại khu vực xử lý hơi dung môi năm 2022</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_Toc138690924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92</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5" w:history="1">
        <w:r w:rsidR="00EF6C07" w:rsidRPr="00EF6C07">
          <w:rPr>
            <w:rStyle w:val="Hyperlink"/>
            <w:noProof/>
            <w:sz w:val="26"/>
            <w:szCs w:val="26"/>
          </w:rPr>
          <w:t>Bảng 38. Thời gian dự kiến vận hành thử nghiệm</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_Toc138690925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6" w:history="1">
        <w:r w:rsidR="00EF6C07" w:rsidRPr="00EF6C07">
          <w:rPr>
            <w:rStyle w:val="Hyperlink"/>
            <w:noProof/>
            <w:sz w:val="26"/>
            <w:szCs w:val="26"/>
          </w:rPr>
          <w:t>Bảng 39. Thời gian dự kiến lấy mẫu chất thải tại các công trình xử lý</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_Toc138690926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94</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7" w:history="1">
        <w:r w:rsidR="00EF6C07" w:rsidRPr="00EF6C07">
          <w:rPr>
            <w:rStyle w:val="Hyperlink"/>
            <w:noProof/>
            <w:sz w:val="26"/>
            <w:szCs w:val="26"/>
          </w:rPr>
          <w:t>Bảng 40. Chi tiết kế hoạch đo đạc, lấy mẫu chất thải đánh giá hiệu quả xử lý của công trình</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_Toc138690927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96</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8" w:history="1">
        <w:r w:rsidR="00EF6C07" w:rsidRPr="00EF6C07">
          <w:rPr>
            <w:rStyle w:val="Hyperlink"/>
            <w:noProof/>
            <w:sz w:val="26"/>
            <w:szCs w:val="26"/>
          </w:rPr>
          <w:t>Bảng 41. Chương trình quan trắc môi trường định kỳ đối với nước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_Toc138690928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98</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29" w:history="1">
        <w:r w:rsidR="00EF6C07" w:rsidRPr="00EF6C07">
          <w:rPr>
            <w:rStyle w:val="Hyperlink"/>
            <w:noProof/>
            <w:sz w:val="26"/>
            <w:szCs w:val="26"/>
          </w:rPr>
          <w:t>Bảng 42. Chương trình quan trắc môi trường định kỳ đối với nước bụi, khí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_Toc138690929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98</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30" w:history="1">
        <w:r w:rsidR="00EF6C07" w:rsidRPr="00EF6C07">
          <w:rPr>
            <w:rStyle w:val="Hyperlink"/>
            <w:noProof/>
            <w:sz w:val="26"/>
            <w:szCs w:val="26"/>
          </w:rPr>
          <w:t>Bảng 43. Chương trình quan trắc tự động, liên tục đối với nước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_Toc138690930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99</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31" w:history="1">
        <w:r w:rsidR="00EF6C07" w:rsidRPr="00EF6C07">
          <w:rPr>
            <w:rStyle w:val="Hyperlink"/>
            <w:noProof/>
            <w:sz w:val="26"/>
            <w:szCs w:val="26"/>
          </w:rPr>
          <w:t>Bảng 44. Chương trình quan trắc tự động, liên tục đối với bụi, khí thải</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_Toc138690931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99</w:t>
        </w:r>
        <w:r w:rsidR="00EF6C07" w:rsidRPr="00EF6C07">
          <w:rPr>
            <w:noProof/>
            <w:webHidden/>
            <w:sz w:val="26"/>
            <w:szCs w:val="26"/>
          </w:rPr>
          <w:fldChar w:fldCharType="end"/>
        </w:r>
      </w:hyperlink>
    </w:p>
    <w:p w:rsidR="00EF6C07" w:rsidRPr="00EF6C07" w:rsidRDefault="00803DD4" w:rsidP="00EF6C07">
      <w:pPr>
        <w:pStyle w:val="TableofFigures"/>
        <w:tabs>
          <w:tab w:val="right" w:leader="dot" w:pos="9190"/>
        </w:tabs>
        <w:ind w:left="0" w:firstLine="0"/>
        <w:rPr>
          <w:rFonts w:asciiTheme="minorHAnsi" w:eastAsiaTheme="minorEastAsia" w:hAnsiTheme="minorHAnsi" w:cstheme="minorBidi"/>
          <w:noProof/>
          <w:sz w:val="26"/>
          <w:szCs w:val="26"/>
        </w:rPr>
      </w:pPr>
      <w:hyperlink w:anchor="_Toc138690932" w:history="1">
        <w:r w:rsidR="00EF6C07" w:rsidRPr="00EF6C07">
          <w:rPr>
            <w:rStyle w:val="Hyperlink"/>
            <w:noProof/>
            <w:sz w:val="26"/>
            <w:szCs w:val="26"/>
          </w:rPr>
          <w:t>Bảng 45. Hoạt động giám sát môi trường định kỳ đối với chất thải rắn</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_Toc138690932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100</w:t>
        </w:r>
        <w:r w:rsidR="00EF6C07" w:rsidRPr="00EF6C07">
          <w:rPr>
            <w:noProof/>
            <w:webHidden/>
            <w:sz w:val="26"/>
            <w:szCs w:val="26"/>
          </w:rPr>
          <w:fldChar w:fldCharType="end"/>
        </w:r>
      </w:hyperlink>
    </w:p>
    <w:p w:rsidR="00EF6C07" w:rsidRDefault="00803DD4" w:rsidP="00EF6C07">
      <w:pPr>
        <w:pStyle w:val="TableofFigures"/>
        <w:tabs>
          <w:tab w:val="right" w:leader="dot" w:pos="9190"/>
        </w:tabs>
        <w:ind w:left="0" w:firstLine="0"/>
        <w:rPr>
          <w:rFonts w:asciiTheme="minorHAnsi" w:eastAsiaTheme="minorEastAsia" w:hAnsiTheme="minorHAnsi" w:cstheme="minorBidi"/>
          <w:noProof/>
          <w:sz w:val="22"/>
          <w:szCs w:val="22"/>
        </w:rPr>
      </w:pPr>
      <w:hyperlink w:anchor="_Toc138690933" w:history="1">
        <w:r w:rsidR="00EF6C07" w:rsidRPr="00EF6C07">
          <w:rPr>
            <w:rStyle w:val="Hyperlink"/>
            <w:noProof/>
            <w:sz w:val="26"/>
            <w:szCs w:val="26"/>
          </w:rPr>
          <w:t>Bảng 46. Kinh phí thực hiện quan trắc môi trường hàng năm</w:t>
        </w:r>
        <w:r w:rsidR="00EF6C07" w:rsidRPr="00EF6C07">
          <w:rPr>
            <w:noProof/>
            <w:webHidden/>
            <w:sz w:val="26"/>
            <w:szCs w:val="26"/>
          </w:rPr>
          <w:tab/>
        </w:r>
        <w:r w:rsidR="00EF6C07" w:rsidRPr="00EF6C07">
          <w:rPr>
            <w:noProof/>
            <w:webHidden/>
            <w:sz w:val="26"/>
            <w:szCs w:val="26"/>
          </w:rPr>
          <w:fldChar w:fldCharType="begin"/>
        </w:r>
        <w:r w:rsidR="00EF6C07" w:rsidRPr="00EF6C07">
          <w:rPr>
            <w:noProof/>
            <w:webHidden/>
            <w:sz w:val="26"/>
            <w:szCs w:val="26"/>
          </w:rPr>
          <w:instrText xml:space="preserve"> PAGEREF _Toc138690933 \h </w:instrText>
        </w:r>
        <w:r w:rsidR="00EF6C07" w:rsidRPr="00EF6C07">
          <w:rPr>
            <w:noProof/>
            <w:webHidden/>
            <w:sz w:val="26"/>
            <w:szCs w:val="26"/>
          </w:rPr>
        </w:r>
        <w:r w:rsidR="00EF6C07" w:rsidRPr="00EF6C07">
          <w:rPr>
            <w:noProof/>
            <w:webHidden/>
            <w:sz w:val="26"/>
            <w:szCs w:val="26"/>
          </w:rPr>
          <w:fldChar w:fldCharType="separate"/>
        </w:r>
        <w:r w:rsidR="00FA066B">
          <w:rPr>
            <w:noProof/>
            <w:webHidden/>
            <w:sz w:val="26"/>
            <w:szCs w:val="26"/>
          </w:rPr>
          <w:t>100</w:t>
        </w:r>
        <w:r w:rsidR="00EF6C07" w:rsidRPr="00EF6C07">
          <w:rPr>
            <w:noProof/>
            <w:webHidden/>
            <w:sz w:val="26"/>
            <w:szCs w:val="26"/>
          </w:rPr>
          <w:fldChar w:fldCharType="end"/>
        </w:r>
      </w:hyperlink>
    </w:p>
    <w:p w:rsidR="004076ED" w:rsidRPr="008A1B7B" w:rsidRDefault="004C7A0C" w:rsidP="00AD7C05">
      <w:pPr>
        <w:pStyle w:val="Normal12"/>
        <w:ind w:firstLine="0"/>
        <w:rPr>
          <w:noProof/>
          <w:color w:val="auto"/>
        </w:rPr>
      </w:pPr>
      <w:r w:rsidRPr="00AD7C05">
        <w:rPr>
          <w:noProof/>
          <w:color w:val="auto"/>
          <w:lang w:eastAsia="en-US"/>
        </w:rPr>
        <w:fldChar w:fldCharType="end"/>
      </w:r>
    </w:p>
    <w:p w:rsidR="00330206" w:rsidRPr="004C7A0C" w:rsidRDefault="000D32A0" w:rsidP="00EC64DC">
      <w:pPr>
        <w:pStyle w:val="MUC1"/>
        <w:rPr>
          <w:color w:val="auto"/>
          <w:szCs w:val="26"/>
        </w:rPr>
      </w:pPr>
      <w:r w:rsidRPr="008A1B7B">
        <w:rPr>
          <w:b w:val="0"/>
          <w:color w:val="auto"/>
          <w:szCs w:val="26"/>
        </w:rPr>
        <w:br w:type="page"/>
      </w:r>
      <w:r w:rsidRPr="004C7A0C">
        <w:rPr>
          <w:color w:val="auto"/>
          <w:szCs w:val="26"/>
        </w:rPr>
        <w:lastRenderedPageBreak/>
        <w:t xml:space="preserve"> </w:t>
      </w:r>
      <w:bookmarkStart w:id="31" w:name="_Toc121409262"/>
      <w:r w:rsidR="00330206" w:rsidRPr="004C7A0C">
        <w:rPr>
          <w:color w:val="auto"/>
          <w:szCs w:val="26"/>
        </w:rPr>
        <w:t>DANH MỤC CÁC HÌNH VẼ</w:t>
      </w:r>
      <w:bookmarkEnd w:id="31"/>
    </w:p>
    <w:bookmarkStart w:id="32" w:name="_Toc58361893"/>
    <w:p w:rsidR="00E22BA9" w:rsidRPr="00E22BA9" w:rsidRDefault="004C7A0C" w:rsidP="00E22BA9">
      <w:pPr>
        <w:pStyle w:val="TableofFigures"/>
        <w:tabs>
          <w:tab w:val="right" w:leader="dot" w:pos="9190"/>
        </w:tabs>
        <w:ind w:left="475" w:hanging="475"/>
        <w:rPr>
          <w:rFonts w:asciiTheme="minorHAnsi" w:eastAsiaTheme="minorEastAsia" w:hAnsiTheme="minorHAnsi" w:cstheme="minorBidi"/>
          <w:noProof/>
          <w:sz w:val="26"/>
          <w:szCs w:val="26"/>
        </w:rPr>
      </w:pPr>
      <w:r>
        <w:fldChar w:fldCharType="begin"/>
      </w:r>
      <w:r>
        <w:instrText xml:space="preserve"> TOC \h \z \c "Hình" </w:instrText>
      </w:r>
      <w:r>
        <w:fldChar w:fldCharType="separate"/>
      </w:r>
      <w:hyperlink w:anchor="_Toc120693808" w:history="1">
        <w:r w:rsidR="00E22BA9" w:rsidRPr="00E22BA9">
          <w:rPr>
            <w:rStyle w:val="Hyperlink"/>
            <w:noProof/>
            <w:sz w:val="26"/>
            <w:szCs w:val="26"/>
          </w:rPr>
          <w:t>Hình 1. Quy trình công nghệ sản xuất sợi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_Toc120693808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9</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09" w:history="1">
        <w:r w:rsidR="00E22BA9" w:rsidRPr="00E22BA9">
          <w:rPr>
            <w:rStyle w:val="Hyperlink"/>
            <w:noProof/>
            <w:sz w:val="26"/>
            <w:szCs w:val="26"/>
          </w:rPr>
          <w:t>Hình 2. Sơ đồ quy trình sản xuất vải màu</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_Toc120693809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11</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0" w:history="1">
        <w:r w:rsidR="00E22BA9" w:rsidRPr="00E22BA9">
          <w:rPr>
            <w:rStyle w:val="Hyperlink"/>
            <w:noProof/>
            <w:sz w:val="26"/>
            <w:szCs w:val="26"/>
          </w:rPr>
          <w:t xml:space="preserve">Hình 3. Vị trí khu đất </w:t>
        </w:r>
        <w:r w:rsidR="00E22BA9" w:rsidRPr="00E22BA9">
          <w:rPr>
            <w:rStyle w:val="Hyperlink"/>
            <w:noProof/>
            <w:sz w:val="26"/>
            <w:szCs w:val="26"/>
            <w:lang w:val="it-IT"/>
          </w:rPr>
          <w:t>Nhà máy sản xuất</w:t>
        </w:r>
        <w:r w:rsidR="00E22BA9" w:rsidRPr="00E22BA9">
          <w:rPr>
            <w:rStyle w:val="Hyperlink"/>
            <w:noProof/>
            <w:sz w:val="26"/>
            <w:szCs w:val="26"/>
          </w:rPr>
          <w:t xml:space="preserve"> sợi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_Toc120693810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21</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1" w:history="1">
        <w:r w:rsidR="00E22BA9" w:rsidRPr="00E22BA9">
          <w:rPr>
            <w:rStyle w:val="Hyperlink"/>
            <w:noProof/>
            <w:sz w:val="26"/>
            <w:szCs w:val="26"/>
          </w:rPr>
          <w:t xml:space="preserve">Hình 4. Vị trí ranh giới khu đất </w:t>
        </w:r>
        <w:r w:rsidR="00E22BA9" w:rsidRPr="00E22BA9">
          <w:rPr>
            <w:rStyle w:val="Hyperlink"/>
            <w:noProof/>
            <w:sz w:val="26"/>
            <w:szCs w:val="26"/>
            <w:lang w:val="it-IT"/>
          </w:rPr>
          <w:t>Nhà máy sản xuất</w:t>
        </w:r>
        <w:r w:rsidR="00E22BA9" w:rsidRPr="00E22BA9">
          <w:rPr>
            <w:rStyle w:val="Hyperlink"/>
            <w:noProof/>
            <w:sz w:val="26"/>
            <w:szCs w:val="26"/>
          </w:rPr>
          <w:t xml:space="preserve"> sợi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_Toc120693811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21</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2" w:history="1">
        <w:r w:rsidR="00E22BA9" w:rsidRPr="00E22BA9">
          <w:rPr>
            <w:rStyle w:val="Hyperlink"/>
            <w:noProof/>
            <w:sz w:val="26"/>
            <w:szCs w:val="26"/>
          </w:rPr>
          <w:t xml:space="preserve">Hình 5. Vị trí khu đất </w:t>
        </w:r>
        <w:r w:rsidR="00E22BA9" w:rsidRPr="00E22BA9">
          <w:rPr>
            <w:rStyle w:val="Hyperlink"/>
            <w:noProof/>
            <w:sz w:val="26"/>
            <w:szCs w:val="26"/>
            <w:lang w:val="it-IT"/>
          </w:rPr>
          <w:t>Nhà máy sản xuất</w:t>
        </w:r>
        <w:r w:rsidR="00E22BA9" w:rsidRPr="00E22BA9">
          <w:rPr>
            <w:rStyle w:val="Hyperlink"/>
            <w:noProof/>
            <w:sz w:val="26"/>
            <w:szCs w:val="26"/>
          </w:rPr>
          <w:t xml:space="preserve"> vải màu</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_Toc120693812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22</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3" w:history="1">
        <w:r w:rsidR="00E22BA9" w:rsidRPr="00E22BA9">
          <w:rPr>
            <w:rStyle w:val="Hyperlink"/>
            <w:noProof/>
            <w:sz w:val="26"/>
            <w:szCs w:val="26"/>
          </w:rPr>
          <w:t xml:space="preserve">Hình 6. Vị trí ranh giới khu đất </w:t>
        </w:r>
        <w:r w:rsidR="00E22BA9" w:rsidRPr="00E22BA9">
          <w:rPr>
            <w:rStyle w:val="Hyperlink"/>
            <w:noProof/>
            <w:sz w:val="26"/>
            <w:szCs w:val="26"/>
            <w:lang w:val="it-IT"/>
          </w:rPr>
          <w:t>Nhà máy sản xuất</w:t>
        </w:r>
        <w:r w:rsidR="00E22BA9" w:rsidRPr="00E22BA9">
          <w:rPr>
            <w:rStyle w:val="Hyperlink"/>
            <w:noProof/>
            <w:sz w:val="26"/>
            <w:szCs w:val="26"/>
          </w:rPr>
          <w:t xml:space="preserve"> vải màu</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_Toc120693813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22</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4" w:history="1">
        <w:r w:rsidR="00E22BA9" w:rsidRPr="00E22BA9">
          <w:rPr>
            <w:rStyle w:val="Hyperlink"/>
            <w:noProof/>
            <w:sz w:val="26"/>
            <w:szCs w:val="26"/>
          </w:rPr>
          <w:t xml:space="preserve">Hình 7. </w:t>
        </w:r>
        <w:r w:rsidR="00E22BA9" w:rsidRPr="00E22BA9">
          <w:rPr>
            <w:rStyle w:val="Hyperlink"/>
            <w:noProof/>
            <w:sz w:val="26"/>
            <w:szCs w:val="26"/>
            <w:lang w:val="nl-NL"/>
          </w:rPr>
          <w:t>Quy trình xử lý nước thải sinh hoạt</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_Toc120693814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37</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5" w:history="1">
        <w:r w:rsidR="00E22BA9" w:rsidRPr="00E22BA9">
          <w:rPr>
            <w:rStyle w:val="Hyperlink"/>
            <w:noProof/>
            <w:sz w:val="26"/>
            <w:szCs w:val="26"/>
          </w:rPr>
          <w:t>Hình 8. Minh họa bể tự hoại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_Toc120693815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38</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6" w:history="1">
        <w:r w:rsidR="00E22BA9" w:rsidRPr="00E22BA9">
          <w:rPr>
            <w:rStyle w:val="Hyperlink"/>
            <w:noProof/>
            <w:sz w:val="26"/>
            <w:szCs w:val="26"/>
          </w:rPr>
          <w:t>Hình 9. Sơ đồ quy trình hệ thống xử lý nước thải tập trung</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_Toc120693816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39</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7" w:history="1">
        <w:r w:rsidR="00E22BA9" w:rsidRPr="00E22BA9">
          <w:rPr>
            <w:rStyle w:val="Hyperlink"/>
            <w:noProof/>
            <w:sz w:val="26"/>
            <w:szCs w:val="26"/>
          </w:rPr>
          <w:t>Hình 10. Quy trình hệ thống xử lý bụi của máy chải bông, máy chải kỹ</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_Toc120693817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44</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8" w:history="1">
        <w:r w:rsidR="00E22BA9" w:rsidRPr="00E22BA9">
          <w:rPr>
            <w:rStyle w:val="Hyperlink"/>
            <w:noProof/>
            <w:sz w:val="26"/>
            <w:szCs w:val="26"/>
          </w:rPr>
          <w:t>Hình 11. Cấu tạo máy xử lý bụi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_Toc120693818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44</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19" w:history="1">
        <w:r w:rsidR="00E22BA9" w:rsidRPr="00E22BA9">
          <w:rPr>
            <w:rStyle w:val="Hyperlink"/>
            <w:noProof/>
            <w:sz w:val="26"/>
            <w:szCs w:val="26"/>
          </w:rPr>
          <w:t>Hình 12. Sơ đồ nguyên lý hoạt động của hệ thống làm lạnh</w:t>
        </w:r>
        <w:r w:rsidR="00E22BA9" w:rsidRPr="00E22BA9">
          <w:rPr>
            <w:rStyle w:val="Hyperlink"/>
            <w:noProof/>
            <w:sz w:val="26"/>
            <w:szCs w:val="26"/>
            <w:lang w:eastAsia="zh-CN"/>
          </w:rPr>
          <w:t xml:space="preserve"> kết hợp xử lý bụi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_Toc120693819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50</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0" w:history="1">
        <w:r w:rsidR="00E22BA9" w:rsidRPr="00E22BA9">
          <w:rPr>
            <w:rStyle w:val="Hyperlink"/>
            <w:noProof/>
            <w:sz w:val="26"/>
            <w:szCs w:val="26"/>
          </w:rPr>
          <w:t>Hình 13. Sơ đồ mô tả quy trình xử lý bụi tại xưởng dệt, nhuộm</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_Toc120693820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51</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1" w:history="1">
        <w:r w:rsidR="00E22BA9" w:rsidRPr="00E22BA9">
          <w:rPr>
            <w:rStyle w:val="Hyperlink"/>
            <w:noProof/>
            <w:sz w:val="26"/>
            <w:szCs w:val="26"/>
          </w:rPr>
          <w:t>Hình 14. Sơ đồ hệ thống hút bụi trong công đoạn dệt</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_Toc120693821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52</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2" w:history="1">
        <w:r w:rsidR="00E22BA9" w:rsidRPr="00E22BA9">
          <w:rPr>
            <w:rStyle w:val="Hyperlink"/>
            <w:noProof/>
            <w:sz w:val="26"/>
            <w:szCs w:val="26"/>
          </w:rPr>
          <w:t>Hình 15. Quy trình thu gom bụi từ quá trình sản xuất</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_Toc120693822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52</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3" w:history="1">
        <w:r w:rsidR="00E22BA9" w:rsidRPr="00E22BA9">
          <w:rPr>
            <w:rStyle w:val="Hyperlink"/>
            <w:noProof/>
            <w:sz w:val="26"/>
            <w:szCs w:val="26"/>
          </w:rPr>
          <w:t>Hình 16</w:t>
        </w:r>
        <w:r w:rsidR="00E22BA9" w:rsidRPr="00E22BA9">
          <w:rPr>
            <w:rStyle w:val="Hyperlink"/>
            <w:noProof/>
            <w:sz w:val="26"/>
            <w:szCs w:val="26"/>
            <w:lang w:val="vi-VN"/>
          </w:rPr>
          <w:t>. Phương án bố trí ống khói của lò hơi, lò dầu tải nhiệt</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_Toc120693823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53</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4" w:history="1">
        <w:r w:rsidR="00E22BA9" w:rsidRPr="00E22BA9">
          <w:rPr>
            <w:rStyle w:val="Hyperlink"/>
            <w:noProof/>
            <w:sz w:val="26"/>
            <w:szCs w:val="26"/>
          </w:rPr>
          <w:t xml:space="preserve">Hình 17. </w:t>
        </w:r>
        <w:r w:rsidR="00E22BA9" w:rsidRPr="00E22BA9">
          <w:rPr>
            <w:rStyle w:val="Hyperlink"/>
            <w:noProof/>
            <w:sz w:val="26"/>
            <w:szCs w:val="26"/>
            <w:lang w:val="pt-BR"/>
          </w:rPr>
          <w:t>Quy trình xử lý khí thải lò hơi, lò nhiệt</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_Toc120693824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54</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5" w:history="1">
        <w:r w:rsidR="00E22BA9" w:rsidRPr="00E22BA9">
          <w:rPr>
            <w:rStyle w:val="Hyperlink"/>
            <w:noProof/>
            <w:sz w:val="26"/>
            <w:szCs w:val="26"/>
          </w:rPr>
          <w:t>Hình 18. Khu vực chứa chất thải rắn sinh hoạt</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_Toc120693825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58</w:t>
        </w:r>
        <w:r w:rsidR="00E22BA9" w:rsidRPr="00E22BA9">
          <w:rPr>
            <w:noProof/>
            <w:webHidden/>
            <w:sz w:val="26"/>
            <w:szCs w:val="26"/>
          </w:rPr>
          <w:fldChar w:fldCharType="end"/>
        </w:r>
      </w:hyperlink>
    </w:p>
    <w:p w:rsidR="00E22BA9" w:rsidRPr="00E22BA9" w:rsidRDefault="00803DD4" w:rsidP="00E22BA9">
      <w:pPr>
        <w:pStyle w:val="TableofFigures"/>
        <w:tabs>
          <w:tab w:val="right" w:leader="dot" w:pos="9190"/>
        </w:tabs>
        <w:ind w:left="475" w:hanging="475"/>
        <w:rPr>
          <w:rFonts w:asciiTheme="minorHAnsi" w:eastAsiaTheme="minorEastAsia" w:hAnsiTheme="minorHAnsi" w:cstheme="minorBidi"/>
          <w:noProof/>
          <w:sz w:val="26"/>
          <w:szCs w:val="26"/>
        </w:rPr>
      </w:pPr>
      <w:hyperlink w:anchor="_Toc120693826" w:history="1">
        <w:r w:rsidR="00E22BA9" w:rsidRPr="00E22BA9">
          <w:rPr>
            <w:rStyle w:val="Hyperlink"/>
            <w:noProof/>
            <w:sz w:val="26"/>
            <w:szCs w:val="26"/>
          </w:rPr>
          <w:t>Hình 19. Khu vực chứa chất thải rắn công nghiệp thông thường</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_Toc120693826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60</w:t>
        </w:r>
        <w:r w:rsidR="00E22BA9" w:rsidRPr="00E22BA9">
          <w:rPr>
            <w:noProof/>
            <w:webHidden/>
            <w:sz w:val="26"/>
            <w:szCs w:val="26"/>
          </w:rPr>
          <w:fldChar w:fldCharType="end"/>
        </w:r>
      </w:hyperlink>
    </w:p>
    <w:p w:rsidR="00E22BA9" w:rsidRDefault="00803DD4" w:rsidP="00E22BA9">
      <w:pPr>
        <w:pStyle w:val="TableofFigures"/>
        <w:tabs>
          <w:tab w:val="right" w:leader="dot" w:pos="9190"/>
        </w:tabs>
        <w:ind w:left="475" w:hanging="475"/>
        <w:rPr>
          <w:rFonts w:asciiTheme="minorHAnsi" w:eastAsiaTheme="minorEastAsia" w:hAnsiTheme="minorHAnsi" w:cstheme="minorBidi"/>
          <w:noProof/>
          <w:sz w:val="22"/>
          <w:szCs w:val="22"/>
        </w:rPr>
      </w:pPr>
      <w:hyperlink w:anchor="_Toc120693827" w:history="1">
        <w:r w:rsidR="00E22BA9" w:rsidRPr="00E22BA9">
          <w:rPr>
            <w:rStyle w:val="Hyperlink"/>
            <w:noProof/>
            <w:sz w:val="26"/>
            <w:szCs w:val="26"/>
          </w:rPr>
          <w:t>Hình 20. Khu vực lưu giữ chất thải nguy hại</w:t>
        </w:r>
        <w:r w:rsidR="00E22BA9" w:rsidRPr="00E22BA9">
          <w:rPr>
            <w:noProof/>
            <w:webHidden/>
            <w:sz w:val="26"/>
            <w:szCs w:val="26"/>
          </w:rPr>
          <w:tab/>
        </w:r>
        <w:r w:rsidR="00E22BA9" w:rsidRPr="00E22BA9">
          <w:rPr>
            <w:noProof/>
            <w:webHidden/>
            <w:sz w:val="26"/>
            <w:szCs w:val="26"/>
          </w:rPr>
          <w:fldChar w:fldCharType="begin"/>
        </w:r>
        <w:r w:rsidR="00E22BA9" w:rsidRPr="00E22BA9">
          <w:rPr>
            <w:noProof/>
            <w:webHidden/>
            <w:sz w:val="26"/>
            <w:szCs w:val="26"/>
          </w:rPr>
          <w:instrText xml:space="preserve"> PAGEREF _Toc120693827 \h </w:instrText>
        </w:r>
        <w:r w:rsidR="00E22BA9" w:rsidRPr="00E22BA9">
          <w:rPr>
            <w:noProof/>
            <w:webHidden/>
            <w:sz w:val="26"/>
            <w:szCs w:val="26"/>
          </w:rPr>
        </w:r>
        <w:r w:rsidR="00E22BA9" w:rsidRPr="00E22BA9">
          <w:rPr>
            <w:noProof/>
            <w:webHidden/>
            <w:sz w:val="26"/>
            <w:szCs w:val="26"/>
          </w:rPr>
          <w:fldChar w:fldCharType="separate"/>
        </w:r>
        <w:r w:rsidR="00FA066B">
          <w:rPr>
            <w:noProof/>
            <w:webHidden/>
            <w:sz w:val="26"/>
            <w:szCs w:val="26"/>
          </w:rPr>
          <w:t>63</w:t>
        </w:r>
        <w:r w:rsidR="00E22BA9" w:rsidRPr="00E22BA9">
          <w:rPr>
            <w:noProof/>
            <w:webHidden/>
            <w:sz w:val="26"/>
            <w:szCs w:val="26"/>
          </w:rPr>
          <w:fldChar w:fldCharType="end"/>
        </w:r>
      </w:hyperlink>
    </w:p>
    <w:p w:rsidR="002F39A9" w:rsidRPr="008A1B7B" w:rsidRDefault="004C7A0C" w:rsidP="001A15CD">
      <w:pPr>
        <w:pStyle w:val="TOC1"/>
      </w:pPr>
      <w:r>
        <w:fldChar w:fldCharType="end"/>
      </w:r>
    </w:p>
    <w:p w:rsidR="008C1399" w:rsidRPr="008A1B7B" w:rsidRDefault="008C1399" w:rsidP="00EC64DC">
      <w:pPr>
        <w:spacing w:before="120" w:after="120"/>
        <w:jc w:val="center"/>
        <w:rPr>
          <w:rFonts w:ascii="Times New Roman" w:hAnsi="Times New Roman"/>
          <w:b w:val="0"/>
          <w:sz w:val="26"/>
          <w:szCs w:val="26"/>
        </w:rPr>
        <w:sectPr w:rsidR="008C1399" w:rsidRPr="008A1B7B" w:rsidSect="005E272A">
          <w:headerReference w:type="default" r:id="rId9"/>
          <w:footerReference w:type="default" r:id="rId10"/>
          <w:pgSz w:w="11907" w:h="16840" w:code="9"/>
          <w:pgMar w:top="1170" w:right="1296" w:bottom="1418" w:left="1411" w:header="360" w:footer="432" w:gutter="0"/>
          <w:pgNumType w:start="1"/>
          <w:cols w:space="709"/>
          <w:docGrid w:linePitch="328"/>
        </w:sectPr>
      </w:pPr>
    </w:p>
    <w:p w:rsidR="00A5265B" w:rsidRPr="00680470" w:rsidRDefault="00330206" w:rsidP="00680470">
      <w:pPr>
        <w:pStyle w:val="MUC1"/>
      </w:pPr>
      <w:bookmarkStart w:id="33" w:name="_Toc121409263"/>
      <w:bookmarkStart w:id="34" w:name="_Toc58361905"/>
      <w:bookmarkStart w:id="35" w:name="_Toc58532450"/>
      <w:bookmarkStart w:id="36" w:name="_Toc58532620"/>
      <w:bookmarkStart w:id="37" w:name="_Toc58532791"/>
      <w:bookmarkStart w:id="38" w:name="_Toc58534982"/>
      <w:bookmarkStart w:id="39" w:name="_Toc58535383"/>
      <w:bookmarkStart w:id="40" w:name="_Toc58599077"/>
      <w:bookmarkStart w:id="41" w:name="_Toc59524248"/>
      <w:bookmarkStart w:id="42" w:name="_Toc59524882"/>
      <w:bookmarkEnd w:id="11"/>
      <w:bookmarkEnd w:id="12"/>
      <w:bookmarkEnd w:id="32"/>
      <w:r w:rsidRPr="00680470">
        <w:lastRenderedPageBreak/>
        <w:t xml:space="preserve">CHƯƠNG </w:t>
      </w:r>
      <w:r w:rsidR="006F5D49" w:rsidRPr="00680470">
        <w:t>I</w:t>
      </w:r>
      <w:bookmarkEnd w:id="33"/>
    </w:p>
    <w:p w:rsidR="00330206" w:rsidRPr="008A1B7B" w:rsidRDefault="00A5265B" w:rsidP="009C4876">
      <w:pPr>
        <w:pStyle w:val="MUC1"/>
      </w:pPr>
      <w:bookmarkStart w:id="43" w:name="_Toc121409264"/>
      <w:bookmarkEnd w:id="34"/>
      <w:bookmarkEnd w:id="35"/>
      <w:bookmarkEnd w:id="36"/>
      <w:bookmarkEnd w:id="37"/>
      <w:bookmarkEnd w:id="38"/>
      <w:bookmarkEnd w:id="39"/>
      <w:bookmarkEnd w:id="40"/>
      <w:bookmarkEnd w:id="41"/>
      <w:bookmarkEnd w:id="42"/>
      <w:r w:rsidRPr="00680470">
        <w:t>THÔNG TIN</w:t>
      </w:r>
      <w:r w:rsidR="00E5506A" w:rsidRPr="00680470">
        <w:t xml:space="preserve"> CHUNG</w:t>
      </w:r>
      <w:r w:rsidRPr="00680470">
        <w:t xml:space="preserve"> VỀ</w:t>
      </w:r>
      <w:r w:rsidR="006F5D49" w:rsidRPr="00680470">
        <w:t xml:space="preserve"> </w:t>
      </w:r>
      <w:r w:rsidR="00BB1F1F" w:rsidRPr="00680470">
        <w:t>CƠ SỞ</w:t>
      </w:r>
      <w:bookmarkEnd w:id="43"/>
    </w:p>
    <w:p w:rsidR="005B1900" w:rsidRPr="005B1900" w:rsidRDefault="00780362" w:rsidP="009C4876">
      <w:pPr>
        <w:pStyle w:val="MUC1"/>
        <w:jc w:val="left"/>
        <w:rPr>
          <w:b w:val="0"/>
          <w:szCs w:val="26"/>
        </w:rPr>
      </w:pPr>
      <w:bookmarkStart w:id="44" w:name="_Toc11159236"/>
      <w:bookmarkStart w:id="45" w:name="_Toc11326420"/>
      <w:bookmarkStart w:id="46" w:name="_Toc44080974"/>
      <w:bookmarkStart w:id="47" w:name="_Toc58361907"/>
      <w:bookmarkStart w:id="48" w:name="_Toc58532452"/>
      <w:bookmarkStart w:id="49" w:name="_Toc58532622"/>
      <w:bookmarkStart w:id="50" w:name="_Toc58532793"/>
      <w:bookmarkStart w:id="51" w:name="_Toc58534984"/>
      <w:bookmarkStart w:id="52" w:name="_Toc58535385"/>
      <w:bookmarkStart w:id="53" w:name="_Toc58599079"/>
      <w:bookmarkStart w:id="54" w:name="_Toc59524250"/>
      <w:bookmarkStart w:id="55" w:name="_Toc59524884"/>
      <w:bookmarkStart w:id="56" w:name="_Toc121409265"/>
      <w:r w:rsidRPr="005B1900">
        <w:rPr>
          <w:szCs w:val="26"/>
        </w:rPr>
        <w:t>1.</w:t>
      </w:r>
      <w:bookmarkEnd w:id="44"/>
      <w:bookmarkEnd w:id="45"/>
      <w:bookmarkEnd w:id="46"/>
      <w:bookmarkEnd w:id="47"/>
      <w:bookmarkEnd w:id="48"/>
      <w:bookmarkEnd w:id="49"/>
      <w:bookmarkEnd w:id="50"/>
      <w:bookmarkEnd w:id="51"/>
      <w:bookmarkEnd w:id="52"/>
      <w:bookmarkEnd w:id="53"/>
      <w:bookmarkEnd w:id="54"/>
      <w:bookmarkEnd w:id="55"/>
      <w:r w:rsidR="006F5D49" w:rsidRPr="005B1900">
        <w:rPr>
          <w:szCs w:val="26"/>
        </w:rPr>
        <w:t xml:space="preserve"> Tên chủ </w:t>
      </w:r>
      <w:r w:rsidR="00BB1F1F">
        <w:rPr>
          <w:szCs w:val="26"/>
        </w:rPr>
        <w:t>cơ sở</w:t>
      </w:r>
      <w:r w:rsidR="006F5D49" w:rsidRPr="005B1900">
        <w:rPr>
          <w:szCs w:val="26"/>
        </w:rPr>
        <w:t>:</w:t>
      </w:r>
      <w:bookmarkEnd w:id="56"/>
      <w:r w:rsidR="00372B19" w:rsidRPr="005B1900">
        <w:rPr>
          <w:b w:val="0"/>
          <w:szCs w:val="26"/>
        </w:rPr>
        <w:t xml:space="preserve"> </w:t>
      </w:r>
    </w:p>
    <w:p w:rsidR="0077595E" w:rsidRPr="00717CEE" w:rsidRDefault="0077595E" w:rsidP="009C4876">
      <w:pPr>
        <w:numPr>
          <w:ilvl w:val="0"/>
          <w:numId w:val="12"/>
        </w:numPr>
        <w:tabs>
          <w:tab w:val="clear" w:pos="5676"/>
          <w:tab w:val="left" w:pos="360"/>
        </w:tabs>
        <w:spacing w:before="120" w:after="120"/>
        <w:ind w:left="0" w:firstLine="0"/>
        <w:jc w:val="both"/>
        <w:rPr>
          <w:rFonts w:ascii="Times New Roman" w:hAnsi="Times New Roman"/>
          <w:sz w:val="26"/>
          <w:szCs w:val="26"/>
        </w:rPr>
      </w:pPr>
      <w:r>
        <w:rPr>
          <w:rFonts w:ascii="Times New Roman" w:hAnsi="Times New Roman"/>
          <w:b w:val="0"/>
          <w:sz w:val="26"/>
          <w:szCs w:val="26"/>
        </w:rPr>
        <w:t xml:space="preserve">Tên chủ cơ sở: </w:t>
      </w:r>
      <w:r w:rsidR="00717CEE" w:rsidRPr="00717CEE">
        <w:rPr>
          <w:rFonts w:ascii="Times New Roman" w:hAnsi="Times New Roman"/>
          <w:sz w:val="26"/>
          <w:szCs w:val="26"/>
          <w:lang w:val="vi-VN"/>
        </w:rPr>
        <w:t xml:space="preserve">CÔNG TY TNHH </w:t>
      </w:r>
      <w:r w:rsidR="00717CEE" w:rsidRPr="00717CEE">
        <w:rPr>
          <w:rFonts w:ascii="Times New Roman" w:hAnsi="Times New Roman"/>
          <w:sz w:val="26"/>
          <w:szCs w:val="26"/>
        </w:rPr>
        <w:t>DỆT SỢI CONTINENTAL</w:t>
      </w:r>
    </w:p>
    <w:p w:rsidR="00031085" w:rsidRPr="008A1B7B" w:rsidRDefault="00031085" w:rsidP="009C4876">
      <w:pPr>
        <w:numPr>
          <w:ilvl w:val="0"/>
          <w:numId w:val="12"/>
        </w:numPr>
        <w:tabs>
          <w:tab w:val="clear" w:pos="5676"/>
          <w:tab w:val="left" w:pos="360"/>
        </w:tabs>
        <w:spacing w:before="120" w:after="120"/>
        <w:ind w:left="0" w:firstLine="0"/>
        <w:jc w:val="both"/>
        <w:rPr>
          <w:rFonts w:ascii="Times New Roman" w:hAnsi="Times New Roman"/>
          <w:b w:val="0"/>
          <w:sz w:val="26"/>
          <w:szCs w:val="26"/>
        </w:rPr>
      </w:pPr>
      <w:r w:rsidRPr="008A1B7B">
        <w:rPr>
          <w:rFonts w:ascii="Times New Roman" w:hAnsi="Times New Roman"/>
          <w:b w:val="0"/>
          <w:sz w:val="26"/>
          <w:szCs w:val="26"/>
        </w:rPr>
        <w:t xml:space="preserve">Địa chỉ </w:t>
      </w:r>
      <w:r w:rsidR="006F5D49" w:rsidRPr="008A1B7B">
        <w:rPr>
          <w:rFonts w:ascii="Times New Roman" w:hAnsi="Times New Roman"/>
          <w:b w:val="0"/>
          <w:sz w:val="26"/>
          <w:szCs w:val="26"/>
        </w:rPr>
        <w:t xml:space="preserve">văn phòng: </w:t>
      </w:r>
      <w:r w:rsidR="00717CEE" w:rsidRPr="00717CEE">
        <w:rPr>
          <w:rFonts w:ascii="Times New Roman" w:hAnsi="Times New Roman"/>
          <w:b w:val="0"/>
          <w:sz w:val="26"/>
          <w:szCs w:val="26"/>
        </w:rPr>
        <w:t>Lô số 30-18, đường N16, Khu công nghiệp Phước Đông, xã Bàu Đồn, huyện Gò Dầu, tỉnh Tây Ninh</w:t>
      </w:r>
      <w:r w:rsidR="006F5D49" w:rsidRPr="00717CEE">
        <w:rPr>
          <w:rFonts w:ascii="Times New Roman" w:hAnsi="Times New Roman"/>
          <w:b w:val="0"/>
          <w:sz w:val="26"/>
          <w:szCs w:val="26"/>
        </w:rPr>
        <w:t>.</w:t>
      </w:r>
    </w:p>
    <w:p w:rsidR="00330206" w:rsidRPr="00DF3ED5" w:rsidRDefault="006F5D49" w:rsidP="009C4876">
      <w:pPr>
        <w:numPr>
          <w:ilvl w:val="0"/>
          <w:numId w:val="12"/>
        </w:numPr>
        <w:tabs>
          <w:tab w:val="clear" w:pos="5676"/>
          <w:tab w:val="left" w:pos="360"/>
        </w:tabs>
        <w:spacing w:before="120" w:after="120"/>
        <w:ind w:left="0" w:firstLine="0"/>
        <w:jc w:val="both"/>
        <w:rPr>
          <w:rFonts w:ascii="Times New Roman" w:hAnsi="Times New Roman"/>
          <w:b w:val="0"/>
          <w:sz w:val="26"/>
          <w:szCs w:val="26"/>
          <w:lang w:val="vi-VN"/>
        </w:rPr>
      </w:pPr>
      <w:r w:rsidRPr="008A1B7B">
        <w:rPr>
          <w:rFonts w:ascii="Times New Roman" w:hAnsi="Times New Roman"/>
          <w:b w:val="0"/>
          <w:sz w:val="26"/>
          <w:szCs w:val="26"/>
        </w:rPr>
        <w:t>Người</w:t>
      </w:r>
      <w:r w:rsidR="001D7671">
        <w:rPr>
          <w:rFonts w:ascii="Times New Roman" w:hAnsi="Times New Roman"/>
          <w:b w:val="0"/>
          <w:sz w:val="26"/>
          <w:szCs w:val="26"/>
        </w:rPr>
        <w:t xml:space="preserve"> đại diện theo pháp luật của</w:t>
      </w:r>
      <w:r w:rsidRPr="008A1B7B">
        <w:rPr>
          <w:rFonts w:ascii="Times New Roman" w:hAnsi="Times New Roman"/>
          <w:b w:val="0"/>
          <w:sz w:val="26"/>
          <w:szCs w:val="26"/>
        </w:rPr>
        <w:t xml:space="preserve"> </w:t>
      </w:r>
      <w:r w:rsidR="00DF3ED5">
        <w:rPr>
          <w:rFonts w:ascii="Times New Roman" w:hAnsi="Times New Roman"/>
          <w:b w:val="0"/>
          <w:sz w:val="26"/>
          <w:szCs w:val="26"/>
        </w:rPr>
        <w:t>cơ sở</w:t>
      </w:r>
      <w:r w:rsidRPr="008A1B7B">
        <w:rPr>
          <w:rFonts w:ascii="Times New Roman" w:hAnsi="Times New Roman"/>
          <w:b w:val="0"/>
          <w:sz w:val="26"/>
          <w:szCs w:val="26"/>
        </w:rPr>
        <w:t>: Ông</w:t>
      </w:r>
      <w:r w:rsidR="008D6764" w:rsidRPr="008A1B7B">
        <w:rPr>
          <w:rFonts w:ascii="Times New Roman" w:hAnsi="Times New Roman"/>
          <w:b w:val="0"/>
          <w:sz w:val="26"/>
          <w:szCs w:val="26"/>
        </w:rPr>
        <w:t>:</w:t>
      </w:r>
      <w:r w:rsidRPr="008A1B7B">
        <w:rPr>
          <w:rFonts w:ascii="Times New Roman" w:hAnsi="Times New Roman"/>
          <w:b w:val="0"/>
          <w:sz w:val="26"/>
          <w:szCs w:val="26"/>
        </w:rPr>
        <w:t xml:space="preserve"> </w:t>
      </w:r>
      <w:r w:rsidR="00DF3ED5">
        <w:rPr>
          <w:rFonts w:ascii="Times New Roman" w:hAnsi="Times New Roman"/>
          <w:b w:val="0"/>
          <w:sz w:val="26"/>
          <w:szCs w:val="26"/>
        </w:rPr>
        <w:t xml:space="preserve">DU LI XIN      </w:t>
      </w:r>
      <w:r w:rsidRPr="00DF3ED5">
        <w:rPr>
          <w:rFonts w:ascii="Times New Roman" w:hAnsi="Times New Roman"/>
          <w:b w:val="0"/>
          <w:sz w:val="26"/>
          <w:szCs w:val="26"/>
        </w:rPr>
        <w:t xml:space="preserve">Chức vụ: Chủ tịch </w:t>
      </w:r>
    </w:p>
    <w:p w:rsidR="00E64216" w:rsidRPr="008A1B7B" w:rsidRDefault="00E64216" w:rsidP="009C4876">
      <w:pPr>
        <w:numPr>
          <w:ilvl w:val="0"/>
          <w:numId w:val="12"/>
        </w:numPr>
        <w:tabs>
          <w:tab w:val="clear" w:pos="5676"/>
          <w:tab w:val="left" w:pos="360"/>
        </w:tabs>
        <w:spacing w:before="120" w:after="120"/>
        <w:ind w:left="0" w:firstLine="0"/>
        <w:jc w:val="both"/>
        <w:rPr>
          <w:rFonts w:ascii="Times New Roman" w:hAnsi="Times New Roman"/>
          <w:b w:val="0"/>
          <w:sz w:val="26"/>
          <w:szCs w:val="26"/>
          <w:lang w:val="vi-VN"/>
        </w:rPr>
      </w:pPr>
      <w:r w:rsidRPr="008A1B7B">
        <w:rPr>
          <w:rFonts w:ascii="Times New Roman" w:hAnsi="Times New Roman"/>
          <w:b w:val="0"/>
          <w:sz w:val="26"/>
          <w:szCs w:val="26"/>
          <w:lang w:val="vi-VN"/>
        </w:rPr>
        <w:t>Điện thoại:</w:t>
      </w:r>
      <w:r w:rsidR="00372B19" w:rsidRPr="008A1B7B">
        <w:rPr>
          <w:rFonts w:ascii="Times New Roman" w:hAnsi="Times New Roman"/>
          <w:b w:val="0"/>
          <w:sz w:val="26"/>
          <w:szCs w:val="26"/>
        </w:rPr>
        <w:t xml:space="preserve"> </w:t>
      </w:r>
      <w:r w:rsidR="00717CEE">
        <w:rPr>
          <w:rFonts w:ascii="Times New Roman" w:hAnsi="Times New Roman"/>
          <w:b w:val="0"/>
          <w:sz w:val="26"/>
          <w:szCs w:val="26"/>
        </w:rPr>
        <w:t>02763534255</w:t>
      </w:r>
      <w:r w:rsidR="00DF3ED5">
        <w:rPr>
          <w:rFonts w:ascii="Times New Roman" w:hAnsi="Times New Roman"/>
          <w:b w:val="0"/>
          <w:sz w:val="26"/>
          <w:szCs w:val="26"/>
        </w:rPr>
        <w:tab/>
      </w:r>
      <w:r w:rsidR="00372B19" w:rsidRPr="008A1B7B">
        <w:rPr>
          <w:rFonts w:ascii="Times New Roman" w:hAnsi="Times New Roman"/>
          <w:b w:val="0"/>
          <w:sz w:val="26"/>
          <w:szCs w:val="26"/>
        </w:rPr>
        <w:t xml:space="preserve">; </w:t>
      </w:r>
      <w:r w:rsidR="00717CEE">
        <w:rPr>
          <w:rFonts w:ascii="Times New Roman" w:hAnsi="Times New Roman"/>
          <w:b w:val="0"/>
          <w:sz w:val="26"/>
          <w:szCs w:val="26"/>
          <w:lang w:val="vi-VN"/>
        </w:rPr>
        <w:t>Fax:</w:t>
      </w:r>
      <w:r w:rsidR="00717CEE">
        <w:rPr>
          <w:rFonts w:ascii="Times New Roman" w:hAnsi="Times New Roman"/>
          <w:b w:val="0"/>
          <w:sz w:val="26"/>
          <w:szCs w:val="26"/>
        </w:rPr>
        <w:t xml:space="preserve"> 02763534256</w:t>
      </w:r>
      <w:r w:rsidR="00717CEE">
        <w:rPr>
          <w:rFonts w:ascii="Times New Roman" w:hAnsi="Times New Roman"/>
          <w:b w:val="0"/>
          <w:sz w:val="26"/>
          <w:szCs w:val="26"/>
        </w:rPr>
        <w:tab/>
      </w:r>
      <w:r w:rsidR="00DF3ED5">
        <w:rPr>
          <w:rFonts w:ascii="Times New Roman" w:hAnsi="Times New Roman"/>
          <w:b w:val="0"/>
          <w:sz w:val="26"/>
          <w:szCs w:val="26"/>
        </w:rPr>
        <w:tab/>
      </w:r>
      <w:r w:rsidR="00717CEE">
        <w:rPr>
          <w:rFonts w:ascii="Times New Roman" w:hAnsi="Times New Roman"/>
          <w:b w:val="0"/>
          <w:sz w:val="26"/>
          <w:szCs w:val="26"/>
        </w:rPr>
        <w:t xml:space="preserve">; </w:t>
      </w:r>
      <w:r w:rsidR="00372B19" w:rsidRPr="008A1B7B">
        <w:rPr>
          <w:rFonts w:ascii="Times New Roman" w:hAnsi="Times New Roman"/>
          <w:b w:val="0"/>
          <w:sz w:val="26"/>
          <w:szCs w:val="26"/>
        </w:rPr>
        <w:t>Email:</w:t>
      </w:r>
    </w:p>
    <w:p w:rsidR="00372B19" w:rsidRPr="008A1B7B" w:rsidRDefault="00482932" w:rsidP="009C4876">
      <w:pPr>
        <w:numPr>
          <w:ilvl w:val="0"/>
          <w:numId w:val="12"/>
        </w:numPr>
        <w:tabs>
          <w:tab w:val="clear" w:pos="5676"/>
          <w:tab w:val="left" w:pos="360"/>
        </w:tabs>
        <w:spacing w:before="120" w:after="120"/>
        <w:ind w:left="0" w:firstLine="0"/>
        <w:jc w:val="both"/>
        <w:rPr>
          <w:rFonts w:ascii="Times New Roman" w:hAnsi="Times New Roman"/>
          <w:b w:val="0"/>
          <w:sz w:val="26"/>
          <w:szCs w:val="26"/>
          <w:lang w:val="vi-VN"/>
        </w:rPr>
      </w:pPr>
      <w:r w:rsidRPr="00826961">
        <w:rPr>
          <w:rFonts w:ascii="Times New Roman" w:hAnsi="Times New Roman"/>
          <w:b w:val="0"/>
          <w:spacing w:val="-2"/>
          <w:sz w:val="26"/>
          <w:szCs w:val="26"/>
          <w:lang w:val="vi-VN"/>
        </w:rPr>
        <w:t xml:space="preserve">Giấy chứng nhận đăng ký đầu tư với mã số dự án: </w:t>
      </w:r>
      <w:r w:rsidR="001D7671">
        <w:rPr>
          <w:rFonts w:ascii="Times New Roman" w:hAnsi="Times New Roman"/>
          <w:b w:val="0"/>
          <w:spacing w:val="-2"/>
          <w:sz w:val="26"/>
          <w:szCs w:val="26"/>
        </w:rPr>
        <w:t>32</w:t>
      </w:r>
      <w:r w:rsidR="00717CEE">
        <w:rPr>
          <w:rFonts w:ascii="Times New Roman" w:hAnsi="Times New Roman"/>
          <w:b w:val="0"/>
          <w:spacing w:val="-2"/>
          <w:sz w:val="26"/>
          <w:szCs w:val="26"/>
        </w:rPr>
        <w:t>64066720</w:t>
      </w:r>
      <w:r w:rsidRPr="00826961">
        <w:rPr>
          <w:rFonts w:ascii="Times New Roman" w:hAnsi="Times New Roman"/>
          <w:b w:val="0"/>
          <w:spacing w:val="-2"/>
          <w:sz w:val="26"/>
          <w:szCs w:val="26"/>
          <w:lang w:val="vi-VN"/>
        </w:rPr>
        <w:t xml:space="preserve">, chứng nhận lần đầu ngày </w:t>
      </w:r>
      <w:r w:rsidR="00717CEE">
        <w:rPr>
          <w:rFonts w:ascii="Times New Roman" w:hAnsi="Times New Roman"/>
          <w:b w:val="0"/>
          <w:spacing w:val="-2"/>
          <w:sz w:val="26"/>
          <w:szCs w:val="26"/>
        </w:rPr>
        <w:t>08/04/2015</w:t>
      </w:r>
      <w:r>
        <w:rPr>
          <w:rFonts w:ascii="Times New Roman" w:hAnsi="Times New Roman"/>
          <w:b w:val="0"/>
          <w:spacing w:val="-2"/>
          <w:sz w:val="26"/>
          <w:szCs w:val="26"/>
        </w:rPr>
        <w:t>,</w:t>
      </w:r>
      <w:r w:rsidR="008B7236">
        <w:rPr>
          <w:rFonts w:ascii="Times New Roman" w:hAnsi="Times New Roman"/>
          <w:b w:val="0"/>
          <w:spacing w:val="-2"/>
          <w:sz w:val="26"/>
          <w:szCs w:val="26"/>
        </w:rPr>
        <w:t xml:space="preserve"> chứng nhận điều chỉnh lần thứ 10 ngày 30/05</w:t>
      </w:r>
      <w:r>
        <w:rPr>
          <w:rFonts w:ascii="Times New Roman" w:hAnsi="Times New Roman"/>
          <w:b w:val="0"/>
          <w:spacing w:val="-2"/>
          <w:sz w:val="26"/>
          <w:szCs w:val="26"/>
        </w:rPr>
        <w:t>/202</w:t>
      </w:r>
      <w:r w:rsidR="008B7236">
        <w:rPr>
          <w:rFonts w:ascii="Times New Roman" w:hAnsi="Times New Roman"/>
          <w:b w:val="0"/>
          <w:spacing w:val="-2"/>
          <w:sz w:val="26"/>
          <w:szCs w:val="26"/>
        </w:rPr>
        <w:t>3</w:t>
      </w:r>
      <w:r w:rsidR="00372B19" w:rsidRPr="008A1B7B">
        <w:rPr>
          <w:rFonts w:ascii="Times New Roman" w:hAnsi="Times New Roman"/>
          <w:b w:val="0"/>
          <w:sz w:val="26"/>
          <w:szCs w:val="26"/>
        </w:rPr>
        <w:t xml:space="preserve"> </w:t>
      </w:r>
      <w:r w:rsidR="00372B19" w:rsidRPr="008A1B7B">
        <w:rPr>
          <w:rFonts w:ascii="Times New Roman" w:hAnsi="Times New Roman"/>
          <w:b w:val="0"/>
          <w:sz w:val="26"/>
          <w:szCs w:val="26"/>
          <w:lang w:val="sv-SE"/>
        </w:rPr>
        <w:t>do Ban quản lý Khu kinh tế tỉnh Tây Ninh cấp.</w:t>
      </w:r>
    </w:p>
    <w:p w:rsidR="00372B19" w:rsidRPr="008A1B7B" w:rsidRDefault="00482932" w:rsidP="009C4876">
      <w:pPr>
        <w:numPr>
          <w:ilvl w:val="0"/>
          <w:numId w:val="12"/>
        </w:numPr>
        <w:tabs>
          <w:tab w:val="clear" w:pos="5676"/>
          <w:tab w:val="left" w:pos="360"/>
        </w:tabs>
        <w:spacing w:before="120" w:after="120"/>
        <w:ind w:left="0" w:firstLine="0"/>
        <w:jc w:val="both"/>
        <w:rPr>
          <w:rFonts w:ascii="Times New Roman" w:hAnsi="Times New Roman"/>
          <w:b w:val="0"/>
          <w:sz w:val="26"/>
          <w:szCs w:val="26"/>
          <w:lang w:val="vi-VN"/>
        </w:rPr>
      </w:pPr>
      <w:r w:rsidRPr="00826961">
        <w:rPr>
          <w:rFonts w:ascii="Times New Roman" w:hAnsi="Times New Roman"/>
          <w:b w:val="0"/>
          <w:sz w:val="26"/>
          <w:szCs w:val="26"/>
          <w:lang w:val="vi-VN"/>
        </w:rPr>
        <w:t>Giấy chứng nhận đăng ký doanh nghiệp, mã số doanh nghiệp 39012</w:t>
      </w:r>
      <w:r w:rsidR="00717CEE">
        <w:rPr>
          <w:rFonts w:ascii="Times New Roman" w:hAnsi="Times New Roman"/>
          <w:b w:val="0"/>
          <w:sz w:val="26"/>
          <w:szCs w:val="26"/>
        </w:rPr>
        <w:t>03321</w:t>
      </w:r>
      <w:r w:rsidRPr="00826961">
        <w:rPr>
          <w:rFonts w:ascii="Times New Roman" w:hAnsi="Times New Roman"/>
          <w:b w:val="0"/>
          <w:sz w:val="26"/>
          <w:szCs w:val="26"/>
          <w:lang w:val="vi-VN"/>
        </w:rPr>
        <w:t xml:space="preserve"> do Phòng đăng ký kinh doanh thuộc Sở Kế hoạch và Đầu tư </w:t>
      </w:r>
      <w:r>
        <w:rPr>
          <w:rFonts w:ascii="Times New Roman" w:hAnsi="Times New Roman"/>
          <w:b w:val="0"/>
          <w:sz w:val="26"/>
          <w:szCs w:val="26"/>
        </w:rPr>
        <w:t xml:space="preserve">tỉnh Tây Ninh cấp, </w:t>
      </w:r>
      <w:r w:rsidRPr="00826961">
        <w:rPr>
          <w:rFonts w:ascii="Times New Roman" w:hAnsi="Times New Roman"/>
          <w:b w:val="0"/>
          <w:sz w:val="26"/>
          <w:szCs w:val="26"/>
          <w:lang w:val="vi-VN"/>
        </w:rPr>
        <w:t xml:space="preserve">chứng nhận lần đầu ngày </w:t>
      </w:r>
      <w:r w:rsidR="00717CEE">
        <w:rPr>
          <w:rFonts w:ascii="Times New Roman" w:hAnsi="Times New Roman"/>
          <w:b w:val="0"/>
          <w:sz w:val="26"/>
          <w:szCs w:val="26"/>
        </w:rPr>
        <w:t>08/04/2015</w:t>
      </w:r>
      <w:r w:rsidRPr="00826961">
        <w:rPr>
          <w:rFonts w:ascii="Times New Roman" w:hAnsi="Times New Roman"/>
          <w:b w:val="0"/>
          <w:sz w:val="26"/>
          <w:szCs w:val="26"/>
          <w:lang w:val="vi-VN"/>
        </w:rPr>
        <w:t>;</w:t>
      </w:r>
      <w:r w:rsidR="008B7236">
        <w:rPr>
          <w:rFonts w:ascii="Times New Roman" w:hAnsi="Times New Roman"/>
          <w:b w:val="0"/>
          <w:sz w:val="26"/>
          <w:szCs w:val="26"/>
        </w:rPr>
        <w:t xml:space="preserve"> đăng ký thay đổi lần thứ 8 ngày 18/05/2023</w:t>
      </w:r>
      <w:r>
        <w:rPr>
          <w:rFonts w:ascii="Times New Roman" w:hAnsi="Times New Roman"/>
          <w:b w:val="0"/>
          <w:sz w:val="26"/>
          <w:szCs w:val="26"/>
        </w:rPr>
        <w:t>.</w:t>
      </w:r>
    </w:p>
    <w:p w:rsidR="005B1900" w:rsidRDefault="006506CE" w:rsidP="009C4876">
      <w:pPr>
        <w:pStyle w:val="MUC1"/>
        <w:jc w:val="both"/>
        <w:rPr>
          <w:b w:val="0"/>
          <w:color w:val="auto"/>
          <w:szCs w:val="26"/>
        </w:rPr>
      </w:pPr>
      <w:bookmarkStart w:id="57" w:name="_Toc44080975"/>
      <w:bookmarkStart w:id="58" w:name="_Toc58361909"/>
      <w:bookmarkStart w:id="59" w:name="_Toc58532455"/>
      <w:bookmarkStart w:id="60" w:name="_Toc58532625"/>
      <w:bookmarkStart w:id="61" w:name="_Toc58532796"/>
      <w:bookmarkStart w:id="62" w:name="_Toc58534987"/>
      <w:bookmarkStart w:id="63" w:name="_Toc58535388"/>
      <w:bookmarkStart w:id="64" w:name="_Toc58599082"/>
      <w:bookmarkStart w:id="65" w:name="_Toc59524253"/>
      <w:bookmarkStart w:id="66" w:name="_Toc59524887"/>
      <w:bookmarkStart w:id="67" w:name="_Toc121409266"/>
      <w:r w:rsidRPr="00472F0D">
        <w:rPr>
          <w:color w:val="auto"/>
          <w:szCs w:val="26"/>
        </w:rPr>
        <w:t xml:space="preserve">2. </w:t>
      </w:r>
      <w:bookmarkEnd w:id="57"/>
      <w:bookmarkEnd w:id="58"/>
      <w:bookmarkEnd w:id="59"/>
      <w:bookmarkEnd w:id="60"/>
      <w:bookmarkEnd w:id="61"/>
      <w:bookmarkEnd w:id="62"/>
      <w:bookmarkEnd w:id="63"/>
      <w:bookmarkEnd w:id="64"/>
      <w:bookmarkEnd w:id="65"/>
      <w:bookmarkEnd w:id="66"/>
      <w:r w:rsidR="00372B19" w:rsidRPr="00472F0D">
        <w:rPr>
          <w:color w:val="auto"/>
          <w:szCs w:val="26"/>
        </w:rPr>
        <w:t xml:space="preserve">Tên </w:t>
      </w:r>
      <w:r w:rsidR="00482932">
        <w:rPr>
          <w:color w:val="auto"/>
          <w:szCs w:val="26"/>
        </w:rPr>
        <w:t>cơ sở</w:t>
      </w:r>
      <w:r w:rsidR="00372B19" w:rsidRPr="00472F0D">
        <w:rPr>
          <w:color w:val="auto"/>
          <w:szCs w:val="26"/>
        </w:rPr>
        <w:t>:</w:t>
      </w:r>
      <w:bookmarkEnd w:id="67"/>
      <w:r w:rsidR="00372B19" w:rsidRPr="008A1B7B">
        <w:rPr>
          <w:b w:val="0"/>
          <w:color w:val="auto"/>
          <w:szCs w:val="26"/>
        </w:rPr>
        <w:t xml:space="preserve"> </w:t>
      </w:r>
    </w:p>
    <w:p w:rsidR="0077595E" w:rsidRDefault="0077595E" w:rsidP="009C4876">
      <w:pPr>
        <w:numPr>
          <w:ilvl w:val="0"/>
          <w:numId w:val="12"/>
        </w:numPr>
        <w:tabs>
          <w:tab w:val="clear" w:pos="5676"/>
          <w:tab w:val="left" w:pos="360"/>
        </w:tabs>
        <w:spacing w:before="120" w:after="120"/>
        <w:ind w:left="0" w:firstLine="0"/>
        <w:jc w:val="both"/>
        <w:rPr>
          <w:rFonts w:ascii="Times New Roman" w:hAnsi="Times New Roman"/>
          <w:b w:val="0"/>
          <w:sz w:val="26"/>
          <w:szCs w:val="26"/>
        </w:rPr>
      </w:pPr>
      <w:r>
        <w:rPr>
          <w:rFonts w:ascii="Times New Roman" w:hAnsi="Times New Roman"/>
          <w:b w:val="0"/>
          <w:sz w:val="26"/>
          <w:szCs w:val="26"/>
        </w:rPr>
        <w:t xml:space="preserve">Tên cơ sở: </w:t>
      </w:r>
      <w:r>
        <w:rPr>
          <w:rFonts w:ascii="Times New Roman" w:hAnsi="Times New Roman"/>
          <w:sz w:val="26"/>
          <w:szCs w:val="26"/>
          <w:lang w:val="vi-VN"/>
        </w:rPr>
        <w:t xml:space="preserve">Nhà </w:t>
      </w:r>
      <w:r>
        <w:rPr>
          <w:rFonts w:ascii="Times New Roman" w:hAnsi="Times New Roman"/>
          <w:sz w:val="26"/>
          <w:szCs w:val="26"/>
        </w:rPr>
        <w:t>m</w:t>
      </w:r>
      <w:r>
        <w:rPr>
          <w:rFonts w:ascii="Times New Roman" w:hAnsi="Times New Roman"/>
          <w:sz w:val="26"/>
          <w:szCs w:val="26"/>
          <w:lang w:val="vi-VN"/>
        </w:rPr>
        <w:t xml:space="preserve">áy </w:t>
      </w:r>
      <w:r w:rsidR="00CE316C">
        <w:rPr>
          <w:rFonts w:ascii="Times New Roman" w:hAnsi="Times New Roman"/>
          <w:sz w:val="26"/>
          <w:szCs w:val="26"/>
        </w:rPr>
        <w:t>s</w:t>
      </w:r>
      <w:r w:rsidRPr="0077595E">
        <w:rPr>
          <w:rFonts w:ascii="Times New Roman" w:hAnsi="Times New Roman"/>
          <w:sz w:val="26"/>
          <w:szCs w:val="26"/>
          <w:lang w:val="vi-VN"/>
        </w:rPr>
        <w:t>ợi</w:t>
      </w:r>
      <w:r w:rsidR="00CE316C">
        <w:rPr>
          <w:rFonts w:ascii="Times New Roman" w:hAnsi="Times New Roman"/>
          <w:sz w:val="26"/>
          <w:szCs w:val="26"/>
        </w:rPr>
        <w:t>, vải màu</w:t>
      </w:r>
      <w:r w:rsidR="00CE316C">
        <w:rPr>
          <w:rFonts w:ascii="Times New Roman" w:hAnsi="Times New Roman"/>
          <w:sz w:val="26"/>
          <w:szCs w:val="26"/>
          <w:lang w:val="vi-VN"/>
        </w:rPr>
        <w:t xml:space="preserve"> </w:t>
      </w:r>
      <w:r w:rsidR="008B7236">
        <w:rPr>
          <w:rFonts w:ascii="Times New Roman" w:hAnsi="Times New Roman"/>
          <w:sz w:val="26"/>
          <w:szCs w:val="26"/>
        </w:rPr>
        <w:t>Continental</w:t>
      </w:r>
    </w:p>
    <w:p w:rsidR="006506CE" w:rsidRPr="008A1B7B" w:rsidRDefault="00F21EFF" w:rsidP="009C4876">
      <w:pPr>
        <w:numPr>
          <w:ilvl w:val="0"/>
          <w:numId w:val="12"/>
        </w:numPr>
        <w:tabs>
          <w:tab w:val="clear" w:pos="5676"/>
          <w:tab w:val="left" w:pos="360"/>
        </w:tabs>
        <w:spacing w:before="120" w:after="120"/>
        <w:ind w:left="0" w:firstLine="0"/>
        <w:jc w:val="both"/>
        <w:rPr>
          <w:rFonts w:ascii="Times New Roman" w:hAnsi="Times New Roman"/>
          <w:b w:val="0"/>
          <w:sz w:val="26"/>
          <w:szCs w:val="26"/>
        </w:rPr>
      </w:pPr>
      <w:r>
        <w:rPr>
          <w:rFonts w:ascii="Times New Roman" w:hAnsi="Times New Roman"/>
          <w:b w:val="0"/>
          <w:sz w:val="26"/>
          <w:szCs w:val="26"/>
        </w:rPr>
        <w:t>Địa điểm thực hiện cơ sở</w:t>
      </w:r>
      <w:r w:rsidR="00372B19" w:rsidRPr="008A1B7B">
        <w:rPr>
          <w:rFonts w:ascii="Times New Roman" w:hAnsi="Times New Roman"/>
          <w:b w:val="0"/>
          <w:sz w:val="26"/>
          <w:szCs w:val="26"/>
        </w:rPr>
        <w:t xml:space="preserve">: </w:t>
      </w:r>
      <w:r w:rsidR="00EA6D81" w:rsidRPr="00826961">
        <w:rPr>
          <w:rFonts w:ascii="Times New Roman" w:hAnsi="Times New Roman"/>
          <w:b w:val="0"/>
          <w:spacing w:val="-2"/>
          <w:sz w:val="26"/>
          <w:szCs w:val="26"/>
          <w:lang w:val="vi-VN"/>
        </w:rPr>
        <w:t>Lô</w:t>
      </w:r>
      <w:r w:rsidR="00CE316C">
        <w:rPr>
          <w:rFonts w:ascii="Times New Roman" w:hAnsi="Times New Roman"/>
          <w:b w:val="0"/>
          <w:spacing w:val="-2"/>
          <w:sz w:val="26"/>
          <w:szCs w:val="26"/>
        </w:rPr>
        <w:t xml:space="preserve"> </w:t>
      </w:r>
      <w:r w:rsidR="004B0DD5">
        <w:rPr>
          <w:rFonts w:ascii="Times New Roman" w:hAnsi="Times New Roman"/>
          <w:b w:val="0"/>
          <w:spacing w:val="-2"/>
          <w:sz w:val="26"/>
          <w:szCs w:val="26"/>
        </w:rPr>
        <w:t xml:space="preserve">số </w:t>
      </w:r>
      <w:r w:rsidR="00CE316C">
        <w:rPr>
          <w:rFonts w:ascii="Times New Roman" w:hAnsi="Times New Roman"/>
          <w:b w:val="0"/>
          <w:spacing w:val="-2"/>
          <w:sz w:val="26"/>
          <w:szCs w:val="26"/>
        </w:rPr>
        <w:t>30-9</w:t>
      </w:r>
      <w:r w:rsidR="00EA6D81" w:rsidRPr="00826961">
        <w:rPr>
          <w:rFonts w:ascii="Times New Roman" w:hAnsi="Times New Roman"/>
          <w:b w:val="0"/>
          <w:spacing w:val="-2"/>
          <w:sz w:val="26"/>
          <w:szCs w:val="26"/>
          <w:lang w:val="vi-VN"/>
        </w:rPr>
        <w:t>,</w:t>
      </w:r>
      <w:r w:rsidR="00CE316C">
        <w:rPr>
          <w:rFonts w:ascii="Times New Roman" w:hAnsi="Times New Roman"/>
          <w:b w:val="0"/>
          <w:spacing w:val="-2"/>
          <w:sz w:val="26"/>
          <w:szCs w:val="26"/>
        </w:rPr>
        <w:t xml:space="preserve"> 30-11, 30-12b, 3</w:t>
      </w:r>
      <w:r w:rsidR="004B0DD5">
        <w:rPr>
          <w:rFonts w:ascii="Times New Roman" w:hAnsi="Times New Roman"/>
          <w:b w:val="0"/>
          <w:spacing w:val="-2"/>
          <w:sz w:val="26"/>
          <w:szCs w:val="26"/>
        </w:rPr>
        <w:t>0-14, 30-15, 30-16, 30-17, 30-18</w:t>
      </w:r>
      <w:r w:rsidR="00CE316C">
        <w:rPr>
          <w:rFonts w:ascii="Times New Roman" w:hAnsi="Times New Roman"/>
          <w:b w:val="0"/>
          <w:spacing w:val="-2"/>
          <w:sz w:val="26"/>
          <w:szCs w:val="26"/>
        </w:rPr>
        <w:t>, 30-19-1, 30-19-2, 30-20-a đường N16, Khu Công nghiệp Phước Đông, xã Bàu Đồn, huyện Gò Dầu, tỉnh Tây Ninh.</w:t>
      </w:r>
      <w:r w:rsidR="00EA6D81" w:rsidRPr="00826961">
        <w:rPr>
          <w:rFonts w:ascii="Times New Roman" w:hAnsi="Times New Roman"/>
          <w:b w:val="0"/>
          <w:spacing w:val="-2"/>
          <w:sz w:val="26"/>
          <w:szCs w:val="26"/>
          <w:lang w:val="vi-VN"/>
        </w:rPr>
        <w:t xml:space="preserve"> </w:t>
      </w:r>
      <w:r w:rsidR="00CE316C">
        <w:rPr>
          <w:rFonts w:ascii="Times New Roman" w:hAnsi="Times New Roman"/>
          <w:b w:val="0"/>
          <w:spacing w:val="-2"/>
          <w:sz w:val="26"/>
          <w:szCs w:val="26"/>
        </w:rPr>
        <w:t>Lô</w:t>
      </w:r>
      <w:r w:rsidR="004B0DD5">
        <w:rPr>
          <w:rFonts w:ascii="Times New Roman" w:hAnsi="Times New Roman"/>
          <w:b w:val="0"/>
          <w:spacing w:val="-2"/>
          <w:sz w:val="26"/>
          <w:szCs w:val="26"/>
        </w:rPr>
        <w:t xml:space="preserve"> số 35-10-1, 35-11-1, 35-12-1, 35-13-1, 35-9, 35-10-2, 35-11-2, 35-12-2, 35-13-2, 35-14-1 đường D11, Khu công nghiệp Phước Đông, xã Phước Đông, huyện Gò Dầu, tỉnh Tây Ninh.</w:t>
      </w:r>
    </w:p>
    <w:p w:rsidR="006638A3" w:rsidRDefault="00DE7B86" w:rsidP="009C4876">
      <w:pPr>
        <w:numPr>
          <w:ilvl w:val="0"/>
          <w:numId w:val="12"/>
        </w:numPr>
        <w:tabs>
          <w:tab w:val="clear" w:pos="5676"/>
          <w:tab w:val="left" w:pos="360"/>
        </w:tabs>
        <w:spacing w:before="120" w:after="120"/>
        <w:ind w:left="0" w:firstLine="0"/>
        <w:jc w:val="both"/>
        <w:rPr>
          <w:rFonts w:ascii="Times New Roman" w:hAnsi="Times New Roman"/>
          <w:b w:val="0"/>
          <w:sz w:val="26"/>
          <w:szCs w:val="26"/>
        </w:rPr>
      </w:pPr>
      <w:r>
        <w:rPr>
          <w:rFonts w:ascii="Times New Roman" w:hAnsi="Times New Roman"/>
          <w:b w:val="0"/>
          <w:sz w:val="26"/>
          <w:szCs w:val="26"/>
        </w:rPr>
        <w:t>Văn bản</w:t>
      </w:r>
      <w:r w:rsidR="00372B19" w:rsidRPr="008A1B7B">
        <w:rPr>
          <w:rFonts w:ascii="Times New Roman" w:hAnsi="Times New Roman"/>
          <w:b w:val="0"/>
          <w:sz w:val="26"/>
          <w:szCs w:val="26"/>
        </w:rPr>
        <w:t xml:space="preserve"> thẩm định thiết kế xây dựng, cấp phép các loại giấy phép có liên quan đến môi trường</w:t>
      </w:r>
      <w:r w:rsidR="00F15724">
        <w:rPr>
          <w:rFonts w:ascii="Times New Roman" w:hAnsi="Times New Roman"/>
          <w:b w:val="0"/>
          <w:sz w:val="26"/>
          <w:szCs w:val="26"/>
        </w:rPr>
        <w:t>, phê duyệt dự án:</w:t>
      </w:r>
    </w:p>
    <w:p w:rsidR="004B0DD5" w:rsidRDefault="004B0DD5" w:rsidP="009C4876">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ab/>
        <w:t xml:space="preserve">+ Quyết định số 811/QĐ-UBND ngày 26/03/2018 của UBND tỉnh Tây Ninh về </w:t>
      </w:r>
      <w:r w:rsidR="00E60FFB">
        <w:rPr>
          <w:rFonts w:ascii="Times New Roman" w:hAnsi="Times New Roman"/>
          <w:b w:val="0"/>
          <w:sz w:val="26"/>
          <w:szCs w:val="26"/>
        </w:rPr>
        <w:t>việc P</w:t>
      </w:r>
      <w:r>
        <w:rPr>
          <w:rFonts w:ascii="Times New Roman" w:hAnsi="Times New Roman"/>
          <w:b w:val="0"/>
          <w:sz w:val="26"/>
          <w:szCs w:val="26"/>
        </w:rPr>
        <w:t>hê duyệt báo cáo đánh giá tác động môi trường của Dự án Mở rộng, nâng công suất Nhà máy sản xuất sợi từ 3.985 tấn sản phẩm/năm lên 11.500 tấn sản phẩm/năm thuộc Dự án Nhà máy sợi, vải màu Lu Thai (Việt Nam) do Công</w:t>
      </w:r>
      <w:r w:rsidR="00E60FFB">
        <w:rPr>
          <w:rFonts w:ascii="Times New Roman" w:hAnsi="Times New Roman"/>
          <w:b w:val="0"/>
          <w:sz w:val="26"/>
          <w:szCs w:val="26"/>
        </w:rPr>
        <w:t xml:space="preserve"> ty TNHH Lu Thai (Việt Nam) làm Chủ dự án.</w:t>
      </w:r>
    </w:p>
    <w:p w:rsidR="00E60FFB" w:rsidRDefault="00E60FFB" w:rsidP="009C4876">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ab/>
        <w:t xml:space="preserve">+ Quyết định số 120/QĐ-UBND ngày 14/01/2019 của UBND tỉnh Tây Ninh về việc Phê duyệt báo cáo đánh giá tác động môi </w:t>
      </w:r>
      <w:r w:rsidR="00647814">
        <w:rPr>
          <w:rFonts w:ascii="Times New Roman" w:hAnsi="Times New Roman"/>
          <w:b w:val="0"/>
          <w:sz w:val="26"/>
          <w:szCs w:val="26"/>
        </w:rPr>
        <w:t>trường Dự án mở rộng và nâng công</w:t>
      </w:r>
      <w:r w:rsidR="001D7671">
        <w:rPr>
          <w:rFonts w:ascii="Times New Roman" w:hAnsi="Times New Roman"/>
          <w:b w:val="0"/>
          <w:sz w:val="26"/>
          <w:szCs w:val="26"/>
        </w:rPr>
        <w:t xml:space="preserve"> suất nhà máy vả</w:t>
      </w:r>
      <w:r>
        <w:rPr>
          <w:rFonts w:ascii="Times New Roman" w:hAnsi="Times New Roman"/>
          <w:b w:val="0"/>
          <w:sz w:val="26"/>
          <w:szCs w:val="26"/>
        </w:rPr>
        <w:t>i màu từ 30.000.000 m/năm lên 67.000.000 m/năm t</w:t>
      </w:r>
      <w:r w:rsidR="001D7671">
        <w:rPr>
          <w:rFonts w:ascii="Times New Roman" w:hAnsi="Times New Roman"/>
          <w:b w:val="0"/>
          <w:sz w:val="26"/>
          <w:szCs w:val="26"/>
        </w:rPr>
        <w:t>huộc Dự án Nhà máy sợi, vả</w:t>
      </w:r>
      <w:r>
        <w:rPr>
          <w:rFonts w:ascii="Times New Roman" w:hAnsi="Times New Roman"/>
          <w:b w:val="0"/>
          <w:sz w:val="26"/>
          <w:szCs w:val="26"/>
        </w:rPr>
        <w:t>i màu Lu Thai (Việt Nam) của công ty TNHH Lu Thai (Việt Nam).</w:t>
      </w:r>
    </w:p>
    <w:p w:rsidR="007E4B05" w:rsidRDefault="00E60FFB" w:rsidP="009C4876">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ab/>
      </w:r>
      <w:r w:rsidR="007E4B05">
        <w:rPr>
          <w:rFonts w:ascii="Times New Roman" w:hAnsi="Times New Roman"/>
          <w:b w:val="0"/>
          <w:sz w:val="26"/>
          <w:szCs w:val="26"/>
        </w:rPr>
        <w:t xml:space="preserve">+ Giấy xác nhận </w:t>
      </w:r>
      <w:r w:rsidR="001D7671">
        <w:rPr>
          <w:rFonts w:ascii="Times New Roman" w:hAnsi="Times New Roman"/>
          <w:b w:val="0"/>
          <w:sz w:val="26"/>
          <w:szCs w:val="26"/>
        </w:rPr>
        <w:t xml:space="preserve">số 7412/GXN-STNMT ngày 25/12/2017 của Sở Tài nguyên và Môi trường tỉnh Tây Ninh về Việc Xác nhận hoàn thành </w:t>
      </w:r>
      <w:r w:rsidR="007E4B05">
        <w:rPr>
          <w:rFonts w:ascii="Times New Roman" w:hAnsi="Times New Roman"/>
          <w:b w:val="0"/>
          <w:sz w:val="26"/>
          <w:szCs w:val="26"/>
        </w:rPr>
        <w:t xml:space="preserve">công trình bảo vệ môi trường của </w:t>
      </w:r>
      <w:r w:rsidR="00BF52ED">
        <w:rPr>
          <w:rFonts w:ascii="Times New Roman" w:hAnsi="Times New Roman"/>
          <w:b w:val="0"/>
          <w:sz w:val="26"/>
          <w:szCs w:val="26"/>
        </w:rPr>
        <w:t xml:space="preserve">Dự án </w:t>
      </w:r>
      <w:r w:rsidR="007E4B05">
        <w:rPr>
          <w:rFonts w:ascii="Times New Roman" w:hAnsi="Times New Roman"/>
          <w:b w:val="0"/>
          <w:sz w:val="26"/>
          <w:szCs w:val="26"/>
        </w:rPr>
        <w:t>Nhà máy sản xuất sợi, c</w:t>
      </w:r>
      <w:r w:rsidR="00BF52ED">
        <w:rPr>
          <w:rFonts w:ascii="Times New Roman" w:hAnsi="Times New Roman"/>
          <w:b w:val="0"/>
          <w:sz w:val="26"/>
          <w:szCs w:val="26"/>
        </w:rPr>
        <w:t>ông suất 3.985 tấn sản phẩm/năm</w:t>
      </w:r>
      <w:r w:rsidR="007E4B05">
        <w:rPr>
          <w:rFonts w:ascii="Times New Roman" w:hAnsi="Times New Roman"/>
          <w:b w:val="0"/>
          <w:sz w:val="26"/>
          <w:szCs w:val="26"/>
        </w:rPr>
        <w:t xml:space="preserve"> </w:t>
      </w:r>
      <w:r w:rsidR="00BF52ED">
        <w:rPr>
          <w:rFonts w:ascii="Times New Roman" w:hAnsi="Times New Roman"/>
          <w:b w:val="0"/>
          <w:sz w:val="26"/>
          <w:szCs w:val="26"/>
        </w:rPr>
        <w:t>do Công ty TNHH L</w:t>
      </w:r>
      <w:r w:rsidR="00421AD6">
        <w:rPr>
          <w:rFonts w:ascii="Times New Roman" w:hAnsi="Times New Roman"/>
          <w:b w:val="0"/>
          <w:sz w:val="26"/>
          <w:szCs w:val="26"/>
        </w:rPr>
        <w:t>uThai (Việt Nam) làm Chủ dự án.</w:t>
      </w:r>
    </w:p>
    <w:p w:rsidR="00E60FFB" w:rsidRDefault="007E4B05" w:rsidP="009C4876">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ab/>
      </w:r>
      <w:r w:rsidR="00E60FFB">
        <w:rPr>
          <w:rFonts w:ascii="Times New Roman" w:hAnsi="Times New Roman"/>
          <w:b w:val="0"/>
          <w:sz w:val="26"/>
          <w:szCs w:val="26"/>
        </w:rPr>
        <w:t xml:space="preserve">+ </w:t>
      </w:r>
      <w:r w:rsidR="00BF52ED">
        <w:rPr>
          <w:rFonts w:ascii="Times New Roman" w:hAnsi="Times New Roman"/>
          <w:b w:val="0"/>
          <w:sz w:val="26"/>
          <w:szCs w:val="26"/>
        </w:rPr>
        <w:t>Giấy xác nhận số 688/GXN-STNMT ngày 01/02/2018 của Sở Tài nguyên và Môi trường tỉnh Tây Ninh về Việc Xác nhận hoàn thành công trình bảo vệ môi trường của Dự án Nhà máy vải màu Lu Thai (Việt Nam), công suất 30.000.000 mét/năm” thuộc Dự án Nhà máy sản xuất sợi, vải màu Lu Thai (Việt Nam) do Công ty TNHH LuThai (Việt Nam) làm Chủ dự án.</w:t>
      </w:r>
    </w:p>
    <w:p w:rsidR="006638A3" w:rsidRPr="008A1B7B" w:rsidRDefault="006638A3" w:rsidP="001A0EE2">
      <w:pPr>
        <w:numPr>
          <w:ilvl w:val="0"/>
          <w:numId w:val="12"/>
        </w:numPr>
        <w:tabs>
          <w:tab w:val="clear" w:pos="5676"/>
          <w:tab w:val="left" w:pos="360"/>
        </w:tabs>
        <w:spacing w:before="120" w:after="120"/>
        <w:ind w:left="0" w:firstLine="0"/>
        <w:jc w:val="both"/>
        <w:rPr>
          <w:rFonts w:ascii="Times New Roman" w:hAnsi="Times New Roman"/>
          <w:b w:val="0"/>
          <w:sz w:val="26"/>
          <w:szCs w:val="26"/>
        </w:rPr>
      </w:pPr>
      <w:r w:rsidRPr="008A1B7B">
        <w:rPr>
          <w:rFonts w:ascii="Times New Roman" w:hAnsi="Times New Roman"/>
          <w:b w:val="0"/>
          <w:sz w:val="26"/>
          <w:szCs w:val="26"/>
        </w:rPr>
        <w:lastRenderedPageBreak/>
        <w:t xml:space="preserve">Quy mô của </w:t>
      </w:r>
      <w:r w:rsidR="00E8178D">
        <w:rPr>
          <w:rFonts w:ascii="Times New Roman" w:hAnsi="Times New Roman"/>
          <w:b w:val="0"/>
          <w:sz w:val="26"/>
          <w:szCs w:val="26"/>
        </w:rPr>
        <w:t>cơ sở</w:t>
      </w:r>
      <w:r w:rsidRPr="008A1B7B">
        <w:rPr>
          <w:rFonts w:ascii="Times New Roman" w:hAnsi="Times New Roman"/>
          <w:b w:val="0"/>
          <w:sz w:val="26"/>
          <w:szCs w:val="26"/>
        </w:rPr>
        <w:t xml:space="preserve"> (phân loại theo tiêu chí quy định của pháp luật về đầu tư công): </w:t>
      </w:r>
      <w:r w:rsidR="00A22C39">
        <w:rPr>
          <w:rFonts w:ascii="Times New Roman" w:hAnsi="Times New Roman"/>
          <w:b w:val="0"/>
          <w:sz w:val="26"/>
          <w:szCs w:val="26"/>
        </w:rPr>
        <w:t>Phân loại dự án nhóm A</w:t>
      </w:r>
      <w:r w:rsidR="00E8178D">
        <w:rPr>
          <w:rFonts w:ascii="Times New Roman" w:hAnsi="Times New Roman"/>
          <w:b w:val="0"/>
          <w:sz w:val="26"/>
          <w:szCs w:val="26"/>
        </w:rPr>
        <w:t xml:space="preserve"> </w:t>
      </w:r>
      <w:r w:rsidR="00EB5B9A">
        <w:rPr>
          <w:rFonts w:ascii="Times New Roman" w:hAnsi="Times New Roman"/>
          <w:b w:val="0"/>
          <w:sz w:val="26"/>
          <w:szCs w:val="26"/>
        </w:rPr>
        <w:t>–</w:t>
      </w:r>
      <w:r w:rsidR="00E8178D">
        <w:rPr>
          <w:rFonts w:ascii="Times New Roman" w:hAnsi="Times New Roman"/>
          <w:b w:val="0"/>
          <w:sz w:val="26"/>
          <w:szCs w:val="26"/>
        </w:rPr>
        <w:t xml:space="preserve"> </w:t>
      </w:r>
      <w:r w:rsidR="00EB5B9A">
        <w:rPr>
          <w:rFonts w:ascii="Times New Roman" w:hAnsi="Times New Roman"/>
          <w:b w:val="0"/>
          <w:sz w:val="26"/>
          <w:szCs w:val="26"/>
        </w:rPr>
        <w:t>Dự án thuộc lĩnh vực quy định tại điểm d khoản 4 điều 8 của Luật Đầu tư công số 39/2019/QH14 ngày 13/06/2019 của Quốc hộ</w:t>
      </w:r>
      <w:r w:rsidR="009044E1">
        <w:rPr>
          <w:rFonts w:ascii="Times New Roman" w:hAnsi="Times New Roman"/>
          <w:b w:val="0"/>
          <w:sz w:val="26"/>
          <w:szCs w:val="26"/>
        </w:rPr>
        <w:t>i</w:t>
      </w:r>
      <w:r w:rsidR="0077595E">
        <w:rPr>
          <w:rFonts w:ascii="Times New Roman" w:hAnsi="Times New Roman"/>
          <w:b w:val="0"/>
          <w:sz w:val="26"/>
          <w:szCs w:val="26"/>
        </w:rPr>
        <w:t>.</w:t>
      </w:r>
    </w:p>
    <w:p w:rsidR="00FA5E83" w:rsidRPr="00472F0D" w:rsidRDefault="00F35190" w:rsidP="001A0EE2">
      <w:pPr>
        <w:pStyle w:val="MUC1"/>
        <w:spacing w:before="100" w:after="100"/>
        <w:jc w:val="both"/>
        <w:rPr>
          <w:color w:val="auto"/>
          <w:szCs w:val="26"/>
        </w:rPr>
      </w:pPr>
      <w:bookmarkStart w:id="68" w:name="_Toc44080976"/>
      <w:bookmarkStart w:id="69" w:name="_Toc58361913"/>
      <w:bookmarkStart w:id="70" w:name="_Toc58532460"/>
      <w:bookmarkStart w:id="71" w:name="_Toc58532630"/>
      <w:bookmarkStart w:id="72" w:name="_Toc58532801"/>
      <w:bookmarkStart w:id="73" w:name="_Toc58534992"/>
      <w:bookmarkStart w:id="74" w:name="_Toc58535393"/>
      <w:bookmarkStart w:id="75" w:name="_Toc58599087"/>
      <w:bookmarkStart w:id="76" w:name="_Toc59524258"/>
      <w:bookmarkStart w:id="77" w:name="_Toc59524892"/>
      <w:bookmarkStart w:id="78" w:name="_Toc121409267"/>
      <w:bookmarkStart w:id="79" w:name="_Toc292532138"/>
      <w:bookmarkStart w:id="80" w:name="_Toc422214589"/>
      <w:bookmarkEnd w:id="13"/>
      <w:bookmarkEnd w:id="14"/>
      <w:r w:rsidRPr="00472F0D">
        <w:rPr>
          <w:color w:val="auto"/>
          <w:szCs w:val="26"/>
        </w:rPr>
        <w:t xml:space="preserve">3. </w:t>
      </w:r>
      <w:bookmarkEnd w:id="68"/>
      <w:bookmarkEnd w:id="69"/>
      <w:bookmarkEnd w:id="70"/>
      <w:bookmarkEnd w:id="71"/>
      <w:bookmarkEnd w:id="72"/>
      <w:bookmarkEnd w:id="73"/>
      <w:bookmarkEnd w:id="74"/>
      <w:bookmarkEnd w:id="75"/>
      <w:bookmarkEnd w:id="76"/>
      <w:bookmarkEnd w:id="77"/>
      <w:r w:rsidR="00FA5E83" w:rsidRPr="00472F0D">
        <w:rPr>
          <w:color w:val="auto"/>
          <w:szCs w:val="26"/>
        </w:rPr>
        <w:t xml:space="preserve">Công suất, công nghệ, sản phẩm sản xuất của </w:t>
      </w:r>
      <w:r w:rsidR="00E4125D">
        <w:rPr>
          <w:color w:val="auto"/>
          <w:szCs w:val="26"/>
        </w:rPr>
        <w:t>cơ sở</w:t>
      </w:r>
      <w:r w:rsidR="00FA5E83" w:rsidRPr="00472F0D">
        <w:rPr>
          <w:color w:val="auto"/>
          <w:szCs w:val="26"/>
        </w:rPr>
        <w:t>:</w:t>
      </w:r>
      <w:bookmarkEnd w:id="78"/>
    </w:p>
    <w:p w:rsidR="00C40E6A" w:rsidRPr="00882D99" w:rsidRDefault="00FA5E83" w:rsidP="001A0EE2">
      <w:pPr>
        <w:pStyle w:val="Normal1"/>
        <w:spacing w:before="100" w:after="100"/>
        <w:rPr>
          <w:b/>
          <w:sz w:val="26"/>
          <w:szCs w:val="26"/>
        </w:rPr>
      </w:pPr>
      <w:r w:rsidRPr="00882D99">
        <w:rPr>
          <w:b/>
          <w:i/>
          <w:sz w:val="26"/>
          <w:szCs w:val="26"/>
        </w:rPr>
        <w:t xml:space="preserve">3.1. Công suất của </w:t>
      </w:r>
      <w:r w:rsidR="00E4125D" w:rsidRPr="00882D99">
        <w:rPr>
          <w:b/>
          <w:i/>
          <w:sz w:val="26"/>
          <w:szCs w:val="26"/>
        </w:rPr>
        <w:t>cơ sở</w:t>
      </w:r>
      <w:r w:rsidR="00C40E6A" w:rsidRPr="00882D99">
        <w:rPr>
          <w:b/>
          <w:sz w:val="26"/>
          <w:szCs w:val="26"/>
        </w:rPr>
        <w:t>:</w:t>
      </w:r>
    </w:p>
    <w:p w:rsidR="00F35190" w:rsidRDefault="00E4125D" w:rsidP="001A0EE2">
      <w:pPr>
        <w:pStyle w:val="Normal1"/>
        <w:spacing w:before="100" w:after="100"/>
        <w:rPr>
          <w:sz w:val="26"/>
          <w:szCs w:val="26"/>
        </w:rPr>
      </w:pPr>
      <w:r>
        <w:rPr>
          <w:sz w:val="26"/>
          <w:szCs w:val="26"/>
        </w:rPr>
        <w:t>Sản xuất sợi</w:t>
      </w:r>
      <w:r w:rsidR="00C06C2D">
        <w:rPr>
          <w:sz w:val="26"/>
          <w:szCs w:val="26"/>
        </w:rPr>
        <w:t xml:space="preserve">; Sản xuất </w:t>
      </w:r>
      <w:r w:rsidR="00C40E6A">
        <w:rPr>
          <w:sz w:val="26"/>
          <w:szCs w:val="26"/>
        </w:rPr>
        <w:t>vải màu</w:t>
      </w:r>
      <w:r w:rsidR="00C06C2D">
        <w:rPr>
          <w:sz w:val="26"/>
          <w:szCs w:val="26"/>
        </w:rPr>
        <w:t xml:space="preserve"> </w:t>
      </w:r>
      <w:r>
        <w:rPr>
          <w:sz w:val="26"/>
          <w:szCs w:val="26"/>
        </w:rPr>
        <w:t>(</w:t>
      </w:r>
      <w:r w:rsidR="00C40E6A">
        <w:rPr>
          <w:sz w:val="26"/>
          <w:szCs w:val="26"/>
        </w:rPr>
        <w:t>Tr</w:t>
      </w:r>
      <w:r w:rsidR="00BC043A">
        <w:rPr>
          <w:sz w:val="26"/>
          <w:szCs w:val="26"/>
        </w:rPr>
        <w:t>ong quy trình sản xuất</w:t>
      </w:r>
      <w:r>
        <w:rPr>
          <w:sz w:val="26"/>
          <w:szCs w:val="26"/>
        </w:rPr>
        <w:t xml:space="preserve"> có công đoạn nhuộm</w:t>
      </w:r>
      <w:r w:rsidR="00C40E6A">
        <w:rPr>
          <w:sz w:val="26"/>
          <w:szCs w:val="26"/>
        </w:rPr>
        <w:t>, không gia công nhuộm</w:t>
      </w:r>
      <w:r>
        <w:rPr>
          <w:sz w:val="26"/>
          <w:szCs w:val="26"/>
        </w:rPr>
        <w:t>).</w:t>
      </w:r>
    </w:p>
    <w:p w:rsidR="00C06C2D" w:rsidRDefault="00C06C2D" w:rsidP="001A0EE2">
      <w:pPr>
        <w:pStyle w:val="Caption"/>
        <w:spacing w:before="100" w:after="100"/>
        <w:rPr>
          <w:szCs w:val="26"/>
        </w:rPr>
      </w:pPr>
      <w:bookmarkStart w:id="81" w:name="_Toc138690888"/>
      <w:r>
        <w:t xml:space="preserve">Bảng </w:t>
      </w:r>
      <w:r w:rsidR="00803DD4">
        <w:fldChar w:fldCharType="begin"/>
      </w:r>
      <w:r w:rsidR="00803DD4">
        <w:instrText xml:space="preserve"> SEQ Bảng \* ARABIC </w:instrText>
      </w:r>
      <w:r w:rsidR="00803DD4">
        <w:fldChar w:fldCharType="separate"/>
      </w:r>
      <w:r w:rsidR="00FA066B">
        <w:rPr>
          <w:noProof/>
        </w:rPr>
        <w:t>1</w:t>
      </w:r>
      <w:r w:rsidR="00803DD4">
        <w:rPr>
          <w:noProof/>
        </w:rPr>
        <w:fldChar w:fldCharType="end"/>
      </w:r>
      <w:r>
        <w:t xml:space="preserve">. </w:t>
      </w:r>
      <w:r>
        <w:rPr>
          <w:szCs w:val="26"/>
        </w:rPr>
        <w:t>Sản phẩm đầu ra và công suất sản xuất</w:t>
      </w:r>
      <w:bookmarkEnd w:id="81"/>
    </w:p>
    <w:tbl>
      <w:tblPr>
        <w:tblStyle w:val="TableGrid"/>
        <w:tblW w:w="5000" w:type="pct"/>
        <w:tblLook w:val="04A0" w:firstRow="1" w:lastRow="0" w:firstColumn="1" w:lastColumn="0" w:noHBand="0" w:noVBand="1"/>
      </w:tblPr>
      <w:tblGrid>
        <w:gridCol w:w="877"/>
        <w:gridCol w:w="3407"/>
        <w:gridCol w:w="2673"/>
        <w:gridCol w:w="2673"/>
      </w:tblGrid>
      <w:tr w:rsidR="00882D99" w:rsidRPr="000F58D8" w:rsidTr="00882D99">
        <w:tc>
          <w:tcPr>
            <w:tcW w:w="455" w:type="pct"/>
            <w:shd w:val="clear" w:color="auto" w:fill="C2D69B" w:themeFill="accent3" w:themeFillTint="99"/>
            <w:vAlign w:val="center"/>
          </w:tcPr>
          <w:p w:rsidR="00882D99" w:rsidRPr="000F58D8" w:rsidRDefault="00882D99" w:rsidP="001A0EE2">
            <w:pPr>
              <w:pStyle w:val="Normal1"/>
              <w:spacing w:before="100" w:after="100"/>
              <w:jc w:val="center"/>
              <w:rPr>
                <w:b/>
                <w:sz w:val="26"/>
                <w:szCs w:val="26"/>
              </w:rPr>
            </w:pPr>
            <w:r w:rsidRPr="000F58D8">
              <w:rPr>
                <w:b/>
                <w:sz w:val="26"/>
                <w:szCs w:val="26"/>
              </w:rPr>
              <w:t>STT</w:t>
            </w:r>
          </w:p>
        </w:tc>
        <w:tc>
          <w:tcPr>
            <w:tcW w:w="1769" w:type="pct"/>
            <w:shd w:val="clear" w:color="auto" w:fill="C2D69B" w:themeFill="accent3" w:themeFillTint="99"/>
            <w:vAlign w:val="center"/>
          </w:tcPr>
          <w:p w:rsidR="00882D99" w:rsidRPr="000F58D8" w:rsidRDefault="00882D99" w:rsidP="001A0EE2">
            <w:pPr>
              <w:pStyle w:val="Normal1"/>
              <w:spacing w:before="100" w:after="100"/>
              <w:jc w:val="center"/>
              <w:rPr>
                <w:b/>
                <w:sz w:val="26"/>
                <w:szCs w:val="26"/>
              </w:rPr>
            </w:pPr>
            <w:r w:rsidRPr="000F58D8">
              <w:rPr>
                <w:b/>
                <w:sz w:val="26"/>
                <w:szCs w:val="26"/>
              </w:rPr>
              <w:t>Sản phẩm</w:t>
            </w:r>
          </w:p>
        </w:tc>
        <w:tc>
          <w:tcPr>
            <w:tcW w:w="1388" w:type="pct"/>
            <w:shd w:val="clear" w:color="auto" w:fill="C2D69B" w:themeFill="accent3" w:themeFillTint="99"/>
            <w:vAlign w:val="center"/>
          </w:tcPr>
          <w:p w:rsidR="00882D99" w:rsidRPr="000F58D8" w:rsidRDefault="00BC043A" w:rsidP="001A0EE2">
            <w:pPr>
              <w:pStyle w:val="Normal1"/>
              <w:spacing w:before="100" w:after="100"/>
              <w:jc w:val="center"/>
              <w:rPr>
                <w:b/>
                <w:sz w:val="26"/>
                <w:szCs w:val="26"/>
              </w:rPr>
            </w:pPr>
            <w:r>
              <w:rPr>
                <w:b/>
                <w:sz w:val="26"/>
                <w:szCs w:val="26"/>
              </w:rPr>
              <w:t>C</w:t>
            </w:r>
            <w:r w:rsidR="00882D99" w:rsidRPr="000F58D8">
              <w:rPr>
                <w:b/>
                <w:sz w:val="26"/>
                <w:szCs w:val="26"/>
              </w:rPr>
              <w:t>ông suất</w:t>
            </w:r>
          </w:p>
        </w:tc>
        <w:tc>
          <w:tcPr>
            <w:tcW w:w="1388" w:type="pct"/>
            <w:shd w:val="clear" w:color="auto" w:fill="C2D69B" w:themeFill="accent3" w:themeFillTint="99"/>
            <w:vAlign w:val="center"/>
          </w:tcPr>
          <w:p w:rsidR="00882D99" w:rsidRPr="000F58D8" w:rsidRDefault="00882D99" w:rsidP="001A0EE2">
            <w:pPr>
              <w:pStyle w:val="Normal1"/>
              <w:spacing w:before="100" w:after="100"/>
              <w:jc w:val="center"/>
              <w:rPr>
                <w:b/>
                <w:sz w:val="26"/>
                <w:szCs w:val="26"/>
              </w:rPr>
            </w:pPr>
            <w:r>
              <w:rPr>
                <w:b/>
                <w:sz w:val="26"/>
                <w:szCs w:val="26"/>
              </w:rPr>
              <w:t>Đơn vị</w:t>
            </w:r>
          </w:p>
        </w:tc>
      </w:tr>
      <w:tr w:rsidR="00882D99" w:rsidTr="00882D99">
        <w:tc>
          <w:tcPr>
            <w:tcW w:w="455" w:type="pct"/>
            <w:vAlign w:val="center"/>
          </w:tcPr>
          <w:p w:rsidR="00882D99" w:rsidRDefault="00882D99" w:rsidP="001A0EE2">
            <w:pPr>
              <w:pStyle w:val="Normal1"/>
              <w:spacing w:before="100" w:after="100"/>
              <w:jc w:val="center"/>
              <w:rPr>
                <w:sz w:val="26"/>
                <w:szCs w:val="26"/>
              </w:rPr>
            </w:pPr>
            <w:r>
              <w:rPr>
                <w:sz w:val="26"/>
                <w:szCs w:val="26"/>
              </w:rPr>
              <w:t>1</w:t>
            </w:r>
          </w:p>
        </w:tc>
        <w:tc>
          <w:tcPr>
            <w:tcW w:w="1769" w:type="pct"/>
          </w:tcPr>
          <w:p w:rsidR="00882D99" w:rsidRDefault="00882D99" w:rsidP="001A0EE2">
            <w:pPr>
              <w:pStyle w:val="Normal1"/>
              <w:spacing w:before="100" w:after="100"/>
              <w:rPr>
                <w:sz w:val="26"/>
                <w:szCs w:val="26"/>
              </w:rPr>
            </w:pPr>
            <w:r>
              <w:rPr>
                <w:sz w:val="26"/>
                <w:szCs w:val="26"/>
              </w:rPr>
              <w:t>Sản xuất sợi</w:t>
            </w:r>
          </w:p>
        </w:tc>
        <w:tc>
          <w:tcPr>
            <w:tcW w:w="1388" w:type="pct"/>
            <w:vAlign w:val="center"/>
          </w:tcPr>
          <w:p w:rsidR="00882D99" w:rsidRDefault="00882D99" w:rsidP="001A0EE2">
            <w:pPr>
              <w:pStyle w:val="Normal1"/>
              <w:spacing w:before="100" w:after="100"/>
              <w:jc w:val="right"/>
              <w:rPr>
                <w:sz w:val="26"/>
                <w:szCs w:val="26"/>
              </w:rPr>
            </w:pPr>
            <w:r>
              <w:rPr>
                <w:sz w:val="26"/>
                <w:szCs w:val="26"/>
              </w:rPr>
              <w:t>11.500</w:t>
            </w:r>
          </w:p>
        </w:tc>
        <w:tc>
          <w:tcPr>
            <w:tcW w:w="1388" w:type="pct"/>
          </w:tcPr>
          <w:p w:rsidR="00882D99" w:rsidRPr="00C06C2D" w:rsidRDefault="00882D99" w:rsidP="001A0EE2">
            <w:pPr>
              <w:pStyle w:val="Normal1"/>
              <w:spacing w:before="100" w:after="100"/>
              <w:jc w:val="center"/>
              <w:rPr>
                <w:sz w:val="26"/>
                <w:szCs w:val="26"/>
              </w:rPr>
            </w:pPr>
            <w:r w:rsidRPr="00C06C2D">
              <w:rPr>
                <w:sz w:val="26"/>
                <w:szCs w:val="26"/>
              </w:rPr>
              <w:t>(Tấn/năm)</w:t>
            </w:r>
          </w:p>
        </w:tc>
      </w:tr>
      <w:tr w:rsidR="00882D99" w:rsidTr="00882D99">
        <w:tc>
          <w:tcPr>
            <w:tcW w:w="455" w:type="pct"/>
            <w:vAlign w:val="center"/>
          </w:tcPr>
          <w:p w:rsidR="00882D99" w:rsidRDefault="00882D99" w:rsidP="001A0EE2">
            <w:pPr>
              <w:pStyle w:val="Normal1"/>
              <w:spacing w:before="100" w:after="100"/>
              <w:jc w:val="center"/>
              <w:rPr>
                <w:sz w:val="26"/>
                <w:szCs w:val="26"/>
              </w:rPr>
            </w:pPr>
            <w:r>
              <w:rPr>
                <w:sz w:val="26"/>
                <w:szCs w:val="26"/>
              </w:rPr>
              <w:t>2</w:t>
            </w:r>
          </w:p>
        </w:tc>
        <w:tc>
          <w:tcPr>
            <w:tcW w:w="1769" w:type="pct"/>
          </w:tcPr>
          <w:p w:rsidR="00882D99" w:rsidRDefault="00882D99" w:rsidP="001A0EE2">
            <w:pPr>
              <w:pStyle w:val="Normal1"/>
              <w:spacing w:before="100" w:after="100"/>
              <w:rPr>
                <w:sz w:val="26"/>
                <w:szCs w:val="26"/>
              </w:rPr>
            </w:pPr>
            <w:r>
              <w:rPr>
                <w:sz w:val="26"/>
                <w:szCs w:val="26"/>
              </w:rPr>
              <w:t>Sản xuất vải màu</w:t>
            </w:r>
          </w:p>
        </w:tc>
        <w:tc>
          <w:tcPr>
            <w:tcW w:w="1388" w:type="pct"/>
            <w:vAlign w:val="center"/>
          </w:tcPr>
          <w:p w:rsidR="00882D99" w:rsidRDefault="00882D99" w:rsidP="001A0EE2">
            <w:pPr>
              <w:pStyle w:val="Normal1"/>
              <w:spacing w:before="100" w:after="100"/>
              <w:jc w:val="right"/>
              <w:rPr>
                <w:sz w:val="26"/>
                <w:szCs w:val="26"/>
              </w:rPr>
            </w:pPr>
            <w:r>
              <w:rPr>
                <w:sz w:val="26"/>
                <w:szCs w:val="26"/>
              </w:rPr>
              <w:t>67.000.000</w:t>
            </w:r>
          </w:p>
        </w:tc>
        <w:tc>
          <w:tcPr>
            <w:tcW w:w="1388" w:type="pct"/>
          </w:tcPr>
          <w:p w:rsidR="00882D99" w:rsidRPr="00C06C2D" w:rsidRDefault="00882D99" w:rsidP="001A0EE2">
            <w:pPr>
              <w:pStyle w:val="Normal1"/>
              <w:spacing w:before="100" w:after="100"/>
              <w:jc w:val="center"/>
              <w:rPr>
                <w:sz w:val="26"/>
                <w:szCs w:val="26"/>
              </w:rPr>
            </w:pPr>
            <w:r>
              <w:rPr>
                <w:sz w:val="26"/>
                <w:szCs w:val="26"/>
              </w:rPr>
              <w:t>(mét</w:t>
            </w:r>
            <w:r w:rsidRPr="00C06C2D">
              <w:rPr>
                <w:sz w:val="26"/>
                <w:szCs w:val="26"/>
              </w:rPr>
              <w:t>/năm)</w:t>
            </w:r>
          </w:p>
        </w:tc>
      </w:tr>
    </w:tbl>
    <w:p w:rsidR="0040668B" w:rsidRPr="0040668B" w:rsidRDefault="0040668B" w:rsidP="0040668B">
      <w:pPr>
        <w:spacing w:before="120" w:after="120"/>
        <w:jc w:val="both"/>
        <w:rPr>
          <w:rFonts w:ascii="Times New Roman" w:hAnsi="Times New Roman"/>
          <w:b w:val="0"/>
          <w:sz w:val="26"/>
          <w:szCs w:val="26"/>
        </w:rPr>
      </w:pPr>
      <w:bookmarkStart w:id="82" w:name="_Toc466361780"/>
      <w:bookmarkStart w:id="83" w:name="_Toc479170615"/>
      <w:bookmarkStart w:id="84" w:name="_Toc479170842"/>
      <w:bookmarkStart w:id="85" w:name="_Toc479170955"/>
      <w:bookmarkStart w:id="86" w:name="_Toc479171067"/>
      <w:bookmarkStart w:id="87" w:name="_Toc484587941"/>
      <w:bookmarkStart w:id="88" w:name="_Toc58532463"/>
      <w:bookmarkStart w:id="89" w:name="_Toc58532633"/>
      <w:bookmarkStart w:id="90" w:name="_Toc58532804"/>
      <w:bookmarkStart w:id="91" w:name="_Toc58534995"/>
      <w:bookmarkStart w:id="92" w:name="_Toc58535396"/>
      <w:bookmarkStart w:id="93" w:name="_Toc58599090"/>
      <w:bookmarkStart w:id="94" w:name="_Toc59524261"/>
      <w:bookmarkStart w:id="95" w:name="_Toc59524895"/>
      <w:r w:rsidRPr="0040668B">
        <w:rPr>
          <w:rFonts w:ascii="Times New Roman" w:hAnsi="Times New Roman"/>
          <w:b w:val="0"/>
          <w:sz w:val="26"/>
          <w:szCs w:val="26"/>
        </w:rPr>
        <w:t>Công thức quy đổi:</w:t>
      </w:r>
    </w:p>
    <w:p w:rsidR="0040668B" w:rsidRPr="00322FF4" w:rsidRDefault="0040668B" w:rsidP="00B66F0E">
      <w:pPr>
        <w:pStyle w:val="ListParagraph"/>
        <w:numPr>
          <w:ilvl w:val="0"/>
          <w:numId w:val="73"/>
        </w:numPr>
        <w:spacing w:before="120" w:after="120" w:line="240" w:lineRule="auto"/>
        <w:contextualSpacing w:val="0"/>
        <w:jc w:val="both"/>
        <w:rPr>
          <w:rFonts w:ascii="Times New Roman" w:hAnsi="Times New Roman"/>
          <w:sz w:val="26"/>
          <w:szCs w:val="26"/>
          <w:lang w:eastAsia="zh-CN"/>
        </w:rPr>
      </w:pPr>
      <w:r w:rsidRPr="00322FF4">
        <w:rPr>
          <w:rFonts w:ascii="Times New Roman" w:hAnsi="Times New Roman"/>
          <w:sz w:val="26"/>
          <w:szCs w:val="26"/>
        </w:rPr>
        <w:t>1 m vải thành phẩm sang m</w:t>
      </w:r>
      <w:r w:rsidRPr="00322FF4">
        <w:rPr>
          <w:rFonts w:ascii="Times New Roman" w:hAnsi="Times New Roman"/>
          <w:sz w:val="26"/>
          <w:szCs w:val="26"/>
          <w:vertAlign w:val="superscript"/>
        </w:rPr>
        <w:t xml:space="preserve">2 </w:t>
      </w:r>
      <w:r w:rsidRPr="00322FF4">
        <w:rPr>
          <w:rFonts w:ascii="Times New Roman" w:hAnsi="Times New Roman"/>
          <w:sz w:val="26"/>
          <w:szCs w:val="26"/>
        </w:rPr>
        <w:t>vải thành phẩm:</w:t>
      </w:r>
    </w:p>
    <w:p w:rsidR="0040668B" w:rsidRPr="00322FF4" w:rsidRDefault="0040668B" w:rsidP="00B66F0E">
      <w:pPr>
        <w:pStyle w:val="ListParagraph"/>
        <w:numPr>
          <w:ilvl w:val="0"/>
          <w:numId w:val="73"/>
        </w:numPr>
        <w:spacing w:before="120" w:after="120" w:line="240" w:lineRule="auto"/>
        <w:contextualSpacing w:val="0"/>
        <w:jc w:val="both"/>
        <w:rPr>
          <w:rFonts w:ascii="Times New Roman" w:hAnsi="Times New Roman"/>
          <w:sz w:val="26"/>
          <w:szCs w:val="26"/>
          <w:vertAlign w:val="superscript"/>
          <w:lang w:eastAsia="zh-CN"/>
        </w:rPr>
      </w:pPr>
      <w:r w:rsidRPr="00322FF4">
        <w:rPr>
          <w:rFonts w:ascii="Times New Roman" w:hAnsi="Times New Roman"/>
          <w:sz w:val="26"/>
          <w:szCs w:val="26"/>
          <w:lang w:eastAsia="zh-CN"/>
        </w:rPr>
        <w:t>Khổ vải của công ty sản xuất có chiều rộng trung bình: 57.5 inch tương đương 1,4605m. Như vậy công suất 67.000.000 m (chiều dài) x 1,4605 m (chiều rộng) = 97.853.500 m</w:t>
      </w:r>
      <w:r w:rsidRPr="00322FF4">
        <w:rPr>
          <w:rFonts w:ascii="Times New Roman" w:hAnsi="Times New Roman"/>
          <w:sz w:val="26"/>
          <w:szCs w:val="26"/>
          <w:vertAlign w:val="superscript"/>
          <w:lang w:eastAsia="zh-CN"/>
        </w:rPr>
        <w:t xml:space="preserve">2 </w:t>
      </w:r>
      <w:r w:rsidRPr="00322FF4">
        <w:rPr>
          <w:rFonts w:ascii="Times New Roman" w:hAnsi="Times New Roman"/>
          <w:sz w:val="26"/>
          <w:szCs w:val="26"/>
          <w:lang w:eastAsia="zh-CN"/>
        </w:rPr>
        <w:t>tương đương 98.000.000 m</w:t>
      </w:r>
      <w:r w:rsidRPr="00322FF4">
        <w:rPr>
          <w:rFonts w:ascii="Times New Roman" w:hAnsi="Times New Roman"/>
          <w:sz w:val="26"/>
          <w:szCs w:val="26"/>
          <w:vertAlign w:val="superscript"/>
          <w:lang w:eastAsia="zh-CN"/>
        </w:rPr>
        <w:t>2</w:t>
      </w:r>
      <w:r w:rsidR="00322FF4">
        <w:rPr>
          <w:rFonts w:ascii="Times New Roman" w:hAnsi="Times New Roman"/>
          <w:sz w:val="26"/>
          <w:szCs w:val="26"/>
          <w:lang w:eastAsia="zh-CN"/>
        </w:rPr>
        <w:t>.</w:t>
      </w:r>
    </w:p>
    <w:p w:rsidR="00AC10D8" w:rsidRPr="00882D99" w:rsidRDefault="00FA5E83" w:rsidP="001A0EE2">
      <w:pPr>
        <w:pStyle w:val="Normal1"/>
        <w:spacing w:before="100" w:after="100"/>
        <w:rPr>
          <w:b/>
          <w:i/>
          <w:sz w:val="26"/>
          <w:szCs w:val="26"/>
        </w:rPr>
      </w:pPr>
      <w:r w:rsidRPr="00882D99">
        <w:rPr>
          <w:b/>
          <w:i/>
          <w:sz w:val="26"/>
          <w:szCs w:val="26"/>
        </w:rPr>
        <w:t xml:space="preserve">3.2. Công nghệ sản xuất của </w:t>
      </w:r>
      <w:r w:rsidR="00E4125D" w:rsidRPr="00882D99">
        <w:rPr>
          <w:b/>
          <w:i/>
          <w:sz w:val="26"/>
          <w:szCs w:val="26"/>
        </w:rPr>
        <w:t>cơ sở</w:t>
      </w:r>
      <w:r w:rsidRPr="00882D99">
        <w:rPr>
          <w:b/>
          <w:i/>
          <w:sz w:val="26"/>
          <w:szCs w:val="26"/>
        </w:rPr>
        <w:t>:</w:t>
      </w:r>
    </w:p>
    <w:p w:rsidR="00FA5E83" w:rsidRDefault="00EC64DC" w:rsidP="001A0EE2">
      <w:pPr>
        <w:tabs>
          <w:tab w:val="left" w:pos="3945"/>
        </w:tabs>
        <w:spacing w:before="100" w:after="100"/>
        <w:jc w:val="both"/>
        <w:rPr>
          <w:rFonts w:ascii="Times New Roman" w:hAnsi="Times New Roman"/>
          <w:b w:val="0"/>
          <w:sz w:val="26"/>
          <w:szCs w:val="26"/>
        </w:rPr>
      </w:pPr>
      <w:r>
        <w:rPr>
          <w:rFonts w:ascii="Times New Roman" w:hAnsi="Times New Roman"/>
          <w:b w:val="0"/>
          <w:sz w:val="26"/>
          <w:szCs w:val="26"/>
        </w:rPr>
        <w:t xml:space="preserve">Quy trình hoạt động sản xuất của </w:t>
      </w:r>
      <w:r w:rsidR="00E4125D">
        <w:rPr>
          <w:rFonts w:ascii="Times New Roman" w:hAnsi="Times New Roman"/>
          <w:b w:val="0"/>
          <w:sz w:val="26"/>
          <w:szCs w:val="26"/>
        </w:rPr>
        <w:t>cơ sở</w:t>
      </w:r>
      <w:r>
        <w:rPr>
          <w:rFonts w:ascii="Times New Roman" w:hAnsi="Times New Roman"/>
          <w:b w:val="0"/>
          <w:sz w:val="26"/>
          <w:szCs w:val="26"/>
        </w:rPr>
        <w:t>:</w:t>
      </w:r>
    </w:p>
    <w:p w:rsidR="006100C7" w:rsidRPr="00882D99" w:rsidRDefault="006100C7" w:rsidP="001A0EE2">
      <w:pPr>
        <w:spacing w:before="100" w:after="100"/>
        <w:jc w:val="both"/>
        <w:rPr>
          <w:rFonts w:ascii="Times New Roman" w:hAnsi="Times New Roman"/>
          <w:b w:val="0"/>
          <w:i/>
          <w:sz w:val="26"/>
          <w:szCs w:val="26"/>
        </w:rPr>
      </w:pPr>
      <w:r w:rsidRPr="00882D99">
        <w:rPr>
          <w:rFonts w:ascii="Times New Roman" w:hAnsi="Times New Roman"/>
          <w:b w:val="0"/>
          <w:i/>
          <w:sz w:val="26"/>
          <w:szCs w:val="26"/>
        </w:rPr>
        <w:t>a. Quy trình công</w:t>
      </w:r>
      <w:r w:rsidR="006945EA" w:rsidRPr="00882D99">
        <w:rPr>
          <w:rFonts w:ascii="Times New Roman" w:hAnsi="Times New Roman"/>
          <w:b w:val="0"/>
          <w:i/>
          <w:sz w:val="26"/>
          <w:szCs w:val="26"/>
        </w:rPr>
        <w:t xml:space="preserve"> nghệ sản xuất sợi</w:t>
      </w:r>
    </w:p>
    <w:p w:rsidR="006100C7" w:rsidRPr="00826961" w:rsidRDefault="00881F78" w:rsidP="006100C7">
      <w:pPr>
        <w:pStyle w:val="Normal12"/>
        <w:ind w:firstLine="0"/>
        <w:rPr>
          <w:lang w:val="en-US"/>
        </w:rPr>
      </w:pPr>
      <w:r>
        <w:rPr>
          <w:noProof/>
          <w:lang w:val="en-US" w:eastAsia="en-US"/>
        </w:rPr>
        <w:lastRenderedPageBreak/>
        <mc:AlternateContent>
          <mc:Choice Requires="wpc">
            <w:drawing>
              <wp:inline distT="0" distB="0" distL="0" distR="0" wp14:anchorId="5C6B4F70" wp14:editId="1BD35228">
                <wp:extent cx="5948413" cy="5804034"/>
                <wp:effectExtent l="0" t="0" r="0" b="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11" name="Group 1011"/>
                        <wpg:cNvGrpSpPr/>
                        <wpg:grpSpPr>
                          <a:xfrm>
                            <a:off x="1838175" y="134766"/>
                            <a:ext cx="3950887" cy="5533664"/>
                            <a:chOff x="1838175" y="134766"/>
                            <a:chExt cx="3950887" cy="5533664"/>
                          </a:xfrm>
                        </wpg:grpSpPr>
                        <wps:wsp>
                          <wps:cNvPr id="1012" name="AutoShape 78"/>
                          <wps:cNvCnPr>
                            <a:cxnSpLocks noChangeShapeType="1"/>
                          </wps:cNvCnPr>
                          <wps:spPr bwMode="auto">
                            <a:xfrm flipH="1">
                              <a:off x="3715040" y="5517587"/>
                              <a:ext cx="77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13" name="Group 1013"/>
                          <wpg:cNvGrpSpPr/>
                          <wpg:grpSpPr>
                            <a:xfrm>
                              <a:off x="1838175" y="134766"/>
                              <a:ext cx="3950887" cy="5533664"/>
                              <a:chOff x="1838175" y="134766"/>
                              <a:chExt cx="3950887" cy="5533664"/>
                            </a:xfrm>
                          </wpg:grpSpPr>
                          <wps:wsp>
                            <wps:cNvPr id="1014" name="AutoShape 37"/>
                            <wps:cNvSpPr>
                              <a:spLocks noChangeArrowheads="1"/>
                            </wps:cNvSpPr>
                            <wps:spPr bwMode="auto">
                              <a:xfrm>
                                <a:off x="1838175" y="134766"/>
                                <a:ext cx="2490457" cy="346208"/>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Bông tự nhiên đã được làm sạch</w:t>
                                  </w:r>
                                </w:p>
                              </w:txbxContent>
                            </wps:txbx>
                            <wps:bodyPr rot="0" vert="horz" wrap="square" lIns="91440" tIns="45720" rIns="91440" bIns="45720" anchor="t" anchorCtr="0" upright="1">
                              <a:noAutofit/>
                            </wps:bodyPr>
                          </wps:wsp>
                          <wps:wsp>
                            <wps:cNvPr id="1015" name="AutoShape 38"/>
                            <wps:cNvSpPr>
                              <a:spLocks noChangeArrowheads="1"/>
                            </wps:cNvSpPr>
                            <wps:spPr bwMode="auto">
                              <a:xfrm>
                                <a:off x="2241550" y="672868"/>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Chải thô</w:t>
                                  </w:r>
                                </w:p>
                              </w:txbxContent>
                            </wps:txbx>
                            <wps:bodyPr rot="0" vert="horz" wrap="square" lIns="91440" tIns="45720" rIns="91440" bIns="45720" anchor="t" anchorCtr="0" upright="1">
                              <a:noAutofit/>
                            </wps:bodyPr>
                          </wps:wsp>
                          <wps:wsp>
                            <wps:cNvPr id="1016" name="AutoShape 39"/>
                            <wps:cNvSpPr>
                              <a:spLocks noChangeArrowheads="1"/>
                            </wps:cNvSpPr>
                            <wps:spPr bwMode="auto">
                              <a:xfrm>
                                <a:off x="2241550" y="1174518"/>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Cúi chải thô</w:t>
                                  </w:r>
                                </w:p>
                              </w:txbxContent>
                            </wps:txbx>
                            <wps:bodyPr rot="0" vert="horz" wrap="square" lIns="91440" tIns="45720" rIns="91440" bIns="45720" anchor="t" anchorCtr="0" upright="1">
                              <a:noAutofit/>
                            </wps:bodyPr>
                          </wps:wsp>
                          <wps:wsp>
                            <wps:cNvPr id="1017" name="AutoShape 40"/>
                            <wps:cNvSpPr>
                              <a:spLocks noChangeArrowheads="1"/>
                            </wps:cNvSpPr>
                            <wps:spPr bwMode="auto">
                              <a:xfrm>
                                <a:off x="2231390" y="2211193"/>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Chải kỹ</w:t>
                                  </w:r>
                                </w:p>
                              </w:txbxContent>
                            </wps:txbx>
                            <wps:bodyPr rot="0" vert="horz" wrap="square" lIns="91440" tIns="45720" rIns="91440" bIns="45720" anchor="t" anchorCtr="0" upright="1">
                              <a:noAutofit/>
                            </wps:bodyPr>
                          </wps:wsp>
                          <wps:wsp>
                            <wps:cNvPr id="1018" name="AutoShape 41"/>
                            <wps:cNvSpPr>
                              <a:spLocks noChangeArrowheads="1"/>
                            </wps:cNvSpPr>
                            <wps:spPr bwMode="auto">
                              <a:xfrm>
                                <a:off x="2241550" y="2727448"/>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Ghép thô</w:t>
                                  </w:r>
                                </w:p>
                              </w:txbxContent>
                            </wps:txbx>
                            <wps:bodyPr rot="0" vert="horz" wrap="square" lIns="91440" tIns="45720" rIns="91440" bIns="45720" anchor="t" anchorCtr="0" upright="1">
                              <a:noAutofit/>
                            </wps:bodyPr>
                          </wps:wsp>
                          <wps:wsp>
                            <wps:cNvPr id="1019" name="AutoShape 42"/>
                            <wps:cNvSpPr>
                              <a:spLocks noChangeArrowheads="1"/>
                            </wps:cNvSpPr>
                            <wps:spPr bwMode="auto">
                              <a:xfrm>
                                <a:off x="2241550" y="3277993"/>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Sợi thô</w:t>
                                  </w:r>
                                </w:p>
                              </w:txbxContent>
                            </wps:txbx>
                            <wps:bodyPr rot="0" vert="horz" wrap="square" lIns="91440" tIns="45720" rIns="91440" bIns="45720" anchor="t" anchorCtr="0" upright="1">
                              <a:noAutofit/>
                            </wps:bodyPr>
                          </wps:wsp>
                          <wps:wsp>
                            <wps:cNvPr id="1020" name="AutoShape 43"/>
                            <wps:cNvSpPr>
                              <a:spLocks noChangeArrowheads="1"/>
                            </wps:cNvSpPr>
                            <wps:spPr bwMode="auto">
                              <a:xfrm>
                                <a:off x="2233295" y="3830443"/>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Sợi con</w:t>
                                  </w:r>
                                </w:p>
                              </w:txbxContent>
                            </wps:txbx>
                            <wps:bodyPr rot="0" vert="horz" wrap="square" lIns="91440" tIns="45720" rIns="91440" bIns="45720" anchor="t" anchorCtr="0" upright="1">
                              <a:noAutofit/>
                            </wps:bodyPr>
                          </wps:wsp>
                          <wps:wsp>
                            <wps:cNvPr id="1021" name="AutoShape 44"/>
                            <wps:cNvSpPr>
                              <a:spLocks noChangeArrowheads="1"/>
                            </wps:cNvSpPr>
                            <wps:spPr bwMode="auto">
                              <a:xfrm>
                                <a:off x="2231390" y="4449568"/>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Đánh ống</w:t>
                                  </w:r>
                                </w:p>
                              </w:txbxContent>
                            </wps:txbx>
                            <wps:bodyPr rot="0" vert="horz" wrap="square" lIns="91440" tIns="45720" rIns="91440" bIns="45720" anchor="t" anchorCtr="0" upright="1">
                              <a:noAutofit/>
                            </wps:bodyPr>
                          </wps:wsp>
                          <wps:wsp>
                            <wps:cNvPr id="1022" name="AutoShape 45"/>
                            <wps:cNvSpPr>
                              <a:spLocks noChangeArrowheads="1"/>
                            </wps:cNvSpPr>
                            <wps:spPr bwMode="auto">
                              <a:xfrm>
                                <a:off x="2231260" y="5346485"/>
                                <a:ext cx="1483995" cy="321945"/>
                              </a:xfrm>
                              <a:prstGeom prst="roundRect">
                                <a:avLst>
                                  <a:gd name="adj" fmla="val 16667"/>
                                </a:avLst>
                              </a:prstGeom>
                              <a:solidFill>
                                <a:srgbClr val="FFFFFF"/>
                              </a:solidFill>
                              <a:ln w="9525">
                                <a:solidFill>
                                  <a:srgbClr val="000000"/>
                                </a:solidFill>
                                <a:round/>
                                <a:headEnd/>
                                <a:tailEnd/>
                              </a:ln>
                            </wps:spPr>
                            <wps:txbx>
                              <w:txbxContent>
                                <w:p w:rsidR="009C4876" w:rsidRPr="00092919" w:rsidRDefault="009C4876" w:rsidP="00881F78">
                                  <w:pPr>
                                    <w:jc w:val="center"/>
                                    <w:rPr>
                                      <w:rFonts w:ascii="Times New Roman" w:hAnsi="Times New Roman"/>
                                      <w:b w:val="0"/>
                                      <w:sz w:val="26"/>
                                      <w:szCs w:val="26"/>
                                    </w:rPr>
                                  </w:pPr>
                                  <w:r>
                                    <w:rPr>
                                      <w:rFonts w:ascii="Times New Roman" w:hAnsi="Times New Roman"/>
                                      <w:b w:val="0"/>
                                      <w:sz w:val="26"/>
                                      <w:szCs w:val="26"/>
                                    </w:rPr>
                                    <w:t>Thành phẩm</w:t>
                                  </w:r>
                                </w:p>
                              </w:txbxContent>
                            </wps:txbx>
                            <wps:bodyPr rot="0" vert="horz" wrap="square" lIns="91440" tIns="45720" rIns="91440" bIns="45720" anchor="t" anchorCtr="0" upright="1">
                              <a:noAutofit/>
                            </wps:bodyPr>
                          </wps:wsp>
                          <wps:wsp>
                            <wps:cNvPr id="1023" name="AutoShape 52"/>
                            <wps:cNvCnPr>
                              <a:cxnSpLocks noChangeShapeType="1"/>
                            </wps:cNvCnPr>
                            <wps:spPr bwMode="auto">
                              <a:xfrm>
                                <a:off x="4490742" y="5321045"/>
                                <a:ext cx="635" cy="1968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4" name="AutoShape 55"/>
                            <wps:cNvCnPr>
                              <a:cxnSpLocks noChangeShapeType="1"/>
                            </wps:cNvCnPr>
                            <wps:spPr bwMode="auto">
                              <a:xfrm flipH="1">
                                <a:off x="2983548" y="494705"/>
                                <a:ext cx="952" cy="178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56"/>
                            <wps:cNvCnPr>
                              <a:cxnSpLocks noChangeShapeType="1"/>
                            </wps:cNvCnPr>
                            <wps:spPr bwMode="auto">
                              <a:xfrm>
                                <a:off x="2983865" y="994813"/>
                                <a:ext cx="635"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58"/>
                            <wps:cNvCnPr>
                              <a:cxnSpLocks noChangeShapeType="1"/>
                            </wps:cNvCnPr>
                            <wps:spPr bwMode="auto">
                              <a:xfrm>
                                <a:off x="2973705" y="2533138"/>
                                <a:ext cx="1016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59"/>
                            <wps:cNvCnPr>
                              <a:cxnSpLocks noChangeShapeType="1"/>
                            </wps:cNvCnPr>
                            <wps:spPr bwMode="auto">
                              <a:xfrm flipH="1">
                                <a:off x="2983865" y="3049393"/>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60"/>
                            <wps:cNvCnPr>
                              <a:cxnSpLocks noChangeShapeType="1"/>
                            </wps:cNvCnPr>
                            <wps:spPr bwMode="auto">
                              <a:xfrm flipH="1">
                                <a:off x="2975610" y="3599938"/>
                                <a:ext cx="825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61"/>
                            <wps:cNvCnPr>
                              <a:cxnSpLocks noChangeShapeType="1"/>
                            </wps:cNvCnPr>
                            <wps:spPr bwMode="auto">
                              <a:xfrm flipH="1">
                                <a:off x="2973705" y="4152388"/>
                                <a:ext cx="190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62"/>
                            <wps:cNvCnPr>
                              <a:cxnSpLocks noChangeShapeType="1"/>
                            </wps:cNvCnPr>
                            <wps:spPr bwMode="auto">
                              <a:xfrm flipH="1">
                                <a:off x="2973258" y="4771513"/>
                                <a:ext cx="130" cy="5749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63"/>
                            <wps:cNvCnPr>
                              <a:cxnSpLocks noChangeShapeType="1"/>
                            </wps:cNvCnPr>
                            <wps:spPr bwMode="auto">
                              <a:xfrm flipH="1">
                                <a:off x="4490774" y="4790287"/>
                                <a:ext cx="1" cy="214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64"/>
                            <wps:cNvSpPr>
                              <a:spLocks noChangeArrowheads="1"/>
                            </wps:cNvSpPr>
                            <wps:spPr bwMode="auto">
                              <a:xfrm>
                                <a:off x="4008522" y="625198"/>
                                <a:ext cx="1780540" cy="549242"/>
                              </a:xfrm>
                              <a:prstGeom prst="roundRect">
                                <a:avLst>
                                  <a:gd name="adj" fmla="val 16667"/>
                                </a:avLst>
                              </a:prstGeom>
                              <a:solidFill>
                                <a:srgbClr val="FFFFFF"/>
                              </a:solidFill>
                              <a:ln w="9525">
                                <a:solidFill>
                                  <a:srgbClr val="000000"/>
                                </a:solidFill>
                                <a:round/>
                                <a:headEnd/>
                                <a:tailEnd/>
                              </a:ln>
                              <a:extLst/>
                            </wps:spPr>
                            <wps:txbx>
                              <w:txbxContent>
                                <w:p w:rsidR="009C4876" w:rsidRPr="00D90FAC" w:rsidRDefault="009C4876" w:rsidP="00881F78">
                                  <w:pPr>
                                    <w:rPr>
                                      <w:rFonts w:ascii="Times New Roman" w:hAnsi="Times New Roman"/>
                                      <w:b w:val="0"/>
                                      <w:i/>
                                      <w:sz w:val="26"/>
                                      <w:szCs w:val="26"/>
                                    </w:rPr>
                                  </w:pPr>
                                  <w:r>
                                    <w:rPr>
                                      <w:rFonts w:ascii="Times New Roman" w:hAnsi="Times New Roman"/>
                                      <w:b w:val="0"/>
                                      <w:i/>
                                      <w:sz w:val="26"/>
                                      <w:szCs w:val="26"/>
                                    </w:rPr>
                                    <w:t>Bụi bông, sợi bông không đạt yêu cầu</w:t>
                                  </w:r>
                                </w:p>
                              </w:txbxContent>
                            </wps:txbx>
                            <wps:bodyPr rot="0" vert="horz" wrap="square" lIns="91440" tIns="45720" rIns="91440" bIns="45720" anchor="t" anchorCtr="0" upright="1">
                              <a:noAutofit/>
                            </wps:bodyPr>
                          </wps:wsp>
                          <wps:wsp>
                            <wps:cNvPr id="73" name="AutoShape 66"/>
                            <wps:cNvSpPr>
                              <a:spLocks noChangeArrowheads="1"/>
                            </wps:cNvSpPr>
                            <wps:spPr bwMode="auto">
                              <a:xfrm>
                                <a:off x="3933950" y="2210628"/>
                                <a:ext cx="1613264" cy="574206"/>
                              </a:xfrm>
                              <a:prstGeom prst="roundRect">
                                <a:avLst>
                                  <a:gd name="adj" fmla="val 16667"/>
                                </a:avLst>
                              </a:prstGeom>
                              <a:solidFill>
                                <a:srgbClr val="FFFFFF"/>
                              </a:solidFill>
                              <a:ln w="9525">
                                <a:solidFill>
                                  <a:srgbClr val="000000"/>
                                </a:solidFill>
                                <a:round/>
                                <a:headEnd/>
                                <a:tailEnd/>
                              </a:ln>
                              <a:extLst/>
                            </wps:spPr>
                            <wps:txbx>
                              <w:txbxContent>
                                <w:p w:rsidR="009C4876" w:rsidRPr="00D90FAC" w:rsidRDefault="009C4876" w:rsidP="00881F78">
                                  <w:pPr>
                                    <w:rPr>
                                      <w:rFonts w:ascii="Times New Roman" w:hAnsi="Times New Roman"/>
                                      <w:b w:val="0"/>
                                      <w:i/>
                                      <w:sz w:val="26"/>
                                      <w:szCs w:val="26"/>
                                    </w:rPr>
                                  </w:pPr>
                                  <w:r>
                                    <w:rPr>
                                      <w:rFonts w:ascii="Times New Roman" w:hAnsi="Times New Roman"/>
                                      <w:b w:val="0"/>
                                      <w:i/>
                                      <w:sz w:val="26"/>
                                      <w:szCs w:val="26"/>
                                    </w:rPr>
                                    <w:t>Bụi bông, sợi bông không đạt yêu cầu</w:t>
                                  </w:r>
                                </w:p>
                                <w:p w:rsidR="009C4876" w:rsidRPr="00092919" w:rsidRDefault="009C4876" w:rsidP="00881F78">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74" name="AutoShape 69"/>
                            <wps:cNvSpPr>
                              <a:spLocks noChangeArrowheads="1"/>
                            </wps:cNvSpPr>
                            <wps:spPr bwMode="auto">
                              <a:xfrm>
                                <a:off x="4060353" y="4453569"/>
                                <a:ext cx="852115" cy="321945"/>
                              </a:xfrm>
                              <a:prstGeom prst="roundRect">
                                <a:avLst>
                                  <a:gd name="adj" fmla="val 16667"/>
                                </a:avLst>
                              </a:prstGeom>
                              <a:solidFill>
                                <a:srgbClr val="FFFFFF"/>
                              </a:solidFill>
                              <a:ln w="9525">
                                <a:solidFill>
                                  <a:srgbClr val="000000"/>
                                </a:solidFill>
                                <a:round/>
                                <a:headEnd/>
                                <a:tailEnd/>
                              </a:ln>
                              <a:extLst/>
                            </wps:spPr>
                            <wps:txbx>
                              <w:txbxContent>
                                <w:p w:rsidR="009C4876" w:rsidRPr="00092919" w:rsidRDefault="009C4876" w:rsidP="00881F78">
                                  <w:pPr>
                                    <w:rPr>
                                      <w:rFonts w:ascii="Times New Roman" w:hAnsi="Times New Roman"/>
                                      <w:b w:val="0"/>
                                      <w:i/>
                                      <w:sz w:val="26"/>
                                      <w:szCs w:val="26"/>
                                    </w:rPr>
                                  </w:pPr>
                                  <w:r>
                                    <w:rPr>
                                      <w:rFonts w:ascii="Times New Roman" w:hAnsi="Times New Roman"/>
                                      <w:b w:val="0"/>
                                      <w:i/>
                                      <w:sz w:val="26"/>
                                      <w:szCs w:val="26"/>
                                    </w:rPr>
                                    <w:t>Ghép sợi</w:t>
                                  </w:r>
                                </w:p>
                                <w:p w:rsidR="009C4876" w:rsidRPr="00092919" w:rsidRDefault="009C4876" w:rsidP="00881F78">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75" name="AutoShape 70"/>
                            <wps:cNvSpPr>
                              <a:spLocks noChangeArrowheads="1"/>
                            </wps:cNvSpPr>
                            <wps:spPr bwMode="auto">
                              <a:xfrm>
                                <a:off x="4079840" y="4999013"/>
                                <a:ext cx="832342" cy="321945"/>
                              </a:xfrm>
                              <a:prstGeom prst="roundRect">
                                <a:avLst>
                                  <a:gd name="adj" fmla="val 16667"/>
                                </a:avLst>
                              </a:prstGeom>
                              <a:solidFill>
                                <a:srgbClr val="FFFFFF"/>
                              </a:solidFill>
                              <a:ln w="9525">
                                <a:solidFill>
                                  <a:srgbClr val="000000"/>
                                </a:solidFill>
                                <a:round/>
                                <a:headEnd/>
                                <a:tailEnd/>
                              </a:ln>
                              <a:extLst/>
                            </wps:spPr>
                            <wps:txbx>
                              <w:txbxContent>
                                <w:p w:rsidR="009C4876" w:rsidRPr="00092919" w:rsidRDefault="009C4876" w:rsidP="00881F78">
                                  <w:pPr>
                                    <w:rPr>
                                      <w:rFonts w:ascii="Times New Roman" w:hAnsi="Times New Roman"/>
                                      <w:b w:val="0"/>
                                      <w:i/>
                                      <w:sz w:val="26"/>
                                      <w:szCs w:val="26"/>
                                    </w:rPr>
                                  </w:pPr>
                                  <w:r>
                                    <w:rPr>
                                      <w:rFonts w:ascii="Times New Roman" w:hAnsi="Times New Roman"/>
                                      <w:b w:val="0"/>
                                      <w:i/>
                                      <w:sz w:val="26"/>
                                      <w:szCs w:val="26"/>
                                    </w:rPr>
                                    <w:t>Xoắn sợi</w:t>
                                  </w:r>
                                </w:p>
                                <w:p w:rsidR="009C4876" w:rsidRPr="00092919" w:rsidRDefault="009C4876" w:rsidP="00881F78">
                                  <w:pPr>
                                    <w:jc w:val="center"/>
                                    <w:rPr>
                                      <w:rFonts w:ascii="Times New Roman" w:hAnsi="Times New Roman"/>
                                      <w:b w:val="0"/>
                                      <w:sz w:val="26"/>
                                      <w:szCs w:val="26"/>
                                    </w:rPr>
                                  </w:pPr>
                                </w:p>
                                <w:p w:rsidR="009C4876" w:rsidRPr="00092919" w:rsidRDefault="009C4876" w:rsidP="00881F78">
                                  <w:pPr>
                                    <w:jc w:val="center"/>
                                    <w:rPr>
                                      <w:rFonts w:ascii="Times New Roman" w:hAnsi="Times New Roman"/>
                                      <w:b w:val="0"/>
                                      <w:sz w:val="26"/>
                                      <w:szCs w:val="26"/>
                                    </w:rPr>
                                  </w:pPr>
                                </w:p>
                              </w:txbxContent>
                            </wps:txbx>
                            <wps:bodyPr rot="0" vert="horz" wrap="square" lIns="91440" tIns="45720" rIns="91440" bIns="45720" anchor="t" anchorCtr="0" upright="1">
                              <a:noAutofit/>
                            </wps:bodyPr>
                          </wps:wsp>
                          <wps:wsp>
                            <wps:cNvPr id="76" name="AutoShape 71"/>
                            <wps:cNvCnPr>
                              <a:cxnSpLocks noChangeShapeType="1"/>
                            </wps:cNvCnPr>
                            <wps:spPr bwMode="auto">
                              <a:xfrm>
                                <a:off x="3725545" y="834158"/>
                                <a:ext cx="28321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77" name="AutoShape 73"/>
                            <wps:cNvCnPr>
                              <a:cxnSpLocks noChangeShapeType="1"/>
                            </wps:cNvCnPr>
                            <wps:spPr bwMode="auto">
                              <a:xfrm>
                                <a:off x="3715385" y="2372483"/>
                                <a:ext cx="22161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78" name="AutoShape 76"/>
                            <wps:cNvCnPr>
                              <a:cxnSpLocks noChangeShapeType="1"/>
                            </wps:cNvCnPr>
                            <wps:spPr bwMode="auto">
                              <a:xfrm>
                                <a:off x="3715385" y="4615359"/>
                                <a:ext cx="35496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79" name="AutoShape 38"/>
                            <wps:cNvSpPr>
                              <a:spLocks noChangeArrowheads="1"/>
                            </wps:cNvSpPr>
                            <wps:spPr bwMode="auto">
                              <a:xfrm>
                                <a:off x="2230934" y="1704853"/>
                                <a:ext cx="1483995" cy="321310"/>
                              </a:xfrm>
                              <a:prstGeom prst="roundRect">
                                <a:avLst>
                                  <a:gd name="adj" fmla="val 16667"/>
                                </a:avLst>
                              </a:prstGeom>
                              <a:solidFill>
                                <a:srgbClr val="FFFFFF"/>
                              </a:solidFill>
                              <a:ln w="9525">
                                <a:solidFill>
                                  <a:srgbClr val="000000"/>
                                </a:solidFill>
                                <a:round/>
                                <a:headEnd/>
                                <a:tailEnd/>
                              </a:ln>
                            </wps:spPr>
                            <wps:txbx>
                              <w:txbxContent>
                                <w:p w:rsidR="009C4876" w:rsidRDefault="009C4876" w:rsidP="00881F78">
                                  <w:pPr>
                                    <w:pStyle w:val="NormalWeb"/>
                                    <w:spacing w:before="0" w:after="0"/>
                                    <w:jc w:val="center"/>
                                  </w:pPr>
                                  <w:r>
                                    <w:rPr>
                                      <w:sz w:val="26"/>
                                      <w:szCs w:val="26"/>
                                    </w:rPr>
                                    <w:t>Cuộn cúi</w:t>
                                  </w:r>
                                </w:p>
                              </w:txbxContent>
                            </wps:txbx>
                            <wps:bodyPr rot="0" vert="horz" wrap="square" lIns="91440" tIns="45720" rIns="91440" bIns="45720" anchor="t" anchorCtr="0" upright="1">
                              <a:noAutofit/>
                            </wps:bodyPr>
                          </wps:wsp>
                          <wps:wsp>
                            <wps:cNvPr id="80" name="AutoShape 56"/>
                            <wps:cNvCnPr>
                              <a:cxnSpLocks noChangeShapeType="1"/>
                            </wps:cNvCnPr>
                            <wps:spPr bwMode="auto">
                              <a:xfrm>
                                <a:off x="2973249" y="2026798"/>
                                <a:ext cx="63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6"/>
                            <wps:cNvCnPr>
                              <a:cxnSpLocks noChangeShapeType="1"/>
                            </wps:cNvCnPr>
                            <wps:spPr bwMode="auto">
                              <a:xfrm>
                                <a:off x="2962434" y="1521969"/>
                                <a:ext cx="63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c:wpc>
                  </a:graphicData>
                </a:graphic>
              </wp:inline>
            </w:drawing>
          </mc:Choice>
          <mc:Fallback>
            <w:pict>
              <v:group id="Canvas 82" o:spid="_x0000_s1026" editas="canvas" style="width:468.4pt;height:457pt;mso-position-horizontal-relative:char;mso-position-vertical-relative:line" coordsize="59480,5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">
                <v:shape id="_x0000_s1027" type="#_x0000_t75" style="position:absolute;width:59480;height:58039;visibility:visible;mso-wrap-style:square">
                  <v:fill o:detectmouseclick="t"/>
                  <v:path o:connecttype="none"/>
                </v:shape>
                <v:group id="Group 1011" o:spid="_x0000_s1028" style="position:absolute;left:18381;top:1347;width:39509;height:55337" coordorigin="18381,1347" coordsize="39508,5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type id="_x0000_t32" coordsize="21600,21600" o:spt="32" o:oned="t" path="m,l21600,21600e" filled="f">
                    <v:path arrowok="t" fillok="f" o:connecttype="none"/>
                    <o:lock v:ext="edit" shapetype="t"/>
                  </v:shapetype>
                  <v:shape id="AutoShape 78" o:spid="_x0000_s1029" type="#_x0000_t32" style="position:absolute;left:37150;top:55175;width:7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o+sAAAADdAAAADwAAAGRycy9kb3ducmV2LnhtbERPS4vCMBC+C/sfwizsTVMFRapRVFgQ&#10;L4sP0OPQjG2wmZQm29R/v1kQvM3H95zlure16Kj1xrGC8SgDQVw4bbhUcDl/D+cgfEDWWDsmBU/y&#10;sF59DJaYaxf5SN0plCKFsM9RQRVCk0vpi4os+pFriBN3d63FkGBbSt1iTOG2lpMsm0mLhlNDhQ3t&#10;Kioep1+rwMQf0zX7XdwerjevI5nn1Bmlvj77zQJEoD68xS/3Xqf52XgC/9+k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9KPrAAAAA3QAAAA8AAAAAAAAAAAAAAAAA&#10;oQIAAGRycy9kb3ducmV2LnhtbFBLBQYAAAAABAAEAPkAAACOAwAAAAA=&#10;">
                    <v:stroke endarrow="block"/>
                  </v:shape>
                  <v:group id="Group 1013" o:spid="_x0000_s1030" style="position:absolute;left:18381;top:1347;width:39509;height:55337" coordorigin="18381,1347" coordsize="39508,5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roundrect id="AutoShape 37" o:spid="_x0000_s1031" style="position:absolute;left:18381;top:1347;width:24905;height:34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nSMMA&#10;AADdAAAADwAAAGRycy9kb3ducmV2LnhtbERPTWsCMRC9F/wPYYTeamKxRVejiFDprXT14HHcjLuL&#10;m8maZNdtf31TKPQ2j/c5q81gG9GTD7VjDdOJAkFcOFNzqeF4eHuagwgR2WDjmDR8UYDNevSwwsy4&#10;O39Sn8dSpBAOGWqoYmwzKUNRkcUwcS1x4i7OW4wJ+lIaj/cUbhv5rNSrtFhzaqiwpV1FxTXvrIbC&#10;qE75U/+xOL/E/Lvvbiz3N60fx8N2CSLSEP/Ff+53k+ar6Q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KnSMMAAADdAAAADwAAAAAAAAAAAAAAAACYAgAAZHJzL2Rv&#10;d25yZXYueG1sUEsFBgAAAAAEAAQA9QAAAIgDA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Bông tự nhiên đã được làm sạch</w:t>
                            </w:r>
                          </w:p>
                        </w:txbxContent>
                      </v:textbox>
                    </v:roundrect>
                    <v:roundrect id="AutoShape 38" o:spid="_x0000_s1032" style="position:absolute;left:22415;top:6728;width:14840;height:3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C08IA&#10;AADdAAAADwAAAGRycy9kb3ducmV2LnhtbERPTWsCMRC9F/wPYQRvNbFgqatRRKh4K9168Dhuxt3F&#10;zWRNsuvaX98UCr3N433OajPYRvTkQ+1Yw2yqQBAXztRcajh+vT+/gQgR2WDjmDQ8KMBmPXpaYWbc&#10;nT+pz2MpUgiHDDVUMbaZlKGoyGKYupY4cRfnLcYEfSmNx3sKt418UepVWqw5NVTY0q6i4pp3VkNh&#10;VKf8qf9YnOcx/+67G8v9TevJeNguQUQa4r/4z30wab6aze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gLTwgAAAN0AAAAPAAAAAAAAAAAAAAAAAJgCAABkcnMvZG93&#10;bnJldi54bWxQSwUGAAAAAAQABAD1AAAAhw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Chải thô</w:t>
                            </w:r>
                          </w:p>
                        </w:txbxContent>
                      </v:textbox>
                    </v:roundrect>
                    <v:roundrect id="AutoShape 39" o:spid="_x0000_s1033" style="position:absolute;left:22415;top:11745;width:14840;height:3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cpMIA&#10;AADdAAAADwAAAGRycy9kb3ducmV2LnhtbERPTWvCQBC9C/6HZQq9mV2FiqauUgRLb6XRg8dpdkyC&#10;2dm4u4lpf323UOhtHu9zNrvRtmIgHxrHGuaZAkFcOtNwpeF0PMxWIEJENtg6Jg1fFGC3nU42mBt3&#10;5w8ailiJFMIhRw11jF0uZShrshgy1xEn7uK8xZigr6TxeE/htpULpZbSYsOpocaO9jWV16K3Gkqj&#10;euXPw/v68ykW30N/Y/l60/rxYXx5BhFpjP/iP/ebSfPVfAm/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JykwgAAAN0AAAAPAAAAAAAAAAAAAAAAAJgCAABkcnMvZG93&#10;bnJldi54bWxQSwUGAAAAAAQABAD1AAAAhw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Cúi chải thô</w:t>
                            </w:r>
                          </w:p>
                        </w:txbxContent>
                      </v:textbox>
                    </v:roundrect>
                    <v:roundrect id="AutoShape 40" o:spid="_x0000_s1034" style="position:absolute;left:22313;top:22111;width:14840;height:3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5P8MA&#10;AADdAAAADwAAAGRycy9kb3ducmV2LnhtbERPTWsCMRC9F/wPYYTeamLBVlejiFDprXT14HHcjLuL&#10;m8maZNdtf31TKPQ2j/c5q81gG9GTD7VjDdOJAkFcOFNzqeF4eHuagwgR2WDjmDR8UYDNevSwwsy4&#10;O39Sn8dSpBAOGWqoYmwzKUNRkcUwcS1x4i7OW4wJ+lIaj/cUbhv5rNSLtFhzaqiwpV1FxTXvrIbC&#10;qE75U/+xOM9i/t13N5b7m9aP42G7BBFpiP/iP/e7SfPV9BV+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5P8MAAADdAAAADwAAAAAAAAAAAAAAAACYAgAAZHJzL2Rv&#10;d25yZXYueG1sUEsFBgAAAAAEAAQA9QAAAIgDA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Chải kỹ</w:t>
                            </w:r>
                          </w:p>
                        </w:txbxContent>
                      </v:textbox>
                    </v:roundrect>
                    <v:roundrect id="AutoShape 41" o:spid="_x0000_s1035" style="position:absolute;left:22415;top:27274;width:14840;height:3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TcUA&#10;AADdAAAADwAAAGRycy9kb3ducmV2LnhtbESPQU/DMAyF70j8h8hI3FgyJKZRlk0ICcRtWrcDR9OY&#10;tqJxuiTtOn49PkzazdZ7fu/zajP5To0UUxvYwnxmQBFXwbVcWzjs3x+WoFJGdtgFJgtnSrBZ396s&#10;sHDhxDsay1wrCeFUoIUm577QOlUNeUyz0BOL9hOixyxrrLWLeJJw3+lHYxbaY8vS0GBPbw1Vv+Xg&#10;LVTODCZ+jdvn76dc/o3DkfXH0dr7u+n1BVSmKV/Nl+tPJ/hmLr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61NxQAAAN0AAAAPAAAAAAAAAAAAAAAAAJgCAABkcnMv&#10;ZG93bnJldi54bWxQSwUGAAAAAAQABAD1AAAAig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Ghép thô</w:t>
                            </w:r>
                          </w:p>
                        </w:txbxContent>
                      </v:textbox>
                    </v:roundrect>
                    <v:roundrect id="AutoShape 42" o:spid="_x0000_s1036" style="position:absolute;left:22415;top:32779;width:14840;height:3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I1sIA&#10;AADdAAAADwAAAGRycy9kb3ducmV2LnhtbERPTWsCMRC9F/wPYYTeamLBUlejiGDxJt168Dhuxt3F&#10;zWRNsuvWX98UCr3N433Ocj3YRvTkQ+1Yw3SiQBAXztRcajh+7V7eQYSIbLBxTBq+KcB6NXpaYmbc&#10;nT+pz2MpUgiHDDVUMbaZlKGoyGKYuJY4cRfnLcYEfSmNx3sKt418VepNWqw5NVTY0rai4pp3VkNh&#10;VKf8qT/Mz7OYP/ruxvLjpvXzeNgsQEQa4r/4z703ab6azu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wjWwgAAAN0AAAAPAAAAAAAAAAAAAAAAAJgCAABkcnMvZG93&#10;bnJldi54bWxQSwUGAAAAAAQABAD1AAAAhw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Sợi thô</w:t>
                            </w:r>
                          </w:p>
                        </w:txbxContent>
                      </v:textbox>
                    </v:roundrect>
                    <v:roundrect id="AutoShape 43" o:spid="_x0000_s1037" style="position:absolute;left:22332;top:38304;width:14840;height:3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r9sUA&#10;AADdAAAADwAAAGRycy9kb3ducmV2LnhtbESPQU/DMAyF70j8h8hI3FjCJCbolk0ICcQNrezA0Wu8&#10;tlrjdEnaFX49PkzazdZ7fu/zajP5To0UUxvYwuPMgCKugmu5trD7fn94BpUyssMuMFn4pQSb9e3N&#10;CgsXzrylscy1khBOBVpocu4LrVPVkMc0Cz2xaIcQPWZZY61dxLOE+07PjVlojy1LQ4M9vTVUHcvB&#10;W6icGUz8Gb9e9k+5/BuHE+uPk7X3d9PrElSmKV/Nl+tPJ/hmLvz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Wv2xQAAAN0AAAAPAAAAAAAAAAAAAAAAAJgCAABkcnMv&#10;ZG93bnJldi54bWxQSwUGAAAAAAQABAD1AAAAig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Sợi con</w:t>
                            </w:r>
                          </w:p>
                        </w:txbxContent>
                      </v:textbox>
                    </v:roundrect>
                    <v:roundrect id="AutoShape 44" o:spid="_x0000_s1038" style="position:absolute;left:22313;top:44495;width:14840;height:3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ObcIA&#10;AADdAAAADwAAAGRycy9kb3ducmV2LnhtbERPTWsCMRC9F/wPYYTeaqJgqatRRFC8lW49eBw34+7i&#10;ZrIm2XXbX98UCr3N433OajPYRvTkQ+1Yw3SiQBAXztRcajh97l/eQISIbLBxTBq+KMBmPXpaYWbc&#10;gz+oz2MpUgiHDDVUMbaZlKGoyGKYuJY4cVfnLcYEfSmNx0cKt42cKfUqLdacGipsaVdRccs7q6Ew&#10;qlP+3L8vLvOYf/fdneXhrvXzeNguQUQa4r/4z300ab6aTe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c5twgAAAN0AAAAPAAAAAAAAAAAAAAAAAJgCAABkcnMvZG93&#10;bnJldi54bWxQSwUGAAAAAAQABAD1AAAAhw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Đánh ống</w:t>
                            </w:r>
                          </w:p>
                        </w:txbxContent>
                      </v:textbox>
                    </v:roundrect>
                    <v:roundrect id="AutoShape 45" o:spid="_x0000_s1039" style="position:absolute;left:22312;top:53464;width:14840;height:3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QGsIA&#10;AADdAAAADwAAAGRycy9kb3ducmV2LnhtbERPTWvCQBC9F/wPywi91V0DlhpdRQTFW2naQ49jdkyC&#10;2dm4u4lpf323UOhtHu9z1tvRtmIgHxrHGuYzBYK4dKbhSsPH++HpBUSIyAZbx6ThiwJsN5OHNebG&#10;3fmNhiJWIoVwyFFDHWOXSxnKmiyGmeuIE3dx3mJM0FfSeLyncNvKTKlnabHh1FBjR/uaymvRWw2l&#10;Ub3yn8Pr8ryIxffQ31geb1o/TsfdCkSkMf6L/9wnk+arLIP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1AawgAAAN0AAAAPAAAAAAAAAAAAAAAAAJgCAABkcnMvZG93&#10;bnJldi54bWxQSwUGAAAAAAQABAD1AAAAhwMAAAAA&#10;">
                      <v:textbox>
                        <w:txbxContent>
                          <w:p w:rsidR="00EF6C07" w:rsidRPr="00092919" w:rsidRDefault="00EF6C07" w:rsidP="00881F78">
                            <w:pPr>
                              <w:jc w:val="center"/>
                              <w:rPr>
                                <w:rFonts w:ascii="Times New Roman" w:hAnsi="Times New Roman"/>
                                <w:b w:val="0"/>
                                <w:sz w:val="26"/>
                                <w:szCs w:val="26"/>
                              </w:rPr>
                            </w:pPr>
                            <w:r>
                              <w:rPr>
                                <w:rFonts w:ascii="Times New Roman" w:hAnsi="Times New Roman"/>
                                <w:b w:val="0"/>
                                <w:sz w:val="26"/>
                                <w:szCs w:val="26"/>
                              </w:rPr>
                              <w:t>Thành phẩm</w:t>
                            </w:r>
                          </w:p>
                        </w:txbxContent>
                      </v:textbox>
                    </v:roundrect>
                    <v:shape id="AutoShape 52" o:spid="_x0000_s1040" type="#_x0000_t32" style="position:absolute;left:44907;top:53210;width:6;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888QAAADdAAAADwAAAGRycy9kb3ducmV2LnhtbERPTWsCMRC9C/6HMIIXqVkVS9kaZSsI&#10;WvCgbe/TzbgJbibbTdTtv28Kgrd5vM9ZrDpXiyu1wXpWMBlnIIhLry1XCj4/Nk8vIEJE1lh7JgW/&#10;FGC17PcWmGt/4wNdj7ESKYRDjgpMjE0uZSgNOQxj3xAn7uRbhzHBtpK6xVsKd7WcZtmzdGg5NRhs&#10;aG2oPB8vTsF+N3krvo3dvR9+7H6+KepLNfpSajjoilcQkbr4EN/dW53mZ9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jzzxAAAAN0AAAAPAAAAAAAAAAAA&#10;AAAAAKECAABkcnMvZG93bnJldi54bWxQSwUGAAAAAAQABAD5AAAAkgMAAAAA&#10;"/>
                    <v:shape id="AutoShape 55" o:spid="_x0000_s1041" type="#_x0000_t32" style="position:absolute;left:29835;top:4947;width:10;height:17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56" o:spid="_x0000_s1042" type="#_x0000_t32" style="position:absolute;left:29838;top:9948;width:7;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58" o:spid="_x0000_s1043" type="#_x0000_t32" style="position:absolute;left:29737;top:25331;width:101;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59" o:spid="_x0000_s1044" type="#_x0000_t32" style="position:absolute;left:29838;top:30493;width:7;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 id="AutoShape 60" o:spid="_x0000_s1045" type="#_x0000_t32" style="position:absolute;left:29756;top:35999;width:82;height:2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 id="AutoShape 61" o:spid="_x0000_s1046" type="#_x0000_t32" style="position:absolute;left:29737;top:41523;width:19;height:29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AutoShape 62" o:spid="_x0000_s1047" type="#_x0000_t32" style="position:absolute;left:29732;top:47715;width:1;height:57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63" o:spid="_x0000_s1048" type="#_x0000_t32" style="position:absolute;left:44907;top:47902;width:0;height:2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roundrect id="AutoShape 64" o:spid="_x0000_s1049" style="position:absolute;left:40085;top:6251;width:17805;height:54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EF6C07" w:rsidRPr="00D90FAC" w:rsidRDefault="00EF6C07" w:rsidP="00881F78">
                            <w:pPr>
                              <w:rPr>
                                <w:rFonts w:ascii="Times New Roman" w:hAnsi="Times New Roman"/>
                                <w:b w:val="0"/>
                                <w:i/>
                                <w:sz w:val="26"/>
                                <w:szCs w:val="26"/>
                              </w:rPr>
                            </w:pPr>
                            <w:r>
                              <w:rPr>
                                <w:rFonts w:ascii="Times New Roman" w:hAnsi="Times New Roman"/>
                                <w:b w:val="0"/>
                                <w:i/>
                                <w:sz w:val="26"/>
                                <w:szCs w:val="26"/>
                              </w:rPr>
                              <w:t>Bụi bông, sợi bông không đạt yêu cầu</w:t>
                            </w:r>
                          </w:p>
                        </w:txbxContent>
                      </v:textbox>
                    </v:roundrect>
                    <v:roundrect id="AutoShape 66" o:spid="_x0000_s1050" style="position:absolute;left:39339;top:22106;width:16133;height:57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EF6C07" w:rsidRPr="00D90FAC" w:rsidRDefault="00EF6C07" w:rsidP="00881F78">
                            <w:pPr>
                              <w:rPr>
                                <w:rFonts w:ascii="Times New Roman" w:hAnsi="Times New Roman"/>
                                <w:b w:val="0"/>
                                <w:i/>
                                <w:sz w:val="26"/>
                                <w:szCs w:val="26"/>
                              </w:rPr>
                            </w:pPr>
                            <w:r>
                              <w:rPr>
                                <w:rFonts w:ascii="Times New Roman" w:hAnsi="Times New Roman"/>
                                <w:b w:val="0"/>
                                <w:i/>
                                <w:sz w:val="26"/>
                                <w:szCs w:val="26"/>
                              </w:rPr>
                              <w:t>Bụi bông, sợi bông không đạt yêu cầu</w:t>
                            </w:r>
                          </w:p>
                          <w:p w:rsidR="00EF6C07" w:rsidRPr="00092919" w:rsidRDefault="00EF6C07" w:rsidP="00881F78">
                            <w:pPr>
                              <w:jc w:val="center"/>
                              <w:rPr>
                                <w:rFonts w:ascii="Times New Roman" w:hAnsi="Times New Roman"/>
                                <w:b w:val="0"/>
                                <w:sz w:val="26"/>
                                <w:szCs w:val="26"/>
                              </w:rPr>
                            </w:pPr>
                          </w:p>
                        </w:txbxContent>
                      </v:textbox>
                    </v:roundrect>
                    <v:roundrect id="AutoShape 69" o:spid="_x0000_s1051" style="position:absolute;left:40603;top:44535;width:8521;height:32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EF6C07" w:rsidRPr="00092919" w:rsidRDefault="00EF6C07" w:rsidP="00881F78">
                            <w:pPr>
                              <w:rPr>
                                <w:rFonts w:ascii="Times New Roman" w:hAnsi="Times New Roman"/>
                                <w:b w:val="0"/>
                                <w:i/>
                                <w:sz w:val="26"/>
                                <w:szCs w:val="26"/>
                              </w:rPr>
                            </w:pPr>
                            <w:r>
                              <w:rPr>
                                <w:rFonts w:ascii="Times New Roman" w:hAnsi="Times New Roman"/>
                                <w:b w:val="0"/>
                                <w:i/>
                                <w:sz w:val="26"/>
                                <w:szCs w:val="26"/>
                              </w:rPr>
                              <w:t>Ghép sợi</w:t>
                            </w:r>
                          </w:p>
                          <w:p w:rsidR="00EF6C07" w:rsidRPr="00092919" w:rsidRDefault="00EF6C07" w:rsidP="00881F78">
                            <w:pPr>
                              <w:jc w:val="center"/>
                              <w:rPr>
                                <w:rFonts w:ascii="Times New Roman" w:hAnsi="Times New Roman"/>
                                <w:b w:val="0"/>
                                <w:sz w:val="26"/>
                                <w:szCs w:val="26"/>
                              </w:rPr>
                            </w:pPr>
                          </w:p>
                        </w:txbxContent>
                      </v:textbox>
                    </v:roundrect>
                    <v:roundrect id="AutoShape 70" o:spid="_x0000_s1052" style="position:absolute;left:40798;top:49990;width:8323;height:3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wUsMA&#10;AADbAAAADwAAAGRycy9kb3ducmV2LnhtbESPQWsCMRSE7wX/Q3iCN00sWO1qFCm0eCtdPfT43Lzu&#10;Lt28rEl23fbXN4LQ4zAz3zCb3WAb0ZMPtWMN85kCQVw4U3Op4XR8na5AhIhssHFMGn4owG47ethg&#10;ZtyVP6jPYykShEOGGqoY20zKUFRkMcxcS5y8L+ctxiR9KY3Ha4LbRj4q9SQt1pwWKmzppaLiO++s&#10;hsKoTvnP/v35vIj5b99dWL5dtJ6Mh/0aRKQh/ofv7YPRsFz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wUsMAAADbAAAADwAAAAAAAAAAAAAAAACYAgAAZHJzL2Rv&#10;d25yZXYueG1sUEsFBgAAAAAEAAQA9QAAAIgDAAAAAA==&#10;">
                      <v:textbox>
                        <w:txbxContent>
                          <w:p w:rsidR="00EF6C07" w:rsidRPr="00092919" w:rsidRDefault="00EF6C07" w:rsidP="00881F78">
                            <w:pPr>
                              <w:rPr>
                                <w:rFonts w:ascii="Times New Roman" w:hAnsi="Times New Roman"/>
                                <w:b w:val="0"/>
                                <w:i/>
                                <w:sz w:val="26"/>
                                <w:szCs w:val="26"/>
                              </w:rPr>
                            </w:pPr>
                            <w:r>
                              <w:rPr>
                                <w:rFonts w:ascii="Times New Roman" w:hAnsi="Times New Roman"/>
                                <w:b w:val="0"/>
                                <w:i/>
                                <w:sz w:val="26"/>
                                <w:szCs w:val="26"/>
                              </w:rPr>
                              <w:t>Xoắn sợi</w:t>
                            </w:r>
                          </w:p>
                          <w:p w:rsidR="00EF6C07" w:rsidRPr="00092919" w:rsidRDefault="00EF6C07" w:rsidP="00881F78">
                            <w:pPr>
                              <w:jc w:val="center"/>
                              <w:rPr>
                                <w:rFonts w:ascii="Times New Roman" w:hAnsi="Times New Roman"/>
                                <w:b w:val="0"/>
                                <w:sz w:val="26"/>
                                <w:szCs w:val="26"/>
                              </w:rPr>
                            </w:pPr>
                          </w:p>
                          <w:p w:rsidR="00EF6C07" w:rsidRPr="00092919" w:rsidRDefault="00EF6C07" w:rsidP="00881F78">
                            <w:pPr>
                              <w:jc w:val="center"/>
                              <w:rPr>
                                <w:rFonts w:ascii="Times New Roman" w:hAnsi="Times New Roman"/>
                                <w:b w:val="0"/>
                                <w:sz w:val="26"/>
                                <w:szCs w:val="26"/>
                              </w:rPr>
                            </w:pPr>
                          </w:p>
                        </w:txbxContent>
                      </v:textbox>
                    </v:roundrect>
                    <v:shape id="AutoShape 71" o:spid="_x0000_s1053" type="#_x0000_t32" style="position:absolute;left:37255;top:8341;width:28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pHsIAAADbAAAADwAAAGRycy9kb3ducmV2LnhtbESP3YrCMBSE7xd8h3AE79ZUBVeqUURR&#10;vNkLfx7gtDk21eakNFHbtzcLwl4OM/MNs1i1thJPanzpWMFomIAgzp0uuVBwOe++ZyB8QNZYOSYF&#10;HXlYLXtfC0y1e/GRnqdQiAhhn6ICE0KdSulzQxb90NXE0bu6xmKIsimkbvAV4baS4ySZSoslxwWD&#10;NW0M5ffTwyrY8yX73U6y0eScrW/J/dY5M+uUGvTb9RxEoDb8hz/tg1bwM4W/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wpHsIAAADbAAAADwAAAAAAAAAAAAAA&#10;AAChAgAAZHJzL2Rvd25yZXYueG1sUEsFBgAAAAAEAAQA+QAAAJADAAAAAA==&#10;">
                      <v:stroke dashstyle="dashDot" endarrow="block"/>
                    </v:shape>
                    <v:shape id="AutoShape 73" o:spid="_x0000_s1054" type="#_x0000_t32" style="position:absolute;left:37153;top:23724;width:221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MhcIAAADbAAAADwAAAGRycy9kb3ducmV2LnhtbESP3YrCMBSE7xd8h3AE79bUFVapRhEX&#10;xZu98OcBTptjU21OShO1fXsjCF4OM/MNM1+2thJ3anzpWMFomIAgzp0uuVBwOm6+pyB8QNZYOSYF&#10;HXlYLnpfc0y1e/Ce7odQiAhhn6ICE0KdSulzQxb90NXE0Tu7xmKIsimkbvAR4baSP0nyKy2WHBcM&#10;1rQ2lF8PN6tgy6fs/2+cjcbHbHVJrpfOmWmn1KDfrmYgArXhE363d1rBZAK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MhcIAAADbAAAADwAAAAAAAAAAAAAA&#10;AAChAgAAZHJzL2Rvd25yZXYueG1sUEsFBgAAAAAEAAQA+QAAAJADAAAAAA==&#10;">
                      <v:stroke dashstyle="dashDot" endarrow="block"/>
                    </v:shape>
                    <v:shape id="AutoShape 76" o:spid="_x0000_s1055" type="#_x0000_t32" style="position:absolute;left:37153;top:46153;width:35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8Y98EAAADbAAAADwAAAGRycy9kb3ducmV2LnhtbERPS27CMBDdV+IO1iB1VxwaqUUBgxBV&#10;KzZdlOQAk3iIA/E4it2Q3B4vkFg+vf9mN9pWDNT7xrGC5SIBQVw53XCtoMi/31YgfEDW2DomBRN5&#10;2G1nLxvMtLvxHw2nUIsYwj5DBSaELpPSV4Ys+oXriCN3dr3FEGFfS93jLYbbVr4nyYe02HBsMNjR&#10;wVB1Pf1bBT9clL9fablM83J/Sa6XyZnVpNTrfNyvQQQaw1P8cB+1gs84Nn6JP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xj3wQAAANsAAAAPAAAAAAAAAAAAAAAA&#10;AKECAABkcnMvZG93bnJldi54bWxQSwUGAAAAAAQABAD5AAAAjwMAAAAA&#10;">
                      <v:stroke dashstyle="dashDot" endarrow="block"/>
                    </v:shape>
                    <v:roundrect id="AutoShape 38" o:spid="_x0000_s1056" style="position:absolute;left:22309;top:17048;width:14840;height:32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6V8MA&#10;AADbAAAADwAAAGRycy9kb3ducmV2LnhtbESPQWsCMRSE7wX/Q3hCbzWxYKurUUSo9Fa6evD43Dx3&#10;Fzcva5Jdt/31TaHQ4zAz3zCrzWAb0ZMPtWMN04kCQVw4U3Op4Xh4e5qDCBHZYOOYNHxRgM169LDC&#10;zLg7f1Kfx1IkCIcMNVQxtpmUoajIYpi4ljh5F+ctxiR9KY3He4LbRj4r9SIt1pwWKmxpV1FxzTur&#10;oTCqU/7UfyzOs5h/992N5f6m9eN42C5BRBrif/iv/W40vC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6V8MAAADbAAAADwAAAAAAAAAAAAAAAACYAgAAZHJzL2Rv&#10;d25yZXYueG1sUEsFBgAAAAAEAAQA9QAAAIgDAAAAAA==&#10;">
                      <v:textbox>
                        <w:txbxContent>
                          <w:p w:rsidR="00EF6C07" w:rsidRDefault="00EF6C07" w:rsidP="00881F78">
                            <w:pPr>
                              <w:pStyle w:val="NormalWeb"/>
                              <w:spacing w:before="0" w:after="0"/>
                              <w:jc w:val="center"/>
                            </w:pPr>
                            <w:r>
                              <w:rPr>
                                <w:sz w:val="26"/>
                                <w:szCs w:val="26"/>
                              </w:rPr>
                              <w:t>Cuộn cúi</w:t>
                            </w:r>
                          </w:p>
                        </w:txbxContent>
                      </v:textbox>
                    </v:roundrect>
                    <v:shape id="AutoShape 56" o:spid="_x0000_s1057" type="#_x0000_t32" style="position:absolute;left:29732;top:20267;width:6;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56" o:spid="_x0000_s1058" type="#_x0000_t32" style="position:absolute;left:29624;top:15219;width:6;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group>
                </v:group>
                <w10:anchorlock/>
              </v:group>
            </w:pict>
          </mc:Fallback>
        </mc:AlternateContent>
      </w:r>
    </w:p>
    <w:p w:rsidR="006100C7" w:rsidRPr="004622DD" w:rsidRDefault="006100C7" w:rsidP="006100C7">
      <w:pPr>
        <w:pStyle w:val="Caption"/>
        <w:rPr>
          <w:szCs w:val="26"/>
        </w:rPr>
      </w:pPr>
      <w:bookmarkStart w:id="96" w:name="_Toc120693808"/>
      <w:bookmarkStart w:id="97" w:name="_Toc95741144"/>
      <w:r w:rsidRPr="004622DD">
        <w:rPr>
          <w:szCs w:val="26"/>
        </w:rPr>
        <w:t xml:space="preserve">Hình </w:t>
      </w:r>
      <w:r w:rsidRPr="004622DD">
        <w:rPr>
          <w:szCs w:val="26"/>
        </w:rPr>
        <w:fldChar w:fldCharType="begin"/>
      </w:r>
      <w:r w:rsidRPr="004622DD">
        <w:rPr>
          <w:szCs w:val="26"/>
        </w:rPr>
        <w:instrText xml:space="preserve"> SEQ Hình \* ARABIC </w:instrText>
      </w:r>
      <w:r w:rsidRPr="004622DD">
        <w:rPr>
          <w:szCs w:val="26"/>
        </w:rPr>
        <w:fldChar w:fldCharType="separate"/>
      </w:r>
      <w:r w:rsidR="00FA066B">
        <w:rPr>
          <w:noProof/>
          <w:szCs w:val="26"/>
        </w:rPr>
        <w:t>1</w:t>
      </w:r>
      <w:r w:rsidRPr="004622DD">
        <w:rPr>
          <w:szCs w:val="26"/>
        </w:rPr>
        <w:fldChar w:fldCharType="end"/>
      </w:r>
      <w:r w:rsidR="00BD15D9">
        <w:rPr>
          <w:szCs w:val="26"/>
        </w:rPr>
        <w:t>.</w:t>
      </w:r>
      <w:r w:rsidRPr="004622DD">
        <w:rPr>
          <w:szCs w:val="26"/>
        </w:rPr>
        <w:t xml:space="preserve"> Quy trình công nghệ sản xuất sợi</w:t>
      </w:r>
      <w:bookmarkEnd w:id="96"/>
      <w:r w:rsidRPr="004622DD">
        <w:rPr>
          <w:szCs w:val="26"/>
        </w:rPr>
        <w:t xml:space="preserve"> </w:t>
      </w:r>
      <w:bookmarkEnd w:id="97"/>
    </w:p>
    <w:p w:rsidR="006100C7" w:rsidRPr="00A02D83" w:rsidRDefault="006100C7" w:rsidP="006100C7">
      <w:pPr>
        <w:spacing w:before="120" w:after="120"/>
        <w:rPr>
          <w:rFonts w:ascii="Times New Roman" w:hAnsi="Times New Roman"/>
          <w:iCs/>
          <w:sz w:val="26"/>
          <w:szCs w:val="26"/>
          <w:lang w:val="vi-VN" w:eastAsia="ko-KR"/>
        </w:rPr>
      </w:pPr>
      <w:r w:rsidRPr="00A02D83">
        <w:rPr>
          <w:rFonts w:ascii="Times New Roman" w:hAnsi="Times New Roman"/>
          <w:sz w:val="26"/>
          <w:szCs w:val="26"/>
          <w:u w:val="single"/>
          <w:lang w:val="it-IT"/>
        </w:rPr>
        <w:t>Thuyết minh quy trình</w:t>
      </w:r>
      <w:r w:rsidRPr="00A02D83">
        <w:rPr>
          <w:rFonts w:ascii="Times New Roman" w:hAnsi="Times New Roman"/>
          <w:sz w:val="26"/>
          <w:szCs w:val="26"/>
          <w:lang w:val="it-IT"/>
        </w:rPr>
        <w:t>:</w:t>
      </w:r>
      <w:r w:rsidRPr="00A02D83">
        <w:rPr>
          <w:rFonts w:ascii="Times New Roman" w:hAnsi="Times New Roman"/>
          <w:iCs/>
          <w:sz w:val="26"/>
          <w:szCs w:val="26"/>
          <w:lang w:val="vi-VN" w:eastAsia="ko-KR"/>
        </w:rPr>
        <w:t xml:space="preserve"> </w:t>
      </w:r>
    </w:p>
    <w:p w:rsidR="00F00E58" w:rsidRPr="00F00E58" w:rsidRDefault="00F00E58" w:rsidP="00F00E58">
      <w:pPr>
        <w:spacing w:before="120" w:after="120"/>
        <w:ind w:firstLine="567"/>
        <w:jc w:val="both"/>
        <w:rPr>
          <w:rFonts w:ascii="Times New Roman" w:hAnsi="Times New Roman"/>
          <w:b w:val="0"/>
          <w:bCs/>
          <w:sz w:val="26"/>
          <w:szCs w:val="26"/>
        </w:rPr>
      </w:pPr>
      <w:r w:rsidRPr="00F00E58">
        <w:rPr>
          <w:rFonts w:ascii="Times New Roman" w:hAnsi="Times New Roman"/>
          <w:b w:val="0"/>
          <w:bCs/>
          <w:sz w:val="26"/>
          <w:szCs w:val="26"/>
        </w:rPr>
        <w:t>Bông tự nhiên sau khi nhập về sẽ đi qua các công đoạn xử lý để thành thành phẩm. Cụ thể:</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rPr>
        <w:t>Chải thô</w:t>
      </w:r>
      <w:r w:rsidR="000C4C7F">
        <w:rPr>
          <w:rFonts w:ascii="Times New Roman" w:hAnsi="Times New Roman"/>
          <w:b w:val="0"/>
          <w:bCs/>
          <w:sz w:val="26"/>
          <w:szCs w:val="26"/>
        </w:rPr>
        <w:t xml:space="preserve">: </w:t>
      </w:r>
      <w:r w:rsidRPr="00F00E58">
        <w:rPr>
          <w:rFonts w:ascii="Times New Roman" w:hAnsi="Times New Roman"/>
          <w:b w:val="0"/>
          <w:bCs/>
          <w:sz w:val="26"/>
          <w:szCs w:val="26"/>
        </w:rPr>
        <w:t>Mục đích của bước này là làm giãn, tẩy màu, pha trộn, đồng dạng và chải thô.</w:t>
      </w:r>
    </w:p>
    <w:p w:rsidR="00F00E58" w:rsidRPr="00F00E58" w:rsidRDefault="00F00E58" w:rsidP="00F00E58">
      <w:pPr>
        <w:spacing w:before="120" w:after="120"/>
        <w:ind w:firstLine="567"/>
        <w:jc w:val="both"/>
        <w:rPr>
          <w:rFonts w:ascii="Times New Roman" w:hAnsi="Times New Roman"/>
          <w:b w:val="0"/>
          <w:bCs/>
          <w:sz w:val="26"/>
          <w:szCs w:val="26"/>
        </w:rPr>
      </w:pPr>
      <w:r w:rsidRPr="00F00E58">
        <w:rPr>
          <w:rFonts w:ascii="Times New Roman" w:hAnsi="Times New Roman"/>
          <w:b w:val="0"/>
          <w:bCs/>
          <w:i/>
          <w:sz w:val="26"/>
          <w:szCs w:val="26"/>
        </w:rPr>
        <w:t>Làm giãn</w:t>
      </w:r>
      <w:r w:rsidR="000C4C7F">
        <w:rPr>
          <w:rFonts w:ascii="Times New Roman" w:hAnsi="Times New Roman"/>
          <w:b w:val="0"/>
          <w:bCs/>
          <w:sz w:val="26"/>
          <w:szCs w:val="26"/>
        </w:rPr>
        <w:t xml:space="preserve">: </w:t>
      </w:r>
      <w:r w:rsidRPr="00F00E58">
        <w:rPr>
          <w:rFonts w:ascii="Times New Roman" w:hAnsi="Times New Roman"/>
          <w:b w:val="0"/>
          <w:bCs/>
          <w:sz w:val="26"/>
          <w:szCs w:val="26"/>
        </w:rPr>
        <w:t>Cố gắng tách những miếng bông lớn thành những miếng nhỏ nhất có thể.</w:t>
      </w:r>
    </w:p>
    <w:p w:rsidR="00F00E58" w:rsidRPr="00F00E58" w:rsidRDefault="00F00E58" w:rsidP="00F00E58">
      <w:pPr>
        <w:spacing w:before="120" w:after="120"/>
        <w:ind w:firstLine="567"/>
        <w:jc w:val="both"/>
        <w:rPr>
          <w:rFonts w:ascii="Times New Roman" w:hAnsi="Times New Roman"/>
          <w:b w:val="0"/>
          <w:bCs/>
          <w:sz w:val="26"/>
          <w:szCs w:val="26"/>
        </w:rPr>
      </w:pPr>
      <w:r w:rsidRPr="00F00E58">
        <w:rPr>
          <w:rFonts w:ascii="Times New Roman" w:hAnsi="Times New Roman"/>
          <w:b w:val="0"/>
          <w:bCs/>
          <w:i/>
          <w:sz w:val="26"/>
          <w:szCs w:val="26"/>
        </w:rPr>
        <w:t>Tẩy màu</w:t>
      </w:r>
      <w:r w:rsidRPr="00F00E58">
        <w:rPr>
          <w:rFonts w:ascii="Times New Roman" w:hAnsi="Times New Roman"/>
          <w:b w:val="0"/>
          <w:bCs/>
          <w:sz w:val="26"/>
          <w:szCs w:val="26"/>
        </w:rPr>
        <w:t>: Có tác dụng loại bỏ đi tạp chất và khuyết điểm, nhưng hạn chế đối với những sợi xơ.</w:t>
      </w:r>
    </w:p>
    <w:p w:rsidR="00F00E58" w:rsidRPr="00F00E58" w:rsidRDefault="00F00E58" w:rsidP="00F00E58">
      <w:pPr>
        <w:spacing w:before="120" w:after="120"/>
        <w:ind w:firstLine="567"/>
        <w:jc w:val="both"/>
        <w:rPr>
          <w:rFonts w:ascii="Times New Roman" w:hAnsi="Times New Roman"/>
          <w:b w:val="0"/>
          <w:bCs/>
          <w:sz w:val="26"/>
          <w:szCs w:val="26"/>
        </w:rPr>
      </w:pPr>
      <w:r w:rsidRPr="00F00E58">
        <w:rPr>
          <w:rFonts w:ascii="Times New Roman" w:hAnsi="Times New Roman"/>
          <w:b w:val="0"/>
          <w:bCs/>
          <w:i/>
          <w:sz w:val="26"/>
          <w:szCs w:val="26"/>
        </w:rPr>
        <w:t>Pha trộn</w:t>
      </w:r>
      <w:r w:rsidRPr="00F00E58">
        <w:rPr>
          <w:rFonts w:ascii="Times New Roman" w:hAnsi="Times New Roman"/>
          <w:b w:val="0"/>
          <w:bCs/>
          <w:sz w:val="26"/>
          <w:szCs w:val="26"/>
        </w:rPr>
        <w:t>: Sử dụng sợi thô có các tính năng không giống nhau pha trộn một cách đầy đủ, đồng đều, kỹ càng.</w:t>
      </w:r>
    </w:p>
    <w:p w:rsidR="00F00E58" w:rsidRPr="00F00E58" w:rsidRDefault="00F00E58" w:rsidP="00F00E58">
      <w:pPr>
        <w:spacing w:before="120" w:after="120"/>
        <w:ind w:firstLine="567"/>
        <w:jc w:val="both"/>
        <w:rPr>
          <w:rFonts w:ascii="Times New Roman" w:hAnsi="Times New Roman"/>
          <w:b w:val="0"/>
          <w:bCs/>
          <w:sz w:val="26"/>
          <w:szCs w:val="26"/>
        </w:rPr>
      </w:pPr>
      <w:r w:rsidRPr="00F00E58">
        <w:rPr>
          <w:rFonts w:ascii="Times New Roman" w:hAnsi="Times New Roman"/>
          <w:b w:val="0"/>
          <w:bCs/>
          <w:i/>
          <w:sz w:val="26"/>
          <w:szCs w:val="26"/>
        </w:rPr>
        <w:t>Đồng dạng</w:t>
      </w:r>
      <w:r w:rsidRPr="00F00E58">
        <w:rPr>
          <w:rFonts w:ascii="Times New Roman" w:hAnsi="Times New Roman"/>
          <w:b w:val="0"/>
          <w:bCs/>
          <w:sz w:val="26"/>
          <w:szCs w:val="26"/>
        </w:rPr>
        <w:t>: Tạo thành những cuộn bông theo một quy cách nhất định.</w:t>
      </w:r>
    </w:p>
    <w:p w:rsidR="00F00E58" w:rsidRPr="00F00E58" w:rsidRDefault="00F00E58" w:rsidP="00F00E58">
      <w:pPr>
        <w:spacing w:before="120" w:after="120"/>
        <w:ind w:firstLine="567"/>
        <w:jc w:val="both"/>
        <w:rPr>
          <w:rFonts w:ascii="Times New Roman" w:hAnsi="Times New Roman"/>
          <w:b w:val="0"/>
          <w:bCs/>
          <w:sz w:val="26"/>
          <w:szCs w:val="26"/>
        </w:rPr>
      </w:pPr>
      <w:r w:rsidRPr="00F00E58">
        <w:rPr>
          <w:rFonts w:ascii="Times New Roman" w:hAnsi="Times New Roman"/>
          <w:b w:val="0"/>
          <w:bCs/>
          <w:i/>
          <w:sz w:val="26"/>
          <w:szCs w:val="26"/>
        </w:rPr>
        <w:t>Chải thô</w:t>
      </w:r>
      <w:r w:rsidRPr="00F00E58">
        <w:rPr>
          <w:rFonts w:ascii="Times New Roman" w:hAnsi="Times New Roman"/>
          <w:b w:val="0"/>
          <w:bCs/>
          <w:sz w:val="26"/>
          <w:szCs w:val="26"/>
        </w:rPr>
        <w:t>: Đem các cục tơ hay bó tơ chải thành những sợi xơ, sau đó sơ bộ chải thành những sợ</w:t>
      </w:r>
      <w:r w:rsidR="00BF52ED">
        <w:rPr>
          <w:rFonts w:ascii="Times New Roman" w:hAnsi="Times New Roman"/>
          <w:b w:val="0"/>
          <w:bCs/>
          <w:sz w:val="26"/>
          <w:szCs w:val="26"/>
        </w:rPr>
        <w:t>i song song; loại bỏ những tạp c</w:t>
      </w:r>
      <w:r w:rsidRPr="00F00E58">
        <w:rPr>
          <w:rFonts w:ascii="Times New Roman" w:hAnsi="Times New Roman"/>
          <w:b w:val="0"/>
          <w:bCs/>
          <w:sz w:val="26"/>
          <w:szCs w:val="26"/>
        </w:rPr>
        <w:t xml:space="preserve">hất hoặc khuyết điểm còn lưu lại trên cái cục tơ </w:t>
      </w:r>
      <w:r w:rsidRPr="00F00E58">
        <w:rPr>
          <w:rFonts w:ascii="Times New Roman" w:hAnsi="Times New Roman"/>
          <w:b w:val="0"/>
          <w:bCs/>
          <w:sz w:val="26"/>
          <w:szCs w:val="26"/>
        </w:rPr>
        <w:lastRenderedPageBreak/>
        <w:t>và bó tơ, trộn các sợi xơ đồng dạng, sau đó tạo thành những sợi đồng nhất về chất lượng và quy cách, để sử dụng cho các bước tiếp theo.</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lang w:eastAsia="zh-CN"/>
        </w:rPr>
        <w:t>Cúi chải thô</w:t>
      </w:r>
      <w:r w:rsidRPr="00F00E58">
        <w:rPr>
          <w:rFonts w:ascii="Times New Roman" w:hAnsi="Times New Roman"/>
          <w:b w:val="0"/>
          <w:bCs/>
          <w:sz w:val="26"/>
          <w:szCs w:val="26"/>
        </w:rPr>
        <w:t xml:space="preserve">: Tiến hành đồng dạng hóa những </w:t>
      </w:r>
      <w:r w:rsidR="00BF52ED">
        <w:rPr>
          <w:rFonts w:ascii="Times New Roman" w:hAnsi="Times New Roman"/>
          <w:b w:val="0"/>
          <w:bCs/>
          <w:sz w:val="26"/>
          <w:szCs w:val="26"/>
        </w:rPr>
        <w:t>sợi xơ, nhằm giúp các sợi xơ thẳ</w:t>
      </w:r>
      <w:r w:rsidRPr="00F00E58">
        <w:rPr>
          <w:rFonts w:ascii="Times New Roman" w:hAnsi="Times New Roman"/>
          <w:b w:val="0"/>
          <w:bCs/>
          <w:sz w:val="26"/>
          <w:szCs w:val="26"/>
        </w:rPr>
        <w:t>ng đều hơn, giảm thiểu những hư hại sau này.</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rPr>
        <w:t xml:space="preserve">Cuộn </w:t>
      </w:r>
      <w:r w:rsidRPr="000C4C7F">
        <w:rPr>
          <w:rFonts w:ascii="Times New Roman" w:hAnsi="Times New Roman"/>
          <w:bCs/>
          <w:sz w:val="26"/>
          <w:szCs w:val="26"/>
          <w:lang w:eastAsia="zh-CN"/>
        </w:rPr>
        <w:t>cúi</w:t>
      </w:r>
      <w:r w:rsidRPr="00F00E58">
        <w:rPr>
          <w:rFonts w:ascii="Times New Roman" w:hAnsi="Times New Roman"/>
          <w:b w:val="0"/>
          <w:bCs/>
          <w:sz w:val="26"/>
          <w:szCs w:val="26"/>
        </w:rPr>
        <w:t>: Tạo thành những cuộn caro có độ dày như nhau, định lượng đúng, gọn gàng, rõ ràng, tiện cho việc gia công chi tiết sau này.</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rPr>
        <w:t>Chải kỹ</w:t>
      </w:r>
      <w:r w:rsidRPr="00F00E58">
        <w:rPr>
          <w:rFonts w:ascii="Times New Roman" w:hAnsi="Times New Roman"/>
          <w:b w:val="0"/>
          <w:bCs/>
          <w:sz w:val="26"/>
          <w:szCs w:val="26"/>
        </w:rPr>
        <w:t>: Loại trừ những sợi không đều nhau, nâng cao tính thống nhất; sau đó tiến hành loại bỏ những khuyết điểm như những sợi bị rối, tạp chất nhỏ, vv… nâng cao chất lượng sợi; sau đó tách sợi, nâng cao độ dài của sợi, tạo nên những sợi mang tính đồng nhất.</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rPr>
        <w:t>G</w:t>
      </w:r>
      <w:r w:rsidRPr="000C4C7F">
        <w:rPr>
          <w:rFonts w:ascii="Times New Roman" w:hAnsi="Times New Roman"/>
          <w:bCs/>
          <w:sz w:val="26"/>
          <w:szCs w:val="26"/>
          <w:lang w:eastAsia="zh-CN"/>
        </w:rPr>
        <w:t>hép thô</w:t>
      </w:r>
      <w:r w:rsidRPr="00F00E58">
        <w:rPr>
          <w:rFonts w:ascii="Times New Roman" w:hAnsi="Times New Roman"/>
          <w:b w:val="0"/>
          <w:bCs/>
          <w:sz w:val="26"/>
          <w:szCs w:val="26"/>
        </w:rPr>
        <w:t>: Tác dụng chủ yếu của bước này là tiến hành gộp và rút những sợi sau khi được chải kỹ.</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lang w:eastAsia="zh-CN"/>
        </w:rPr>
        <w:t xml:space="preserve">Sợi </w:t>
      </w:r>
      <w:r w:rsidRPr="000C4C7F">
        <w:rPr>
          <w:rFonts w:ascii="Times New Roman" w:hAnsi="Times New Roman"/>
          <w:bCs/>
          <w:sz w:val="26"/>
          <w:szCs w:val="26"/>
        </w:rPr>
        <w:t>thô</w:t>
      </w:r>
      <w:r w:rsidRPr="00F00E58">
        <w:rPr>
          <w:rFonts w:ascii="Times New Roman" w:hAnsi="Times New Roman"/>
          <w:b w:val="0"/>
          <w:bCs/>
          <w:sz w:val="26"/>
          <w:szCs w:val="26"/>
        </w:rPr>
        <w:t>:</w:t>
      </w:r>
      <w:r w:rsidR="000C4C7F">
        <w:rPr>
          <w:rFonts w:ascii="Times New Roman" w:hAnsi="Times New Roman"/>
          <w:b w:val="0"/>
          <w:bCs/>
          <w:sz w:val="26"/>
          <w:szCs w:val="26"/>
        </w:rPr>
        <w:t xml:space="preserve"> </w:t>
      </w:r>
      <w:r w:rsidRPr="00F00E58">
        <w:rPr>
          <w:rFonts w:ascii="Times New Roman" w:hAnsi="Times New Roman"/>
          <w:b w:val="0"/>
          <w:bCs/>
          <w:sz w:val="26"/>
          <w:szCs w:val="26"/>
        </w:rPr>
        <w:t>Tiến hành kéo dài sợi, tạo thành những đường sợi tương đối thô, sau khi xoắn sợi đến mức độ nhất định thì quấn vào ống sợi.</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lang w:eastAsia="zh-CN"/>
        </w:rPr>
        <w:t>Sợi con</w:t>
      </w:r>
      <w:r w:rsidRPr="00F00E58">
        <w:rPr>
          <w:rFonts w:ascii="Times New Roman" w:hAnsi="Times New Roman"/>
          <w:b w:val="0"/>
          <w:bCs/>
          <w:sz w:val="26"/>
          <w:szCs w:val="26"/>
        </w:rPr>
        <w:t>: Căn cứ theo yêu cầu thành phẩm mà tiến hành kéo dài sợi thô, sau khi xoắn sợi đến mức độ nhất định thì quấn vào ống sợi.</w:t>
      </w:r>
    </w:p>
    <w:p w:rsidR="00F00E58" w:rsidRPr="00F00E58" w:rsidRDefault="00F00E58" w:rsidP="00F00E58">
      <w:pPr>
        <w:spacing w:before="120" w:after="120"/>
        <w:ind w:firstLine="567"/>
        <w:jc w:val="both"/>
        <w:rPr>
          <w:rFonts w:ascii="Times New Roman" w:hAnsi="Times New Roman"/>
          <w:b w:val="0"/>
          <w:bCs/>
          <w:sz w:val="26"/>
          <w:szCs w:val="26"/>
          <w:lang w:eastAsia="zh-CN"/>
        </w:rPr>
      </w:pPr>
      <w:r w:rsidRPr="000C4C7F">
        <w:rPr>
          <w:rFonts w:ascii="Times New Roman" w:hAnsi="Times New Roman"/>
          <w:bCs/>
          <w:sz w:val="26"/>
          <w:szCs w:val="26"/>
          <w:lang w:eastAsia="zh-CN"/>
        </w:rPr>
        <w:t>Đánh ống</w:t>
      </w:r>
      <w:r w:rsidRPr="00F00E58">
        <w:rPr>
          <w:rFonts w:ascii="Times New Roman" w:hAnsi="Times New Roman"/>
          <w:b w:val="0"/>
          <w:bCs/>
          <w:sz w:val="26"/>
          <w:szCs w:val="26"/>
        </w:rPr>
        <w:t>: Các sợi tơ kéo được quấn quanh một cuộn ống lớn.</w:t>
      </w:r>
    </w:p>
    <w:p w:rsidR="00F00E58" w:rsidRPr="00F00E58" w:rsidRDefault="00F00E58" w:rsidP="00F00E58">
      <w:pPr>
        <w:spacing w:before="120" w:after="120"/>
        <w:ind w:firstLine="567"/>
        <w:jc w:val="both"/>
        <w:rPr>
          <w:rFonts w:ascii="Times New Roman" w:hAnsi="Times New Roman"/>
          <w:b w:val="0"/>
          <w:bCs/>
          <w:sz w:val="26"/>
          <w:szCs w:val="26"/>
          <w:lang w:eastAsia="zh-CN"/>
        </w:rPr>
      </w:pPr>
      <w:r w:rsidRPr="00F00E58">
        <w:rPr>
          <w:rFonts w:ascii="Times New Roman" w:hAnsi="Times New Roman"/>
          <w:b w:val="0"/>
          <w:bCs/>
          <w:sz w:val="26"/>
          <w:szCs w:val="26"/>
          <w:lang w:eastAsia="zh-CN"/>
        </w:rPr>
        <w:t>Tùy theo đơn hàng sẽ có thêm 2 công đoạn sau:</w:t>
      </w:r>
    </w:p>
    <w:p w:rsidR="00F00E58" w:rsidRPr="00F00E58" w:rsidRDefault="00F00E58" w:rsidP="00F00E58">
      <w:pPr>
        <w:spacing w:before="120" w:after="120"/>
        <w:ind w:firstLine="567"/>
        <w:jc w:val="both"/>
        <w:rPr>
          <w:rFonts w:ascii="Times New Roman" w:hAnsi="Times New Roman"/>
          <w:b w:val="0"/>
          <w:bCs/>
          <w:sz w:val="26"/>
          <w:szCs w:val="26"/>
        </w:rPr>
      </w:pPr>
      <w:r w:rsidRPr="000C4C7F">
        <w:rPr>
          <w:rFonts w:ascii="Times New Roman" w:hAnsi="Times New Roman"/>
          <w:bCs/>
          <w:sz w:val="26"/>
          <w:szCs w:val="26"/>
          <w:lang w:eastAsia="zh-CN"/>
        </w:rPr>
        <w:t>Ghép sợi</w:t>
      </w:r>
      <w:r w:rsidRPr="00F00E58">
        <w:rPr>
          <w:rFonts w:ascii="Times New Roman" w:hAnsi="Times New Roman"/>
          <w:b w:val="0"/>
          <w:bCs/>
          <w:sz w:val="26"/>
          <w:szCs w:val="26"/>
        </w:rPr>
        <w:t>: Kết hợp những sợi tơ với nhau thành những ống xoắn gấp đôi.</w:t>
      </w:r>
    </w:p>
    <w:p w:rsidR="006100C7" w:rsidRPr="00826961" w:rsidRDefault="00F00E58" w:rsidP="00F00E58">
      <w:pPr>
        <w:spacing w:before="120" w:after="120"/>
        <w:ind w:firstLine="492"/>
        <w:jc w:val="both"/>
        <w:rPr>
          <w:rFonts w:ascii="Times New Roman" w:hAnsi="Times New Roman"/>
          <w:b w:val="0"/>
          <w:sz w:val="26"/>
          <w:szCs w:val="26"/>
          <w:lang w:eastAsia="zh-CN"/>
        </w:rPr>
      </w:pPr>
      <w:r w:rsidRPr="000C4C7F">
        <w:rPr>
          <w:rFonts w:ascii="Times New Roman" w:hAnsi="Times New Roman"/>
          <w:bCs/>
          <w:sz w:val="26"/>
          <w:szCs w:val="26"/>
        </w:rPr>
        <w:t>Xoắn</w:t>
      </w:r>
      <w:r w:rsidRPr="000C4C7F">
        <w:rPr>
          <w:rFonts w:ascii="Times New Roman" w:hAnsi="Times New Roman"/>
          <w:bCs/>
          <w:sz w:val="26"/>
          <w:szCs w:val="26"/>
          <w:lang w:eastAsia="zh-CN"/>
        </w:rPr>
        <w:t xml:space="preserve"> sợi</w:t>
      </w:r>
      <w:r w:rsidRPr="00F00E58">
        <w:rPr>
          <w:rFonts w:ascii="Times New Roman" w:hAnsi="Times New Roman"/>
          <w:b w:val="0"/>
          <w:bCs/>
          <w:sz w:val="26"/>
          <w:szCs w:val="26"/>
        </w:rPr>
        <w:t>: Sử dụng hai hay nhiều sợi đơn, những sợi xoắn sau khi thông qua quá trình xoắn gộp, xoắn, cường lực lớn và tăng cường kết cấu, thì đem nối xoắn vào các ống sợi.</w:t>
      </w:r>
      <w:r w:rsidR="006100C7" w:rsidRPr="00826961">
        <w:rPr>
          <w:rFonts w:ascii="Times New Roman" w:hAnsi="Times New Roman"/>
          <w:b w:val="0"/>
          <w:sz w:val="26"/>
          <w:szCs w:val="26"/>
          <w:lang w:eastAsia="zh-CN"/>
        </w:rPr>
        <w:t xml:space="preserve"> </w:t>
      </w:r>
    </w:p>
    <w:p w:rsidR="007D5147" w:rsidRDefault="007D5147">
      <w:pPr>
        <w:rPr>
          <w:rFonts w:ascii="Times New Roman" w:hAnsi="Times New Roman"/>
          <w:b w:val="0"/>
          <w:i/>
          <w:sz w:val="26"/>
          <w:szCs w:val="26"/>
        </w:rPr>
      </w:pPr>
      <w:r>
        <w:rPr>
          <w:rFonts w:ascii="Times New Roman" w:hAnsi="Times New Roman"/>
          <w:i/>
          <w:sz w:val="26"/>
          <w:szCs w:val="26"/>
        </w:rPr>
        <w:br w:type="page"/>
      </w:r>
    </w:p>
    <w:p w:rsidR="006100C7" w:rsidRPr="00151E9D" w:rsidRDefault="006100C7" w:rsidP="006100C7">
      <w:pPr>
        <w:pStyle w:val="ListParagraph"/>
        <w:spacing w:before="120" w:after="120" w:line="240" w:lineRule="auto"/>
        <w:ind w:left="0"/>
        <w:contextualSpacing w:val="0"/>
        <w:jc w:val="both"/>
        <w:rPr>
          <w:rFonts w:ascii="Times New Roman" w:hAnsi="Times New Roman"/>
          <w:i/>
          <w:sz w:val="26"/>
          <w:szCs w:val="26"/>
          <w:lang w:eastAsia="zh-CN"/>
        </w:rPr>
      </w:pPr>
      <w:r w:rsidRPr="00151E9D">
        <w:rPr>
          <w:rFonts w:ascii="Times New Roman" w:hAnsi="Times New Roman"/>
          <w:i/>
          <w:sz w:val="26"/>
          <w:szCs w:val="26"/>
        </w:rPr>
        <w:lastRenderedPageBreak/>
        <w:t xml:space="preserve">b. </w:t>
      </w:r>
      <w:r w:rsidRPr="00151E9D">
        <w:rPr>
          <w:rFonts w:ascii="Times New Roman" w:hAnsi="Times New Roman"/>
          <w:i/>
          <w:sz w:val="26"/>
          <w:szCs w:val="26"/>
          <w:lang w:val="vi-VN"/>
        </w:rPr>
        <w:t xml:space="preserve">Quy trình công nghệ sản xuất </w:t>
      </w:r>
      <w:r w:rsidR="00151E9D" w:rsidRPr="00151E9D">
        <w:rPr>
          <w:rFonts w:ascii="Times New Roman" w:hAnsi="Times New Roman"/>
          <w:i/>
          <w:sz w:val="26"/>
          <w:szCs w:val="26"/>
        </w:rPr>
        <w:t>vải màu</w:t>
      </w:r>
      <w:r w:rsidRPr="00151E9D">
        <w:rPr>
          <w:rFonts w:ascii="Times New Roman" w:hAnsi="Times New Roman"/>
          <w:i/>
          <w:sz w:val="26"/>
          <w:szCs w:val="26"/>
          <w:lang w:val="vi-VN"/>
        </w:rPr>
        <w:t>:</w:t>
      </w:r>
      <w:r w:rsidRPr="00151E9D">
        <w:rPr>
          <w:rFonts w:ascii="Times New Roman" w:hAnsi="Times New Roman"/>
          <w:i/>
          <w:sz w:val="26"/>
          <w:szCs w:val="26"/>
          <w:lang w:eastAsia="zh-CN"/>
        </w:rPr>
        <w:t xml:space="preserve"> </w:t>
      </w:r>
    </w:p>
    <w:p w:rsidR="006100C7" w:rsidRPr="00826961" w:rsidRDefault="00A02D83" w:rsidP="00A02D83">
      <w:pPr>
        <w:pStyle w:val="ListParagraph"/>
        <w:spacing w:before="120" w:after="120" w:line="240" w:lineRule="auto"/>
        <w:ind w:left="180"/>
        <w:contextualSpacing w:val="0"/>
        <w:rPr>
          <w:rFonts w:ascii="Times New Roman" w:hAnsi="Times New Roman"/>
          <w:b/>
          <w:sz w:val="26"/>
          <w:szCs w:val="26"/>
          <w:lang w:eastAsia="zh-CN"/>
        </w:rPr>
      </w:pPr>
      <w:r>
        <w:rPr>
          <w:noProof/>
          <w:sz w:val="26"/>
          <w:szCs w:val="26"/>
        </w:rPr>
        <mc:AlternateContent>
          <mc:Choice Requires="wpc">
            <w:drawing>
              <wp:inline distT="0" distB="0" distL="0" distR="0" wp14:anchorId="1503938A" wp14:editId="453FC1CA">
                <wp:extent cx="5868670" cy="7248525"/>
                <wp:effectExtent l="0" t="0" r="0" b="0"/>
                <wp:docPr id="501" name="Canvas 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文本框 2"/>
                        <wps:cNvSpPr txBox="1">
                          <a:spLocks noChangeArrowheads="1"/>
                        </wps:cNvSpPr>
                        <wps:spPr bwMode="auto">
                          <a:xfrm>
                            <a:off x="1524618" y="624802"/>
                            <a:ext cx="2705132" cy="2527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color w:val="FF0000"/>
                                  <w:sz w:val="26"/>
                                  <w:szCs w:val="26"/>
                                </w:rPr>
                              </w:pPr>
                              <w:r w:rsidRPr="00A02D83">
                                <w:rPr>
                                  <w:rFonts w:ascii="Times New Roman" w:hAnsi="Times New Roman"/>
                                  <w:b w:val="0"/>
                                  <w:sz w:val="26"/>
                                  <w:szCs w:val="26"/>
                                </w:rPr>
                                <w:t>Nhuộm</w:t>
                              </w:r>
                            </w:p>
                            <w:p w:rsidR="009C4876" w:rsidRPr="00A02D83" w:rsidRDefault="009C4876" w:rsidP="00A02D83">
                              <w:pPr>
                                <w:rPr>
                                  <w:rFonts w:ascii="Times New Roman" w:hAnsi="Times New Roman"/>
                                  <w:sz w:val="26"/>
                                  <w:szCs w:val="26"/>
                                </w:rPr>
                              </w:pPr>
                            </w:p>
                          </w:txbxContent>
                        </wps:txbx>
                        <wps:bodyPr rot="0" vert="horz" wrap="square" lIns="91440" tIns="18000" rIns="91440" bIns="0" anchor="t" anchorCtr="0" upright="1">
                          <a:noAutofit/>
                        </wps:bodyPr>
                      </wps:wsp>
                      <wps:wsp>
                        <wps:cNvPr id="2" name="文本框 3"/>
                        <wps:cNvSpPr txBox="1">
                          <a:spLocks noChangeArrowheads="1"/>
                        </wps:cNvSpPr>
                        <wps:spPr bwMode="auto">
                          <a:xfrm>
                            <a:off x="1525218" y="96500"/>
                            <a:ext cx="2715932" cy="2540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Nguyên liệu sợi</w:t>
                              </w:r>
                            </w:p>
                          </w:txbxContent>
                        </wps:txbx>
                        <wps:bodyPr rot="0" vert="horz" wrap="square" lIns="0" tIns="18000" rIns="0" bIns="0" anchor="t" anchorCtr="0" upright="1">
                          <a:noAutofit/>
                        </wps:bodyPr>
                      </wps:wsp>
                      <wps:wsp>
                        <wps:cNvPr id="3" name="文本框 4"/>
                        <wps:cNvSpPr txBox="1">
                          <a:spLocks noChangeArrowheads="1"/>
                        </wps:cNvSpPr>
                        <wps:spPr bwMode="auto">
                          <a:xfrm>
                            <a:off x="1536718" y="1141004"/>
                            <a:ext cx="2686032" cy="2540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Sấy khô, thoát nước</w:t>
                              </w:r>
                            </w:p>
                          </w:txbxContent>
                        </wps:txbx>
                        <wps:bodyPr rot="0" vert="horz" wrap="square" lIns="91440" tIns="18000" rIns="91440" bIns="0" anchor="t" anchorCtr="0" upright="1">
                          <a:noAutofit/>
                        </wps:bodyPr>
                      </wps:wsp>
                      <wps:wsp>
                        <wps:cNvPr id="4" name="文本框 5"/>
                        <wps:cNvSpPr txBox="1">
                          <a:spLocks noChangeArrowheads="1"/>
                        </wps:cNvSpPr>
                        <wps:spPr bwMode="auto">
                          <a:xfrm>
                            <a:off x="1576019" y="6351922"/>
                            <a:ext cx="2676532" cy="2527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Kiểm tra</w:t>
                              </w:r>
                            </w:p>
                            <w:p w:rsidR="009C4876" w:rsidRPr="00A02D83" w:rsidRDefault="009C4876" w:rsidP="00A02D83">
                              <w:pPr>
                                <w:rPr>
                                  <w:rFonts w:ascii="Times New Roman" w:hAnsi="Times New Roman"/>
                                  <w:sz w:val="26"/>
                                  <w:szCs w:val="26"/>
                                </w:rPr>
                              </w:pPr>
                            </w:p>
                          </w:txbxContent>
                        </wps:txbx>
                        <wps:bodyPr rot="0" vert="horz" wrap="square" lIns="91440" tIns="18000" rIns="91440" bIns="0" anchor="t" anchorCtr="0" upright="1">
                          <a:noAutofit/>
                        </wps:bodyPr>
                      </wps:wsp>
                      <wps:wsp>
                        <wps:cNvPr id="5" name="直接连接符 6"/>
                        <wps:cNvCnPr/>
                        <wps:spPr bwMode="auto">
                          <a:xfrm>
                            <a:off x="2873334" y="357501"/>
                            <a:ext cx="700" cy="2673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直接连接符 7"/>
                        <wps:cNvCnPr/>
                        <wps:spPr bwMode="auto">
                          <a:xfrm>
                            <a:off x="2871434" y="872403"/>
                            <a:ext cx="700" cy="2674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直接连接符 8"/>
                        <wps:cNvCnPr/>
                        <wps:spPr bwMode="auto">
                          <a:xfrm>
                            <a:off x="2903835" y="2450408"/>
                            <a:ext cx="600" cy="2667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直接连接符 9"/>
                        <wps:cNvCnPr/>
                        <wps:spPr bwMode="auto">
                          <a:xfrm>
                            <a:off x="2887934" y="6084521"/>
                            <a:ext cx="700" cy="2674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直接连接符 10"/>
                        <wps:cNvCnPr/>
                        <wps:spPr bwMode="auto">
                          <a:xfrm>
                            <a:off x="2870834" y="6604623"/>
                            <a:ext cx="600" cy="2667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文本框 11"/>
                        <wps:cNvSpPr txBox="1">
                          <a:spLocks noChangeArrowheads="1"/>
                        </wps:cNvSpPr>
                        <wps:spPr bwMode="auto">
                          <a:xfrm>
                            <a:off x="1547418" y="6871324"/>
                            <a:ext cx="2705132" cy="2546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Nhập kho</w:t>
                              </w:r>
                            </w:p>
                          </w:txbxContent>
                        </wps:txbx>
                        <wps:bodyPr rot="0" vert="horz" wrap="square" lIns="91440" tIns="18000" rIns="91440" bIns="0" anchor="t" anchorCtr="0" upright="1">
                          <a:noAutofit/>
                        </wps:bodyPr>
                      </wps:wsp>
                      <wps:wsp>
                        <wps:cNvPr id="11" name="直接连接符 12"/>
                        <wps:cNvCnPr/>
                        <wps:spPr bwMode="auto">
                          <a:xfrm>
                            <a:off x="4223350" y="753103"/>
                            <a:ext cx="352504" cy="6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直接连接符 13"/>
                        <wps:cNvCnPr/>
                        <wps:spPr bwMode="auto">
                          <a:xfrm>
                            <a:off x="4283051" y="2291008"/>
                            <a:ext cx="352504" cy="7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文本框 14"/>
                        <wps:cNvSpPr txBox="1">
                          <a:spLocks noChangeArrowheads="1"/>
                        </wps:cNvSpPr>
                        <wps:spPr bwMode="auto">
                          <a:xfrm>
                            <a:off x="1570319" y="5742920"/>
                            <a:ext cx="2676532" cy="2540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ind w:right="-61"/>
                                <w:jc w:val="center"/>
                                <w:rPr>
                                  <w:rFonts w:ascii="Times New Roman" w:hAnsi="Times New Roman"/>
                                  <w:b w:val="0"/>
                                  <w:sz w:val="26"/>
                                  <w:szCs w:val="26"/>
                                </w:rPr>
                              </w:pPr>
                              <w:r w:rsidRPr="00A02D83">
                                <w:rPr>
                                  <w:rFonts w:ascii="Times New Roman" w:hAnsi="Times New Roman"/>
                                  <w:b w:val="0"/>
                                  <w:sz w:val="26"/>
                                  <w:szCs w:val="26"/>
                                </w:rPr>
                                <w:t>Điều chỉnh vải</w:t>
                              </w:r>
                            </w:p>
                          </w:txbxContent>
                        </wps:txbx>
                        <wps:bodyPr rot="0" vert="horz" wrap="square" lIns="91440" tIns="18000" rIns="91440" bIns="0" anchor="t" anchorCtr="0" upright="1">
                          <a:noAutofit/>
                        </wps:bodyPr>
                      </wps:wsp>
                      <wps:wsp>
                        <wps:cNvPr id="14" name="文本框 15"/>
                        <wps:cNvSpPr txBox="1">
                          <a:spLocks noChangeArrowheads="1"/>
                        </wps:cNvSpPr>
                        <wps:spPr bwMode="auto">
                          <a:xfrm>
                            <a:off x="4571355" y="6351922"/>
                            <a:ext cx="1186214" cy="306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Sản phẩm lỗi</w:t>
                              </w:r>
                            </w:p>
                            <w:p w:rsidR="009C4876" w:rsidRPr="00A02D83" w:rsidRDefault="009C4876" w:rsidP="00A02D83">
                              <w:pPr>
                                <w:rPr>
                                  <w:rFonts w:ascii="Times New Roman" w:hAnsi="Times New Roman"/>
                                  <w:b w:val="0"/>
                                  <w:sz w:val="26"/>
                                  <w:szCs w:val="26"/>
                                </w:rPr>
                              </w:pPr>
                            </w:p>
                          </w:txbxContent>
                        </wps:txbx>
                        <wps:bodyPr rot="0" vert="horz" wrap="square" lIns="91440" tIns="0" rIns="91440" bIns="0" anchor="t" anchorCtr="0" upright="1">
                          <a:noAutofit/>
                        </wps:bodyPr>
                      </wps:wsp>
                      <wps:wsp>
                        <wps:cNvPr id="15" name="直接连接符 16"/>
                        <wps:cNvCnPr/>
                        <wps:spPr bwMode="auto">
                          <a:xfrm>
                            <a:off x="4260851" y="6478222"/>
                            <a:ext cx="352404" cy="13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直接连接符 17"/>
                        <wps:cNvCnPr/>
                        <wps:spPr bwMode="auto">
                          <a:xfrm>
                            <a:off x="4283051" y="7009724"/>
                            <a:ext cx="352504" cy="7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文本框 18"/>
                        <wps:cNvSpPr txBox="1">
                          <a:spLocks noChangeArrowheads="1"/>
                        </wps:cNvSpPr>
                        <wps:spPr bwMode="auto">
                          <a:xfrm>
                            <a:off x="4625955" y="6875124"/>
                            <a:ext cx="1028712" cy="2508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Bao bì thải</w:t>
                              </w:r>
                            </w:p>
                          </w:txbxContent>
                        </wps:txbx>
                        <wps:bodyPr rot="0" vert="horz" wrap="square" lIns="91440" tIns="0" rIns="91440" bIns="0" anchor="t" anchorCtr="0" upright="1">
                          <a:noAutofit/>
                        </wps:bodyPr>
                      </wps:wsp>
                      <wps:wsp>
                        <wps:cNvPr id="18" name="文本框 19"/>
                        <wps:cNvSpPr txBox="1">
                          <a:spLocks noChangeArrowheads="1"/>
                        </wps:cNvSpPr>
                        <wps:spPr bwMode="auto">
                          <a:xfrm>
                            <a:off x="1565217" y="2704409"/>
                            <a:ext cx="2714733" cy="2547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Đốt lông</w:t>
                              </w:r>
                            </w:p>
                            <w:p w:rsidR="009C4876" w:rsidRPr="00A02D83" w:rsidRDefault="009C4876" w:rsidP="00A02D83">
                              <w:pPr>
                                <w:rPr>
                                  <w:rFonts w:ascii="Times New Roman" w:hAnsi="Times New Roman"/>
                                  <w:b w:val="0"/>
                                  <w:sz w:val="26"/>
                                  <w:szCs w:val="26"/>
                                </w:rPr>
                              </w:pPr>
                            </w:p>
                          </w:txbxContent>
                        </wps:txbx>
                        <wps:bodyPr rot="0" vert="horz" wrap="square" lIns="91440" tIns="18000" rIns="91440" bIns="0" anchor="t" anchorCtr="0" upright="1">
                          <a:noAutofit/>
                        </wps:bodyPr>
                      </wps:wsp>
                      <wps:wsp>
                        <wps:cNvPr id="19" name="文本框 20"/>
                        <wps:cNvSpPr txBox="1">
                          <a:spLocks noChangeArrowheads="1"/>
                        </wps:cNvSpPr>
                        <wps:spPr bwMode="auto">
                          <a:xfrm>
                            <a:off x="1565217" y="3229611"/>
                            <a:ext cx="2695633" cy="2540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lang w:eastAsia="zh-CN"/>
                                </w:rPr>
                                <w:t>R</w:t>
                              </w:r>
                              <w:r w:rsidRPr="00A02D83">
                                <w:rPr>
                                  <w:rFonts w:ascii="Times New Roman" w:hAnsi="Times New Roman"/>
                                  <w:b w:val="0"/>
                                  <w:sz w:val="26"/>
                                  <w:szCs w:val="26"/>
                                </w:rPr>
                                <w:t>ũ hồ</w:t>
                              </w:r>
                            </w:p>
                            <w:p w:rsidR="009C4876" w:rsidRPr="00A02D83" w:rsidRDefault="009C4876" w:rsidP="00A02D83">
                              <w:pPr>
                                <w:rPr>
                                  <w:rFonts w:ascii="Times New Roman" w:hAnsi="Times New Roman"/>
                                  <w:sz w:val="26"/>
                                  <w:szCs w:val="26"/>
                                </w:rPr>
                              </w:pPr>
                            </w:p>
                          </w:txbxContent>
                        </wps:txbx>
                        <wps:bodyPr rot="0" vert="horz" wrap="square" lIns="18000" tIns="18000" rIns="18000" bIns="0" anchor="t" anchorCtr="0" upright="1">
                          <a:noAutofit/>
                        </wps:bodyPr>
                      </wps:wsp>
                      <wps:wsp>
                        <wps:cNvPr id="28" name="直接连接符 21"/>
                        <wps:cNvCnPr/>
                        <wps:spPr bwMode="auto">
                          <a:xfrm>
                            <a:off x="2912135" y="2959110"/>
                            <a:ext cx="600" cy="2667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直接连接符 22"/>
                        <wps:cNvCnPr/>
                        <wps:spPr bwMode="auto">
                          <a:xfrm>
                            <a:off x="2903835" y="3982014"/>
                            <a:ext cx="600" cy="2255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直接连接符 23"/>
                        <wps:cNvCnPr/>
                        <wps:spPr bwMode="auto">
                          <a:xfrm>
                            <a:off x="1212814" y="3853811"/>
                            <a:ext cx="352404" cy="1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文本框 24"/>
                        <wps:cNvSpPr txBox="1">
                          <a:spLocks noChangeArrowheads="1"/>
                        </wps:cNvSpPr>
                        <wps:spPr bwMode="auto">
                          <a:xfrm>
                            <a:off x="121900" y="3708413"/>
                            <a:ext cx="1096014" cy="426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ind w:right="111"/>
                                <w:rPr>
                                  <w:rFonts w:ascii="Times New Roman" w:hAnsi="Times New Roman"/>
                                  <w:b w:val="0"/>
                                  <w:sz w:val="26"/>
                                  <w:szCs w:val="26"/>
                                  <w:lang w:val="pt-BR"/>
                                </w:rPr>
                              </w:pPr>
                              <w:r w:rsidRPr="00A02D83">
                                <w:rPr>
                                  <w:rFonts w:ascii="Times New Roman" w:hAnsi="Times New Roman"/>
                                  <w:b w:val="0"/>
                                  <w:sz w:val="26"/>
                                  <w:szCs w:val="26"/>
                                  <w:lang w:val="pt-BR"/>
                                </w:rPr>
                                <w:t>Nước,NaOH</w:t>
                              </w:r>
                            </w:p>
                            <w:p w:rsidR="009C4876" w:rsidRPr="00A02D83" w:rsidRDefault="009C4876" w:rsidP="00A02D83">
                              <w:pPr>
                                <w:jc w:val="right"/>
                                <w:rPr>
                                  <w:rFonts w:ascii="Times New Roman" w:hAnsi="Times New Roman"/>
                                  <w:b w:val="0"/>
                                  <w:i/>
                                  <w:sz w:val="26"/>
                                  <w:szCs w:val="26"/>
                                  <w:lang w:val="pt-BR"/>
                                </w:rPr>
                              </w:pPr>
                            </w:p>
                            <w:p w:rsidR="009C4876" w:rsidRPr="00A02D83" w:rsidRDefault="009C4876" w:rsidP="00A02D83">
                              <w:pPr>
                                <w:jc w:val="right"/>
                                <w:rPr>
                                  <w:rFonts w:ascii="Times New Roman" w:hAnsi="Times New Roman"/>
                                  <w:b w:val="0"/>
                                  <w:sz w:val="26"/>
                                  <w:szCs w:val="26"/>
                                  <w:lang w:val="pt-BR"/>
                                </w:rPr>
                              </w:pPr>
                            </w:p>
                            <w:p w:rsidR="009C4876" w:rsidRPr="00A02D83" w:rsidRDefault="009C4876" w:rsidP="00A02D83">
                              <w:pPr>
                                <w:jc w:val="right"/>
                                <w:rPr>
                                  <w:rFonts w:ascii="Times New Roman" w:hAnsi="Times New Roman"/>
                                  <w:b w:val="0"/>
                                  <w:sz w:val="26"/>
                                  <w:szCs w:val="26"/>
                                </w:rPr>
                              </w:pPr>
                            </w:p>
                          </w:txbxContent>
                        </wps:txbx>
                        <wps:bodyPr rot="0" vert="horz" wrap="square" lIns="0" tIns="0" rIns="0" bIns="0" anchor="t" anchorCtr="0" upright="1">
                          <a:noAutofit/>
                        </wps:bodyPr>
                      </wps:wsp>
                      <wps:wsp>
                        <wps:cNvPr id="455" name="直接连接符 25"/>
                        <wps:cNvCnPr/>
                        <wps:spPr bwMode="auto">
                          <a:xfrm>
                            <a:off x="1217915" y="3347012"/>
                            <a:ext cx="352404" cy="1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直接连接符 26"/>
                        <wps:cNvCnPr/>
                        <wps:spPr bwMode="auto">
                          <a:xfrm>
                            <a:off x="4283051" y="2827610"/>
                            <a:ext cx="352504" cy="13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直接连接符 27"/>
                        <wps:cNvCnPr/>
                        <wps:spPr bwMode="auto">
                          <a:xfrm>
                            <a:off x="4273551" y="3346412"/>
                            <a:ext cx="352404" cy="6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文本框 28"/>
                        <wps:cNvSpPr txBox="1">
                          <a:spLocks noChangeArrowheads="1"/>
                        </wps:cNvSpPr>
                        <wps:spPr bwMode="auto">
                          <a:xfrm>
                            <a:off x="8200" y="3229611"/>
                            <a:ext cx="1151314" cy="254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jc w:val="right"/>
                                <w:rPr>
                                  <w:rFonts w:ascii="Times New Roman" w:hAnsi="Times New Roman"/>
                                  <w:b w:val="0"/>
                                  <w:i/>
                                  <w:sz w:val="26"/>
                                  <w:szCs w:val="26"/>
                                  <w:lang w:val="pt-BR"/>
                                </w:rPr>
                              </w:pPr>
                              <w:r w:rsidRPr="00A02D83">
                                <w:rPr>
                                  <w:rFonts w:ascii="Times New Roman" w:hAnsi="Times New Roman"/>
                                  <w:b w:val="0"/>
                                  <w:sz w:val="26"/>
                                  <w:szCs w:val="26"/>
                                  <w:lang w:val="pt-BR"/>
                                </w:rPr>
                                <w:t>Nước, Nhiệt</w:t>
                              </w:r>
                            </w:p>
                            <w:p w:rsidR="009C4876" w:rsidRPr="00A02D83" w:rsidRDefault="009C4876" w:rsidP="00A02D83">
                              <w:pPr>
                                <w:jc w:val="right"/>
                                <w:rPr>
                                  <w:rFonts w:ascii="Times New Roman" w:hAnsi="Times New Roman"/>
                                  <w:b w:val="0"/>
                                  <w:sz w:val="26"/>
                                  <w:szCs w:val="26"/>
                                  <w:lang w:val="pt-BR"/>
                                </w:rPr>
                              </w:pPr>
                            </w:p>
                            <w:p w:rsidR="009C4876" w:rsidRPr="00A02D83" w:rsidRDefault="009C4876" w:rsidP="00A02D83">
                              <w:pPr>
                                <w:jc w:val="right"/>
                                <w:rPr>
                                  <w:rFonts w:ascii="Times New Roman" w:hAnsi="Times New Roman"/>
                                  <w:b w:val="0"/>
                                  <w:sz w:val="26"/>
                                  <w:szCs w:val="26"/>
                                </w:rPr>
                              </w:pPr>
                            </w:p>
                          </w:txbxContent>
                        </wps:txbx>
                        <wps:bodyPr rot="0" vert="horz" wrap="square" lIns="0" tIns="0" rIns="0" bIns="0" anchor="t" anchorCtr="0" upright="1">
                          <a:noAutofit/>
                        </wps:bodyPr>
                      </wps:wsp>
                      <wps:wsp>
                        <wps:cNvPr id="262" name="文本框 29"/>
                        <wps:cNvSpPr txBox="1">
                          <a:spLocks noChangeArrowheads="1"/>
                        </wps:cNvSpPr>
                        <wps:spPr bwMode="auto">
                          <a:xfrm>
                            <a:off x="4658956" y="3144511"/>
                            <a:ext cx="1003312" cy="426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Nước thải</w:t>
                              </w:r>
                            </w:p>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Nhiệt</w:t>
                              </w:r>
                            </w:p>
                            <w:p w:rsidR="009C4876" w:rsidRPr="00A02D83" w:rsidRDefault="009C4876" w:rsidP="00A02D83">
                              <w:pPr>
                                <w:rPr>
                                  <w:rFonts w:ascii="Times New Roman" w:hAnsi="Times New Roman"/>
                                  <w:b w:val="0"/>
                                  <w:sz w:val="26"/>
                                  <w:szCs w:val="26"/>
                                </w:rPr>
                              </w:pPr>
                            </w:p>
                            <w:p w:rsidR="009C4876" w:rsidRPr="00A02D83" w:rsidRDefault="009C4876" w:rsidP="00A02D83">
                              <w:pPr>
                                <w:rPr>
                                  <w:rFonts w:ascii="Times New Roman" w:hAnsi="Times New Roman"/>
                                  <w:b w:val="0"/>
                                  <w:sz w:val="26"/>
                                  <w:szCs w:val="26"/>
                                </w:rPr>
                              </w:pPr>
                            </w:p>
                          </w:txbxContent>
                        </wps:txbx>
                        <wps:bodyPr rot="0" vert="horz" wrap="square" lIns="18000" tIns="0" rIns="18000" bIns="0" anchor="t" anchorCtr="0" upright="1">
                          <a:noAutofit/>
                        </wps:bodyPr>
                      </wps:wsp>
                      <wps:wsp>
                        <wps:cNvPr id="263" name="文本框 30"/>
                        <wps:cNvSpPr txBox="1">
                          <a:spLocks noChangeArrowheads="1"/>
                        </wps:cNvSpPr>
                        <wps:spPr bwMode="auto">
                          <a:xfrm>
                            <a:off x="1525218" y="4730716"/>
                            <a:ext cx="2705132" cy="2267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Xử lý amoniac</w:t>
                              </w:r>
                            </w:p>
                            <w:p w:rsidR="009C4876" w:rsidRPr="00A02D83" w:rsidRDefault="009C4876" w:rsidP="00A02D83">
                              <w:pPr>
                                <w:rPr>
                                  <w:rFonts w:ascii="Times New Roman" w:hAnsi="Times New Roman"/>
                                  <w:sz w:val="26"/>
                                  <w:szCs w:val="26"/>
                                </w:rPr>
                              </w:pPr>
                            </w:p>
                            <w:p w:rsidR="009C4876" w:rsidRPr="00A02D83" w:rsidRDefault="009C4876" w:rsidP="00A02D83">
                              <w:pPr>
                                <w:rPr>
                                  <w:rFonts w:ascii="Times New Roman" w:hAnsi="Times New Roman"/>
                                  <w:sz w:val="26"/>
                                  <w:szCs w:val="26"/>
                                </w:rPr>
                              </w:pPr>
                            </w:p>
                            <w:p w:rsidR="009C4876" w:rsidRPr="00A02D83" w:rsidRDefault="009C4876" w:rsidP="00A02D83">
                              <w:pPr>
                                <w:rPr>
                                  <w:rFonts w:ascii="Times New Roman" w:hAnsi="Times New Roman"/>
                                  <w:sz w:val="26"/>
                                  <w:szCs w:val="26"/>
                                </w:rPr>
                              </w:pPr>
                            </w:p>
                          </w:txbxContent>
                        </wps:txbx>
                        <wps:bodyPr rot="0" vert="horz" wrap="square" lIns="91440" tIns="18000" rIns="91440" bIns="0" anchor="t" anchorCtr="0" upright="1">
                          <a:noAutofit/>
                        </wps:bodyPr>
                      </wps:wsp>
                      <wps:wsp>
                        <wps:cNvPr id="264" name="直接连接符 31"/>
                        <wps:cNvCnPr/>
                        <wps:spPr bwMode="auto">
                          <a:xfrm>
                            <a:off x="2894935" y="5467319"/>
                            <a:ext cx="700" cy="2673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直接连接符 32"/>
                        <wps:cNvCnPr/>
                        <wps:spPr bwMode="auto">
                          <a:xfrm>
                            <a:off x="2903835" y="4957417"/>
                            <a:ext cx="600" cy="2673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文本框 33"/>
                        <wps:cNvSpPr txBox="1">
                          <a:spLocks noChangeArrowheads="1"/>
                        </wps:cNvSpPr>
                        <wps:spPr bwMode="auto">
                          <a:xfrm>
                            <a:off x="1525218" y="5224718"/>
                            <a:ext cx="2705132" cy="2261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lang w:eastAsia="zh-CN"/>
                                </w:rPr>
                              </w:pPr>
                              <w:r w:rsidRPr="00A02D83">
                                <w:rPr>
                                  <w:rFonts w:ascii="Times New Roman" w:hAnsi="Times New Roman"/>
                                  <w:b w:val="0"/>
                                  <w:sz w:val="26"/>
                                  <w:szCs w:val="26"/>
                                </w:rPr>
                                <w:t>Căng vải</w:t>
                              </w:r>
                              <w:r w:rsidRPr="00A02D83">
                                <w:rPr>
                                  <w:rFonts w:ascii="Times New Roman" w:hAnsi="Times New Roman"/>
                                  <w:b w:val="0"/>
                                  <w:sz w:val="26"/>
                                  <w:szCs w:val="26"/>
                                  <w:lang w:eastAsia="zh-CN"/>
                                </w:rPr>
                                <w:t xml:space="preserve">, Sấy </w:t>
                              </w:r>
                            </w:p>
                            <w:p w:rsidR="009C4876" w:rsidRPr="00A02D83" w:rsidRDefault="009C4876" w:rsidP="00A02D83">
                              <w:pPr>
                                <w:rPr>
                                  <w:rFonts w:ascii="Times New Roman" w:hAnsi="Times New Roman"/>
                                  <w:sz w:val="26"/>
                                  <w:szCs w:val="26"/>
                                </w:rPr>
                              </w:pPr>
                            </w:p>
                            <w:p w:rsidR="009C4876" w:rsidRPr="00A02D83" w:rsidRDefault="009C4876" w:rsidP="00A02D83">
                              <w:pPr>
                                <w:rPr>
                                  <w:rFonts w:ascii="Times New Roman" w:hAnsi="Times New Roman"/>
                                  <w:sz w:val="26"/>
                                  <w:szCs w:val="26"/>
                                </w:rPr>
                              </w:pPr>
                            </w:p>
                            <w:p w:rsidR="009C4876" w:rsidRPr="00A02D83" w:rsidRDefault="009C4876" w:rsidP="00A02D83">
                              <w:pPr>
                                <w:rPr>
                                  <w:rFonts w:ascii="Times New Roman" w:hAnsi="Times New Roman"/>
                                  <w:sz w:val="26"/>
                                  <w:szCs w:val="26"/>
                                </w:rPr>
                              </w:pPr>
                            </w:p>
                          </w:txbxContent>
                        </wps:txbx>
                        <wps:bodyPr rot="0" vert="horz" wrap="square" lIns="91440" tIns="18000" rIns="91440" bIns="0" anchor="t" anchorCtr="0" upright="1">
                          <a:noAutofit/>
                        </wps:bodyPr>
                      </wps:wsp>
                      <wps:wsp>
                        <wps:cNvPr id="267" name="直接连接符 34"/>
                        <wps:cNvCnPr/>
                        <wps:spPr bwMode="auto">
                          <a:xfrm>
                            <a:off x="1106113" y="7009724"/>
                            <a:ext cx="352404" cy="1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文本框 35"/>
                        <wps:cNvSpPr txBox="1">
                          <a:spLocks noChangeArrowheads="1"/>
                        </wps:cNvSpPr>
                        <wps:spPr bwMode="auto">
                          <a:xfrm>
                            <a:off x="276203" y="6871324"/>
                            <a:ext cx="772109" cy="2508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 xml:space="preserve">Bao bì </w:t>
                              </w:r>
                            </w:p>
                          </w:txbxContent>
                        </wps:txbx>
                        <wps:bodyPr rot="0" vert="horz" wrap="square" lIns="91440" tIns="0" rIns="91440" bIns="0" anchor="t" anchorCtr="0" upright="1">
                          <a:noAutofit/>
                        </wps:bodyPr>
                      </wps:wsp>
                      <wps:wsp>
                        <wps:cNvPr id="269" name="文本框 36"/>
                        <wps:cNvSpPr txBox="1">
                          <a:spLocks noChangeArrowheads="1"/>
                        </wps:cNvSpPr>
                        <wps:spPr bwMode="auto">
                          <a:xfrm>
                            <a:off x="1559519" y="2195808"/>
                            <a:ext cx="2695632" cy="2546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Xuyên go, Dệt vải</w:t>
                              </w:r>
                            </w:p>
                          </w:txbxContent>
                        </wps:txbx>
                        <wps:bodyPr rot="0" vert="horz" wrap="square" lIns="91440" tIns="18000" rIns="91440" bIns="0" anchor="t" anchorCtr="0" upright="1">
                          <a:noAutofit/>
                        </wps:bodyPr>
                      </wps:wsp>
                      <wps:wsp>
                        <wps:cNvPr id="270" name="直接连接符 37"/>
                        <wps:cNvCnPr/>
                        <wps:spPr bwMode="auto">
                          <a:xfrm>
                            <a:off x="2894335" y="1927207"/>
                            <a:ext cx="600" cy="2679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直接连接符 38"/>
                        <wps:cNvCnPr/>
                        <wps:spPr bwMode="auto">
                          <a:xfrm>
                            <a:off x="4232250" y="1255304"/>
                            <a:ext cx="352504" cy="7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文本框 39"/>
                        <wps:cNvSpPr txBox="1">
                          <a:spLocks noChangeArrowheads="1"/>
                        </wps:cNvSpPr>
                        <wps:spPr bwMode="auto">
                          <a:xfrm>
                            <a:off x="4596755" y="609602"/>
                            <a:ext cx="1006512" cy="379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Nước thải</w:t>
                              </w:r>
                            </w:p>
                          </w:txbxContent>
                        </wps:txbx>
                        <wps:bodyPr rot="0" vert="horz" wrap="square" lIns="91440" tIns="0" rIns="91440" bIns="0" anchor="t" anchorCtr="0" upright="1">
                          <a:noAutofit/>
                        </wps:bodyPr>
                      </wps:wsp>
                      <wps:wsp>
                        <wps:cNvPr id="273" name="直接连接符 40"/>
                        <wps:cNvCnPr/>
                        <wps:spPr bwMode="auto">
                          <a:xfrm>
                            <a:off x="2886034" y="1413505"/>
                            <a:ext cx="700" cy="2679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文本框 41"/>
                        <wps:cNvSpPr txBox="1">
                          <a:spLocks noChangeArrowheads="1"/>
                        </wps:cNvSpPr>
                        <wps:spPr bwMode="auto">
                          <a:xfrm>
                            <a:off x="1540518" y="1673206"/>
                            <a:ext cx="2695532" cy="2540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Hồ sợi</w:t>
                              </w:r>
                            </w:p>
                            <w:p w:rsidR="009C4876" w:rsidRPr="00A02D83" w:rsidRDefault="009C4876" w:rsidP="00A02D83">
                              <w:pPr>
                                <w:rPr>
                                  <w:rFonts w:ascii="Times New Roman" w:hAnsi="Times New Roman"/>
                                  <w:b w:val="0"/>
                                  <w:sz w:val="26"/>
                                  <w:szCs w:val="26"/>
                                </w:rPr>
                              </w:pPr>
                            </w:p>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Ồn</w:t>
                              </w:r>
                            </w:p>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Bụi</w:t>
                              </w:r>
                            </w:p>
                          </w:txbxContent>
                        </wps:txbx>
                        <wps:bodyPr rot="0" vert="horz" wrap="square" lIns="91440" tIns="18000" rIns="91440" bIns="0" anchor="t" anchorCtr="0" upright="1">
                          <a:noAutofit/>
                        </wps:bodyPr>
                      </wps:wsp>
                      <wps:wsp>
                        <wps:cNvPr id="275" name="文本框 42"/>
                        <wps:cNvSpPr txBox="1">
                          <a:spLocks noChangeArrowheads="1"/>
                        </wps:cNvSpPr>
                        <wps:spPr bwMode="auto">
                          <a:xfrm>
                            <a:off x="1557019" y="4207515"/>
                            <a:ext cx="2695532" cy="2540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Giặt enzyme</w:t>
                              </w:r>
                            </w:p>
                          </w:txbxContent>
                        </wps:txbx>
                        <wps:bodyPr rot="0" vert="horz" wrap="square" lIns="18000" tIns="18000" rIns="18000" bIns="0" anchor="t" anchorCtr="0" upright="1">
                          <a:noAutofit/>
                        </wps:bodyPr>
                      </wps:wsp>
                      <wps:wsp>
                        <wps:cNvPr id="276" name="直接连接符 43"/>
                        <wps:cNvCnPr/>
                        <wps:spPr bwMode="auto">
                          <a:xfrm>
                            <a:off x="2903835" y="4464015"/>
                            <a:ext cx="600" cy="2667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直接连接符 44"/>
                        <wps:cNvCnPr/>
                        <wps:spPr bwMode="auto">
                          <a:xfrm>
                            <a:off x="1166414" y="758803"/>
                            <a:ext cx="352504" cy="1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文本框 45"/>
                        <wps:cNvSpPr txBox="1">
                          <a:spLocks noChangeArrowheads="1"/>
                        </wps:cNvSpPr>
                        <wps:spPr bwMode="auto">
                          <a:xfrm>
                            <a:off x="42501" y="440002"/>
                            <a:ext cx="1175414" cy="615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lang w:val="pt-BR" w:eastAsia="zh-CN"/>
                                </w:rPr>
                              </w:pPr>
                              <w:r w:rsidRPr="00A02D83">
                                <w:rPr>
                                  <w:rFonts w:ascii="Times New Roman" w:hAnsi="Times New Roman"/>
                                  <w:b w:val="0"/>
                                  <w:sz w:val="26"/>
                                  <w:szCs w:val="26"/>
                                  <w:lang w:val="pt-BR"/>
                                </w:rPr>
                                <w:t xml:space="preserve">Nước, </w:t>
                              </w:r>
                              <w:r>
                                <w:rPr>
                                  <w:rFonts w:ascii="Times New Roman" w:hAnsi="Times New Roman"/>
                                  <w:b w:val="0"/>
                                  <w:sz w:val="26"/>
                                  <w:szCs w:val="26"/>
                                  <w:lang w:val="pt-BR" w:eastAsia="zh-CN"/>
                                </w:rPr>
                                <w:t xml:space="preserve"> Chất trợ nhuộ</w:t>
                              </w:r>
                              <w:r w:rsidRPr="00A02D83">
                                <w:rPr>
                                  <w:rFonts w:ascii="Times New Roman" w:hAnsi="Times New Roman"/>
                                  <w:b w:val="0"/>
                                  <w:sz w:val="26"/>
                                  <w:szCs w:val="26"/>
                                  <w:lang w:val="pt-BR" w:eastAsia="zh-CN"/>
                                </w:rPr>
                                <w:t>m,Thuốc nhuộm</w:t>
                              </w:r>
                            </w:p>
                            <w:p w:rsidR="009C4876" w:rsidRPr="00A02D83" w:rsidRDefault="009C4876" w:rsidP="00A02D83">
                              <w:pPr>
                                <w:jc w:val="right"/>
                                <w:rPr>
                                  <w:rFonts w:ascii="Times New Roman" w:hAnsi="Times New Roman"/>
                                  <w:b w:val="0"/>
                                  <w:i/>
                                  <w:sz w:val="26"/>
                                  <w:szCs w:val="26"/>
                                  <w:lang w:val="pt-BR"/>
                                </w:rPr>
                              </w:pPr>
                            </w:p>
                            <w:p w:rsidR="009C4876" w:rsidRPr="00A02D83" w:rsidRDefault="009C4876" w:rsidP="00A02D83">
                              <w:pPr>
                                <w:jc w:val="right"/>
                                <w:rPr>
                                  <w:rFonts w:ascii="Times New Roman" w:hAnsi="Times New Roman"/>
                                  <w:b w:val="0"/>
                                  <w:sz w:val="26"/>
                                  <w:szCs w:val="26"/>
                                  <w:lang w:val="pt-BR"/>
                                </w:rPr>
                              </w:pPr>
                            </w:p>
                            <w:p w:rsidR="009C4876" w:rsidRPr="00A02D83" w:rsidRDefault="009C4876" w:rsidP="00A02D83">
                              <w:pPr>
                                <w:jc w:val="right"/>
                                <w:rPr>
                                  <w:rFonts w:ascii="Times New Roman" w:hAnsi="Times New Roman"/>
                                  <w:b w:val="0"/>
                                  <w:sz w:val="26"/>
                                  <w:szCs w:val="26"/>
                                </w:rPr>
                              </w:pPr>
                            </w:p>
                          </w:txbxContent>
                        </wps:txbx>
                        <wps:bodyPr rot="0" vert="horz" wrap="square" lIns="0" tIns="0" rIns="0" bIns="0" anchor="t" anchorCtr="0" upright="1">
                          <a:noAutofit/>
                        </wps:bodyPr>
                      </wps:wsp>
                      <wps:wsp>
                        <wps:cNvPr id="279" name="文本框 46"/>
                        <wps:cNvSpPr txBox="1">
                          <a:spLocks noChangeArrowheads="1"/>
                        </wps:cNvSpPr>
                        <wps:spPr bwMode="auto">
                          <a:xfrm>
                            <a:off x="4650755" y="4160514"/>
                            <a:ext cx="1003312" cy="426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Nước thải</w:t>
                              </w:r>
                            </w:p>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Nhiệt</w:t>
                              </w:r>
                            </w:p>
                            <w:p w:rsidR="009C4876" w:rsidRPr="00A02D83" w:rsidRDefault="009C4876" w:rsidP="00A02D83">
                              <w:pPr>
                                <w:rPr>
                                  <w:rFonts w:ascii="Times New Roman" w:hAnsi="Times New Roman"/>
                                  <w:b w:val="0"/>
                                  <w:sz w:val="26"/>
                                  <w:szCs w:val="26"/>
                                </w:rPr>
                              </w:pPr>
                            </w:p>
                            <w:p w:rsidR="009C4876" w:rsidRPr="00A02D83" w:rsidRDefault="009C4876" w:rsidP="00A02D83">
                              <w:pPr>
                                <w:rPr>
                                  <w:rFonts w:ascii="Times New Roman" w:hAnsi="Times New Roman"/>
                                  <w:b w:val="0"/>
                                  <w:sz w:val="26"/>
                                  <w:szCs w:val="26"/>
                                </w:rPr>
                              </w:pPr>
                            </w:p>
                            <w:p w:rsidR="009C4876" w:rsidRPr="00A02D83" w:rsidRDefault="009C4876" w:rsidP="00A02D83">
                              <w:pPr>
                                <w:jc w:val="center"/>
                                <w:rPr>
                                  <w:rFonts w:ascii="Times New Roman" w:hAnsi="Times New Roman"/>
                                  <w:b w:val="0"/>
                                  <w:sz w:val="26"/>
                                  <w:szCs w:val="26"/>
                                </w:rPr>
                              </w:pPr>
                              <w:r w:rsidRPr="00A02D83">
                                <w:rPr>
                                  <w:rFonts w:ascii="Times New Roman" w:hAnsi="Times New Roman"/>
                                  <w:b w:val="0"/>
                                  <w:sz w:val="26"/>
                                  <w:szCs w:val="26"/>
                                </w:rPr>
                                <w:t>Kiểm tra</w:t>
                              </w:r>
                            </w:p>
                            <w:p w:rsidR="009C4876" w:rsidRPr="00A02D83" w:rsidRDefault="009C4876" w:rsidP="00A02D83">
                              <w:pPr>
                                <w:rPr>
                                  <w:rFonts w:ascii="Times New Roman" w:hAnsi="Times New Roman"/>
                                  <w:b w:val="0"/>
                                  <w:sz w:val="26"/>
                                  <w:szCs w:val="26"/>
                                </w:rPr>
                              </w:pPr>
                            </w:p>
                          </w:txbxContent>
                        </wps:txbx>
                        <wps:bodyPr rot="0" vert="horz" wrap="square" lIns="18000" tIns="0" rIns="18000" bIns="0" anchor="t" anchorCtr="0" upright="1">
                          <a:noAutofit/>
                        </wps:bodyPr>
                      </wps:wsp>
                      <wps:wsp>
                        <wps:cNvPr id="280" name="文本框 47"/>
                        <wps:cNvSpPr txBox="1">
                          <a:spLocks noChangeArrowheads="1"/>
                        </wps:cNvSpPr>
                        <wps:spPr bwMode="auto">
                          <a:xfrm>
                            <a:off x="1557019" y="3727413"/>
                            <a:ext cx="2695532" cy="25460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02D83" w:rsidRDefault="009C4876" w:rsidP="00A02D83">
                              <w:pPr>
                                <w:jc w:val="center"/>
                                <w:rPr>
                                  <w:rFonts w:ascii="Times New Roman" w:hAnsi="Times New Roman"/>
                                  <w:b w:val="0"/>
                                  <w:sz w:val="26"/>
                                  <w:szCs w:val="26"/>
                                  <w:lang w:eastAsia="zh-CN"/>
                                </w:rPr>
                              </w:pPr>
                              <w:r w:rsidRPr="00A02D83">
                                <w:rPr>
                                  <w:rFonts w:ascii="Times New Roman" w:hAnsi="Times New Roman"/>
                                  <w:b w:val="0"/>
                                  <w:sz w:val="26"/>
                                  <w:szCs w:val="26"/>
                                </w:rPr>
                                <w:t>Làm</w:t>
                              </w:r>
                              <w:r w:rsidRPr="00A02D83">
                                <w:rPr>
                                  <w:rFonts w:ascii="Times New Roman" w:hAnsi="Times New Roman"/>
                                  <w:b w:val="0"/>
                                  <w:sz w:val="26"/>
                                  <w:szCs w:val="26"/>
                                  <w:lang w:eastAsia="zh-CN"/>
                                </w:rPr>
                                <w:t xml:space="preserve"> bóng</w:t>
                              </w:r>
                            </w:p>
                            <w:p w:rsidR="009C4876" w:rsidRPr="00A02D83" w:rsidRDefault="009C4876" w:rsidP="00A02D83">
                              <w:pPr>
                                <w:rPr>
                                  <w:rFonts w:ascii="Times New Roman" w:hAnsi="Times New Roman"/>
                                  <w:sz w:val="26"/>
                                  <w:szCs w:val="26"/>
                                </w:rPr>
                              </w:pPr>
                            </w:p>
                          </w:txbxContent>
                        </wps:txbx>
                        <wps:bodyPr rot="0" vert="horz" wrap="square" lIns="18000" tIns="18000" rIns="18000" bIns="0" anchor="t" anchorCtr="0" upright="1">
                          <a:noAutofit/>
                        </wps:bodyPr>
                      </wps:wsp>
                      <wps:wsp>
                        <wps:cNvPr id="281" name="直接连接符 48"/>
                        <wps:cNvCnPr/>
                        <wps:spPr bwMode="auto">
                          <a:xfrm>
                            <a:off x="2904435" y="3483612"/>
                            <a:ext cx="700" cy="2400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文本框 50"/>
                        <wps:cNvSpPr txBox="1">
                          <a:spLocks noChangeArrowheads="1"/>
                        </wps:cNvSpPr>
                        <wps:spPr bwMode="auto">
                          <a:xfrm>
                            <a:off x="4608855" y="106000"/>
                            <a:ext cx="1143014" cy="275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EF6C07">
                              <w:pPr>
                                <w:ind w:firstLineChars="50" w:firstLine="130"/>
                                <w:rPr>
                                  <w:rFonts w:ascii="Times New Roman" w:hAnsi="Times New Roman"/>
                                  <w:b w:val="0"/>
                                  <w:sz w:val="26"/>
                                  <w:szCs w:val="26"/>
                                </w:rPr>
                              </w:pPr>
                              <w:r w:rsidRPr="00A02D83">
                                <w:rPr>
                                  <w:rFonts w:ascii="Times New Roman" w:hAnsi="Times New Roman"/>
                                  <w:b w:val="0"/>
                                  <w:sz w:val="26"/>
                                  <w:szCs w:val="26"/>
                                </w:rPr>
                                <w:t>Tiếng ồn, Bụi</w:t>
                              </w:r>
                            </w:p>
                          </w:txbxContent>
                        </wps:txbx>
                        <wps:bodyPr rot="0" vert="horz" wrap="square" lIns="0" tIns="18000" rIns="0" bIns="0" anchor="t" anchorCtr="0" upright="1">
                          <a:noAutofit/>
                        </wps:bodyPr>
                      </wps:wsp>
                      <wps:wsp>
                        <wps:cNvPr id="286" name="文本框 52"/>
                        <wps:cNvSpPr txBox="1">
                          <a:spLocks noChangeArrowheads="1"/>
                        </wps:cNvSpPr>
                        <wps:spPr bwMode="auto">
                          <a:xfrm>
                            <a:off x="4650755" y="1160704"/>
                            <a:ext cx="1038212" cy="234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rPr>
                                  <w:sz w:val="26"/>
                                  <w:szCs w:val="26"/>
                                </w:rPr>
                              </w:pPr>
                              <w:r w:rsidRPr="00A02D83">
                                <w:rPr>
                                  <w:rFonts w:eastAsia="SimSun"/>
                                  <w:sz w:val="26"/>
                                  <w:szCs w:val="26"/>
                                  <w:lang w:eastAsia="zh-CN"/>
                                </w:rPr>
                                <w:t>Nước</w:t>
                              </w:r>
                              <w:r w:rsidRPr="00A02D83">
                                <w:rPr>
                                  <w:sz w:val="26"/>
                                  <w:szCs w:val="26"/>
                                </w:rPr>
                                <w:t xml:space="preserve"> thải</w:t>
                              </w:r>
                            </w:p>
                          </w:txbxContent>
                        </wps:txbx>
                        <wps:bodyPr rot="0" vert="horz" wrap="square" lIns="91440" tIns="0" rIns="91440" bIns="0" anchor="t" anchorCtr="0" upright="1">
                          <a:noAutofit/>
                        </wps:bodyPr>
                      </wps:wsp>
                      <wps:wsp>
                        <wps:cNvPr id="287" name="文本框 53"/>
                        <wps:cNvSpPr txBox="1">
                          <a:spLocks noChangeArrowheads="1"/>
                        </wps:cNvSpPr>
                        <wps:spPr bwMode="auto">
                          <a:xfrm>
                            <a:off x="4736456" y="2195108"/>
                            <a:ext cx="1021112" cy="266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rPr>
                                  <w:sz w:val="26"/>
                                  <w:szCs w:val="26"/>
                                </w:rPr>
                              </w:pPr>
                              <w:r w:rsidRPr="00A02D83">
                                <w:rPr>
                                  <w:rFonts w:eastAsia="SimSun"/>
                                  <w:sz w:val="26"/>
                                  <w:szCs w:val="26"/>
                                  <w:lang w:eastAsia="zh-CN"/>
                                </w:rPr>
                                <w:t>Tiếng ồ</w:t>
                              </w:r>
                              <w:r w:rsidRPr="00A02D83">
                                <w:rPr>
                                  <w:sz w:val="26"/>
                                  <w:szCs w:val="26"/>
                                </w:rPr>
                                <w:t>n, bụi</w:t>
                              </w:r>
                            </w:p>
                            <w:p w:rsidR="009C4876" w:rsidRPr="00A02D83" w:rsidRDefault="009C4876" w:rsidP="00A02D83">
                              <w:pPr>
                                <w:pStyle w:val="NormalWeb"/>
                                <w:spacing w:before="0" w:after="0"/>
                                <w:rPr>
                                  <w:sz w:val="26"/>
                                  <w:szCs w:val="26"/>
                                </w:rPr>
                              </w:pPr>
                              <w:r w:rsidRPr="00A02D83">
                                <w:rPr>
                                  <w:sz w:val="26"/>
                                  <w:szCs w:val="26"/>
                                </w:rPr>
                                <w:t> </w:t>
                              </w:r>
                            </w:p>
                            <w:p w:rsidR="009C4876" w:rsidRPr="00A02D83" w:rsidRDefault="009C4876" w:rsidP="00A02D83">
                              <w:pPr>
                                <w:pStyle w:val="NormalWeb"/>
                                <w:spacing w:before="0" w:after="0"/>
                                <w:rPr>
                                  <w:sz w:val="26"/>
                                  <w:szCs w:val="26"/>
                                </w:rPr>
                              </w:pPr>
                              <w:r w:rsidRPr="00A02D83">
                                <w:rPr>
                                  <w:sz w:val="26"/>
                                  <w:szCs w:val="26"/>
                                </w:rPr>
                                <w:t> </w:t>
                              </w:r>
                            </w:p>
                          </w:txbxContent>
                        </wps:txbx>
                        <wps:bodyPr rot="0" vert="horz" wrap="square" lIns="18000" tIns="0" rIns="18000" bIns="0" anchor="t" anchorCtr="0" upright="1">
                          <a:noAutofit/>
                        </wps:bodyPr>
                      </wps:wsp>
                      <wps:wsp>
                        <wps:cNvPr id="480" name="文本框 54"/>
                        <wps:cNvSpPr txBox="1">
                          <a:spLocks noChangeArrowheads="1"/>
                        </wps:cNvSpPr>
                        <wps:spPr bwMode="auto">
                          <a:xfrm>
                            <a:off x="4719356" y="2717109"/>
                            <a:ext cx="1038212" cy="233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rPr>
                                  <w:sz w:val="26"/>
                                  <w:szCs w:val="26"/>
                                </w:rPr>
                              </w:pPr>
                              <w:r w:rsidRPr="00A02D83">
                                <w:rPr>
                                  <w:sz w:val="26"/>
                                  <w:szCs w:val="26"/>
                                </w:rPr>
                                <w:t>Khí thải</w:t>
                              </w:r>
                            </w:p>
                          </w:txbxContent>
                        </wps:txbx>
                        <wps:bodyPr rot="0" vert="horz" wrap="square" lIns="91440" tIns="0" rIns="91440" bIns="0" anchor="t" anchorCtr="0" upright="1">
                          <a:noAutofit/>
                        </wps:bodyPr>
                      </wps:wsp>
                      <wps:wsp>
                        <wps:cNvPr id="481" name="直接连接符 55"/>
                        <wps:cNvCnPr/>
                        <wps:spPr bwMode="auto">
                          <a:xfrm>
                            <a:off x="4269151" y="3854413"/>
                            <a:ext cx="352404" cy="6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文本框 56"/>
                        <wps:cNvSpPr txBox="1">
                          <a:spLocks noChangeArrowheads="1"/>
                        </wps:cNvSpPr>
                        <wps:spPr bwMode="auto">
                          <a:xfrm>
                            <a:off x="4634855" y="3644913"/>
                            <a:ext cx="1003312" cy="489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rPr>
                                  <w:sz w:val="26"/>
                                  <w:szCs w:val="26"/>
                                </w:rPr>
                              </w:pPr>
                              <w:r w:rsidRPr="00A02D83">
                                <w:rPr>
                                  <w:sz w:val="26"/>
                                  <w:szCs w:val="26"/>
                                </w:rPr>
                                <w:t>Nước thải</w:t>
                              </w:r>
                            </w:p>
                            <w:p w:rsidR="009C4876" w:rsidRPr="00A02D83" w:rsidRDefault="009C4876" w:rsidP="00A02D83">
                              <w:pPr>
                                <w:pStyle w:val="NormalWeb"/>
                                <w:spacing w:before="0" w:after="0"/>
                                <w:rPr>
                                  <w:sz w:val="26"/>
                                  <w:szCs w:val="26"/>
                                </w:rPr>
                              </w:pPr>
                              <w:r w:rsidRPr="00A02D83">
                                <w:rPr>
                                  <w:sz w:val="26"/>
                                  <w:szCs w:val="26"/>
                                </w:rPr>
                                <w:t>Nhiệt</w:t>
                              </w:r>
                            </w:p>
                            <w:p w:rsidR="009C4876" w:rsidRPr="00A02D83" w:rsidRDefault="009C4876" w:rsidP="00A02D83">
                              <w:pPr>
                                <w:pStyle w:val="NormalWeb"/>
                                <w:spacing w:before="0" w:after="0"/>
                                <w:rPr>
                                  <w:sz w:val="26"/>
                                  <w:szCs w:val="26"/>
                                </w:rPr>
                              </w:pPr>
                              <w:r w:rsidRPr="00A02D83">
                                <w:rPr>
                                  <w:sz w:val="26"/>
                                  <w:szCs w:val="26"/>
                                </w:rPr>
                                <w:t> </w:t>
                              </w:r>
                            </w:p>
                            <w:p w:rsidR="009C4876" w:rsidRPr="00A02D83" w:rsidRDefault="009C4876" w:rsidP="00A02D83">
                              <w:pPr>
                                <w:pStyle w:val="NormalWeb"/>
                                <w:spacing w:before="0" w:after="0"/>
                                <w:rPr>
                                  <w:sz w:val="26"/>
                                  <w:szCs w:val="26"/>
                                </w:rPr>
                              </w:pPr>
                              <w:r w:rsidRPr="00A02D83">
                                <w:rPr>
                                  <w:sz w:val="26"/>
                                  <w:szCs w:val="26"/>
                                </w:rPr>
                                <w:t> </w:t>
                              </w:r>
                            </w:p>
                          </w:txbxContent>
                        </wps:txbx>
                        <wps:bodyPr rot="0" vert="horz" wrap="square" lIns="18000" tIns="0" rIns="18000" bIns="0" anchor="t" anchorCtr="0" upright="1">
                          <a:noAutofit/>
                        </wps:bodyPr>
                      </wps:wsp>
                      <wps:wsp>
                        <wps:cNvPr id="483" name="文本框 57"/>
                        <wps:cNvSpPr txBox="1">
                          <a:spLocks noChangeArrowheads="1"/>
                        </wps:cNvSpPr>
                        <wps:spPr bwMode="auto">
                          <a:xfrm>
                            <a:off x="72301" y="4242415"/>
                            <a:ext cx="1076413" cy="253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jc w:val="right"/>
                                <w:rPr>
                                  <w:sz w:val="26"/>
                                  <w:szCs w:val="26"/>
                                </w:rPr>
                              </w:pPr>
                              <w:r w:rsidRPr="00A02D83">
                                <w:rPr>
                                  <w:sz w:val="26"/>
                                  <w:szCs w:val="26"/>
                                  <w:lang w:val="pt-BR"/>
                                </w:rPr>
                                <w:t>Nước, Nhiệt</w:t>
                              </w:r>
                            </w:p>
                            <w:p w:rsidR="009C4876" w:rsidRPr="00A02D83" w:rsidRDefault="009C4876" w:rsidP="00A02D83">
                              <w:pPr>
                                <w:pStyle w:val="NormalWeb"/>
                                <w:spacing w:before="0" w:after="0"/>
                                <w:jc w:val="right"/>
                                <w:rPr>
                                  <w:sz w:val="26"/>
                                  <w:szCs w:val="26"/>
                                </w:rPr>
                              </w:pPr>
                            </w:p>
                            <w:p w:rsidR="009C4876" w:rsidRPr="00A02D83" w:rsidRDefault="009C4876" w:rsidP="00A02D83">
                              <w:pPr>
                                <w:pStyle w:val="NormalWeb"/>
                                <w:spacing w:before="0" w:after="0"/>
                                <w:jc w:val="right"/>
                                <w:rPr>
                                  <w:sz w:val="26"/>
                                  <w:szCs w:val="26"/>
                                </w:rPr>
                              </w:pPr>
                              <w:r w:rsidRPr="00A02D83">
                                <w:rPr>
                                  <w:sz w:val="26"/>
                                  <w:szCs w:val="26"/>
                                </w:rPr>
                                <w:t> </w:t>
                              </w:r>
                            </w:p>
                          </w:txbxContent>
                        </wps:txbx>
                        <wps:bodyPr rot="0" vert="horz" wrap="square" lIns="0" tIns="0" rIns="0" bIns="0" anchor="t" anchorCtr="0" upright="1">
                          <a:noAutofit/>
                        </wps:bodyPr>
                      </wps:wsp>
                      <wps:wsp>
                        <wps:cNvPr id="484" name="直接连接符 58"/>
                        <wps:cNvCnPr/>
                        <wps:spPr bwMode="auto">
                          <a:xfrm>
                            <a:off x="1207114" y="4330015"/>
                            <a:ext cx="352404" cy="1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直接连接符 59"/>
                        <wps:cNvCnPr/>
                        <wps:spPr bwMode="auto">
                          <a:xfrm>
                            <a:off x="1119513" y="1791306"/>
                            <a:ext cx="352404" cy="1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直接连接符 60"/>
                        <wps:cNvCnPr/>
                        <wps:spPr bwMode="auto">
                          <a:xfrm>
                            <a:off x="4269151" y="4329415"/>
                            <a:ext cx="352404"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文本框 62"/>
                        <wps:cNvSpPr txBox="1">
                          <a:spLocks noChangeArrowheads="1"/>
                        </wps:cNvSpPr>
                        <wps:spPr bwMode="auto">
                          <a:xfrm>
                            <a:off x="0" y="1667506"/>
                            <a:ext cx="1106113" cy="259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ind w:right="130"/>
                                <w:jc w:val="right"/>
                                <w:rPr>
                                  <w:rFonts w:ascii="Times New Roman" w:hAnsi="Times New Roman"/>
                                  <w:b w:val="0"/>
                                  <w:i/>
                                  <w:sz w:val="26"/>
                                  <w:szCs w:val="26"/>
                                  <w:lang w:val="pt-BR"/>
                                </w:rPr>
                              </w:pPr>
                              <w:r w:rsidRPr="00A02D83">
                                <w:rPr>
                                  <w:rFonts w:ascii="Times New Roman" w:hAnsi="Times New Roman"/>
                                  <w:b w:val="0"/>
                                  <w:sz w:val="26"/>
                                  <w:szCs w:val="26"/>
                                  <w:lang w:val="pt-BR"/>
                                </w:rPr>
                                <w:t>Nước, Bột hồ</w:t>
                              </w:r>
                            </w:p>
                            <w:p w:rsidR="009C4876" w:rsidRPr="00A02D83" w:rsidRDefault="009C4876" w:rsidP="00A02D83">
                              <w:pPr>
                                <w:jc w:val="right"/>
                                <w:rPr>
                                  <w:rFonts w:ascii="Times New Roman" w:hAnsi="Times New Roman"/>
                                  <w:b w:val="0"/>
                                  <w:sz w:val="26"/>
                                  <w:szCs w:val="26"/>
                                  <w:lang w:val="pt-BR"/>
                                </w:rPr>
                              </w:pPr>
                            </w:p>
                            <w:p w:rsidR="009C4876" w:rsidRPr="00A02D83" w:rsidRDefault="009C4876" w:rsidP="00A02D83">
                              <w:pPr>
                                <w:jc w:val="right"/>
                                <w:rPr>
                                  <w:rFonts w:ascii="Times New Roman" w:hAnsi="Times New Roman"/>
                                  <w:b w:val="0"/>
                                  <w:sz w:val="26"/>
                                  <w:szCs w:val="26"/>
                                </w:rPr>
                              </w:pPr>
                            </w:p>
                          </w:txbxContent>
                        </wps:txbx>
                        <wps:bodyPr rot="0" vert="horz" wrap="square" lIns="0" tIns="0" rIns="0" bIns="0" anchor="t" anchorCtr="0" upright="1">
                          <a:noAutofit/>
                        </wps:bodyPr>
                      </wps:wsp>
                      <wps:wsp>
                        <wps:cNvPr id="489" name="直接连接符 63"/>
                        <wps:cNvCnPr/>
                        <wps:spPr bwMode="auto">
                          <a:xfrm>
                            <a:off x="4218950" y="1790706"/>
                            <a:ext cx="352404" cy="6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直接连接符 64"/>
                        <wps:cNvCnPr/>
                        <wps:spPr bwMode="auto">
                          <a:xfrm>
                            <a:off x="1148714" y="2893010"/>
                            <a:ext cx="352404" cy="1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文本框 3072"/>
                        <wps:cNvSpPr txBox="1">
                          <a:spLocks noChangeArrowheads="1"/>
                        </wps:cNvSpPr>
                        <wps:spPr bwMode="auto">
                          <a:xfrm>
                            <a:off x="53301" y="2717109"/>
                            <a:ext cx="1106213" cy="2686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jc w:val="center"/>
                                <w:rPr>
                                  <w:rFonts w:ascii="Times New Roman" w:hAnsi="Times New Roman"/>
                                  <w:b w:val="0"/>
                                  <w:sz w:val="26"/>
                                  <w:szCs w:val="26"/>
                                  <w:lang w:val="pt-BR"/>
                                </w:rPr>
                              </w:pPr>
                              <w:r w:rsidRPr="00A02D83">
                                <w:rPr>
                                  <w:rFonts w:ascii="Times New Roman" w:hAnsi="Times New Roman"/>
                                  <w:b w:val="0"/>
                                  <w:sz w:val="26"/>
                                  <w:szCs w:val="26"/>
                                  <w:lang w:val="pt-BR"/>
                                </w:rPr>
                                <w:t>LPG GAS</w:t>
                              </w:r>
                            </w:p>
                            <w:p w:rsidR="009C4876" w:rsidRPr="00A02D83" w:rsidRDefault="009C4876" w:rsidP="00A02D83">
                              <w:pPr>
                                <w:jc w:val="right"/>
                                <w:rPr>
                                  <w:rFonts w:ascii="Times New Roman" w:hAnsi="Times New Roman"/>
                                  <w:b w:val="0"/>
                                  <w:sz w:val="26"/>
                                  <w:szCs w:val="26"/>
                                </w:rPr>
                              </w:pPr>
                            </w:p>
                          </w:txbxContent>
                        </wps:txbx>
                        <wps:bodyPr rot="0" vert="horz" wrap="square" lIns="0" tIns="0" rIns="0" bIns="0" anchor="t" anchorCtr="0" upright="1">
                          <a:noAutofit/>
                        </wps:bodyPr>
                      </wps:wsp>
                      <wps:wsp>
                        <wps:cNvPr id="492" name="直接连接符 3073"/>
                        <wps:cNvCnPr/>
                        <wps:spPr bwMode="auto">
                          <a:xfrm>
                            <a:off x="4236051" y="5339718"/>
                            <a:ext cx="352504" cy="6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文本框 3074"/>
                        <wps:cNvSpPr txBox="1">
                          <a:spLocks noChangeArrowheads="1"/>
                        </wps:cNvSpPr>
                        <wps:spPr bwMode="auto">
                          <a:xfrm>
                            <a:off x="4599955" y="5241218"/>
                            <a:ext cx="1003312" cy="2261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rPr>
                                  <w:rFonts w:ascii="Times New Roman" w:hAnsi="Times New Roman"/>
                                  <w:b w:val="0"/>
                                  <w:sz w:val="26"/>
                                  <w:szCs w:val="26"/>
                                </w:rPr>
                              </w:pPr>
                              <w:r w:rsidRPr="00A02D83">
                                <w:rPr>
                                  <w:rFonts w:ascii="Times New Roman" w:hAnsi="Times New Roman"/>
                                  <w:b w:val="0"/>
                                  <w:sz w:val="26"/>
                                  <w:szCs w:val="26"/>
                                </w:rPr>
                                <w:t>Nước thải</w:t>
                              </w:r>
                            </w:p>
                          </w:txbxContent>
                        </wps:txbx>
                        <wps:bodyPr rot="0" vert="horz" wrap="square" lIns="18000" tIns="0" rIns="18000" bIns="0" anchor="t" anchorCtr="0" upright="1">
                          <a:noAutofit/>
                        </wps:bodyPr>
                      </wps:wsp>
                      <wps:wsp>
                        <wps:cNvPr id="494" name="文本框 3075"/>
                        <wps:cNvSpPr txBox="1">
                          <a:spLocks noChangeArrowheads="1"/>
                        </wps:cNvSpPr>
                        <wps:spPr bwMode="auto">
                          <a:xfrm>
                            <a:off x="141602" y="5224718"/>
                            <a:ext cx="1076313" cy="6649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rPr>
                                  <w:sz w:val="26"/>
                                  <w:szCs w:val="26"/>
                                </w:rPr>
                              </w:pPr>
                              <w:r w:rsidRPr="00A02D83">
                                <w:rPr>
                                  <w:color w:val="000000"/>
                                  <w:sz w:val="26"/>
                                  <w:szCs w:val="26"/>
                                </w:rPr>
                                <w:t>Nước, chất trợ nhuộm, dầu tải nhiệt</w:t>
                              </w:r>
                            </w:p>
                            <w:p w:rsidR="009C4876" w:rsidRPr="00A02D83" w:rsidRDefault="009C4876" w:rsidP="00A02D83">
                              <w:pPr>
                                <w:pStyle w:val="NormalWeb"/>
                                <w:spacing w:before="0" w:after="0"/>
                                <w:jc w:val="right"/>
                                <w:rPr>
                                  <w:sz w:val="26"/>
                                  <w:szCs w:val="26"/>
                                </w:rPr>
                              </w:pPr>
                              <w:r w:rsidRPr="00A02D83">
                                <w:rPr>
                                  <w:sz w:val="26"/>
                                  <w:szCs w:val="26"/>
                                </w:rPr>
                                <w:t> </w:t>
                              </w:r>
                            </w:p>
                          </w:txbxContent>
                        </wps:txbx>
                        <wps:bodyPr rot="0" vert="horz" wrap="square" lIns="0" tIns="0" rIns="0" bIns="0" anchor="t" anchorCtr="0" upright="1">
                          <a:noAutofit/>
                        </wps:bodyPr>
                      </wps:wsp>
                      <wps:wsp>
                        <wps:cNvPr id="495" name="直接连接符 3076"/>
                        <wps:cNvCnPr/>
                        <wps:spPr bwMode="auto">
                          <a:xfrm>
                            <a:off x="1188014" y="4863417"/>
                            <a:ext cx="352504" cy="1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文本框 3077"/>
                        <wps:cNvSpPr txBox="1">
                          <a:spLocks noChangeArrowheads="1"/>
                        </wps:cNvSpPr>
                        <wps:spPr bwMode="auto">
                          <a:xfrm>
                            <a:off x="121900" y="4764416"/>
                            <a:ext cx="1076314" cy="253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3F13B6" w:rsidRDefault="009C4876" w:rsidP="00A02D83">
                              <w:pPr>
                                <w:pStyle w:val="NormalWeb"/>
                                <w:spacing w:before="0" w:after="0"/>
                                <w:jc w:val="center"/>
                                <w:rPr>
                                  <w:rFonts w:eastAsia="SimSun"/>
                                  <w:sz w:val="26"/>
                                  <w:szCs w:val="26"/>
                                  <w:lang w:eastAsia="zh-CN"/>
                                </w:rPr>
                              </w:pPr>
                              <w:r w:rsidRPr="00A02D83">
                                <w:rPr>
                                  <w:rFonts w:eastAsia="SimSun"/>
                                  <w:sz w:val="26"/>
                                  <w:szCs w:val="26"/>
                                  <w:lang w:val="pt-BR" w:eastAsia="zh-CN"/>
                                </w:rPr>
                                <w:t>N</w:t>
                              </w:r>
                              <w:r>
                                <w:rPr>
                                  <w:rFonts w:eastAsia="SimSun"/>
                                  <w:sz w:val="26"/>
                                  <w:szCs w:val="26"/>
                                  <w:lang w:val="pt-BR" w:eastAsia="zh-CN"/>
                                </w:rPr>
                                <w:t>H</w:t>
                              </w:r>
                              <w:r>
                                <w:rPr>
                                  <w:rFonts w:eastAsia="SimSun"/>
                                  <w:sz w:val="26"/>
                                  <w:szCs w:val="26"/>
                                  <w:vertAlign w:val="subscript"/>
                                  <w:lang w:val="pt-BR" w:eastAsia="zh-CN"/>
                                </w:rPr>
                                <w:t>3</w:t>
                              </w:r>
                            </w:p>
                            <w:p w:rsidR="009C4876" w:rsidRPr="00A02D83" w:rsidRDefault="009C4876" w:rsidP="00A02D83">
                              <w:pPr>
                                <w:pStyle w:val="NormalWeb"/>
                                <w:spacing w:before="0" w:after="0"/>
                                <w:jc w:val="right"/>
                                <w:rPr>
                                  <w:sz w:val="26"/>
                                  <w:szCs w:val="26"/>
                                </w:rPr>
                              </w:pPr>
                            </w:p>
                            <w:p w:rsidR="009C4876" w:rsidRPr="00A02D83" w:rsidRDefault="009C4876" w:rsidP="00A02D83">
                              <w:pPr>
                                <w:pStyle w:val="NormalWeb"/>
                                <w:spacing w:before="0" w:after="0"/>
                                <w:jc w:val="right"/>
                                <w:rPr>
                                  <w:sz w:val="26"/>
                                  <w:szCs w:val="26"/>
                                </w:rPr>
                              </w:pPr>
                              <w:r w:rsidRPr="00A02D83">
                                <w:rPr>
                                  <w:sz w:val="26"/>
                                  <w:szCs w:val="26"/>
                                </w:rPr>
                                <w:t> </w:t>
                              </w:r>
                            </w:p>
                          </w:txbxContent>
                        </wps:txbx>
                        <wps:bodyPr rot="0" vert="horz" wrap="square" lIns="0" tIns="0" rIns="0" bIns="0" anchor="t" anchorCtr="0" upright="1">
                          <a:noAutofit/>
                        </wps:bodyPr>
                      </wps:wsp>
                      <wps:wsp>
                        <wps:cNvPr id="498" name="直接连接符 3078"/>
                        <wps:cNvCnPr/>
                        <wps:spPr bwMode="auto">
                          <a:xfrm>
                            <a:off x="1172814" y="5344118"/>
                            <a:ext cx="352404" cy="1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文本框 3079"/>
                        <wps:cNvSpPr txBox="1">
                          <a:spLocks noChangeArrowheads="1"/>
                        </wps:cNvSpPr>
                        <wps:spPr bwMode="auto">
                          <a:xfrm>
                            <a:off x="4647555" y="1691006"/>
                            <a:ext cx="1037612" cy="2336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4876" w:rsidRPr="00A02D83" w:rsidRDefault="009C4876" w:rsidP="00A02D83">
                              <w:pPr>
                                <w:pStyle w:val="NormalWeb"/>
                                <w:spacing w:before="0" w:after="0"/>
                                <w:rPr>
                                  <w:sz w:val="26"/>
                                  <w:szCs w:val="26"/>
                                </w:rPr>
                              </w:pPr>
                              <w:r w:rsidRPr="00A02D83">
                                <w:rPr>
                                  <w:rFonts w:eastAsia="SimSun"/>
                                  <w:sz w:val="26"/>
                                  <w:szCs w:val="26"/>
                                </w:rPr>
                                <w:t>Nước</w:t>
                              </w:r>
                              <w:r w:rsidRPr="00A02D83">
                                <w:rPr>
                                  <w:sz w:val="26"/>
                                  <w:szCs w:val="26"/>
                                </w:rPr>
                                <w:t xml:space="preserve"> thải</w:t>
                              </w:r>
                            </w:p>
                          </w:txbxContent>
                        </wps:txbx>
                        <wps:bodyPr rot="0" vert="horz" wrap="square" lIns="91440" tIns="0" rIns="91440" bIns="0" anchor="t" anchorCtr="0" upright="1">
                          <a:noAutofit/>
                        </wps:bodyPr>
                      </wps:wsp>
                      <wps:wsp>
                        <wps:cNvPr id="500" name="直接连接符 3080"/>
                        <wps:cNvCnPr/>
                        <wps:spPr bwMode="auto">
                          <a:xfrm>
                            <a:off x="4244351" y="208901"/>
                            <a:ext cx="352404" cy="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501" o:spid="_x0000_s1059" editas="canvas" style="width:462.1pt;height:570.75pt;mso-position-horizontal-relative:char;mso-position-vertical-relative:line" coordsize="58686,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">
                <v:shape id="_x0000_s1060" type="#_x0000_t75" style="position:absolute;width:58686;height:72485;visibility:visible;mso-wrap-style:square">
                  <v:fill o:detectmouseclick="t"/>
                  <v:path o:connecttype="none"/>
                </v:shape>
                <v:shapetype id="_x0000_t202" coordsize="21600,21600" o:spt="202" path="m,l,21600r21600,l21600,xe">
                  <v:stroke joinstyle="miter"/>
                  <v:path gradientshapeok="t" o:connecttype="rect"/>
                </v:shapetype>
                <v:shape id="文本框 2" o:spid="_x0000_s1061" type="#_x0000_t202" style="position:absolute;left:15246;top:6248;width:27051;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mMcAA&#10;AADaAAAADwAAAGRycy9kb3ducmV2LnhtbERPy6rCMBDdX/AfwghuLprq4iLVKCoK4kJ8IS7HZmyr&#10;zaQ0Uevf3wiCq+FwnjMc16YQD6pcbllBtxOBIE6szjlVcNgv2n0QziNrLCyTghc5GI8aP0OMtX3y&#10;lh47n4oQwi5GBZn3ZSylSzIy6Dq2JA7cxVYGfYBVKnWFzxBuCtmLoj9pMOfQkGFJs4yS2+5uFDBd&#10;N+vT7+JY3OT8dZ6d79N0tVaq1awnAxCeav8Vf9xLHebD+5X3la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8mMcAAAADaAAAADwAAAAAAAAAAAAAAAACYAgAAZHJzL2Rvd25y&#10;ZXYueG1sUEsFBgAAAAAEAAQA9QAAAIUDAAAAAA==&#10;" filled="f">
                  <v:textbox inset=",.5mm,,0">
                    <w:txbxContent>
                      <w:p w:rsidR="00EF6C07" w:rsidRPr="00A02D83" w:rsidRDefault="00EF6C07" w:rsidP="00A02D83">
                        <w:pPr>
                          <w:jc w:val="center"/>
                          <w:rPr>
                            <w:rFonts w:ascii="Times New Roman" w:hAnsi="Times New Roman"/>
                            <w:b w:val="0"/>
                            <w:color w:val="FF0000"/>
                            <w:sz w:val="26"/>
                            <w:szCs w:val="26"/>
                          </w:rPr>
                        </w:pPr>
                        <w:r w:rsidRPr="00A02D83">
                          <w:rPr>
                            <w:rFonts w:ascii="Times New Roman" w:hAnsi="Times New Roman"/>
                            <w:b w:val="0"/>
                            <w:sz w:val="26"/>
                            <w:szCs w:val="26"/>
                          </w:rPr>
                          <w:t>Nhuộm</w:t>
                        </w:r>
                      </w:p>
                      <w:p w:rsidR="00EF6C07" w:rsidRPr="00A02D83" w:rsidRDefault="00EF6C07" w:rsidP="00A02D83">
                        <w:pPr>
                          <w:rPr>
                            <w:rFonts w:ascii="Times New Roman" w:hAnsi="Times New Roman"/>
                            <w:sz w:val="26"/>
                            <w:szCs w:val="26"/>
                          </w:rPr>
                        </w:pPr>
                      </w:p>
                    </w:txbxContent>
                  </v:textbox>
                </v:shape>
                <v:shape id="文本框 3" o:spid="_x0000_s1062" type="#_x0000_t202" style="position:absolute;left:15252;top:965;width:2715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7gcMA&#10;AADaAAAADwAAAGRycy9kb3ducmV2LnhtbESP3WoCMRSE7wu+QziCN0Wz7oXK1ihFEMRetFUf4DQ5&#10;+0M3J2sS1/Xtm0Khl8PMfMOst4NtRU8+NI4VzGcZCGLtTMOVgst5P12BCBHZYOuYFDwowHYzelpj&#10;YdydP6k/xUokCIcCFdQxdoWUQddkMcxcR5y80nmLMUlfSePxnuC2lXmWLaTFhtNCjR3tatLfp5tV&#10;UOZHLi+L5y/98XjTy7N/v5plr9RkPLy+gIg0xP/wX/tgFOTweyXd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7gcMAAADaAAAADwAAAAAAAAAAAAAAAACYAgAAZHJzL2Rv&#10;d25yZXYueG1sUEsFBgAAAAAEAAQA9QAAAIgDAAAAAA==&#10;" filled="f">
                  <v:textbox inset="0,.5mm,0,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Nguyên liệu sợi</w:t>
                        </w:r>
                      </w:p>
                    </w:txbxContent>
                  </v:textbox>
                </v:shape>
                <v:shape id="文本框 4" o:spid="_x0000_s1063" type="#_x0000_t202" style="position:absolute;left:15367;top:11410;width:2686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d3cUA&#10;AADaAAAADwAAAGRycy9kb3ducmV2LnhtbESPT2vCQBTE7wW/w/IKvRTdtIUi0VWqNFB6CP5DPD6z&#10;zySafRuyG02+fVcoeBxm5jfMdN6ZSlypcaVlBW+jCARxZnXJuYLdNhmOQTiPrLGyTAp6cjCfDZ6m&#10;GGt74zVdNz4XAcIuRgWF93UspcsKMuhGtiYO3sk2Bn2QTS51g7cAN5V8j6JPabDksFBgTcuCssum&#10;NQqYzqv08Jrsq4v87o/LY7vIf1OlXp67rwkIT51/hP/bP1rBB9yvhB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R3dxQAAANoAAAAPAAAAAAAAAAAAAAAAAJgCAABkcnMv&#10;ZG93bnJldi54bWxQSwUGAAAAAAQABAD1AAAAigM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Sấy khô, thoát nước</w:t>
                        </w:r>
                      </w:p>
                    </w:txbxContent>
                  </v:textbox>
                </v:shape>
                <v:shape id="文本框 5" o:spid="_x0000_s1064" type="#_x0000_t202" style="position:absolute;left:15760;top:63519;width:2676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FqcUA&#10;AADaAAAADwAAAGRycy9kb3ducmV2LnhtbESPT2vCQBTE7wW/w/IKvRTdtJQi0VWqNFB6CP5DPD6z&#10;zySafRuyG02+fVcoeBxm5jfMdN6ZSlypcaVlBW+jCARxZnXJuYLdNhmOQTiPrLGyTAp6cjCfDZ6m&#10;GGt74zVdNz4XAcIuRgWF93UspcsKMuhGtiYO3sk2Bn2QTS51g7cAN5V8j6JPabDksFBgTcuCssum&#10;NQqYzqv08Jrsq4v87o/LY7vIf1OlXp67rwkIT51/hP/bP1rBB9yvhB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IWpxQAAANoAAAAPAAAAAAAAAAAAAAAAAJgCAABkcnMv&#10;ZG93bnJldi54bWxQSwUGAAAAAAQABAD1AAAAigM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Kiểm tra</w:t>
                        </w:r>
                      </w:p>
                      <w:p w:rsidR="00EF6C07" w:rsidRPr="00A02D83" w:rsidRDefault="00EF6C07" w:rsidP="00A02D83">
                        <w:pPr>
                          <w:rPr>
                            <w:rFonts w:ascii="Times New Roman" w:hAnsi="Times New Roman"/>
                            <w:sz w:val="26"/>
                            <w:szCs w:val="26"/>
                          </w:rPr>
                        </w:pPr>
                      </w:p>
                    </w:txbxContent>
                  </v:textbox>
                </v:shape>
                <v:line id="直接连接符 6" o:spid="_x0000_s1065" style="position:absolute;visibility:visible;mso-wrap-style:square" from="28733,3575" to="28740,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直接连接符 7" o:spid="_x0000_s1066" style="position:absolute;visibility:visible;mso-wrap-style:square" from="28714,8724" to="28721,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直接连接符 8" o:spid="_x0000_s1067" style="position:absolute;visibility:visible;mso-wrap-style:square" from="29038,24504" to="29044,2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直接连接符 9" o:spid="_x0000_s1068" style="position:absolute;visibility:visible;mso-wrap-style:square" from="28879,60845" to="28886,6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直接连接符 10" o:spid="_x0000_s1069" style="position:absolute;visibility:visible;mso-wrap-style:square" from="28708,66046" to="28714,6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文本框 11" o:spid="_x0000_s1070" type="#_x0000_t202" style="position:absolute;left:15474;top:68713;width:2705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yYMUA&#10;AADbAAAADwAAAGRycy9kb3ducmV2LnhtbESPT2vCQBDF74LfYRnBi9SNPRSJrlJFoXiQ+gfpccxO&#10;k2h2NmRXjd++cyh4m+G9ee8303nrKnWnJpSeDYyGCSjizNuScwPHw/ptDCpEZIuVZzLwpADzWbcz&#10;xdT6B+/ovo+5khAOKRooYqxTrUNWkMMw9DWxaL++cRhlbXJtG3xIuKv0e5J8aIclS0OBNS0Lyq77&#10;mzPAdPne/gzWp+qqV8/z8nxb5JutMf1e+zkBFamNL/P/9ZcVfKGXX2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LJgxQAAANsAAAAPAAAAAAAAAAAAAAAAAJgCAABkcnMv&#10;ZG93bnJldi54bWxQSwUGAAAAAAQABAD1AAAAigM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Nhập kho</w:t>
                        </w:r>
                      </w:p>
                    </w:txbxContent>
                  </v:textbox>
                </v:shape>
                <v:line id="直接连接符 12" o:spid="_x0000_s1071" style="position:absolute;visibility:visible;mso-wrap-style:square" from="42233,7531" to="45758,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9MIAAADbAAAADwAAAGRycy9kb3ducmV2LnhtbERPTWvCQBC9F/wPywjedBMLtU2zSisU&#10;UqKH2tDzkJ0modnZkF1N9Ne7gtDbPN7npJvRtOJEvWssK4gXEQji0uqGKwXF98f8GYTzyBpby6Tg&#10;TA4268lDiom2A3/R6eArEULYJaig9r5LpHRlTQbdwnbEgfu1vUEfYF9J3eMQwk0rl1H0JA02HBpq&#10;7GhbU/l3OBoF+dFfVsXPI+7i9+qzzF8y3K8ypWbT8e0VhKfR/4vv7kyH+THcfgk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49MIAAADbAAAADwAAAAAAAAAAAAAA&#10;AAChAgAAZHJzL2Rvd25yZXYueG1sUEsFBgAAAAAEAAQA+QAAAJADAAAAAA==&#10;">
                  <v:stroke dashstyle="dash" endarrow="block"/>
                </v:line>
                <v:line id="直接连接符 13" o:spid="_x0000_s1072" style="position:absolute;visibility:visible;mso-wrap-style:square" from="42830,22910" to="46355,2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mg8EAAADbAAAADwAAAGRycy9kb3ducmV2LnhtbERPS4vCMBC+L/gfwgjeNFVh1WoUd0Ho&#10;oh584HloxrbYTEoTtfrrjSDsbT6+58wWjSnFjWpXWFbQ70UgiFOrC84UHA+r7hiE88gaS8uk4EEO&#10;FvPW1wxjbe+8o9veZyKEsItRQe59FUvp0pwMup6tiAN3trVBH2CdSV3jPYSbUg6i6FsaLDg05FjR&#10;b07pZX81CtZX/xwdT0Pc9H+yv3Q9SXA7SpTqtJvlFISnxv+LP+5Eh/kDeP8SD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GaDwQAAANsAAAAPAAAAAAAAAAAAAAAA&#10;AKECAABkcnMvZG93bnJldi54bWxQSwUGAAAAAAQABAD5AAAAjwMAAAAA&#10;">
                  <v:stroke dashstyle="dash" endarrow="block"/>
                </v:line>
                <v:shape id="文本框 14" o:spid="_x0000_s1073" type="#_x0000_t202" style="position:absolute;left:15703;top:57429;width:2676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sF8MA&#10;AADbAAAADwAAAGRycy9kb3ducmV2LnhtbERPS2vCQBC+F/wPyxR6KbppC0Wiq1RpoPQQfCEex+yY&#10;RLOzIbvR5N93hYK3+fieM513phJXalxpWcHbKAJBnFldcq5gt02GYxDOI2usLJOCnhzMZ4OnKcba&#10;3nhN143PRQhhF6OCwvs6ltJlBRl0I1sTB+5kG4M+wCaXusFbCDeVfI+iT2mw5NBQYE3LgrLLpjUK&#10;mM6r9PCa7KuL/O6Py2O7yH9TpV6eu68JCE+df4j/3T86zP+A+y/h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sF8MAAADbAAAADwAAAAAAAAAAAAAAAACYAgAAZHJzL2Rv&#10;d25yZXYueG1sUEsFBgAAAAAEAAQA9QAAAIgDAAAAAA==&#10;" filled="f">
                  <v:textbox inset=",.5mm,,0">
                    <w:txbxContent>
                      <w:p w:rsidR="00EF6C07" w:rsidRPr="00A02D83" w:rsidRDefault="00EF6C07" w:rsidP="00A02D83">
                        <w:pPr>
                          <w:ind w:right="-61"/>
                          <w:jc w:val="center"/>
                          <w:rPr>
                            <w:rFonts w:ascii="Times New Roman" w:hAnsi="Times New Roman"/>
                            <w:b w:val="0"/>
                            <w:sz w:val="26"/>
                            <w:szCs w:val="26"/>
                          </w:rPr>
                        </w:pPr>
                        <w:r w:rsidRPr="00A02D83">
                          <w:rPr>
                            <w:rFonts w:ascii="Times New Roman" w:hAnsi="Times New Roman"/>
                            <w:b w:val="0"/>
                            <w:sz w:val="26"/>
                            <w:szCs w:val="26"/>
                          </w:rPr>
                          <w:t>Điều chỉnh vải</w:t>
                        </w:r>
                      </w:p>
                    </w:txbxContent>
                  </v:textbox>
                </v:shape>
                <v:shape id="文本框 15" o:spid="_x0000_s1074" type="#_x0000_t202" style="position:absolute;left:45713;top:63519;width:11862;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l9cEA&#10;AADbAAAADwAAAGRycy9kb3ducmV2LnhtbERPzWrCQBC+C32HZQq96SZSikTXoILSgz3U9gGG7JiN&#10;ZmfD7tYkPn23UPA2H9/vrMrBtuJGPjSOFeSzDARx5XTDtYLvr/10ASJEZI2tY1IwUoBy/TRZYaFd&#10;z590O8VapBAOBSowMXaFlKEyZDHMXEecuLPzFmOCvpbaY5/CbSvnWfYmLTacGgx2tDNUXU8/VoG9&#10;53d/RLSXwzjHvhvN4eO4VerledgsQUQa4kP8737Xaf4r/P2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9JfXBAAAA2wAAAA8AAAAAAAAAAAAAAAAAmAIAAGRycy9kb3du&#10;cmV2LnhtbFBLBQYAAAAABAAEAPUAAACGAwAAAAA=&#10;" filled="f" stroked="f">
                  <v:textbox inset=",0,,0">
                    <w:txbxContent>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Sản phẩm lỗi</w:t>
                        </w:r>
                      </w:p>
                      <w:p w:rsidR="00EF6C07" w:rsidRPr="00A02D83" w:rsidRDefault="00EF6C07" w:rsidP="00A02D83">
                        <w:pPr>
                          <w:rPr>
                            <w:rFonts w:ascii="Times New Roman" w:hAnsi="Times New Roman"/>
                            <w:b w:val="0"/>
                            <w:sz w:val="26"/>
                            <w:szCs w:val="26"/>
                          </w:rPr>
                        </w:pPr>
                      </w:p>
                    </w:txbxContent>
                  </v:textbox>
                </v:shape>
                <v:line id="直接连接符 16" o:spid="_x0000_s1075" style="position:absolute;visibility:visible;mso-wrap-style:square" from="42608,64782" to="46132,6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98EAAADbAAAADwAAAGRycy9kb3ducmV2LnhtbERPS4vCMBC+C/6HMII3TV1x1WoUVxC6&#10;qAcfeB6asS02k9JErfvrNwsL3ubje8582ZhSPKh2hWUFg34Egji1uuBMwfm06U1AOI+ssbRMCl7k&#10;YLlot+YYa/vkAz2OPhMhhF2MCnLvq1hKl+Zk0PVtRRy4q60N+gDrTOoanyHclPIjij6lwYJDQ44V&#10;rXNKb8e7UbC9+5/x+TLE3eAr+0630wT340SpbqdZzUB4avxb/O9OdJg/gr9fwg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3f73wQAAANsAAAAPAAAAAAAAAAAAAAAA&#10;AKECAABkcnMvZG93bnJldi54bWxQSwUGAAAAAAQABAD5AAAAjwMAAAAA&#10;">
                  <v:stroke dashstyle="dash" endarrow="block"/>
                </v:line>
                <v:line id="直接连接符 17" o:spid="_x0000_s1076" style="position:absolute;visibility:visible;mso-wrap-style:square" from="42830,70097" to="46355,7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ggMIAAADbAAAADwAAAGRycy9kb3ducmV2LnhtbERPS2vCQBC+F/wPywjemk0q+IiuwQpC&#10;iu2hGjwP2TEJZmdDdtW0v75bKPQ2H99z1tlgWnGn3jWWFSRRDIK4tLrhSkFx2j8vQDiPrLG1TAq+&#10;yEG2GT2tMdX2wZ90P/pKhBB2KSqove9SKV1Zk0EX2Y44cBfbG/QB9pXUPT5CuGnlSxzPpMGGQ0ON&#10;He1qKq/Hm1FwuPnveXGe4nvyWr2Vh2WOH/Ncqcl42K5AeBr8v/jPneswfwa/v4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9ggMIAAADbAAAADwAAAAAAAAAAAAAA&#10;AAChAgAAZHJzL2Rvd25yZXYueG1sUEsFBgAAAAAEAAQA+QAAAJADAAAAAA==&#10;">
                  <v:stroke dashstyle="dash" endarrow="block"/>
                </v:line>
                <v:shape id="文本框 18" o:spid="_x0000_s1077" type="#_x0000_t202" style="position:absolute;left:46259;top:68751;width:1028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gsEA&#10;AADbAAAADwAAAGRycy9kb3ducmV2LnhtbERPS27CMBDdI/UO1lTqDpywaFHARIAE6oIuSnuAUTzE&#10;gXgc2S5JOH1dqRK7eXrfWZWDbcWNfGgcK8hnGQjiyumGawXfX/vpAkSIyBpbx6RgpADl+mmywkK7&#10;nj/pdoq1SCEcClRgYuwKKUNlyGKYuY44cWfnLcYEfS21xz6F21bOs+xVWmw4NRjsaGeoup5+rAJ7&#10;z+/+iGgvh3GOfTeaw8dxq9TL87BZgog0xIf43/2u0/w3+PslH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vu4LBAAAA2wAAAA8AAAAAAAAAAAAAAAAAmAIAAGRycy9kb3du&#10;cmV2LnhtbFBLBQYAAAAABAAEAPUAAACGAwAAAAA=&#10;" filled="f" stroked="f">
                  <v:textbox inset=",0,,0">
                    <w:txbxContent>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Bao bì thải</w:t>
                        </w:r>
                      </w:p>
                    </w:txbxContent>
                  </v:textbox>
                </v:shape>
                <v:shape id="文本框 19" o:spid="_x0000_s1078" type="#_x0000_t202" style="position:absolute;left:15652;top:27044;width:2714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ZsUA&#10;AADbAAAADwAAAGRycy9kb3ducmV2LnhtbESPT2vCQBDF74LfYRnBi9SNPRSJrlJFoXiQ+gfpccxO&#10;k2h2NmRXjd++cyh4m+G9ee8303nrKnWnJpSeDYyGCSjizNuScwPHw/ptDCpEZIuVZzLwpADzWbcz&#10;xdT6B+/ovo+5khAOKRooYqxTrUNWkMMw9DWxaL++cRhlbXJtG3xIuKv0e5J8aIclS0OBNS0Lyq77&#10;mzPAdPne/gzWp+qqV8/z8nxb5JutMf1e+zkBFamNL/P/9ZcVfIGVX2Q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r5mxQAAANsAAAAPAAAAAAAAAAAAAAAAAJgCAABkcnMv&#10;ZG93bnJldi54bWxQSwUGAAAAAAQABAD1AAAAigM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Đốt lông</w:t>
                        </w:r>
                      </w:p>
                      <w:p w:rsidR="00EF6C07" w:rsidRPr="00A02D83" w:rsidRDefault="00EF6C07" w:rsidP="00A02D83">
                        <w:pPr>
                          <w:rPr>
                            <w:rFonts w:ascii="Times New Roman" w:hAnsi="Times New Roman"/>
                            <w:b w:val="0"/>
                            <w:sz w:val="26"/>
                            <w:szCs w:val="26"/>
                          </w:rPr>
                        </w:pPr>
                      </w:p>
                    </w:txbxContent>
                  </v:textbox>
                </v:shape>
                <v:shape id="文本框 20" o:spid="_x0000_s1079" type="#_x0000_t202" style="position:absolute;left:15652;top:32296;width:269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Q8EA&#10;AADbAAAADwAAAGRycy9kb3ducmV2LnhtbERPyW7CMBC9I/UfrKnEDZxCxRLioFKVimtpLtxG8ZBE&#10;jcdp7BLz9zUSErd5eutk22BacaHeNZYVvEwTEMSl1Q1XCorv/WQFwnlkja1lUnAlB9v8aZRhqu3A&#10;X3Q5+krEEHYpKqi971IpXVmTQTe1HXHkzrY36CPsK6l7HGK4aeUsSRbSYMOxocaO3msqf45/RsFy&#10;eTbFdf/6e+p2IXzs5rNBFp9KjZ/D2waEp+Af4rv7oOP8Ndx+i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0QUPBAAAA2wAAAA8AAAAAAAAAAAAAAAAAmAIAAGRycy9kb3du&#10;cmV2LnhtbFBLBQYAAAAABAAEAPUAAACGAwAAAAA=&#10;" filled="f">
                  <v:textbox inset=".5mm,.5mm,.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lang w:eastAsia="zh-CN"/>
                          </w:rPr>
                          <w:t>R</w:t>
                        </w:r>
                        <w:r w:rsidRPr="00A02D83">
                          <w:rPr>
                            <w:rFonts w:ascii="Times New Roman" w:hAnsi="Times New Roman"/>
                            <w:b w:val="0"/>
                            <w:sz w:val="26"/>
                            <w:szCs w:val="26"/>
                          </w:rPr>
                          <w:t>ũ hồ</w:t>
                        </w:r>
                      </w:p>
                      <w:p w:rsidR="00EF6C07" w:rsidRPr="00A02D83" w:rsidRDefault="00EF6C07" w:rsidP="00A02D83">
                        <w:pPr>
                          <w:rPr>
                            <w:rFonts w:ascii="Times New Roman" w:hAnsi="Times New Roman"/>
                            <w:sz w:val="26"/>
                            <w:szCs w:val="26"/>
                          </w:rPr>
                        </w:pPr>
                      </w:p>
                    </w:txbxContent>
                  </v:textbox>
                </v:shape>
                <v:line id="直接连接符 21" o:spid="_x0000_s1080" style="position:absolute;visibility:visible;mso-wrap-style:square" from="29121,29591" to="29127,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直接连接符 22" o:spid="_x0000_s1081" style="position:absolute;visibility:visible;mso-wrap-style:square" from="29038,39820" to="29044,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直接连接符 23" o:spid="_x0000_s1082" style="position:absolute;visibility:visible;mso-wrap-style:square" from="12128,38538" to="15652,3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文本框 24" o:spid="_x0000_s1083" type="#_x0000_t202" style="position:absolute;left:1219;top:37084;width:10960;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F6C07" w:rsidRPr="00A02D83" w:rsidRDefault="00EF6C07" w:rsidP="00A02D83">
                        <w:pPr>
                          <w:ind w:right="111"/>
                          <w:rPr>
                            <w:rFonts w:ascii="Times New Roman" w:hAnsi="Times New Roman"/>
                            <w:b w:val="0"/>
                            <w:sz w:val="26"/>
                            <w:szCs w:val="26"/>
                            <w:lang w:val="pt-BR"/>
                          </w:rPr>
                        </w:pPr>
                        <w:r w:rsidRPr="00A02D83">
                          <w:rPr>
                            <w:rFonts w:ascii="Times New Roman" w:hAnsi="Times New Roman"/>
                            <w:b w:val="0"/>
                            <w:sz w:val="26"/>
                            <w:szCs w:val="26"/>
                            <w:lang w:val="pt-BR"/>
                          </w:rPr>
                          <w:t>Nước,NaOH</w:t>
                        </w:r>
                      </w:p>
                      <w:p w:rsidR="00EF6C07" w:rsidRPr="00A02D83" w:rsidRDefault="00EF6C07" w:rsidP="00A02D83">
                        <w:pPr>
                          <w:jc w:val="right"/>
                          <w:rPr>
                            <w:rFonts w:ascii="Times New Roman" w:hAnsi="Times New Roman"/>
                            <w:b w:val="0"/>
                            <w:i/>
                            <w:sz w:val="26"/>
                            <w:szCs w:val="26"/>
                            <w:lang w:val="pt-BR"/>
                          </w:rPr>
                        </w:pPr>
                      </w:p>
                      <w:p w:rsidR="00EF6C07" w:rsidRPr="00A02D83" w:rsidRDefault="00EF6C07" w:rsidP="00A02D83">
                        <w:pPr>
                          <w:jc w:val="right"/>
                          <w:rPr>
                            <w:rFonts w:ascii="Times New Roman" w:hAnsi="Times New Roman"/>
                            <w:b w:val="0"/>
                            <w:sz w:val="26"/>
                            <w:szCs w:val="26"/>
                            <w:lang w:val="pt-BR"/>
                          </w:rPr>
                        </w:pPr>
                      </w:p>
                      <w:p w:rsidR="00EF6C07" w:rsidRPr="00A02D83" w:rsidRDefault="00EF6C07" w:rsidP="00A02D83">
                        <w:pPr>
                          <w:jc w:val="right"/>
                          <w:rPr>
                            <w:rFonts w:ascii="Times New Roman" w:hAnsi="Times New Roman"/>
                            <w:b w:val="0"/>
                            <w:sz w:val="26"/>
                            <w:szCs w:val="26"/>
                          </w:rPr>
                        </w:pPr>
                      </w:p>
                    </w:txbxContent>
                  </v:textbox>
                </v:shape>
                <v:line id="直接连接符 25" o:spid="_x0000_s1084" style="position:absolute;visibility:visible;mso-wrap-style:square" from="12179,33470" to="15703,3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line id="直接连接符 26" o:spid="_x0000_s1085" style="position:absolute;visibility:visible;mso-wrap-style:square" from="42830,28276" to="46355,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y0AcYAAADcAAAADwAAAGRycy9kb3ducmV2LnhtbESPW2vCQBSE34X+h+UUfNNNavESs0oV&#10;ChHtgxd8PmRPk9Ds2ZDdaNpf3xUKfRxm5hsmXfemFjdqXWVZQTyOQBDnVldcKLic30dzEM4ja6wt&#10;k4JvcrBePQ1STLS985FuJ1+IAGGXoILS+yaR0uUlGXRj2xAH79O2Bn2QbSF1i/cAN7V8iaKpNFhx&#10;WCixoW1J+depMwr2nf+ZXa4TPMSbYpfvFxl+zDKlhs/92xKEp97/h//amVbwOo3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ctAHGAAAA3AAAAA8AAAAAAAAA&#10;AAAAAAAAoQIAAGRycy9kb3ducmV2LnhtbFBLBQYAAAAABAAEAPkAAACUAwAAAAA=&#10;">
                  <v:stroke dashstyle="dash" endarrow="block"/>
                </v:line>
                <v:line id="直接连接符 27" o:spid="_x0000_s1086" style="position:absolute;visibility:visible;mso-wrap-style:square" from="42735,33464" to="46259,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qdsQAAADcAAAADwAAAGRycy9kb3ducmV2LnhtbESPQYvCMBSE74L/ITxhb5rqLrpbjaLC&#10;QkU96MqeH82zLTYvpYla/fVGEDwOM/MNM5k1phQXql1hWUG/F4EgTq0uOFNw+PvtfoNwHlljaZkU&#10;3MjBbNpuTTDW9so7uux9JgKEXYwKcu+rWEqX5mTQ9WxFHLyjrQ36IOtM6hqvAW5KOYiioTRYcFjI&#10;saJlTulpfzYK1md/Hx3+P3HTX2SrdP2T4HaUKPXRaeZjEJ4a/w6/2olW8DUc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ip2xAAAANwAAAAPAAAAAAAAAAAA&#10;AAAAAKECAABkcnMvZG93bnJldi54bWxQSwUGAAAAAAQABAD5AAAAkgMAAAAA&#10;">
                  <v:stroke dashstyle="dash" endarrow="block"/>
                </v:line>
                <v:shape id="文本框 28" o:spid="_x0000_s1087" type="#_x0000_t202" style="position:absolute;left:82;top:32296;width:1151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EF6C07" w:rsidRPr="00A02D83" w:rsidRDefault="00EF6C07" w:rsidP="00A02D83">
                        <w:pPr>
                          <w:jc w:val="right"/>
                          <w:rPr>
                            <w:rFonts w:ascii="Times New Roman" w:hAnsi="Times New Roman"/>
                            <w:b w:val="0"/>
                            <w:i/>
                            <w:sz w:val="26"/>
                            <w:szCs w:val="26"/>
                            <w:lang w:val="pt-BR"/>
                          </w:rPr>
                        </w:pPr>
                        <w:r w:rsidRPr="00A02D83">
                          <w:rPr>
                            <w:rFonts w:ascii="Times New Roman" w:hAnsi="Times New Roman"/>
                            <w:b w:val="0"/>
                            <w:sz w:val="26"/>
                            <w:szCs w:val="26"/>
                            <w:lang w:val="pt-BR"/>
                          </w:rPr>
                          <w:t>Nước, Nhiệt</w:t>
                        </w:r>
                      </w:p>
                      <w:p w:rsidR="00EF6C07" w:rsidRPr="00A02D83" w:rsidRDefault="00EF6C07" w:rsidP="00A02D83">
                        <w:pPr>
                          <w:jc w:val="right"/>
                          <w:rPr>
                            <w:rFonts w:ascii="Times New Roman" w:hAnsi="Times New Roman"/>
                            <w:b w:val="0"/>
                            <w:sz w:val="26"/>
                            <w:szCs w:val="26"/>
                            <w:lang w:val="pt-BR"/>
                          </w:rPr>
                        </w:pPr>
                      </w:p>
                      <w:p w:rsidR="00EF6C07" w:rsidRPr="00A02D83" w:rsidRDefault="00EF6C07" w:rsidP="00A02D83">
                        <w:pPr>
                          <w:jc w:val="right"/>
                          <w:rPr>
                            <w:rFonts w:ascii="Times New Roman" w:hAnsi="Times New Roman"/>
                            <w:b w:val="0"/>
                            <w:sz w:val="26"/>
                            <w:szCs w:val="26"/>
                          </w:rPr>
                        </w:pPr>
                      </w:p>
                    </w:txbxContent>
                  </v:textbox>
                </v:shape>
                <v:shape id="文本框 29" o:spid="_x0000_s1088" type="#_x0000_t202" style="position:absolute;left:46589;top:31445;width:10033;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CfcUA&#10;AADcAAAADwAAAGRycy9kb3ducmV2LnhtbESPT2vCQBTE7wW/w/KE3uqmgVpJXUUEQbAXUy/entmX&#10;P232bdhdk7SfvisIHoeZ+Q2zXI+mFT0531hW8DpLQBAXVjdcKTh97V4WIHxA1thaJgW/5GG9mjwt&#10;MdN24CP1eahEhLDPUEEdQpdJ6YuaDPqZ7YijV1pnMETpKqkdDhFuWpkmyVwabDgu1NjRtqbiJ78a&#10;BeNbfjqXu9I5S5+bv+/qMPTvF6Wep+PmA0SgMTzC9/ZeK0jn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EJ9xQAAANwAAAAPAAAAAAAAAAAAAAAAAJgCAABkcnMv&#10;ZG93bnJldi54bWxQSwUGAAAAAAQABAD1AAAAigMAAAAA&#10;" filled="f" stroked="f">
                  <v:textbox inset=".5mm,0,.5mm,0">
                    <w:txbxContent>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Nước thải</w:t>
                        </w:r>
                      </w:p>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Nhiệt</w:t>
                        </w:r>
                      </w:p>
                      <w:p w:rsidR="00EF6C07" w:rsidRPr="00A02D83" w:rsidRDefault="00EF6C07" w:rsidP="00A02D83">
                        <w:pPr>
                          <w:rPr>
                            <w:rFonts w:ascii="Times New Roman" w:hAnsi="Times New Roman"/>
                            <w:b w:val="0"/>
                            <w:sz w:val="26"/>
                            <w:szCs w:val="26"/>
                          </w:rPr>
                        </w:pPr>
                      </w:p>
                      <w:p w:rsidR="00EF6C07" w:rsidRPr="00A02D83" w:rsidRDefault="00EF6C07" w:rsidP="00A02D83">
                        <w:pPr>
                          <w:rPr>
                            <w:rFonts w:ascii="Times New Roman" w:hAnsi="Times New Roman"/>
                            <w:b w:val="0"/>
                            <w:sz w:val="26"/>
                            <w:szCs w:val="26"/>
                          </w:rPr>
                        </w:pPr>
                      </w:p>
                    </w:txbxContent>
                  </v:textbox>
                </v:shape>
                <v:shape id="文本框 30" o:spid="_x0000_s1089" type="#_x0000_t202" style="position:absolute;left:15252;top:47307;width:2705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M8cUA&#10;AADcAAAADwAAAGRycy9kb3ducmV2LnhtbESPQYvCMBSE7wv+h/AEL4tNVZClaxQVBfEg6i6yx2fz&#10;bKvNS2mi1n9vBGGPw8x8w4wmjSnFjWpXWFbQi2IQxKnVBWcKfn+W3S8QziNrLC2Tggc5mIxbHyNM&#10;tL3zjm57n4kAYZeggtz7KpHSpTkZdJGtiIN3srVBH2SdSV3jPcBNKftxPJQGCw4LOVY0zym97K9G&#10;AdN5u/n7XB7Ki1w8jvPjdZatN0p12s30G4Snxv+H3+2VVtAfDuB1Jhw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UzxxQAAANwAAAAPAAAAAAAAAAAAAAAAAJgCAABkcnMv&#10;ZG93bnJldi54bWxQSwUGAAAAAAQABAD1AAAAigM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Xử lý amoniac</w:t>
                        </w:r>
                      </w:p>
                      <w:p w:rsidR="00EF6C07" w:rsidRPr="00A02D83" w:rsidRDefault="00EF6C07" w:rsidP="00A02D83">
                        <w:pPr>
                          <w:rPr>
                            <w:rFonts w:ascii="Times New Roman" w:hAnsi="Times New Roman"/>
                            <w:sz w:val="26"/>
                            <w:szCs w:val="26"/>
                          </w:rPr>
                        </w:pPr>
                      </w:p>
                      <w:p w:rsidR="00EF6C07" w:rsidRPr="00A02D83" w:rsidRDefault="00EF6C07" w:rsidP="00A02D83">
                        <w:pPr>
                          <w:rPr>
                            <w:rFonts w:ascii="Times New Roman" w:hAnsi="Times New Roman"/>
                            <w:sz w:val="26"/>
                            <w:szCs w:val="26"/>
                          </w:rPr>
                        </w:pPr>
                      </w:p>
                      <w:p w:rsidR="00EF6C07" w:rsidRPr="00A02D83" w:rsidRDefault="00EF6C07" w:rsidP="00A02D83">
                        <w:pPr>
                          <w:rPr>
                            <w:rFonts w:ascii="Times New Roman" w:hAnsi="Times New Roman"/>
                            <w:sz w:val="26"/>
                            <w:szCs w:val="26"/>
                          </w:rPr>
                        </w:pPr>
                      </w:p>
                    </w:txbxContent>
                  </v:textbox>
                </v:shape>
                <v:line id="直接连接符 31" o:spid="_x0000_s1090" style="position:absolute;visibility:visible;mso-wrap-style:square" from="28949,54673" to="28956,5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直接连接符 32" o:spid="_x0000_s1091" style="position:absolute;visibility:visible;mso-wrap-style:square" from="29038,49574" to="29044,5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shape id="文本框 33" o:spid="_x0000_s1092" type="#_x0000_t202" style="position:absolute;left:15252;top:52247;width:27051;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vacYA&#10;AADcAAAADwAAAGRycy9kb3ducmV2LnhtbESPQWvCQBSE7wX/w/IEL6XZNIdQ0qyiolA8SLUiPT6z&#10;r0k0+zZk1xj/fVco9DjMzDdMPhtMI3rqXG1ZwWsUgyAurK65VHD4Wr+8gXAeWWNjmRTcycFsOnrK&#10;MdP2xjvq974UAcIuQwWV920mpSsqMugi2xIH78d2Bn2QXSl1h7cAN41M4jiVBmsOCxW2tKyouOyv&#10;RgHT+XP7/bw+Nhe5up+Wp+ui3GyVmoyH+TsIT4P/D/+1P7SCJE3hcSYc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7vacYAAADcAAAADwAAAAAAAAAAAAAAAACYAgAAZHJz&#10;L2Rvd25yZXYueG1sUEsFBgAAAAAEAAQA9QAAAIsDAAAAAA==&#10;" filled="f">
                  <v:textbox inset=",.5mm,,0">
                    <w:txbxContent>
                      <w:p w:rsidR="00EF6C07" w:rsidRPr="00A02D83" w:rsidRDefault="00EF6C07" w:rsidP="00A02D83">
                        <w:pPr>
                          <w:jc w:val="center"/>
                          <w:rPr>
                            <w:rFonts w:ascii="Times New Roman" w:hAnsi="Times New Roman"/>
                            <w:b w:val="0"/>
                            <w:sz w:val="26"/>
                            <w:szCs w:val="26"/>
                            <w:lang w:eastAsia="zh-CN"/>
                          </w:rPr>
                        </w:pPr>
                        <w:r w:rsidRPr="00A02D83">
                          <w:rPr>
                            <w:rFonts w:ascii="Times New Roman" w:hAnsi="Times New Roman"/>
                            <w:b w:val="0"/>
                            <w:sz w:val="26"/>
                            <w:szCs w:val="26"/>
                          </w:rPr>
                          <w:t>Căng vải</w:t>
                        </w:r>
                        <w:r w:rsidRPr="00A02D83">
                          <w:rPr>
                            <w:rFonts w:ascii="Times New Roman" w:hAnsi="Times New Roman"/>
                            <w:b w:val="0"/>
                            <w:sz w:val="26"/>
                            <w:szCs w:val="26"/>
                            <w:lang w:eastAsia="zh-CN"/>
                          </w:rPr>
                          <w:t xml:space="preserve">, Sấy </w:t>
                        </w:r>
                      </w:p>
                      <w:p w:rsidR="00EF6C07" w:rsidRPr="00A02D83" w:rsidRDefault="00EF6C07" w:rsidP="00A02D83">
                        <w:pPr>
                          <w:rPr>
                            <w:rFonts w:ascii="Times New Roman" w:hAnsi="Times New Roman"/>
                            <w:sz w:val="26"/>
                            <w:szCs w:val="26"/>
                          </w:rPr>
                        </w:pPr>
                      </w:p>
                      <w:p w:rsidR="00EF6C07" w:rsidRPr="00A02D83" w:rsidRDefault="00EF6C07" w:rsidP="00A02D83">
                        <w:pPr>
                          <w:rPr>
                            <w:rFonts w:ascii="Times New Roman" w:hAnsi="Times New Roman"/>
                            <w:sz w:val="26"/>
                            <w:szCs w:val="26"/>
                          </w:rPr>
                        </w:pPr>
                      </w:p>
                      <w:p w:rsidR="00EF6C07" w:rsidRPr="00A02D83" w:rsidRDefault="00EF6C07" w:rsidP="00A02D83">
                        <w:pPr>
                          <w:rPr>
                            <w:rFonts w:ascii="Times New Roman" w:hAnsi="Times New Roman"/>
                            <w:sz w:val="26"/>
                            <w:szCs w:val="26"/>
                          </w:rPr>
                        </w:pPr>
                      </w:p>
                    </w:txbxContent>
                  </v:textbox>
                </v:shape>
                <v:line id="直接连接符 34" o:spid="_x0000_s1093" style="position:absolute;visibility:visible;mso-wrap-style:square" from="11061,70097" to="14585,7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shape id="文本框 35" o:spid="_x0000_s1094" type="#_x0000_t202" style="position:absolute;left:2762;top:68713;width:772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hycAA&#10;AADcAAAADwAAAGRycy9kb3ducmV2LnhtbERPzYrCMBC+L/gOYQRva2oPslSjqKDsQQ/r+gBDMzbV&#10;ZlKSrG19enMQ9vjx/S/XvW3Eg3yoHSuYTTMQxKXTNVcKLr/7zy8QISJrbByTgoECrFejjyUW2nX8&#10;Q49zrEQK4VCgAhNjW0gZSkMWw9S1xIm7Om8xJugrqT12Kdw2Ms+yubRYc2ow2NLOUHk//1kF9jl7&#10;+iOivR2GHLt2MIfTcavUZNxvFiAi9fFf/HZ/awX5PK1NZ9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shycAAAADcAAAADwAAAAAAAAAAAAAAAACYAgAAZHJzL2Rvd25y&#10;ZXYueG1sUEsFBgAAAAAEAAQA9QAAAIUDAAAAAA==&#10;" filled="f" stroked="f">
                  <v:textbox inset=",0,,0">
                    <w:txbxContent>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 xml:space="preserve">Bao bì </w:t>
                        </w:r>
                      </w:p>
                    </w:txbxContent>
                  </v:textbox>
                </v:shape>
                <v:shape id="文本框 36" o:spid="_x0000_s1095" type="#_x0000_t202" style="position:absolute;left:15595;top:21958;width:2695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7G8YA&#10;AADcAAAADwAAAGRycy9kb3ducmV2LnhtbESPQWvCQBSE74X+h+UVeim60UOwqau0olA8BLVFenxm&#10;n0k0+zZkV5P8e1cQehxm5htmOu9MJa7UuNKygtEwAkGcWV1yruD3ZzWYgHAeWWNlmRT05GA+e36a&#10;YqJty1u67nwuAoRdggoK7+tESpcVZNANbU0cvKNtDPogm1zqBtsAN5UcR1EsDZYcFgqsaVFQdt5d&#10;jAKm0yb9e1vtq7Nc9ofF4fKVr1OlXl+6zw8Qnjr/H360v7WCcfwO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7G8YAAADcAAAADwAAAAAAAAAAAAAAAACYAgAAZHJz&#10;L2Rvd25yZXYueG1sUEsFBgAAAAAEAAQA9QAAAIsDA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Xuyên go, Dệt vải</w:t>
                        </w:r>
                      </w:p>
                    </w:txbxContent>
                  </v:textbox>
                </v:shape>
                <v:line id="直接连接符 37" o:spid="_x0000_s1096" style="position:absolute;visibility:visible;mso-wrap-style:square" from="28943,19272" to="28949,2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line id="直接连接符 38" o:spid="_x0000_s1097" style="position:absolute;visibility:visible;mso-wrap-style:square" from="42322,12553" to="45847,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gJMUAAADcAAAADwAAAGRycy9kb3ducmV2LnhtbESPQWvCQBSE74X+h+UJ3uomFkyN2UgV&#10;ChHtoVY8P7LPJJh9G7Krxv76rlDocZiZb5hsOZhWXKl3jWUF8SQCQVxa3XCl4PD98fIGwnlkja1l&#10;UnAnB8v8+SnDVNsbf9F17ysRIOxSVFB736VSurImg25iO+LgnWxv0AfZV1L3eAtw08ppFM2kwYbD&#10;Qo0drWsqz/uLUbC9+J/kcHzFXbyqNuV2XuBnUig1Hg3vCxCeBv8f/msXWsE0ieFx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7gJMUAAADcAAAADwAAAAAAAAAA&#10;AAAAAAChAgAAZHJzL2Rvd25yZXYueG1sUEsFBgAAAAAEAAQA+QAAAJMDAAAAAA==&#10;">
                  <v:stroke dashstyle="dash" endarrow="block"/>
                </v:line>
                <v:shape id="文本框 39" o:spid="_x0000_s1098" type="#_x0000_t202" style="position:absolute;left:45967;top:6096;width:10065;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A/sMA&#10;AADcAAAADwAAAGRycy9kb3ducmV2LnhtbESPwW7CMBBE75X4B2uRuBWHHGgVMAiQQD3AobQfsIqX&#10;OBCvI9slCV+PK1XqcTQzbzTLdW8bcScfascKZtMMBHHpdM2Vgu+v/es7iBCRNTaOScFAAdar0csS&#10;C+06/qT7OVYiQTgUqMDE2BZShtKQxTB1LXHyLs5bjEn6SmqPXYLbRuZZNpcWa04LBlvaGSpv5x+r&#10;wD5mD39EtNfDkGPXDuZwOm6Vmoz7zQJEpD7+h//aH1pB/pb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qA/sMAAADcAAAADwAAAAAAAAAAAAAAAACYAgAAZHJzL2Rv&#10;d25yZXYueG1sUEsFBgAAAAAEAAQA9QAAAIgDAAAAAA==&#10;" filled="f" stroked="f">
                  <v:textbox inset=",0,,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Nước thải</w:t>
                        </w:r>
                      </w:p>
                    </w:txbxContent>
                  </v:textbox>
                </v:shape>
                <v:line id="直接连接符 40" o:spid="_x0000_s1099" style="position:absolute;visibility:visible;mso-wrap-style:square" from="28860,14135" to="28867,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shape id="文本框 41" o:spid="_x0000_s1100" type="#_x0000_t202" style="position:absolute;left:15405;top:16732;width:2695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CWMYA&#10;AADcAAAADwAAAGRycy9kb3ducmV2LnhtbESPT4vCMBTE74LfITzBi6zpyqJSjeKKwuJB/LMse3w2&#10;z7bavJQmav32RhA8DjPzG2Y8rU0hrlS53LKCz24EgjixOudUwe9++TEE4TyyxsIyKbiTg+mk2Rhj&#10;rO2Nt3Td+VQECLsYFWTel7GULsnIoOvakjh4R1sZ9EFWqdQV3gLcFLIXRX1pMOewkGFJ84yS8+5i&#10;FDCdNuv/zvKvOMvF/TA/XL7T1VqpdquejUB4qv07/Gr/aAW9wRc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lCWMYAAADcAAAADwAAAAAAAAAAAAAAAACYAgAAZHJz&#10;L2Rvd25yZXYueG1sUEsFBgAAAAAEAAQA9QAAAIsDAAAAAA==&#10;" filled="f">
                  <v:textbox inset=",.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Hồ sợi</w:t>
                        </w:r>
                      </w:p>
                      <w:p w:rsidR="00EF6C07" w:rsidRPr="00A02D83" w:rsidRDefault="00EF6C07" w:rsidP="00A02D83">
                        <w:pPr>
                          <w:rPr>
                            <w:rFonts w:ascii="Times New Roman" w:hAnsi="Times New Roman"/>
                            <w:b w:val="0"/>
                            <w:sz w:val="26"/>
                            <w:szCs w:val="26"/>
                          </w:rPr>
                        </w:pPr>
                      </w:p>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Ồn</w:t>
                        </w:r>
                      </w:p>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Bụi</w:t>
                        </w:r>
                      </w:p>
                    </w:txbxContent>
                  </v:textbox>
                </v:shape>
                <v:shape id="文本框 42" o:spid="_x0000_s1101" type="#_x0000_t202" style="position:absolute;left:15570;top:42075;width:2695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Zw8QA&#10;AADcAAAADwAAAGRycy9kb3ducmV2LnhtbESPwW7CMBBE75X4B2sr9Vacpi1BAYOgKqhXIBduq3hJ&#10;IuJ1iA0xf18jVepxNDNvNPNlMK24Ue8aywrexgkI4tLqhisFxWHzOgXhPLLG1jIpuJOD5WL0NMdc&#10;24F3dNv7SkQIuxwV1N53uZSurMmgG9uOOHon2xv0UfaV1D0OEW5amSbJRBpsOC7U2NFXTeV5fzUK&#10;suxkivvm43Ls1iF8r9/TQRZbpV6ew2oGwlPw/+G/9o9WkGaf8Dg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WcPEAAAA3AAAAA8AAAAAAAAAAAAAAAAAmAIAAGRycy9k&#10;b3ducmV2LnhtbFBLBQYAAAAABAAEAPUAAACJAwAAAAA=&#10;" filled="f">
                  <v:textbox inset=".5mm,.5mm,.5mm,0">
                    <w:txbxContent>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Giặt enzyme</w:t>
                        </w:r>
                      </w:p>
                    </w:txbxContent>
                  </v:textbox>
                </v:shape>
                <v:line id="直接连接符 43" o:spid="_x0000_s1102" style="position:absolute;visibility:visible;mso-wrap-style:square" from="29038,44640" to="29044,4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直接连接符 44" o:spid="_x0000_s1103" style="position:absolute;visibility:visible;mso-wrap-style:square" from="11664,7588" to="1518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shape id="文本框 45" o:spid="_x0000_s1104" type="#_x0000_t202" style="position:absolute;left:425;top:4400;width:11754;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EF6C07" w:rsidRPr="00A02D83" w:rsidRDefault="00EF6C07" w:rsidP="00A02D83">
                        <w:pPr>
                          <w:rPr>
                            <w:rFonts w:ascii="Times New Roman" w:hAnsi="Times New Roman"/>
                            <w:b w:val="0"/>
                            <w:sz w:val="26"/>
                            <w:szCs w:val="26"/>
                            <w:lang w:val="pt-BR" w:eastAsia="zh-CN"/>
                          </w:rPr>
                        </w:pPr>
                        <w:r w:rsidRPr="00A02D83">
                          <w:rPr>
                            <w:rFonts w:ascii="Times New Roman" w:hAnsi="Times New Roman"/>
                            <w:b w:val="0"/>
                            <w:sz w:val="26"/>
                            <w:szCs w:val="26"/>
                            <w:lang w:val="pt-BR"/>
                          </w:rPr>
                          <w:t xml:space="preserve">Nước, </w:t>
                        </w:r>
                        <w:r>
                          <w:rPr>
                            <w:rFonts w:ascii="Times New Roman" w:hAnsi="Times New Roman"/>
                            <w:b w:val="0"/>
                            <w:sz w:val="26"/>
                            <w:szCs w:val="26"/>
                            <w:lang w:val="pt-BR" w:eastAsia="zh-CN"/>
                          </w:rPr>
                          <w:t xml:space="preserve"> Chất trợ nhuộ</w:t>
                        </w:r>
                        <w:r w:rsidRPr="00A02D83">
                          <w:rPr>
                            <w:rFonts w:ascii="Times New Roman" w:hAnsi="Times New Roman"/>
                            <w:b w:val="0"/>
                            <w:sz w:val="26"/>
                            <w:szCs w:val="26"/>
                            <w:lang w:val="pt-BR" w:eastAsia="zh-CN"/>
                          </w:rPr>
                          <w:t>m,Thuốc nhuộm</w:t>
                        </w:r>
                      </w:p>
                      <w:p w:rsidR="00EF6C07" w:rsidRPr="00A02D83" w:rsidRDefault="00EF6C07" w:rsidP="00A02D83">
                        <w:pPr>
                          <w:jc w:val="right"/>
                          <w:rPr>
                            <w:rFonts w:ascii="Times New Roman" w:hAnsi="Times New Roman"/>
                            <w:b w:val="0"/>
                            <w:i/>
                            <w:sz w:val="26"/>
                            <w:szCs w:val="26"/>
                            <w:lang w:val="pt-BR"/>
                          </w:rPr>
                        </w:pPr>
                      </w:p>
                      <w:p w:rsidR="00EF6C07" w:rsidRPr="00A02D83" w:rsidRDefault="00EF6C07" w:rsidP="00A02D83">
                        <w:pPr>
                          <w:jc w:val="right"/>
                          <w:rPr>
                            <w:rFonts w:ascii="Times New Roman" w:hAnsi="Times New Roman"/>
                            <w:b w:val="0"/>
                            <w:sz w:val="26"/>
                            <w:szCs w:val="26"/>
                            <w:lang w:val="pt-BR"/>
                          </w:rPr>
                        </w:pPr>
                      </w:p>
                      <w:p w:rsidR="00EF6C07" w:rsidRPr="00A02D83" w:rsidRDefault="00EF6C07" w:rsidP="00A02D83">
                        <w:pPr>
                          <w:jc w:val="right"/>
                          <w:rPr>
                            <w:rFonts w:ascii="Times New Roman" w:hAnsi="Times New Roman"/>
                            <w:b w:val="0"/>
                            <w:sz w:val="26"/>
                            <w:szCs w:val="26"/>
                          </w:rPr>
                        </w:pPr>
                      </w:p>
                    </w:txbxContent>
                  </v:textbox>
                </v:shape>
                <v:shape id="文本框 46" o:spid="_x0000_s1105" type="#_x0000_t202" style="position:absolute;left:46507;top:41605;width:10033;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G0cUA&#10;AADcAAAADwAAAGRycy9kb3ducmV2LnhtbESPT2sCMRTE7wW/Q3iCt5pVsOpqFBGEQnvp6sXbc/P2&#10;j25eliTd3fbTN4VCj8PM/IbZ7gfTiI6cry0rmE0TEMS51TWXCi7n0/MKhA/IGhvLpOCLPOx3o6ct&#10;ptr2/EFdFkoRIexTVFCF0KZS+rwig35qW+LoFdYZDFG6UmqHfYSbRs6T5EUarDkuVNjSsaL8kX0a&#10;BcMiu1yLU+GcpffD971867vlTanJeDhsQAQawn/4r/2qFcyX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UbRxQAAANwAAAAPAAAAAAAAAAAAAAAAAJgCAABkcnMv&#10;ZG93bnJldi54bWxQSwUGAAAAAAQABAD1AAAAigMAAAAA&#10;" filled="f" stroked="f">
                  <v:textbox inset=".5mm,0,.5mm,0">
                    <w:txbxContent>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Nước thải</w:t>
                        </w:r>
                      </w:p>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Nhiệt</w:t>
                        </w:r>
                      </w:p>
                      <w:p w:rsidR="00EF6C07" w:rsidRPr="00A02D83" w:rsidRDefault="00EF6C07" w:rsidP="00A02D83">
                        <w:pPr>
                          <w:rPr>
                            <w:rFonts w:ascii="Times New Roman" w:hAnsi="Times New Roman"/>
                            <w:b w:val="0"/>
                            <w:sz w:val="26"/>
                            <w:szCs w:val="26"/>
                          </w:rPr>
                        </w:pPr>
                      </w:p>
                      <w:p w:rsidR="00EF6C07" w:rsidRPr="00A02D83" w:rsidRDefault="00EF6C07" w:rsidP="00A02D83">
                        <w:pPr>
                          <w:rPr>
                            <w:rFonts w:ascii="Times New Roman" w:hAnsi="Times New Roman"/>
                            <w:b w:val="0"/>
                            <w:sz w:val="26"/>
                            <w:szCs w:val="26"/>
                          </w:rPr>
                        </w:pPr>
                      </w:p>
                      <w:p w:rsidR="00EF6C07" w:rsidRPr="00A02D83" w:rsidRDefault="00EF6C07" w:rsidP="00A02D83">
                        <w:pPr>
                          <w:jc w:val="center"/>
                          <w:rPr>
                            <w:rFonts w:ascii="Times New Roman" w:hAnsi="Times New Roman"/>
                            <w:b w:val="0"/>
                            <w:sz w:val="26"/>
                            <w:szCs w:val="26"/>
                          </w:rPr>
                        </w:pPr>
                        <w:r w:rsidRPr="00A02D83">
                          <w:rPr>
                            <w:rFonts w:ascii="Times New Roman" w:hAnsi="Times New Roman"/>
                            <w:b w:val="0"/>
                            <w:sz w:val="26"/>
                            <w:szCs w:val="26"/>
                          </w:rPr>
                          <w:t>Kiểm tra</w:t>
                        </w:r>
                      </w:p>
                      <w:p w:rsidR="00EF6C07" w:rsidRPr="00A02D83" w:rsidRDefault="00EF6C07" w:rsidP="00A02D83">
                        <w:pPr>
                          <w:rPr>
                            <w:rFonts w:ascii="Times New Roman" w:hAnsi="Times New Roman"/>
                            <w:b w:val="0"/>
                            <w:sz w:val="26"/>
                            <w:szCs w:val="26"/>
                          </w:rPr>
                        </w:pPr>
                      </w:p>
                    </w:txbxContent>
                  </v:textbox>
                </v:shape>
                <v:shape id="文本框 47" o:spid="_x0000_s1106" type="#_x0000_t202" style="position:absolute;left:15570;top:37274;width:26955;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KfMAA&#10;AADcAAAADwAAAGRycy9kb3ducmV2LnhtbERPPW/CMBDdK/EfrENiKw4BFRQwCCpArKVZup3iI4mI&#10;z2lsiPn3eEBifHrfq00wjbhT52rLCibjBARxYXXNpYL89/C5AOE8ssbGMil4kIPNevCxwkzbnn/o&#10;fvaliCHsMlRQed9mUrqiIoNubFviyF1sZ9BH2JVSd9jHcNPINEm+pMGaY0OFLX1XVFzPN6NgPr+Y&#10;/HGY/f+1uxD2u2nay/yo1GgYtksQnoJ/i1/uk1aQLu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2KfMAAAADcAAAADwAAAAAAAAAAAAAAAACYAgAAZHJzL2Rvd25y&#10;ZXYueG1sUEsFBgAAAAAEAAQA9QAAAIUDAAAAAA==&#10;" filled="f">
                  <v:textbox inset=".5mm,.5mm,.5mm,0">
                    <w:txbxContent>
                      <w:p w:rsidR="00EF6C07" w:rsidRPr="00A02D83" w:rsidRDefault="00EF6C07" w:rsidP="00A02D83">
                        <w:pPr>
                          <w:jc w:val="center"/>
                          <w:rPr>
                            <w:rFonts w:ascii="Times New Roman" w:hAnsi="Times New Roman"/>
                            <w:b w:val="0"/>
                            <w:sz w:val="26"/>
                            <w:szCs w:val="26"/>
                            <w:lang w:eastAsia="zh-CN"/>
                          </w:rPr>
                        </w:pPr>
                        <w:r w:rsidRPr="00A02D83">
                          <w:rPr>
                            <w:rFonts w:ascii="Times New Roman" w:hAnsi="Times New Roman"/>
                            <w:b w:val="0"/>
                            <w:sz w:val="26"/>
                            <w:szCs w:val="26"/>
                          </w:rPr>
                          <w:t>Làm</w:t>
                        </w:r>
                        <w:r w:rsidRPr="00A02D83">
                          <w:rPr>
                            <w:rFonts w:ascii="Times New Roman" w:hAnsi="Times New Roman"/>
                            <w:b w:val="0"/>
                            <w:sz w:val="26"/>
                            <w:szCs w:val="26"/>
                            <w:lang w:eastAsia="zh-CN"/>
                          </w:rPr>
                          <w:t xml:space="preserve"> bóng</w:t>
                        </w:r>
                      </w:p>
                      <w:p w:rsidR="00EF6C07" w:rsidRPr="00A02D83" w:rsidRDefault="00EF6C07" w:rsidP="00A02D83">
                        <w:pPr>
                          <w:rPr>
                            <w:rFonts w:ascii="Times New Roman" w:hAnsi="Times New Roman"/>
                            <w:sz w:val="26"/>
                            <w:szCs w:val="26"/>
                          </w:rPr>
                        </w:pPr>
                      </w:p>
                    </w:txbxContent>
                  </v:textbox>
                </v:shape>
                <v:line id="直接连接符 48" o:spid="_x0000_s1107" style="position:absolute;visibility:visible;mso-wrap-style:square" from="29044,34836" to="29051,3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shape id="文本框 50" o:spid="_x0000_s1108" type="#_x0000_t202" style="position:absolute;left:46088;top:1060;width:1143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UAsQA&#10;AADcAAAADwAAAGRycy9kb3ducmV2LnhtbESPT4vCMBTE78J+h/AEb5oqKlKNIsvu4kXEP+D12Tzb&#10;YvNSmmxTv70RFvY4zMxvmNWmM5VoqXGlZQXjUQKCOLO65FzB5fw9XIBwHlljZZkUPMnBZv3RW2Gq&#10;beAjtSefiwhhl6KCwvs6ldJlBRl0I1sTR+9uG4M+yiaXusEQ4aaSkySZS4Mlx4UCa/osKHucfo2C&#10;cBhf93o/c+052PC4XeTP1/Og1KDfbZcgPHX+P/zX3mkFk8UU3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lALEAAAA3AAAAA8AAAAAAAAAAAAAAAAAmAIAAGRycy9k&#10;b3ducmV2LnhtbFBLBQYAAAAABAAEAPUAAACJAwAAAAA=&#10;" filled="f" stroked="f">
                  <v:textbox inset="0,.5mm,0,0">
                    <w:txbxContent>
                      <w:p w:rsidR="00EF6C07" w:rsidRPr="00A02D83" w:rsidRDefault="00EF6C07" w:rsidP="00EF6C07">
                        <w:pPr>
                          <w:ind w:firstLineChars="50" w:firstLine="130"/>
                          <w:rPr>
                            <w:rFonts w:ascii="Times New Roman" w:hAnsi="Times New Roman"/>
                            <w:b w:val="0"/>
                            <w:sz w:val="26"/>
                            <w:szCs w:val="26"/>
                          </w:rPr>
                        </w:pPr>
                        <w:r w:rsidRPr="00A02D83">
                          <w:rPr>
                            <w:rFonts w:ascii="Times New Roman" w:hAnsi="Times New Roman"/>
                            <w:b w:val="0"/>
                            <w:sz w:val="26"/>
                            <w:szCs w:val="26"/>
                          </w:rPr>
                          <w:t>Tiếng ồn, Bụi</w:t>
                        </w:r>
                      </w:p>
                    </w:txbxContent>
                  </v:textbox>
                </v:shape>
                <v:shape id="文本框 52" o:spid="_x0000_s1109" type="#_x0000_t202" style="position:absolute;left:46507;top:11607;width:1038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22sMA&#10;AADcAAAADwAAAGRycy9kb3ducmV2LnhtbESPwW7CMBBE70j8g7VIvRGHHBAKGNQigXqgh1I+YBUv&#10;cSBeR7ZLEr6+rlSpx9HMvNFsdoNtxYN8aBwrWGQ5COLK6YZrBZevw3wFIkRkja1jUjBSgN12Otlg&#10;qV3Pn/Q4x1okCIcSFZgYu1LKUBmyGDLXESfv6rzFmKSvpfbYJ7htZZHnS2mx4bRgsKO9oep+/rYK&#10;7HPx9CdEezuOBfbdaI4fpzelXmbD6xpEpCH+h//a71pBsVr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22sMAAADcAAAADwAAAAAAAAAAAAAAAACYAgAAZHJzL2Rv&#10;d25yZXYueG1sUEsFBgAAAAAEAAQA9QAAAIgDAAAAAA==&#10;" filled="f" stroked="f">
                  <v:textbox inset=",0,,0">
                    <w:txbxContent>
                      <w:p w:rsidR="00EF6C07" w:rsidRPr="00A02D83" w:rsidRDefault="00EF6C07" w:rsidP="00A02D83">
                        <w:pPr>
                          <w:pStyle w:val="NormalWeb"/>
                          <w:spacing w:before="0" w:after="0"/>
                          <w:rPr>
                            <w:sz w:val="26"/>
                            <w:szCs w:val="26"/>
                          </w:rPr>
                        </w:pPr>
                        <w:r w:rsidRPr="00A02D83">
                          <w:rPr>
                            <w:rFonts w:eastAsia="SimSun"/>
                            <w:sz w:val="26"/>
                            <w:szCs w:val="26"/>
                            <w:lang w:eastAsia="zh-CN"/>
                          </w:rPr>
                          <w:t>Nước</w:t>
                        </w:r>
                        <w:r w:rsidRPr="00A02D83">
                          <w:rPr>
                            <w:sz w:val="26"/>
                            <w:szCs w:val="26"/>
                          </w:rPr>
                          <w:t xml:space="preserve"> thải</w:t>
                        </w:r>
                      </w:p>
                    </w:txbxContent>
                  </v:textbox>
                </v:shape>
                <v:shape id="文本框 53" o:spid="_x0000_s1110" type="#_x0000_t202" style="position:absolute;left:47364;top:21951;width:102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H8UA&#10;AADcAAAADwAAAGRycy9kb3ducmV2LnhtbESPzWsCMRTE7wX/h/AEbzWr4AerUUQQBHtx66W3183b&#10;D928LEnc3favbwqFHoeZ+Q2z3Q+mER05X1tWMJsmIIhzq2suFdzeT69rED4ga2wsk4Iv8rDfjV62&#10;mGrb85W6LJQiQtinqKAKoU2l9HlFBv3UtsTRK6wzGKJ0pdQO+wg3jZwnyVIarDkuVNjSsaL8kT2N&#10;gmGR3T6KU+GcpbfD97289N3qU6nJeDhsQAQawn/4r33WCu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cfxQAAANwAAAAPAAAAAAAAAAAAAAAAAJgCAABkcnMv&#10;ZG93bnJldi54bWxQSwUGAAAAAAQABAD1AAAAigMAAAAA&#10;" filled="f" stroked="f">
                  <v:textbox inset=".5mm,0,.5mm,0">
                    <w:txbxContent>
                      <w:p w:rsidR="00EF6C07" w:rsidRPr="00A02D83" w:rsidRDefault="00EF6C07" w:rsidP="00A02D83">
                        <w:pPr>
                          <w:pStyle w:val="NormalWeb"/>
                          <w:spacing w:before="0" w:after="0"/>
                          <w:rPr>
                            <w:sz w:val="26"/>
                            <w:szCs w:val="26"/>
                          </w:rPr>
                        </w:pPr>
                        <w:r w:rsidRPr="00A02D83">
                          <w:rPr>
                            <w:rFonts w:eastAsia="SimSun"/>
                            <w:sz w:val="26"/>
                            <w:szCs w:val="26"/>
                            <w:lang w:eastAsia="zh-CN"/>
                          </w:rPr>
                          <w:t>Tiếng ồ</w:t>
                        </w:r>
                        <w:r w:rsidRPr="00A02D83">
                          <w:rPr>
                            <w:sz w:val="26"/>
                            <w:szCs w:val="26"/>
                          </w:rPr>
                          <w:t>n, bụi</w:t>
                        </w:r>
                      </w:p>
                      <w:p w:rsidR="00EF6C07" w:rsidRPr="00A02D83" w:rsidRDefault="00EF6C07" w:rsidP="00A02D83">
                        <w:pPr>
                          <w:pStyle w:val="NormalWeb"/>
                          <w:spacing w:before="0" w:after="0"/>
                          <w:rPr>
                            <w:sz w:val="26"/>
                            <w:szCs w:val="26"/>
                          </w:rPr>
                        </w:pPr>
                        <w:r w:rsidRPr="00A02D83">
                          <w:rPr>
                            <w:sz w:val="26"/>
                            <w:szCs w:val="26"/>
                          </w:rPr>
                          <w:t> </w:t>
                        </w:r>
                      </w:p>
                      <w:p w:rsidR="00EF6C07" w:rsidRPr="00A02D83" w:rsidRDefault="00EF6C07" w:rsidP="00A02D83">
                        <w:pPr>
                          <w:pStyle w:val="NormalWeb"/>
                          <w:spacing w:before="0" w:after="0"/>
                          <w:rPr>
                            <w:sz w:val="26"/>
                            <w:szCs w:val="26"/>
                          </w:rPr>
                        </w:pPr>
                        <w:r w:rsidRPr="00A02D83">
                          <w:rPr>
                            <w:sz w:val="26"/>
                            <w:szCs w:val="26"/>
                          </w:rPr>
                          <w:t> </w:t>
                        </w:r>
                      </w:p>
                    </w:txbxContent>
                  </v:textbox>
                </v:shape>
                <v:shape id="文本框 54" o:spid="_x0000_s1111" type="#_x0000_t202" style="position:absolute;left:47193;top:27171;width:10382;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JzcEA&#10;AADcAAAADwAAAGRycy9kb3ducmV2LnhtbERPS2rDMBDdF3IHMYHsGtkmlOBGNm2hIYtk0bQHGKyp&#10;5dYaGUmJ7Zw+WhS6fLz/rp5sL67kQ+dYQb7OQBA3TnfcKvj6fH/cgggRWWPvmBTMFKCuFg87LLUb&#10;+YOu59iKFMKhRAUmxqGUMjSGLIa1G4gT9+28xZigb6X2OKZw28siy56kxY5Tg8GB3gw1v+eLVWBv&#10;+c0fEe3Pfi5wHGazPx1flVotp5dnEJGm+C/+cx+0gs02zU9n0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Cc3BAAAA3AAAAA8AAAAAAAAAAAAAAAAAmAIAAGRycy9kb3du&#10;cmV2LnhtbFBLBQYAAAAABAAEAPUAAACGAwAAAAA=&#10;" filled="f" stroked="f">
                  <v:textbox inset=",0,,0">
                    <w:txbxContent>
                      <w:p w:rsidR="00EF6C07" w:rsidRPr="00A02D83" w:rsidRDefault="00EF6C07" w:rsidP="00A02D83">
                        <w:pPr>
                          <w:pStyle w:val="NormalWeb"/>
                          <w:spacing w:before="0" w:after="0"/>
                          <w:rPr>
                            <w:sz w:val="26"/>
                            <w:szCs w:val="26"/>
                          </w:rPr>
                        </w:pPr>
                        <w:r w:rsidRPr="00A02D83">
                          <w:rPr>
                            <w:sz w:val="26"/>
                            <w:szCs w:val="26"/>
                          </w:rPr>
                          <w:t>Khí thải</w:t>
                        </w:r>
                      </w:p>
                    </w:txbxContent>
                  </v:textbox>
                </v:shape>
                <v:line id="直接连接符 55" o:spid="_x0000_s1112" style="position:absolute;visibility:visible;mso-wrap-style:square" from="42691,38544" to="46215,3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S+8UAAADcAAAADwAAAGRycy9kb3ducmV2LnhtbESPQWvCQBSE7wX/w/IK3uomtmhMXUUL&#10;QkQ91IrnR/Y1Cc2+DdlVU3+9Kwgeh5n5hpnOO1OLM7WusqwgHkQgiHOrKy4UHH5WbwkI55E11pZJ&#10;wT85mM96L1NMtb3wN533vhABwi5FBaX3TSqly0sy6Aa2IQ7er20N+iDbQuoWLwFuajmMopE0WHFY&#10;KLGhr5Lyv/3JKNic/HV8OL7jNl4W63wzyXA3zpTqv3aLTxCeOv8MP9qZVvCRxHA/E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BS+8UAAADcAAAADwAAAAAAAAAA&#10;AAAAAAChAgAAZHJzL2Rvd25yZXYueG1sUEsFBgAAAAAEAAQA+QAAAJMDAAAAAA==&#10;">
                  <v:stroke dashstyle="dash" endarrow="block"/>
                </v:line>
                <v:shape id="文本框 56" o:spid="_x0000_s1113" type="#_x0000_t202" style="position:absolute;left:46348;top:36449;width:10033;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mf8UA&#10;AADcAAAADwAAAGRycy9kb3ducmV2LnhtbESPT2sCMRTE7wW/Q3iCt5pV2iqrUUQQCvbS1Yu35+bt&#10;H928LEnc3fbTN4VCj8PM/IZZbwfTiI6cry0rmE0TEMS51TWXCs6nw/MShA/IGhvLpOCLPGw3o6c1&#10;ptr2/EldFkoRIexTVFCF0KZS+rwig35qW+LoFdYZDFG6UmqHfYSbRs6T5E0arDkuVNjSvqL8nj2M&#10;guE1O1+KQ+GcpY/d96089t3iqtRkPOxWIAIN4T/8137XCl6W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2Z/xQAAANwAAAAPAAAAAAAAAAAAAAAAAJgCAABkcnMv&#10;ZG93bnJldi54bWxQSwUGAAAAAAQABAD1AAAAigMAAAAA&#10;" filled="f" stroked="f">
                  <v:textbox inset=".5mm,0,.5mm,0">
                    <w:txbxContent>
                      <w:p w:rsidR="00EF6C07" w:rsidRPr="00A02D83" w:rsidRDefault="00EF6C07" w:rsidP="00A02D83">
                        <w:pPr>
                          <w:pStyle w:val="NormalWeb"/>
                          <w:spacing w:before="0" w:after="0"/>
                          <w:rPr>
                            <w:sz w:val="26"/>
                            <w:szCs w:val="26"/>
                          </w:rPr>
                        </w:pPr>
                        <w:r w:rsidRPr="00A02D83">
                          <w:rPr>
                            <w:sz w:val="26"/>
                            <w:szCs w:val="26"/>
                          </w:rPr>
                          <w:t>Nước thải</w:t>
                        </w:r>
                      </w:p>
                      <w:p w:rsidR="00EF6C07" w:rsidRPr="00A02D83" w:rsidRDefault="00EF6C07" w:rsidP="00A02D83">
                        <w:pPr>
                          <w:pStyle w:val="NormalWeb"/>
                          <w:spacing w:before="0" w:after="0"/>
                          <w:rPr>
                            <w:sz w:val="26"/>
                            <w:szCs w:val="26"/>
                          </w:rPr>
                        </w:pPr>
                        <w:r w:rsidRPr="00A02D83">
                          <w:rPr>
                            <w:sz w:val="26"/>
                            <w:szCs w:val="26"/>
                          </w:rPr>
                          <w:t>Nhiệt</w:t>
                        </w:r>
                      </w:p>
                      <w:p w:rsidR="00EF6C07" w:rsidRPr="00A02D83" w:rsidRDefault="00EF6C07" w:rsidP="00A02D83">
                        <w:pPr>
                          <w:pStyle w:val="NormalWeb"/>
                          <w:spacing w:before="0" w:after="0"/>
                          <w:rPr>
                            <w:sz w:val="26"/>
                            <w:szCs w:val="26"/>
                          </w:rPr>
                        </w:pPr>
                        <w:r w:rsidRPr="00A02D83">
                          <w:rPr>
                            <w:sz w:val="26"/>
                            <w:szCs w:val="26"/>
                          </w:rPr>
                          <w:t> </w:t>
                        </w:r>
                      </w:p>
                      <w:p w:rsidR="00EF6C07" w:rsidRPr="00A02D83" w:rsidRDefault="00EF6C07" w:rsidP="00A02D83">
                        <w:pPr>
                          <w:pStyle w:val="NormalWeb"/>
                          <w:spacing w:before="0" w:after="0"/>
                          <w:rPr>
                            <w:sz w:val="26"/>
                            <w:szCs w:val="26"/>
                          </w:rPr>
                        </w:pPr>
                        <w:r w:rsidRPr="00A02D83">
                          <w:rPr>
                            <w:sz w:val="26"/>
                            <w:szCs w:val="26"/>
                          </w:rPr>
                          <w:t> </w:t>
                        </w:r>
                      </w:p>
                    </w:txbxContent>
                  </v:textbox>
                </v:shape>
                <v:shape id="文本框 57" o:spid="_x0000_s1114" type="#_x0000_t202" style="position:absolute;left:723;top:42424;width:107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EF6C07" w:rsidRPr="00A02D83" w:rsidRDefault="00EF6C07" w:rsidP="00A02D83">
                        <w:pPr>
                          <w:pStyle w:val="NormalWeb"/>
                          <w:spacing w:before="0" w:after="0"/>
                          <w:jc w:val="right"/>
                          <w:rPr>
                            <w:sz w:val="26"/>
                            <w:szCs w:val="26"/>
                          </w:rPr>
                        </w:pPr>
                        <w:r w:rsidRPr="00A02D83">
                          <w:rPr>
                            <w:sz w:val="26"/>
                            <w:szCs w:val="26"/>
                            <w:lang w:val="pt-BR"/>
                          </w:rPr>
                          <w:t>Nước, Nhiệt</w:t>
                        </w:r>
                      </w:p>
                      <w:p w:rsidR="00EF6C07" w:rsidRPr="00A02D83" w:rsidRDefault="00EF6C07" w:rsidP="00A02D83">
                        <w:pPr>
                          <w:pStyle w:val="NormalWeb"/>
                          <w:spacing w:before="0" w:after="0"/>
                          <w:jc w:val="right"/>
                          <w:rPr>
                            <w:sz w:val="26"/>
                            <w:szCs w:val="26"/>
                          </w:rPr>
                        </w:pPr>
                      </w:p>
                      <w:p w:rsidR="00EF6C07" w:rsidRPr="00A02D83" w:rsidRDefault="00EF6C07" w:rsidP="00A02D83">
                        <w:pPr>
                          <w:pStyle w:val="NormalWeb"/>
                          <w:spacing w:before="0" w:after="0"/>
                          <w:jc w:val="right"/>
                          <w:rPr>
                            <w:sz w:val="26"/>
                            <w:szCs w:val="26"/>
                          </w:rPr>
                        </w:pPr>
                        <w:r w:rsidRPr="00A02D83">
                          <w:rPr>
                            <w:sz w:val="26"/>
                            <w:szCs w:val="26"/>
                          </w:rPr>
                          <w:t> </w:t>
                        </w:r>
                      </w:p>
                    </w:txbxContent>
                  </v:textbox>
                </v:shape>
                <v:line id="直接连接符 58" o:spid="_x0000_s1115" style="position:absolute;visibility:visible;mso-wrap-style:square" from="12071,43300" to="15595,4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v:line id="直接连接符 59" o:spid="_x0000_s1116" style="position:absolute;visibility:visible;mso-wrap-style:square" from="11195,17913" to="14719,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line id="直接连接符 60" o:spid="_x0000_s1117" style="position:absolute;visibility:visible;mso-wrap-style:square" from="42691,43294" to="4621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Kj8YAAADcAAAADwAAAGRycy9kb3ducmV2LnhtbESPQWvCQBSE7wX/w/KE3pqNVtSmrsEW&#10;hBTtoTb0/Mi+JqHZtyG7xuivdwuCx2FmvmFW6WAa0VPnassKJlEMgriwuuZSQf69fVqCcB5ZY2OZ&#10;FJzJQboePaww0fbEX9QffCkChF2CCirv20RKV1Rk0EW2JQ7er+0M+iC7UuoOTwFuGjmN47k0WHNY&#10;qLCl94qKv8PRKNgd/WWR/zzjfvJWfhS7lww/F5lSj+Nh8wrC0+Dv4Vs70wpmyzn8nw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5yo/GAAAA3AAAAA8AAAAAAAAA&#10;AAAAAAAAoQIAAGRycy9kb3ducmV2LnhtbFBLBQYAAAAABAAEAPkAAACUAwAAAAA=&#10;">
                  <v:stroke dashstyle="dash" endarrow="block"/>
                </v:line>
                <v:shape id="文本框 62" o:spid="_x0000_s1118" type="#_x0000_t202" style="position:absolute;top:16675;width:1106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EF6C07" w:rsidRPr="00A02D83" w:rsidRDefault="00EF6C07" w:rsidP="00A02D83">
                        <w:pPr>
                          <w:ind w:right="130"/>
                          <w:jc w:val="right"/>
                          <w:rPr>
                            <w:rFonts w:ascii="Times New Roman" w:hAnsi="Times New Roman"/>
                            <w:b w:val="0"/>
                            <w:i/>
                            <w:sz w:val="26"/>
                            <w:szCs w:val="26"/>
                            <w:lang w:val="pt-BR"/>
                          </w:rPr>
                        </w:pPr>
                        <w:r w:rsidRPr="00A02D83">
                          <w:rPr>
                            <w:rFonts w:ascii="Times New Roman" w:hAnsi="Times New Roman"/>
                            <w:b w:val="0"/>
                            <w:sz w:val="26"/>
                            <w:szCs w:val="26"/>
                            <w:lang w:val="pt-BR"/>
                          </w:rPr>
                          <w:t>Nước, Bột hồ</w:t>
                        </w:r>
                      </w:p>
                      <w:p w:rsidR="00EF6C07" w:rsidRPr="00A02D83" w:rsidRDefault="00EF6C07" w:rsidP="00A02D83">
                        <w:pPr>
                          <w:jc w:val="right"/>
                          <w:rPr>
                            <w:rFonts w:ascii="Times New Roman" w:hAnsi="Times New Roman"/>
                            <w:b w:val="0"/>
                            <w:sz w:val="26"/>
                            <w:szCs w:val="26"/>
                            <w:lang w:val="pt-BR"/>
                          </w:rPr>
                        </w:pPr>
                      </w:p>
                      <w:p w:rsidR="00EF6C07" w:rsidRPr="00A02D83" w:rsidRDefault="00EF6C07" w:rsidP="00A02D83">
                        <w:pPr>
                          <w:jc w:val="right"/>
                          <w:rPr>
                            <w:rFonts w:ascii="Times New Roman" w:hAnsi="Times New Roman"/>
                            <w:b w:val="0"/>
                            <w:sz w:val="26"/>
                            <w:szCs w:val="26"/>
                          </w:rPr>
                        </w:pPr>
                      </w:p>
                    </w:txbxContent>
                  </v:textbox>
                </v:shape>
                <v:line id="直接连接符 63" o:spid="_x0000_s1119" style="position:absolute;visibility:visible;mso-wrap-style:square" from="42189,17907" to="45713,1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e/cUAAADcAAAADwAAAGRycy9kb3ducmV2LnhtbESPT4vCMBTE74LfITzBm6au4p+uUVxB&#10;qKgHXdnzo3nbFpuX0kStfvrNguBxmJnfMPNlY0pxo9oVlhUM+hEI4tTqgjMF5+9NbwrCeWSNpWVS&#10;8CAHy0W7NcdY2zsf6XbymQgQdjEqyL2vYildmpNB17cVcfB+bW3QB1lnUtd4D3BTyo8oGkuDBYeF&#10;HCta55ReTlejYHf1z8n5Z4j7wVe2TXezBA+TRKlup1l9gvDU+Hf41U60gtF0Bv9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Ze/cUAAADcAAAADwAAAAAAAAAA&#10;AAAAAAChAgAAZHJzL2Rvd25yZXYueG1sUEsFBgAAAAAEAAQA+QAAAJMDAAAAAA==&#10;">
                  <v:stroke dashstyle="dash" endarrow="block"/>
                </v:line>
                <v:line id="直接连接符 64" o:spid="_x0000_s1120" style="position:absolute;visibility:visible;mso-wrap-style:square" from="11487,28930" to="15011,2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shape id="文本框 3072" o:spid="_x0000_s1121" type="#_x0000_t202" style="position:absolute;left:533;top:27171;width:11062;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EF6C07" w:rsidRPr="00A02D83" w:rsidRDefault="00EF6C07" w:rsidP="00A02D83">
                        <w:pPr>
                          <w:jc w:val="center"/>
                          <w:rPr>
                            <w:rFonts w:ascii="Times New Roman" w:hAnsi="Times New Roman"/>
                            <w:b w:val="0"/>
                            <w:sz w:val="26"/>
                            <w:szCs w:val="26"/>
                            <w:lang w:val="pt-BR"/>
                          </w:rPr>
                        </w:pPr>
                        <w:r w:rsidRPr="00A02D83">
                          <w:rPr>
                            <w:rFonts w:ascii="Times New Roman" w:hAnsi="Times New Roman"/>
                            <w:b w:val="0"/>
                            <w:sz w:val="26"/>
                            <w:szCs w:val="26"/>
                            <w:lang w:val="pt-BR"/>
                          </w:rPr>
                          <w:t>LPG GAS</w:t>
                        </w:r>
                      </w:p>
                      <w:p w:rsidR="00EF6C07" w:rsidRPr="00A02D83" w:rsidRDefault="00EF6C07" w:rsidP="00A02D83">
                        <w:pPr>
                          <w:jc w:val="right"/>
                          <w:rPr>
                            <w:rFonts w:ascii="Times New Roman" w:hAnsi="Times New Roman"/>
                            <w:b w:val="0"/>
                            <w:sz w:val="26"/>
                            <w:szCs w:val="26"/>
                          </w:rPr>
                        </w:pPr>
                      </w:p>
                    </w:txbxContent>
                  </v:textbox>
                </v:shape>
                <v:line id="直接连接符 3073" o:spid="_x0000_s1122" style="position:absolute;visibility:visible;mso-wrap-style:square" from="42360,53397" to="45885,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taUcYAAADcAAAADwAAAGRycy9kb3ducmV2LnhtbESPQWvCQBSE7wX/w/KE3urGtKiJrkEL&#10;hRTbQ1U8P7KvSWj2bchuNO2vdwWhx2FmvmFW2WAacabO1ZYVTCcRCOLC6ppLBcfD29MChPPIGhvL&#10;pOCXHGTr0cMKU20v/EXnvS9FgLBLUUHlfZtK6YqKDLqJbYmD9207gz7IrpS6w0uAm0bGUTSTBmsO&#10;CxW29FpR8bPvjYJd7//mx9Mzfky35XuxS3L8nOdKPY6HzRKEp8H/h+/tXCt4SWK4nQ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bWlHGAAAA3AAAAA8AAAAAAAAA&#10;AAAAAAAAoQIAAGRycy9kb3ducmV2LnhtbFBLBQYAAAAABAAEAPkAAACUAwAAAAA=&#10;">
                  <v:stroke dashstyle="dash" endarrow="block"/>
                </v:line>
                <v:shape id="文本框 3074" o:spid="_x0000_s1123" type="#_x0000_t202" style="position:absolute;left:45999;top:52412;width:1003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VOcYA&#10;AADcAAAADwAAAGRycy9kb3ducmV2LnhtbESPT2sCMRTE7wW/Q3hCbzWrbdVujSIFoWAvXb14e27e&#10;/mk3L0uS7q5+elMo9DjMzG+Y1WYwjejI+dqygukkAUGcW11zqeB42D0sQfiArLGxTAou5GGzHt2t&#10;MNW250/qslCKCGGfooIqhDaV0ucVGfQT2xJHr7DOYIjSlVI77CPcNHKWJHNpsOa4UGFLbxXl39mP&#10;UTA8Z8dTsSucs/SxvX6V+75bnJW6Hw/bVxCBhvAf/mu/awVPL4/we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JVOcYAAADcAAAADwAAAAAAAAAAAAAAAACYAgAAZHJz&#10;L2Rvd25yZXYueG1sUEsFBgAAAAAEAAQA9QAAAIsDAAAAAA==&#10;" filled="f" stroked="f">
                  <v:textbox inset=".5mm,0,.5mm,0">
                    <w:txbxContent>
                      <w:p w:rsidR="00EF6C07" w:rsidRPr="00A02D83" w:rsidRDefault="00EF6C07" w:rsidP="00A02D83">
                        <w:pPr>
                          <w:rPr>
                            <w:rFonts w:ascii="Times New Roman" w:hAnsi="Times New Roman"/>
                            <w:b w:val="0"/>
                            <w:sz w:val="26"/>
                            <w:szCs w:val="26"/>
                          </w:rPr>
                        </w:pPr>
                        <w:r w:rsidRPr="00A02D83">
                          <w:rPr>
                            <w:rFonts w:ascii="Times New Roman" w:hAnsi="Times New Roman"/>
                            <w:b w:val="0"/>
                            <w:sz w:val="26"/>
                            <w:szCs w:val="26"/>
                          </w:rPr>
                          <w:t>Nước thải</w:t>
                        </w:r>
                      </w:p>
                    </w:txbxContent>
                  </v:textbox>
                </v:shape>
                <v:shape id="文本框 3075" o:spid="_x0000_s1124" type="#_x0000_t202" style="position:absolute;left:1416;top:52247;width:10763;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EF6C07" w:rsidRPr="00A02D83" w:rsidRDefault="00EF6C07" w:rsidP="00A02D83">
                        <w:pPr>
                          <w:pStyle w:val="NormalWeb"/>
                          <w:spacing w:before="0" w:after="0"/>
                          <w:rPr>
                            <w:sz w:val="26"/>
                            <w:szCs w:val="26"/>
                          </w:rPr>
                        </w:pPr>
                        <w:r w:rsidRPr="00A02D83">
                          <w:rPr>
                            <w:color w:val="000000"/>
                            <w:sz w:val="26"/>
                            <w:szCs w:val="26"/>
                          </w:rPr>
                          <w:t>Nước, chất trợ nhuộm, dầu tải nhiệt</w:t>
                        </w:r>
                      </w:p>
                      <w:p w:rsidR="00EF6C07" w:rsidRPr="00A02D83" w:rsidRDefault="00EF6C07" w:rsidP="00A02D83">
                        <w:pPr>
                          <w:pStyle w:val="NormalWeb"/>
                          <w:spacing w:before="0" w:after="0"/>
                          <w:jc w:val="right"/>
                          <w:rPr>
                            <w:sz w:val="26"/>
                            <w:szCs w:val="26"/>
                          </w:rPr>
                        </w:pPr>
                        <w:r w:rsidRPr="00A02D83">
                          <w:rPr>
                            <w:sz w:val="26"/>
                            <w:szCs w:val="26"/>
                          </w:rPr>
                          <w:t> </w:t>
                        </w:r>
                      </w:p>
                    </w:txbxContent>
                  </v:textbox>
                </v:shape>
                <v:line id="直接连接符 3076" o:spid="_x0000_s1125" style="position:absolute;visibility:visible;mso-wrap-style:square" from="11880,48634" to="15405,4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F0cUAAADcAAAADwAAAGRycy9kb3ducmV2LnhtbESPQUvDQBSE74L/YXmCN7uJVG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JF0cUAAADcAAAADwAAAAAAAAAA&#10;AAAAAAChAgAAZHJzL2Rvd25yZXYueG1sUEsFBgAAAAAEAAQA+QAAAJMDAAAAAA==&#10;">
                  <v:stroke endarrow="block"/>
                </v:line>
                <v:shape id="文本框 3077" o:spid="_x0000_s1126" type="#_x0000_t202" style="position:absolute;left:1219;top:47644;width:1076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EF6C07" w:rsidRPr="003F13B6" w:rsidRDefault="00EF6C07" w:rsidP="00A02D83">
                        <w:pPr>
                          <w:pStyle w:val="NormalWeb"/>
                          <w:spacing w:before="0" w:after="0"/>
                          <w:jc w:val="center"/>
                          <w:rPr>
                            <w:rFonts w:eastAsia="SimSun"/>
                            <w:sz w:val="26"/>
                            <w:szCs w:val="26"/>
                            <w:lang w:eastAsia="zh-CN"/>
                          </w:rPr>
                        </w:pPr>
                        <w:r w:rsidRPr="00A02D83">
                          <w:rPr>
                            <w:rFonts w:eastAsia="SimSun"/>
                            <w:sz w:val="26"/>
                            <w:szCs w:val="26"/>
                            <w:lang w:val="pt-BR" w:eastAsia="zh-CN"/>
                          </w:rPr>
                          <w:t>N</w:t>
                        </w:r>
                        <w:r>
                          <w:rPr>
                            <w:rFonts w:eastAsia="SimSun"/>
                            <w:sz w:val="26"/>
                            <w:szCs w:val="26"/>
                            <w:lang w:val="pt-BR" w:eastAsia="zh-CN"/>
                          </w:rPr>
                          <w:t>H</w:t>
                        </w:r>
                        <w:r>
                          <w:rPr>
                            <w:rFonts w:eastAsia="SimSun"/>
                            <w:sz w:val="26"/>
                            <w:szCs w:val="26"/>
                            <w:vertAlign w:val="subscript"/>
                            <w:lang w:val="pt-BR" w:eastAsia="zh-CN"/>
                          </w:rPr>
                          <w:t>3</w:t>
                        </w:r>
                      </w:p>
                      <w:p w:rsidR="00EF6C07" w:rsidRPr="00A02D83" w:rsidRDefault="00EF6C07" w:rsidP="00A02D83">
                        <w:pPr>
                          <w:pStyle w:val="NormalWeb"/>
                          <w:spacing w:before="0" w:after="0"/>
                          <w:jc w:val="right"/>
                          <w:rPr>
                            <w:sz w:val="26"/>
                            <w:szCs w:val="26"/>
                          </w:rPr>
                        </w:pPr>
                      </w:p>
                      <w:p w:rsidR="00EF6C07" w:rsidRPr="00A02D83" w:rsidRDefault="00EF6C07" w:rsidP="00A02D83">
                        <w:pPr>
                          <w:pStyle w:val="NormalWeb"/>
                          <w:spacing w:before="0" w:after="0"/>
                          <w:jc w:val="right"/>
                          <w:rPr>
                            <w:sz w:val="26"/>
                            <w:szCs w:val="26"/>
                          </w:rPr>
                        </w:pPr>
                        <w:r w:rsidRPr="00A02D83">
                          <w:rPr>
                            <w:sz w:val="26"/>
                            <w:szCs w:val="26"/>
                          </w:rPr>
                          <w:t> </w:t>
                        </w:r>
                      </w:p>
                    </w:txbxContent>
                  </v:textbox>
                </v:shape>
                <v:line id="直接连接符 3078" o:spid="_x0000_s1127" style="position:absolute;visibility:visible;mso-wrap-style:square" from="11728,53441" to="15252,5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shape id="文本框 3079" o:spid="_x0000_s1128" type="#_x0000_t202" style="position:absolute;left:46475;top:16910;width:10376;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2jcQA&#10;AADcAAAADwAAAGRycy9kb3ducmV2LnhtbESPQWsCMRSE7wX/Q3iCt5pVStGtUVSoeLAHbX/AY/O6&#10;Wd28LEl0d/31TUHwOMzMN8xi1dla3MiHyrGCyTgDQVw4XXGp4Of783UGIkRkjbVjUtBTgNVy8LLA&#10;XLuWj3Q7xVIkCIccFZgYm1zKUBiyGMauIU7er/MWY5K+lNpjm+C2ltMse5cWK04LBhvaGioup6tV&#10;YO+Tuz8g2vOun2Lb9Gb3ddgoNRp26w8Qkbr4DD/ae63gbT6H/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No3EAAAA3AAAAA8AAAAAAAAAAAAAAAAAmAIAAGRycy9k&#10;b3ducmV2LnhtbFBLBQYAAAAABAAEAPUAAACJAwAAAAA=&#10;" filled="f" stroked="f">
                  <v:textbox inset=",0,,0">
                    <w:txbxContent>
                      <w:p w:rsidR="00EF6C07" w:rsidRPr="00A02D83" w:rsidRDefault="00EF6C07" w:rsidP="00A02D83">
                        <w:pPr>
                          <w:pStyle w:val="NormalWeb"/>
                          <w:spacing w:before="0" w:after="0"/>
                          <w:rPr>
                            <w:sz w:val="26"/>
                            <w:szCs w:val="26"/>
                          </w:rPr>
                        </w:pPr>
                        <w:r w:rsidRPr="00A02D83">
                          <w:rPr>
                            <w:rFonts w:eastAsia="SimSun"/>
                            <w:sz w:val="26"/>
                            <w:szCs w:val="26"/>
                          </w:rPr>
                          <w:t>Nước</w:t>
                        </w:r>
                        <w:r w:rsidRPr="00A02D83">
                          <w:rPr>
                            <w:sz w:val="26"/>
                            <w:szCs w:val="26"/>
                          </w:rPr>
                          <w:t xml:space="preserve"> thải</w:t>
                        </w:r>
                      </w:p>
                    </w:txbxContent>
                  </v:textbox>
                </v:shape>
                <v:line id="直接连接符 3080" o:spid="_x0000_s1129" style="position:absolute;visibility:visible;mso-wrap-style:square" from="42443,2089" to="45967,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77p8EAAADcAAAADwAAAGRycy9kb3ducmV2LnhtbERPy4rCMBTdD/gP4QruNFVx1GoUFYQO&#10;6sIHri/NtS02N6WJWufrJwthlofzni8bU4on1a6wrKDfi0AQp1YXnCm4nLfdCQjnkTWWlknBmxws&#10;F62vOcbavvhIz5PPRAhhF6OC3PsqltKlORl0PVsRB+5ma4M+wDqTusZXCDelHETRtzRYcGjIsaJN&#10;Tun99DAKdg//O75ch7jvr7OfdDdN8DBOlOq0m9UMhKfG/4s/7kQrGEVhfjgTj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nwQAAANwAAAAPAAAAAAAAAAAAAAAA&#10;AKECAABkcnMvZG93bnJldi54bWxQSwUGAAAAAAQABAD5AAAAjwMAAAAA&#10;">
                  <v:stroke dashstyle="dash" endarrow="block"/>
                </v:line>
                <w10:anchorlock/>
              </v:group>
            </w:pict>
          </mc:Fallback>
        </mc:AlternateContent>
      </w:r>
    </w:p>
    <w:p w:rsidR="001C44E5" w:rsidRPr="00A02D83" w:rsidRDefault="006100C7" w:rsidP="00A02D83">
      <w:pPr>
        <w:pStyle w:val="Caption"/>
      </w:pPr>
      <w:bookmarkStart w:id="98" w:name="_Toc95741145"/>
      <w:bookmarkStart w:id="99" w:name="_Toc120693809"/>
      <w:r>
        <w:t xml:space="preserve">Hình </w:t>
      </w:r>
      <w:r w:rsidR="00803DD4">
        <w:fldChar w:fldCharType="begin"/>
      </w:r>
      <w:r w:rsidR="00803DD4">
        <w:instrText xml:space="preserve"> SEQ Hình \* ARABIC </w:instrText>
      </w:r>
      <w:r w:rsidR="00803DD4">
        <w:fldChar w:fldCharType="separate"/>
      </w:r>
      <w:r w:rsidR="00FA066B">
        <w:rPr>
          <w:noProof/>
        </w:rPr>
        <w:t>2</w:t>
      </w:r>
      <w:r w:rsidR="00803DD4">
        <w:rPr>
          <w:noProof/>
        </w:rPr>
        <w:fldChar w:fldCharType="end"/>
      </w:r>
      <w:r w:rsidR="00BD15D9">
        <w:t>.</w:t>
      </w:r>
      <w:r w:rsidRPr="00826961">
        <w:t xml:space="preserve"> Sơ đồ quy trình </w:t>
      </w:r>
      <w:bookmarkEnd w:id="98"/>
      <w:r w:rsidR="00BF52ED">
        <w:t>sản xuất vải màu</w:t>
      </w:r>
      <w:bookmarkEnd w:id="99"/>
      <w:r w:rsidRPr="00826961">
        <w:t xml:space="preserve"> </w:t>
      </w:r>
    </w:p>
    <w:p w:rsidR="006100C7" w:rsidRPr="00A02D83" w:rsidRDefault="006100C7" w:rsidP="006100C7">
      <w:pPr>
        <w:spacing w:before="120" w:after="120"/>
        <w:jc w:val="both"/>
        <w:rPr>
          <w:rFonts w:ascii="Times New Roman" w:hAnsi="Times New Roman"/>
          <w:iCs/>
          <w:sz w:val="26"/>
          <w:szCs w:val="26"/>
          <w:u w:val="single"/>
          <w:lang w:val="vi-VN"/>
        </w:rPr>
      </w:pPr>
      <w:r w:rsidRPr="00A02D83">
        <w:rPr>
          <w:rFonts w:ascii="Times New Roman" w:hAnsi="Times New Roman"/>
          <w:iCs/>
          <w:sz w:val="26"/>
          <w:szCs w:val="26"/>
          <w:u w:val="single"/>
          <w:lang w:val="vi-VN"/>
        </w:rPr>
        <w:t>Thuyết minh quy trình:</w:t>
      </w:r>
    </w:p>
    <w:p w:rsidR="00A02D83" w:rsidRPr="00A02D83" w:rsidRDefault="00A02D83" w:rsidP="00A02D83">
      <w:pPr>
        <w:spacing w:before="120" w:after="120"/>
        <w:ind w:firstLine="567"/>
        <w:jc w:val="both"/>
        <w:rPr>
          <w:rFonts w:ascii="Times New Roman" w:hAnsi="Times New Roman"/>
          <w:b w:val="0"/>
          <w:bCs/>
          <w:sz w:val="26"/>
          <w:szCs w:val="26"/>
        </w:rPr>
      </w:pPr>
      <w:r w:rsidRPr="00A02D83">
        <w:rPr>
          <w:rFonts w:ascii="Times New Roman" w:hAnsi="Times New Roman"/>
          <w:b w:val="0"/>
          <w:bCs/>
          <w:sz w:val="26"/>
          <w:szCs w:val="26"/>
        </w:rPr>
        <w:t>Chuẩn bị nguyên liệu: Nguyên liệu cho sản xuất là các loại sợi vải</w:t>
      </w:r>
      <w:r w:rsidRPr="00A02D83">
        <w:rPr>
          <w:rFonts w:ascii="Times New Roman" w:hAnsi="Times New Roman"/>
          <w:b w:val="0"/>
          <w:sz w:val="26"/>
          <w:szCs w:val="26"/>
        </w:rPr>
        <w:t>.</w:t>
      </w:r>
    </w:p>
    <w:p w:rsidR="00A02D83" w:rsidRPr="00A02D83" w:rsidRDefault="001D4965" w:rsidP="00A02D83">
      <w:pPr>
        <w:spacing w:before="120" w:after="120"/>
        <w:ind w:firstLine="567"/>
        <w:jc w:val="both"/>
        <w:rPr>
          <w:rFonts w:ascii="Times New Roman" w:hAnsi="Times New Roman"/>
          <w:b w:val="0"/>
          <w:sz w:val="26"/>
          <w:szCs w:val="26"/>
        </w:rPr>
      </w:pPr>
      <w:r>
        <w:rPr>
          <w:rFonts w:ascii="Times New Roman" w:hAnsi="Times New Roman"/>
          <w:b w:val="0"/>
          <w:sz w:val="26"/>
          <w:szCs w:val="26"/>
        </w:rPr>
        <w:t>Nhuộm sợi</w:t>
      </w:r>
      <w:r w:rsidR="00A02D83" w:rsidRPr="00A02D83">
        <w:rPr>
          <w:rFonts w:ascii="Times New Roman" w:hAnsi="Times New Roman"/>
          <w:b w:val="0"/>
          <w:sz w:val="26"/>
          <w:szCs w:val="26"/>
        </w:rPr>
        <w:t xml:space="preserve">: Đây là quá trình chính và đầu tiên của sản xuất, sử dụng thuốc nhuộm tạo màu cho </w:t>
      </w:r>
      <w:r>
        <w:rPr>
          <w:rFonts w:ascii="Times New Roman" w:hAnsi="Times New Roman"/>
          <w:b w:val="0"/>
          <w:sz w:val="26"/>
          <w:szCs w:val="26"/>
        </w:rPr>
        <w:t>sợi</w:t>
      </w:r>
      <w:r w:rsidR="00A02D83" w:rsidRPr="00A02D83">
        <w:rPr>
          <w:rFonts w:ascii="Times New Roman" w:hAnsi="Times New Roman"/>
          <w:b w:val="0"/>
          <w:sz w:val="26"/>
          <w:szCs w:val="26"/>
        </w:rPr>
        <w:t xml:space="preserve"> theo sợi dọc và sợi ngang. </w:t>
      </w:r>
      <w:r>
        <w:rPr>
          <w:rFonts w:ascii="Times New Roman" w:hAnsi="Times New Roman"/>
          <w:b w:val="0"/>
          <w:sz w:val="26"/>
          <w:szCs w:val="26"/>
        </w:rPr>
        <w:t>Sợi</w:t>
      </w:r>
      <w:r w:rsidR="00A02D83" w:rsidRPr="00A02D83">
        <w:rPr>
          <w:rFonts w:ascii="Times New Roman" w:hAnsi="Times New Roman"/>
          <w:b w:val="0"/>
          <w:sz w:val="26"/>
          <w:szCs w:val="26"/>
        </w:rPr>
        <w:t xml:space="preserve"> được ngâm trong dung dịch nhuộm, ngoài ra còn phụ gia, chất trợ nhuộm để tăng khả năng nhuộm màu. Phần hoá chất và thuốc nhuộm không hấp thụ vào </w:t>
      </w:r>
      <w:r>
        <w:rPr>
          <w:rFonts w:ascii="Times New Roman" w:hAnsi="Times New Roman"/>
          <w:b w:val="0"/>
          <w:sz w:val="26"/>
          <w:szCs w:val="26"/>
        </w:rPr>
        <w:t>sợi</w:t>
      </w:r>
      <w:r w:rsidR="00A02D83" w:rsidRPr="00A02D83">
        <w:rPr>
          <w:rFonts w:ascii="Times New Roman" w:hAnsi="Times New Roman"/>
          <w:b w:val="0"/>
          <w:sz w:val="26"/>
          <w:szCs w:val="26"/>
        </w:rPr>
        <w:t xml:space="preserve"> đi vào nước thải gây ra độ màu và tải lượng COD cao của </w:t>
      </w:r>
      <w:r w:rsidR="00A02D83" w:rsidRPr="00A02D83">
        <w:rPr>
          <w:rFonts w:ascii="Times New Roman" w:hAnsi="Times New Roman"/>
          <w:b w:val="0"/>
          <w:sz w:val="26"/>
          <w:szCs w:val="26"/>
        </w:rPr>
        <w:lastRenderedPageBreak/>
        <w:t>nước thải dệt nhuộm. Nhà máy sử dụng thuốc nhuộm cation. Thuốc nhuộm bazo là những hợp chất màu, có cấu tạo khác nhau, hầu hết chúng là các muối Cl¯, oxalat hoặc muối kép của bazo hữu cơ. Cấu tạo trong phân tử thuốc nhuộm bazo có nhóm mang màu thường là nhóm azo –N=N– và nhóm mang màu thường là NH</w:t>
      </w:r>
      <w:r w:rsidR="00A02D83" w:rsidRPr="00A02D83">
        <w:rPr>
          <w:rFonts w:ascii="Times New Roman" w:hAnsi="Times New Roman"/>
          <w:b w:val="0"/>
          <w:sz w:val="26"/>
          <w:szCs w:val="26"/>
          <w:vertAlign w:val="subscript"/>
        </w:rPr>
        <w:t>2</w:t>
      </w:r>
      <w:r w:rsidR="00A02D83" w:rsidRPr="00A02D83">
        <w:rPr>
          <w:rFonts w:ascii="Times New Roman" w:hAnsi="Times New Roman"/>
          <w:b w:val="0"/>
          <w:sz w:val="26"/>
          <w:szCs w:val="26"/>
        </w:rPr>
        <w:t>, NR</w:t>
      </w:r>
      <w:r w:rsidR="00A02D83" w:rsidRPr="00A02D83">
        <w:rPr>
          <w:rFonts w:ascii="Times New Roman" w:hAnsi="Times New Roman"/>
          <w:b w:val="0"/>
          <w:sz w:val="26"/>
          <w:szCs w:val="26"/>
          <w:vertAlign w:val="subscript"/>
        </w:rPr>
        <w:t>2</w:t>
      </w:r>
      <w:r w:rsidR="00A02D83" w:rsidRPr="00A02D83">
        <w:rPr>
          <w:rFonts w:ascii="Times New Roman" w:hAnsi="Times New Roman"/>
          <w:b w:val="0"/>
          <w:sz w:val="26"/>
          <w:szCs w:val="26"/>
        </w:rPr>
        <w:t>... ngoài ra còn có gốc NH</w:t>
      </w:r>
      <w:r w:rsidR="00A02D83" w:rsidRPr="00A02D83">
        <w:rPr>
          <w:rFonts w:ascii="Times New Roman" w:hAnsi="Times New Roman"/>
          <w:b w:val="0"/>
          <w:sz w:val="26"/>
          <w:szCs w:val="26"/>
          <w:vertAlign w:val="subscript"/>
        </w:rPr>
        <w:t>4</w:t>
      </w:r>
      <w:r w:rsidR="00A02D83" w:rsidRPr="00A02D83">
        <w:rPr>
          <w:rFonts w:ascii="Times New Roman" w:hAnsi="Times New Roman"/>
          <w:b w:val="0"/>
          <w:sz w:val="26"/>
          <w:szCs w:val="26"/>
          <w:vertAlign w:val="superscript"/>
        </w:rPr>
        <w:t>+</w:t>
      </w:r>
      <w:r w:rsidR="00A02D83" w:rsidRPr="00A02D83">
        <w:rPr>
          <w:rFonts w:ascii="Times New Roman" w:hAnsi="Times New Roman"/>
          <w:b w:val="0"/>
          <w:sz w:val="26"/>
          <w:szCs w:val="26"/>
        </w:rPr>
        <w:t xml:space="preserve">, Cl¯, </w:t>
      </w:r>
      <w:r w:rsidR="00A02D83" w:rsidRPr="001A0EE2">
        <w:rPr>
          <w:rFonts w:ascii="Times New Roman" w:hAnsi="Times New Roman"/>
          <w:b w:val="0"/>
          <w:sz w:val="26"/>
          <w:szCs w:val="26"/>
        </w:rPr>
        <w:t>SO</w:t>
      </w:r>
      <w:r w:rsidR="00A02D83" w:rsidRPr="001A0EE2">
        <w:rPr>
          <w:rFonts w:ascii="Times New Roman" w:hAnsi="Times New Roman"/>
          <w:b w:val="0"/>
          <w:sz w:val="26"/>
          <w:szCs w:val="26"/>
          <w:vertAlign w:val="subscript"/>
        </w:rPr>
        <w:t>4</w:t>
      </w:r>
      <w:r w:rsidR="00A02D83" w:rsidRPr="001A0EE2">
        <w:rPr>
          <w:rFonts w:ascii="Times New Roman" w:hAnsi="Times New Roman"/>
          <w:b w:val="0"/>
          <w:sz w:val="26"/>
          <w:szCs w:val="26"/>
          <w:vertAlign w:val="superscript"/>
        </w:rPr>
        <w:t>2</w:t>
      </w:r>
      <w:r w:rsidR="00A02D83" w:rsidRPr="001A0EE2">
        <w:rPr>
          <w:rFonts w:ascii="Times New Roman" w:hAnsi="Times New Roman"/>
          <w:sz w:val="26"/>
          <w:szCs w:val="26"/>
        </w:rPr>
        <w:t>-</w:t>
      </w:r>
      <w:r w:rsidR="00A02D83" w:rsidRPr="001A0EE2">
        <w:rPr>
          <w:rFonts w:ascii="Times New Roman" w:hAnsi="Times New Roman"/>
          <w:b w:val="0"/>
          <w:sz w:val="26"/>
          <w:szCs w:val="26"/>
        </w:rPr>
        <w:t>...</w:t>
      </w:r>
      <w:r w:rsidR="00A02D83" w:rsidRPr="00A02D83">
        <w:rPr>
          <w:rFonts w:ascii="Times New Roman" w:hAnsi="Times New Roman"/>
          <w:b w:val="0"/>
          <w:sz w:val="26"/>
          <w:szCs w:val="26"/>
        </w:rPr>
        <w:t>vì vậy chúng dễ tan trong nước. Thuốc nhuộm cation là một loại thuốc nhuộm bazơ đặc biệt được sản xuất về sau. Chúng có đặc điểm như thuốc nhuộm bazơ, chỉ khác là chúng bắt màu mạnh vào xơ polyacrylnitril và chỉ dùng cho thuốc nhuộm in hoa các loại vải, hàng dệt kim từ loại xơ này. Chúng bắt màu tốt ở nhiệt độ 90 – 100</w:t>
      </w:r>
      <w:r w:rsidR="00A02D83" w:rsidRPr="00A02D83">
        <w:rPr>
          <w:rFonts w:ascii="Times New Roman" w:hAnsi="Times New Roman"/>
          <w:b w:val="0"/>
          <w:sz w:val="26"/>
          <w:szCs w:val="26"/>
          <w:vertAlign w:val="superscript"/>
        </w:rPr>
        <w:t>o</w:t>
      </w:r>
      <w:r w:rsidR="00A02D83" w:rsidRPr="00A02D83">
        <w:rPr>
          <w:rFonts w:ascii="Times New Roman" w:hAnsi="Times New Roman"/>
          <w:b w:val="0"/>
          <w:sz w:val="26"/>
          <w:szCs w:val="26"/>
        </w:rPr>
        <w:t>C, chúng có đủ gam màu từ vàng đến đen và hòa tan tốt trong nước.</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 xml:space="preserve">Sấy khô: </w:t>
      </w:r>
      <w:r w:rsidR="001D4965">
        <w:rPr>
          <w:rFonts w:ascii="Times New Roman" w:hAnsi="Times New Roman"/>
          <w:b w:val="0"/>
          <w:sz w:val="26"/>
          <w:szCs w:val="26"/>
        </w:rPr>
        <w:t>Sợi</w:t>
      </w:r>
      <w:r w:rsidRPr="00A02D83">
        <w:rPr>
          <w:rFonts w:ascii="Times New Roman" w:hAnsi="Times New Roman"/>
          <w:b w:val="0"/>
          <w:sz w:val="26"/>
          <w:szCs w:val="26"/>
        </w:rPr>
        <w:t xml:space="preserve"> sau khi nhuộm được sấy khô. Có hai yếu tố ảnh hưởng đó là tốc độ chạy máy và nhiệt độ sấy, trong thực tế nhiệt độ sấy là 130</w:t>
      </w:r>
      <w:r w:rsidRPr="00A02D83">
        <w:rPr>
          <w:rFonts w:ascii="Times New Roman" w:hAnsi="Times New Roman"/>
          <w:b w:val="0"/>
          <w:sz w:val="26"/>
          <w:szCs w:val="26"/>
          <w:vertAlign w:val="superscript"/>
        </w:rPr>
        <w:t>0</w:t>
      </w:r>
      <w:r w:rsidRPr="00A02D83">
        <w:rPr>
          <w:rFonts w:ascii="Times New Roman" w:hAnsi="Times New Roman"/>
          <w:b w:val="0"/>
          <w:sz w:val="26"/>
          <w:szCs w:val="26"/>
        </w:rPr>
        <w:t xml:space="preserve">C. </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Dệt: Áp dụng kỹ thuật công nghệ tiên tiến tiết kiệm điện năng, bảo vệ môi trường như máy hồ sợi, máy tách tự động, máy lợp tự động, máy dệt không thoi, nghiên cứu phát triển hồ sợi không PVA, công nghệ hồ ẩm, đảm bảo chất lượng sản phẩm, giảm thiểu nhân công, tiết kiệm nước, điện năng, giảm chất thải, giảm vốn đầu vào. Quy trình dệt gồm: hồ sợi (hồ sợi dọc) – mắc sợi lên khung – dệt.</w:t>
      </w:r>
    </w:p>
    <w:p w:rsidR="00A02D83" w:rsidRPr="00A02D83" w:rsidRDefault="00A02D83" w:rsidP="004C2270">
      <w:pPr>
        <w:pStyle w:val="ListParagraph"/>
        <w:numPr>
          <w:ilvl w:val="0"/>
          <w:numId w:val="31"/>
        </w:numPr>
        <w:spacing w:before="120" w:after="120" w:line="240" w:lineRule="auto"/>
        <w:ind w:left="426"/>
        <w:contextualSpacing w:val="0"/>
        <w:jc w:val="both"/>
        <w:rPr>
          <w:rFonts w:ascii="Times New Roman" w:hAnsi="Times New Roman"/>
          <w:sz w:val="26"/>
          <w:szCs w:val="26"/>
        </w:rPr>
      </w:pPr>
      <w:r w:rsidRPr="00A02D83">
        <w:rPr>
          <w:rFonts w:ascii="Times New Roman" w:hAnsi="Times New Roman"/>
          <w:sz w:val="26"/>
          <w:szCs w:val="26"/>
        </w:rPr>
        <w:t xml:space="preserve">Hồ sợi: Trong quá trình dệt, các sợi chịu lực rất lớn từ các thiết bị, sự tiếp xúc ma sát giữa sợi và thiết bị sẽ ảnh hưởng tới độ bền của sợi, từ đó sẽ tạo thành các đoạn đứt. Hồ sợi là sử dụng bột, PVA và các thành phần khác tiến hành hồ ở máy quang điện sợi ngang. Mục đích chủ yếu của hồ sợi là nâng cao độ bền của sợi, nâng cao tính chịu lực đồng thời có lợi cho việc dán nhãn. </w:t>
      </w:r>
    </w:p>
    <w:p w:rsidR="00A02D83" w:rsidRPr="00A02D83" w:rsidRDefault="00A02D83" w:rsidP="004C2270">
      <w:pPr>
        <w:pStyle w:val="ListParagraph"/>
        <w:numPr>
          <w:ilvl w:val="0"/>
          <w:numId w:val="31"/>
        </w:numPr>
        <w:spacing w:before="120" w:after="120" w:line="240" w:lineRule="auto"/>
        <w:ind w:left="426"/>
        <w:contextualSpacing w:val="0"/>
        <w:jc w:val="both"/>
        <w:rPr>
          <w:rFonts w:ascii="Times New Roman" w:hAnsi="Times New Roman"/>
          <w:sz w:val="26"/>
          <w:szCs w:val="26"/>
        </w:rPr>
      </w:pPr>
      <w:r w:rsidRPr="00A02D83">
        <w:rPr>
          <w:rFonts w:ascii="Times New Roman" w:hAnsi="Times New Roman"/>
          <w:sz w:val="26"/>
          <w:szCs w:val="26"/>
        </w:rPr>
        <w:t>Mắc sợi lên khung chính là công đoạn cuối cùng trong việc chuẩn bị. Nhiệm vụ của nó là căn cứ vào yêu cầu của hàng dệt nhằm mắc sợi lên khung dọc, lên khung go theo một quy luật nhất định của trục vải, để khi dệt sẽ tạo thành miệng thoi đưa vào khung dệt ngang, như vậy khi sợi dọc bị đứt sẽ có thể kịp thời ngừng dệt và không tạo lỗi.</w:t>
      </w:r>
    </w:p>
    <w:p w:rsidR="00A02D83" w:rsidRPr="00A02D83" w:rsidRDefault="00A02D83" w:rsidP="004C2270">
      <w:pPr>
        <w:pStyle w:val="ListParagraph"/>
        <w:numPr>
          <w:ilvl w:val="0"/>
          <w:numId w:val="31"/>
        </w:numPr>
        <w:spacing w:before="120" w:after="120" w:line="240" w:lineRule="auto"/>
        <w:ind w:left="426"/>
        <w:contextualSpacing w:val="0"/>
        <w:jc w:val="both"/>
        <w:rPr>
          <w:rFonts w:ascii="Times New Roman" w:hAnsi="Times New Roman"/>
          <w:sz w:val="26"/>
          <w:szCs w:val="26"/>
        </w:rPr>
      </w:pPr>
      <w:r w:rsidRPr="00A02D83">
        <w:rPr>
          <w:rFonts w:ascii="Times New Roman" w:hAnsi="Times New Roman"/>
          <w:sz w:val="26"/>
          <w:szCs w:val="26"/>
        </w:rPr>
        <w:t>Dệt vải: Máy dệt sẽ căn cứ theo yêu cầu kết cấu hàng dệt để kiểm soát sự đan chéo và hình thành nên sản phẩm hàng dệt.</w:t>
      </w:r>
    </w:p>
    <w:p w:rsidR="00A02D83" w:rsidRPr="00594FAE" w:rsidRDefault="00A02D83" w:rsidP="00A02D83">
      <w:pPr>
        <w:spacing w:before="120" w:after="120"/>
        <w:jc w:val="both"/>
        <w:rPr>
          <w:rFonts w:ascii="Times New Roman" w:hAnsi="Times New Roman"/>
          <w:sz w:val="26"/>
          <w:szCs w:val="26"/>
        </w:rPr>
      </w:pPr>
      <w:r w:rsidRPr="00594FAE">
        <w:rPr>
          <w:rFonts w:ascii="Times New Roman" w:hAnsi="Times New Roman"/>
          <w:sz w:val="26"/>
          <w:szCs w:val="26"/>
        </w:rPr>
        <w:t>Hoàn chỉnh sản phẩm:</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Đốt lông: Loại trừ những lông tơ trên bề mặt vải, làm cho bề mặt đẹp hơn, mỹ quan hơn, đồng thời giảm thiểu cảm giác ngứa. Vải mộc được đưa vào máy đốt lông dùng khí với tốc độ nhanh, các tia lửa trong máy giúp loại bỏ lông nhung trên bề mặt vải.</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Rũ hồ: Loại trừ những chất bột trên vải, nâng cao tính hút nước và tính thấm, thuận lợi cho quá trình gia công hậu hoàn chỉnh.</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Làm sáng: Dùng để xử lý chất xút trên vải, nâng cao sự mịn màng của vải, cải thiện tính ổn định, tính hút nước.</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Giặt enzyme: Nhằm loại bỏ lông xù và các thành phần của hồ bám trên vải bằng phương pháp enzim (1% enzyme, muối và các chất ngấm) hoặc axit (dung dịch H</w:t>
      </w:r>
      <w:r w:rsidRPr="00A02D83">
        <w:rPr>
          <w:rFonts w:ascii="Times New Roman" w:hAnsi="Times New Roman"/>
          <w:b w:val="0"/>
          <w:sz w:val="26"/>
          <w:szCs w:val="26"/>
          <w:vertAlign w:val="subscript"/>
        </w:rPr>
        <w:t>2</w:t>
      </w:r>
      <w:r w:rsidRPr="00A02D83">
        <w:rPr>
          <w:rFonts w:ascii="Times New Roman" w:hAnsi="Times New Roman"/>
          <w:b w:val="0"/>
          <w:sz w:val="26"/>
          <w:szCs w:val="26"/>
        </w:rPr>
        <w:t>SO</w:t>
      </w:r>
      <w:r w:rsidRPr="00A02D83">
        <w:rPr>
          <w:rFonts w:ascii="Times New Roman" w:hAnsi="Times New Roman"/>
          <w:b w:val="0"/>
          <w:sz w:val="26"/>
          <w:szCs w:val="26"/>
          <w:vertAlign w:val="subscript"/>
        </w:rPr>
        <w:t>4</w:t>
      </w:r>
      <w:r w:rsidRPr="00A02D83">
        <w:rPr>
          <w:rFonts w:ascii="Times New Roman" w:hAnsi="Times New Roman"/>
          <w:b w:val="0"/>
          <w:sz w:val="26"/>
          <w:szCs w:val="26"/>
        </w:rPr>
        <w:t xml:space="preserve"> 0,5 %).</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Amoniac: Tận dụng amoniac xử lý bề mặt vải, nâng cao sự mịn màng của vải, cải thiện tính ổn định, tính hút nước, đồng thời nâng cao tính đàn hồi, cải thiện cảm giác tiếp xúc bề mặt vải.</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lastRenderedPageBreak/>
        <w:t>Căng vải: Là quá trình hoàn chỉnh được thực hiện trên máy làm căng vải. Thông qua việc thêm một vài thành phần hóa học bổ trợ nhằm cải thiện cảm nhận bằng tay, tiến hành hoàn chỉnh công năng trên mặt vải, như chống nhăn, chống muỗi côn trùng, chống tia tử ngoại… Chống nhăn bao gồm 3 công nghệ không cần ủi, liên kết, sấy sau. Thông qua việc thêm vào miếng đệm trên máy làm căng vải, và thông qua việc xếp chồng lên nhau hoặc sấy nóng để hoàn tất.</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Chống co: Thông qua máy phòng co để xử lý, cải thiện tính ổn định sau khi giặt nước.</w:t>
      </w:r>
    </w:p>
    <w:p w:rsidR="00A02D83" w:rsidRPr="00A02D83" w:rsidRDefault="00A02D83" w:rsidP="00A02D83">
      <w:pPr>
        <w:spacing w:before="120" w:after="120"/>
        <w:ind w:firstLine="567"/>
        <w:jc w:val="both"/>
        <w:rPr>
          <w:rFonts w:ascii="Times New Roman" w:hAnsi="Times New Roman"/>
          <w:b w:val="0"/>
          <w:sz w:val="26"/>
          <w:szCs w:val="26"/>
        </w:rPr>
      </w:pPr>
      <w:r w:rsidRPr="00A02D83">
        <w:rPr>
          <w:rFonts w:ascii="Times New Roman" w:hAnsi="Times New Roman"/>
          <w:b w:val="0"/>
          <w:sz w:val="26"/>
          <w:szCs w:val="26"/>
        </w:rPr>
        <w:t>Định hình, mở khổ: Là quá trình tăng nhiệt độ cần thiết cho vải dưới lực căng nhất định, ở nhiệt độ trên tăng nhiệt độ trong một quãng thời gian nhất định, rồi nhanh chóng làm nguội, giúp ổn định kích thước sản phẩm.</w:t>
      </w:r>
    </w:p>
    <w:p w:rsidR="00A02D83" w:rsidRPr="00594FAE" w:rsidRDefault="00A02D83" w:rsidP="00594FAE">
      <w:pPr>
        <w:spacing w:before="120" w:after="120"/>
        <w:ind w:firstLine="567"/>
        <w:jc w:val="both"/>
        <w:rPr>
          <w:rFonts w:ascii="Times New Roman" w:hAnsi="Times New Roman"/>
          <w:b w:val="0"/>
          <w:spacing w:val="-4"/>
          <w:sz w:val="26"/>
          <w:szCs w:val="26"/>
        </w:rPr>
      </w:pPr>
      <w:r w:rsidRPr="00594FAE">
        <w:rPr>
          <w:rFonts w:ascii="Times New Roman" w:hAnsi="Times New Roman"/>
          <w:b w:val="0"/>
          <w:sz w:val="26"/>
          <w:szCs w:val="26"/>
        </w:rPr>
        <w:t>Kiểm</w:t>
      </w:r>
      <w:r w:rsidRPr="00594FAE">
        <w:rPr>
          <w:rFonts w:ascii="Times New Roman" w:hAnsi="Times New Roman"/>
          <w:b w:val="0"/>
          <w:spacing w:val="-4"/>
          <w:sz w:val="26"/>
          <w:szCs w:val="26"/>
        </w:rPr>
        <w:t xml:space="preserve"> tra: Vải được kiểm tra theo đúng yêu cầu từ khách hàng.</w:t>
      </w:r>
    </w:p>
    <w:p w:rsidR="006100C7" w:rsidRPr="00594FAE" w:rsidRDefault="00A02D83" w:rsidP="001A0EE2">
      <w:pPr>
        <w:spacing w:before="120" w:after="120"/>
        <w:ind w:firstLine="540"/>
        <w:jc w:val="both"/>
        <w:rPr>
          <w:rFonts w:ascii="Times New Roman" w:hAnsi="Times New Roman"/>
          <w:b w:val="0"/>
          <w:sz w:val="26"/>
          <w:szCs w:val="26"/>
        </w:rPr>
      </w:pPr>
      <w:r w:rsidRPr="00594FAE">
        <w:rPr>
          <w:rFonts w:ascii="Times New Roman" w:hAnsi="Times New Roman"/>
          <w:b w:val="0"/>
          <w:spacing w:val="-4"/>
          <w:sz w:val="26"/>
          <w:szCs w:val="26"/>
        </w:rPr>
        <w:t>Đóng gói: Vải đạt chất lượng được đóng gói và lưu kho.</w:t>
      </w:r>
    </w:p>
    <w:p w:rsidR="00151E9D" w:rsidRPr="001A0EE2" w:rsidRDefault="00FA5E83" w:rsidP="001A0EE2">
      <w:pPr>
        <w:spacing w:before="120" w:after="120"/>
        <w:jc w:val="both"/>
        <w:rPr>
          <w:rFonts w:ascii="Times New Roman" w:hAnsi="Times New Roman"/>
          <w:bCs/>
          <w:sz w:val="26"/>
          <w:szCs w:val="26"/>
        </w:rPr>
      </w:pPr>
      <w:r w:rsidRPr="001A0EE2">
        <w:rPr>
          <w:rFonts w:ascii="Times New Roman" w:hAnsi="Times New Roman"/>
          <w:bCs/>
          <w:i/>
          <w:sz w:val="26"/>
          <w:szCs w:val="26"/>
        </w:rPr>
        <w:t xml:space="preserve">3.3. Sản phẩm của </w:t>
      </w:r>
      <w:r w:rsidR="006100C7" w:rsidRPr="001A0EE2">
        <w:rPr>
          <w:rFonts w:ascii="Times New Roman" w:hAnsi="Times New Roman"/>
          <w:bCs/>
          <w:i/>
          <w:sz w:val="26"/>
          <w:szCs w:val="26"/>
        </w:rPr>
        <w:t>cơ sở</w:t>
      </w:r>
      <w:r w:rsidRPr="001A0EE2">
        <w:rPr>
          <w:rFonts w:ascii="Times New Roman" w:hAnsi="Times New Roman"/>
          <w:bCs/>
          <w:sz w:val="26"/>
          <w:szCs w:val="26"/>
        </w:rPr>
        <w:t>:</w:t>
      </w:r>
    </w:p>
    <w:p w:rsidR="00FA5E83" w:rsidRPr="00594FAE" w:rsidRDefault="00594FAE" w:rsidP="001A0EE2">
      <w:pPr>
        <w:spacing w:before="120" w:after="120"/>
        <w:jc w:val="both"/>
        <w:rPr>
          <w:rFonts w:ascii="Times New Roman" w:hAnsi="Times New Roman"/>
          <w:b w:val="0"/>
          <w:bCs/>
          <w:sz w:val="26"/>
          <w:szCs w:val="26"/>
        </w:rPr>
      </w:pPr>
      <w:r w:rsidRPr="00594FAE">
        <w:rPr>
          <w:rFonts w:ascii="Times New Roman" w:hAnsi="Times New Roman"/>
          <w:b w:val="0"/>
          <w:sz w:val="26"/>
          <w:szCs w:val="26"/>
        </w:rPr>
        <w:t>Sản xuất sợi; Sản xuất vải màu (Trong quy trình sản xuất có công đoạn nhuộm, không gia công nhuộm).</w:t>
      </w:r>
    </w:p>
    <w:p w:rsidR="00CF13B8" w:rsidRPr="005B1900" w:rsidRDefault="00D558A8" w:rsidP="001A0EE2">
      <w:pPr>
        <w:pStyle w:val="MUC1"/>
        <w:jc w:val="both"/>
        <w:rPr>
          <w:szCs w:val="26"/>
        </w:rPr>
      </w:pPr>
      <w:bookmarkStart w:id="100" w:name="_Toc58361926"/>
      <w:bookmarkStart w:id="101" w:name="_Toc58532475"/>
      <w:bookmarkStart w:id="102" w:name="_Toc58532645"/>
      <w:bookmarkStart w:id="103" w:name="_Toc58532816"/>
      <w:bookmarkStart w:id="104" w:name="_Toc58535007"/>
      <w:bookmarkStart w:id="105" w:name="_Toc58535408"/>
      <w:bookmarkStart w:id="106" w:name="_Toc58599102"/>
      <w:bookmarkStart w:id="107" w:name="_Toc59524273"/>
      <w:bookmarkStart w:id="108" w:name="_Toc59524907"/>
      <w:bookmarkStart w:id="109" w:name="_Toc121409268"/>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5B1900">
        <w:rPr>
          <w:szCs w:val="26"/>
        </w:rPr>
        <w:t>4</w:t>
      </w:r>
      <w:r w:rsidR="00330206" w:rsidRPr="005B1900">
        <w:rPr>
          <w:szCs w:val="26"/>
        </w:rPr>
        <w:t xml:space="preserve">. </w:t>
      </w:r>
      <w:bookmarkEnd w:id="79"/>
      <w:bookmarkEnd w:id="80"/>
      <w:bookmarkEnd w:id="100"/>
      <w:bookmarkEnd w:id="101"/>
      <w:bookmarkEnd w:id="102"/>
      <w:bookmarkEnd w:id="103"/>
      <w:bookmarkEnd w:id="104"/>
      <w:bookmarkEnd w:id="105"/>
      <w:bookmarkEnd w:id="106"/>
      <w:bookmarkEnd w:id="107"/>
      <w:bookmarkEnd w:id="108"/>
      <w:r w:rsidR="00FA5E83" w:rsidRPr="005B1900">
        <w:rPr>
          <w:szCs w:val="26"/>
        </w:rPr>
        <w:t>Nguyên liệu, nhiên liệu, vật liệu, phế liệu (loại phế liệu, mã HS, kh</w:t>
      </w:r>
      <w:r w:rsidR="00CF13B8" w:rsidRPr="005B1900">
        <w:rPr>
          <w:szCs w:val="26"/>
        </w:rPr>
        <w:t>ối</w:t>
      </w:r>
      <w:r w:rsidR="00FA5E83" w:rsidRPr="005B1900">
        <w:rPr>
          <w:szCs w:val="26"/>
        </w:rPr>
        <w:t xml:space="preserve"> lượng phế liệu dự kiến nhập khẩu), điện năng, hóa chất sử dụ</w:t>
      </w:r>
      <w:r w:rsidR="00CF13B8" w:rsidRPr="005B1900">
        <w:rPr>
          <w:szCs w:val="26"/>
        </w:rPr>
        <w:t xml:space="preserve">ng, nguồn cung cấp điện, nước của </w:t>
      </w:r>
      <w:r w:rsidR="00A3642D">
        <w:rPr>
          <w:szCs w:val="26"/>
        </w:rPr>
        <w:t>cơ sở</w:t>
      </w:r>
      <w:r w:rsidR="00CF13B8" w:rsidRPr="005B1900">
        <w:rPr>
          <w:szCs w:val="26"/>
        </w:rPr>
        <w:t>:</w:t>
      </w:r>
      <w:bookmarkEnd w:id="109"/>
    </w:p>
    <w:p w:rsidR="00CF13B8" w:rsidRDefault="001B1004" w:rsidP="001B1004">
      <w:pPr>
        <w:tabs>
          <w:tab w:val="left" w:pos="360"/>
        </w:tabs>
        <w:spacing w:before="120" w:after="120"/>
        <w:jc w:val="both"/>
        <w:rPr>
          <w:rFonts w:ascii="Times New Roman" w:hAnsi="Times New Roman"/>
          <w:i/>
          <w:sz w:val="26"/>
          <w:szCs w:val="26"/>
          <w:lang w:val="es-UY"/>
        </w:rPr>
      </w:pPr>
      <w:r w:rsidRPr="001B1004">
        <w:rPr>
          <w:rFonts w:ascii="Times New Roman" w:hAnsi="Times New Roman"/>
          <w:i/>
          <w:sz w:val="26"/>
          <w:szCs w:val="26"/>
          <w:lang w:val="es-UY"/>
        </w:rPr>
        <w:t xml:space="preserve">4.1. </w:t>
      </w:r>
      <w:r w:rsidR="00781831" w:rsidRPr="001B1004">
        <w:rPr>
          <w:rFonts w:ascii="Times New Roman" w:hAnsi="Times New Roman"/>
          <w:i/>
          <w:sz w:val="26"/>
          <w:szCs w:val="26"/>
          <w:lang w:val="es-UY"/>
        </w:rPr>
        <w:t xml:space="preserve">Nhu cầu nguyên liệu </w:t>
      </w:r>
      <w:r w:rsidR="00CF13B8" w:rsidRPr="001B1004">
        <w:rPr>
          <w:rFonts w:ascii="Times New Roman" w:hAnsi="Times New Roman"/>
          <w:i/>
          <w:sz w:val="26"/>
          <w:szCs w:val="26"/>
          <w:lang w:val="es-UY"/>
        </w:rPr>
        <w:t>cho sản xuất</w:t>
      </w:r>
    </w:p>
    <w:p w:rsidR="00433B5C" w:rsidRPr="00433B5C" w:rsidRDefault="00433B5C" w:rsidP="00433B5C">
      <w:pPr>
        <w:pStyle w:val="Caption"/>
        <w:rPr>
          <w:szCs w:val="26"/>
          <w:lang w:val="es-UY"/>
        </w:rPr>
      </w:pPr>
      <w:bookmarkStart w:id="110" w:name="_Toc138690889"/>
      <w:r w:rsidRPr="00433B5C">
        <w:rPr>
          <w:szCs w:val="26"/>
        </w:rPr>
        <w:t xml:space="preserve">Bảng </w:t>
      </w:r>
      <w:r w:rsidRPr="00433B5C">
        <w:rPr>
          <w:szCs w:val="26"/>
        </w:rPr>
        <w:fldChar w:fldCharType="begin"/>
      </w:r>
      <w:r w:rsidRPr="00433B5C">
        <w:rPr>
          <w:szCs w:val="26"/>
        </w:rPr>
        <w:instrText xml:space="preserve"> SEQ Bảng \* ARABIC </w:instrText>
      </w:r>
      <w:r w:rsidRPr="00433B5C">
        <w:rPr>
          <w:szCs w:val="26"/>
        </w:rPr>
        <w:fldChar w:fldCharType="separate"/>
      </w:r>
      <w:r w:rsidR="00FA066B">
        <w:rPr>
          <w:noProof/>
          <w:szCs w:val="26"/>
        </w:rPr>
        <w:t>2</w:t>
      </w:r>
      <w:r w:rsidRPr="00433B5C">
        <w:rPr>
          <w:szCs w:val="26"/>
        </w:rPr>
        <w:fldChar w:fldCharType="end"/>
      </w:r>
      <w:r w:rsidRPr="00433B5C">
        <w:rPr>
          <w:szCs w:val="26"/>
        </w:rPr>
        <w:t xml:space="preserve">. </w:t>
      </w:r>
      <w:r w:rsidRPr="00433B5C">
        <w:rPr>
          <w:szCs w:val="26"/>
          <w:lang w:val="es-UY"/>
        </w:rPr>
        <w:t>Nhu cầu nguyên liệu cho sản xuất tại nhà máy</w:t>
      </w:r>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523"/>
        <w:gridCol w:w="1441"/>
        <w:gridCol w:w="1173"/>
        <w:gridCol w:w="1348"/>
        <w:gridCol w:w="1531"/>
        <w:gridCol w:w="2049"/>
      </w:tblGrid>
      <w:tr w:rsidR="00883BA5" w:rsidRPr="00594FAE" w:rsidTr="0059329D">
        <w:trPr>
          <w:trHeight w:val="936"/>
          <w:tblHeader/>
          <w:jc w:val="center"/>
        </w:trPr>
        <w:tc>
          <w:tcPr>
            <w:tcW w:w="293" w:type="pct"/>
            <w:shd w:val="clear" w:color="auto" w:fill="C2D69B" w:themeFill="accent3" w:themeFillTint="99"/>
            <w:vAlign w:val="center"/>
          </w:tcPr>
          <w:p w:rsidR="00F2630A" w:rsidRPr="00594FAE" w:rsidRDefault="00F2630A" w:rsidP="00594FAE">
            <w:pPr>
              <w:jc w:val="center"/>
              <w:rPr>
                <w:rFonts w:ascii="Times New Roman" w:hAnsi="Times New Roman"/>
                <w:bCs/>
                <w:sz w:val="26"/>
                <w:szCs w:val="26"/>
              </w:rPr>
            </w:pPr>
            <w:r w:rsidRPr="00594FAE">
              <w:rPr>
                <w:rFonts w:ascii="Times New Roman" w:hAnsi="Times New Roman"/>
                <w:bCs/>
                <w:sz w:val="26"/>
                <w:szCs w:val="26"/>
              </w:rPr>
              <w:t>TT</w:t>
            </w:r>
          </w:p>
        </w:tc>
        <w:tc>
          <w:tcPr>
            <w:tcW w:w="1539" w:type="pct"/>
            <w:gridSpan w:val="2"/>
            <w:shd w:val="clear" w:color="auto" w:fill="C2D69B" w:themeFill="accent3" w:themeFillTint="99"/>
            <w:vAlign w:val="center"/>
          </w:tcPr>
          <w:p w:rsidR="00F2630A" w:rsidRPr="00594FAE" w:rsidRDefault="00F2630A" w:rsidP="00F2630A">
            <w:pPr>
              <w:jc w:val="center"/>
              <w:rPr>
                <w:rFonts w:ascii="Times New Roman" w:hAnsi="Times New Roman"/>
                <w:bCs/>
                <w:sz w:val="26"/>
                <w:szCs w:val="26"/>
              </w:rPr>
            </w:pPr>
            <w:r w:rsidRPr="00594FAE">
              <w:rPr>
                <w:rFonts w:ascii="Times New Roman" w:hAnsi="Times New Roman"/>
                <w:bCs/>
                <w:sz w:val="26"/>
                <w:szCs w:val="26"/>
              </w:rPr>
              <w:t>Tên</w:t>
            </w:r>
          </w:p>
        </w:tc>
        <w:tc>
          <w:tcPr>
            <w:tcW w:w="609" w:type="pct"/>
            <w:shd w:val="clear" w:color="auto" w:fill="C2D69B" w:themeFill="accent3" w:themeFillTint="99"/>
            <w:vAlign w:val="center"/>
          </w:tcPr>
          <w:p w:rsidR="00F2630A" w:rsidRPr="00594FAE" w:rsidRDefault="00F2630A" w:rsidP="00594FAE">
            <w:pPr>
              <w:jc w:val="center"/>
              <w:rPr>
                <w:rFonts w:ascii="Times New Roman" w:hAnsi="Times New Roman"/>
                <w:bCs/>
                <w:sz w:val="26"/>
                <w:szCs w:val="26"/>
              </w:rPr>
            </w:pPr>
            <w:r w:rsidRPr="00594FAE">
              <w:rPr>
                <w:rFonts w:ascii="Times New Roman" w:hAnsi="Times New Roman"/>
                <w:bCs/>
                <w:sz w:val="26"/>
                <w:szCs w:val="26"/>
              </w:rPr>
              <w:t>Đơn vị</w:t>
            </w:r>
          </w:p>
        </w:tc>
        <w:tc>
          <w:tcPr>
            <w:tcW w:w="700" w:type="pct"/>
            <w:shd w:val="clear" w:color="auto" w:fill="C2D69B" w:themeFill="accent3" w:themeFillTint="99"/>
            <w:vAlign w:val="center"/>
          </w:tcPr>
          <w:p w:rsidR="00F2630A" w:rsidRPr="00594FAE" w:rsidRDefault="00F2630A" w:rsidP="00594FAE">
            <w:pPr>
              <w:jc w:val="center"/>
              <w:rPr>
                <w:rFonts w:ascii="Times New Roman" w:hAnsi="Times New Roman"/>
                <w:bCs/>
                <w:sz w:val="26"/>
                <w:szCs w:val="26"/>
              </w:rPr>
            </w:pPr>
            <w:r>
              <w:rPr>
                <w:rFonts w:ascii="Times New Roman" w:hAnsi="Times New Roman"/>
                <w:bCs/>
                <w:sz w:val="26"/>
                <w:szCs w:val="26"/>
              </w:rPr>
              <w:t>Khối lượng</w:t>
            </w:r>
          </w:p>
          <w:p w:rsidR="00F2630A" w:rsidRPr="00594FAE" w:rsidRDefault="00F2630A" w:rsidP="00594FAE">
            <w:pPr>
              <w:jc w:val="center"/>
              <w:rPr>
                <w:rFonts w:ascii="Times New Roman" w:hAnsi="Times New Roman"/>
                <w:bCs/>
                <w:sz w:val="26"/>
                <w:szCs w:val="26"/>
                <w:lang w:eastAsia="zh-CN"/>
              </w:rPr>
            </w:pPr>
            <w:r w:rsidRPr="00594FAE">
              <w:rPr>
                <w:rFonts w:ascii="Times New Roman" w:hAnsi="Times New Roman"/>
                <w:bCs/>
                <w:sz w:val="26"/>
                <w:szCs w:val="26"/>
                <w:lang w:eastAsia="zh-CN"/>
              </w:rPr>
              <w:t>(tấn/năm)</w:t>
            </w:r>
          </w:p>
        </w:tc>
        <w:tc>
          <w:tcPr>
            <w:tcW w:w="795" w:type="pct"/>
            <w:shd w:val="clear" w:color="auto" w:fill="C2D69B" w:themeFill="accent3" w:themeFillTint="99"/>
            <w:vAlign w:val="center"/>
          </w:tcPr>
          <w:p w:rsidR="00F2630A" w:rsidRPr="00594FAE" w:rsidRDefault="00F2630A" w:rsidP="00594FAE">
            <w:pPr>
              <w:jc w:val="center"/>
              <w:rPr>
                <w:rFonts w:ascii="Times New Roman" w:hAnsi="Times New Roman"/>
                <w:bCs/>
                <w:sz w:val="26"/>
                <w:szCs w:val="26"/>
                <w:lang w:eastAsia="zh-CN"/>
              </w:rPr>
            </w:pPr>
            <w:r w:rsidRPr="00594FAE">
              <w:rPr>
                <w:rFonts w:ascii="Times New Roman" w:hAnsi="Times New Roman"/>
                <w:bCs/>
                <w:sz w:val="26"/>
                <w:szCs w:val="26"/>
                <w:lang w:eastAsia="zh-CN"/>
              </w:rPr>
              <w:t>Xuất xứ</w:t>
            </w:r>
          </w:p>
        </w:tc>
        <w:tc>
          <w:tcPr>
            <w:tcW w:w="1064" w:type="pct"/>
            <w:shd w:val="clear" w:color="auto" w:fill="C2D69B" w:themeFill="accent3" w:themeFillTint="99"/>
            <w:vAlign w:val="center"/>
          </w:tcPr>
          <w:p w:rsidR="00F2630A" w:rsidRPr="00594FAE" w:rsidRDefault="00F2630A" w:rsidP="00594FAE">
            <w:pPr>
              <w:jc w:val="center"/>
              <w:rPr>
                <w:rFonts w:ascii="Times New Roman" w:hAnsi="Times New Roman"/>
                <w:bCs/>
                <w:sz w:val="26"/>
                <w:szCs w:val="26"/>
              </w:rPr>
            </w:pPr>
            <w:r w:rsidRPr="00594FAE">
              <w:rPr>
                <w:rFonts w:ascii="Times New Roman" w:hAnsi="Times New Roman"/>
                <w:bCs/>
                <w:sz w:val="26"/>
                <w:szCs w:val="26"/>
              </w:rPr>
              <w:t>Ghi chú</w:t>
            </w:r>
          </w:p>
        </w:tc>
      </w:tr>
      <w:tr w:rsidR="00883BA5" w:rsidRPr="00594FAE" w:rsidTr="0059329D">
        <w:trPr>
          <w:trHeight w:val="687"/>
          <w:jc w:val="center"/>
        </w:trPr>
        <w:tc>
          <w:tcPr>
            <w:tcW w:w="293" w:type="pct"/>
            <w:vAlign w:val="center"/>
          </w:tcPr>
          <w:p w:rsidR="00F2630A" w:rsidRPr="00594FAE" w:rsidRDefault="00F2630A" w:rsidP="00781831">
            <w:pPr>
              <w:jc w:val="center"/>
              <w:rPr>
                <w:rFonts w:ascii="Times New Roman" w:hAnsi="Times New Roman"/>
                <w:b w:val="0"/>
                <w:sz w:val="26"/>
                <w:szCs w:val="26"/>
              </w:rPr>
            </w:pPr>
            <w:r w:rsidRPr="00594FAE">
              <w:rPr>
                <w:rFonts w:ascii="Times New Roman" w:hAnsi="Times New Roman"/>
                <w:b w:val="0"/>
                <w:bCs/>
                <w:sz w:val="26"/>
                <w:szCs w:val="26"/>
              </w:rPr>
              <w:t>1</w:t>
            </w:r>
          </w:p>
        </w:tc>
        <w:tc>
          <w:tcPr>
            <w:tcW w:w="791" w:type="pct"/>
            <w:vMerge w:val="restart"/>
            <w:vAlign w:val="center"/>
          </w:tcPr>
          <w:p w:rsidR="00F2630A" w:rsidRPr="00594FAE" w:rsidRDefault="00F2630A" w:rsidP="00F2630A">
            <w:pPr>
              <w:rPr>
                <w:rFonts w:ascii="Times New Roman" w:hAnsi="Times New Roman"/>
                <w:b w:val="0"/>
                <w:sz w:val="26"/>
                <w:szCs w:val="26"/>
              </w:rPr>
            </w:pPr>
            <w:r>
              <w:rPr>
                <w:rFonts w:ascii="Times New Roman" w:hAnsi="Times New Roman"/>
                <w:b w:val="0"/>
                <w:sz w:val="26"/>
                <w:szCs w:val="26"/>
              </w:rPr>
              <w:t>Nguyên liệu sản xuất sợi</w:t>
            </w:r>
          </w:p>
        </w:tc>
        <w:tc>
          <w:tcPr>
            <w:tcW w:w="748" w:type="pct"/>
            <w:vAlign w:val="center"/>
          </w:tcPr>
          <w:p w:rsidR="00F2630A" w:rsidRPr="00594FAE" w:rsidRDefault="00F2630A" w:rsidP="001A0EE2">
            <w:pPr>
              <w:jc w:val="both"/>
              <w:rPr>
                <w:rFonts w:ascii="Times New Roman" w:hAnsi="Times New Roman"/>
                <w:b w:val="0"/>
                <w:sz w:val="26"/>
                <w:szCs w:val="26"/>
              </w:rPr>
            </w:pPr>
            <w:r w:rsidRPr="00594FAE">
              <w:rPr>
                <w:rFonts w:ascii="Times New Roman" w:hAnsi="Times New Roman"/>
                <w:b w:val="0"/>
                <w:sz w:val="26"/>
                <w:szCs w:val="26"/>
              </w:rPr>
              <w:t>Bông Pima Mỹ</w:t>
            </w:r>
          </w:p>
        </w:tc>
        <w:tc>
          <w:tcPr>
            <w:tcW w:w="609" w:type="pct"/>
            <w:vAlign w:val="center"/>
          </w:tcPr>
          <w:p w:rsidR="00F2630A" w:rsidRPr="00594FAE" w:rsidRDefault="00F2630A" w:rsidP="001A0EE2">
            <w:pPr>
              <w:jc w:val="center"/>
              <w:rPr>
                <w:rFonts w:ascii="Times New Roman" w:hAnsi="Times New Roman"/>
                <w:b w:val="0"/>
                <w:sz w:val="26"/>
                <w:szCs w:val="26"/>
                <w:vertAlign w:val="superscript"/>
              </w:rPr>
            </w:pPr>
            <w:r w:rsidRPr="00594FAE">
              <w:rPr>
                <w:rFonts w:ascii="Times New Roman" w:hAnsi="Times New Roman"/>
                <w:b w:val="0"/>
                <w:bCs/>
                <w:sz w:val="26"/>
                <w:szCs w:val="26"/>
              </w:rPr>
              <w:t>Tấn/năm</w:t>
            </w:r>
          </w:p>
        </w:tc>
        <w:tc>
          <w:tcPr>
            <w:tcW w:w="700" w:type="pct"/>
            <w:vMerge w:val="restart"/>
            <w:vAlign w:val="center"/>
          </w:tcPr>
          <w:p w:rsidR="00F2630A" w:rsidRPr="00594FAE" w:rsidRDefault="00F2630A" w:rsidP="00781831">
            <w:pPr>
              <w:jc w:val="center"/>
              <w:rPr>
                <w:rFonts w:ascii="Times New Roman" w:hAnsi="Times New Roman"/>
                <w:b w:val="0"/>
                <w:sz w:val="26"/>
                <w:szCs w:val="26"/>
              </w:rPr>
            </w:pPr>
            <w:r w:rsidRPr="00594FAE">
              <w:rPr>
                <w:rFonts w:ascii="Times New Roman" w:hAnsi="Times New Roman"/>
                <w:b w:val="0"/>
                <w:sz w:val="26"/>
                <w:szCs w:val="26"/>
              </w:rPr>
              <w:t>15.180</w:t>
            </w:r>
          </w:p>
        </w:tc>
        <w:tc>
          <w:tcPr>
            <w:tcW w:w="795" w:type="pct"/>
            <w:vAlign w:val="center"/>
          </w:tcPr>
          <w:p w:rsidR="00F2630A" w:rsidRPr="00594FAE" w:rsidRDefault="00F2630A" w:rsidP="00594FAE">
            <w:pPr>
              <w:jc w:val="center"/>
              <w:rPr>
                <w:rFonts w:ascii="Times New Roman" w:hAnsi="Times New Roman"/>
                <w:b w:val="0"/>
                <w:sz w:val="26"/>
                <w:szCs w:val="26"/>
              </w:rPr>
            </w:pPr>
            <w:r w:rsidRPr="00594FAE">
              <w:rPr>
                <w:rFonts w:ascii="Times New Roman" w:hAnsi="Times New Roman"/>
                <w:b w:val="0"/>
                <w:sz w:val="26"/>
                <w:szCs w:val="26"/>
              </w:rPr>
              <w:t>Nhập khẩu</w:t>
            </w:r>
          </w:p>
        </w:tc>
        <w:tc>
          <w:tcPr>
            <w:tcW w:w="1064" w:type="pct"/>
            <w:vMerge w:val="restart"/>
            <w:vAlign w:val="center"/>
          </w:tcPr>
          <w:p w:rsidR="00F2630A" w:rsidRPr="00594FAE" w:rsidRDefault="00F2630A" w:rsidP="00781831">
            <w:pPr>
              <w:jc w:val="both"/>
              <w:rPr>
                <w:rFonts w:ascii="Times New Roman" w:hAnsi="Times New Roman"/>
                <w:b w:val="0"/>
                <w:sz w:val="26"/>
                <w:szCs w:val="26"/>
              </w:rPr>
            </w:pPr>
            <w:r w:rsidRPr="00594FAE">
              <w:rPr>
                <w:rFonts w:ascii="Times New Roman" w:hAnsi="Times New Roman"/>
                <w:b w:val="0"/>
                <w:sz w:val="26"/>
                <w:szCs w:val="26"/>
              </w:rPr>
              <w:t>Số lượng cụ thể cho từng loại tùy theo yêu cầu đơn đặt hàng. Bông có màu tự nhiên</w:t>
            </w:r>
            <w:r>
              <w:rPr>
                <w:rFonts w:ascii="Times New Roman" w:hAnsi="Times New Roman"/>
                <w:b w:val="0"/>
                <w:sz w:val="26"/>
                <w:szCs w:val="26"/>
              </w:rPr>
              <w:t xml:space="preserve"> </w:t>
            </w:r>
            <w:r w:rsidRPr="00594FAE">
              <w:rPr>
                <w:rFonts w:ascii="Times New Roman" w:hAnsi="Times New Roman"/>
                <w:b w:val="0"/>
                <w:sz w:val="26"/>
                <w:szCs w:val="26"/>
              </w:rPr>
              <w:t>(chưa nhuộm)</w:t>
            </w:r>
          </w:p>
        </w:tc>
      </w:tr>
      <w:tr w:rsidR="00883BA5" w:rsidRPr="00594FAE" w:rsidTr="0059329D">
        <w:trPr>
          <w:trHeight w:val="813"/>
          <w:jc w:val="center"/>
        </w:trPr>
        <w:tc>
          <w:tcPr>
            <w:tcW w:w="293" w:type="pct"/>
            <w:vAlign w:val="center"/>
          </w:tcPr>
          <w:p w:rsidR="00F2630A" w:rsidRPr="00594FAE" w:rsidRDefault="00F2630A" w:rsidP="00781831">
            <w:pPr>
              <w:jc w:val="center"/>
              <w:rPr>
                <w:rFonts w:ascii="Times New Roman" w:hAnsi="Times New Roman"/>
                <w:b w:val="0"/>
                <w:sz w:val="26"/>
                <w:szCs w:val="26"/>
              </w:rPr>
            </w:pPr>
            <w:r w:rsidRPr="00594FAE">
              <w:rPr>
                <w:rFonts w:ascii="Times New Roman" w:hAnsi="Times New Roman"/>
                <w:b w:val="0"/>
                <w:bCs/>
                <w:sz w:val="26"/>
                <w:szCs w:val="26"/>
              </w:rPr>
              <w:t>2</w:t>
            </w:r>
          </w:p>
        </w:tc>
        <w:tc>
          <w:tcPr>
            <w:tcW w:w="791" w:type="pct"/>
            <w:vMerge/>
          </w:tcPr>
          <w:p w:rsidR="00F2630A" w:rsidRPr="00594FAE" w:rsidRDefault="00F2630A" w:rsidP="00781831">
            <w:pPr>
              <w:rPr>
                <w:rFonts w:ascii="Times New Roman" w:hAnsi="Times New Roman"/>
                <w:b w:val="0"/>
                <w:sz w:val="26"/>
                <w:szCs w:val="26"/>
              </w:rPr>
            </w:pPr>
          </w:p>
        </w:tc>
        <w:tc>
          <w:tcPr>
            <w:tcW w:w="748" w:type="pct"/>
            <w:vAlign w:val="center"/>
          </w:tcPr>
          <w:p w:rsidR="00F2630A" w:rsidRPr="00594FAE" w:rsidRDefault="00F2630A" w:rsidP="001A0EE2">
            <w:pPr>
              <w:jc w:val="both"/>
              <w:rPr>
                <w:rFonts w:ascii="Times New Roman" w:hAnsi="Times New Roman"/>
                <w:b w:val="0"/>
                <w:sz w:val="26"/>
                <w:szCs w:val="26"/>
              </w:rPr>
            </w:pPr>
            <w:r w:rsidRPr="00594FAE">
              <w:rPr>
                <w:rFonts w:ascii="Times New Roman" w:hAnsi="Times New Roman"/>
                <w:b w:val="0"/>
                <w:sz w:val="26"/>
                <w:szCs w:val="26"/>
              </w:rPr>
              <w:t>Bông xơ nhỏ Mỹ</w:t>
            </w:r>
          </w:p>
        </w:tc>
        <w:tc>
          <w:tcPr>
            <w:tcW w:w="609" w:type="pct"/>
            <w:vAlign w:val="center"/>
          </w:tcPr>
          <w:p w:rsidR="00F2630A" w:rsidRPr="00594FAE" w:rsidRDefault="00F2630A" w:rsidP="001A0EE2">
            <w:pPr>
              <w:jc w:val="center"/>
              <w:rPr>
                <w:rFonts w:ascii="Times New Roman" w:hAnsi="Times New Roman"/>
                <w:b w:val="0"/>
                <w:sz w:val="26"/>
                <w:szCs w:val="26"/>
              </w:rPr>
            </w:pPr>
            <w:r w:rsidRPr="00594FAE">
              <w:rPr>
                <w:rFonts w:ascii="Times New Roman" w:hAnsi="Times New Roman"/>
                <w:b w:val="0"/>
                <w:bCs/>
                <w:sz w:val="26"/>
                <w:szCs w:val="26"/>
              </w:rPr>
              <w:t>Tấn/năm</w:t>
            </w:r>
          </w:p>
        </w:tc>
        <w:tc>
          <w:tcPr>
            <w:tcW w:w="700" w:type="pct"/>
            <w:vMerge/>
            <w:vAlign w:val="center"/>
          </w:tcPr>
          <w:p w:rsidR="00F2630A" w:rsidRPr="00594FAE" w:rsidRDefault="00F2630A" w:rsidP="00781831">
            <w:pPr>
              <w:rPr>
                <w:rFonts w:ascii="Times New Roman" w:hAnsi="Times New Roman"/>
                <w:b w:val="0"/>
                <w:sz w:val="26"/>
                <w:szCs w:val="26"/>
              </w:rPr>
            </w:pPr>
          </w:p>
        </w:tc>
        <w:tc>
          <w:tcPr>
            <w:tcW w:w="795" w:type="pct"/>
            <w:vAlign w:val="center"/>
          </w:tcPr>
          <w:p w:rsidR="00F2630A" w:rsidRPr="00594FAE" w:rsidRDefault="00F2630A" w:rsidP="00594FAE">
            <w:pPr>
              <w:jc w:val="center"/>
              <w:rPr>
                <w:rFonts w:ascii="Times New Roman" w:hAnsi="Times New Roman"/>
                <w:b w:val="0"/>
                <w:sz w:val="26"/>
                <w:szCs w:val="26"/>
              </w:rPr>
            </w:pPr>
            <w:r w:rsidRPr="00594FAE">
              <w:rPr>
                <w:rFonts w:ascii="Times New Roman" w:hAnsi="Times New Roman"/>
                <w:b w:val="0"/>
                <w:sz w:val="26"/>
                <w:szCs w:val="26"/>
              </w:rPr>
              <w:t>Nhập khẩu</w:t>
            </w:r>
          </w:p>
        </w:tc>
        <w:tc>
          <w:tcPr>
            <w:tcW w:w="1064" w:type="pct"/>
            <w:vMerge/>
            <w:vAlign w:val="center"/>
          </w:tcPr>
          <w:p w:rsidR="00F2630A" w:rsidRPr="00594FAE" w:rsidRDefault="00F2630A" w:rsidP="00781831">
            <w:pPr>
              <w:rPr>
                <w:rFonts w:ascii="Times New Roman" w:hAnsi="Times New Roman"/>
                <w:b w:val="0"/>
                <w:sz w:val="26"/>
                <w:szCs w:val="26"/>
              </w:rPr>
            </w:pPr>
          </w:p>
        </w:tc>
      </w:tr>
      <w:tr w:rsidR="00883BA5" w:rsidRPr="00594FAE" w:rsidTr="0059329D">
        <w:trPr>
          <w:trHeight w:val="552"/>
          <w:jc w:val="center"/>
        </w:trPr>
        <w:tc>
          <w:tcPr>
            <w:tcW w:w="293" w:type="pct"/>
            <w:vAlign w:val="center"/>
          </w:tcPr>
          <w:p w:rsidR="00F2630A" w:rsidRPr="00594FAE" w:rsidRDefault="00F2630A" w:rsidP="00781831">
            <w:pPr>
              <w:jc w:val="center"/>
              <w:rPr>
                <w:rFonts w:ascii="Times New Roman" w:hAnsi="Times New Roman"/>
                <w:b w:val="0"/>
                <w:sz w:val="26"/>
                <w:szCs w:val="26"/>
              </w:rPr>
            </w:pPr>
            <w:r w:rsidRPr="00594FAE">
              <w:rPr>
                <w:rFonts w:ascii="Times New Roman" w:hAnsi="Times New Roman"/>
                <w:b w:val="0"/>
                <w:bCs/>
                <w:sz w:val="26"/>
                <w:szCs w:val="26"/>
              </w:rPr>
              <w:t>3</w:t>
            </w:r>
          </w:p>
        </w:tc>
        <w:tc>
          <w:tcPr>
            <w:tcW w:w="791" w:type="pct"/>
            <w:vMerge/>
          </w:tcPr>
          <w:p w:rsidR="00F2630A" w:rsidRPr="00594FAE" w:rsidRDefault="00F2630A" w:rsidP="00781831">
            <w:pPr>
              <w:rPr>
                <w:rFonts w:ascii="Times New Roman" w:hAnsi="Times New Roman"/>
                <w:b w:val="0"/>
                <w:sz w:val="26"/>
                <w:szCs w:val="26"/>
              </w:rPr>
            </w:pPr>
          </w:p>
        </w:tc>
        <w:tc>
          <w:tcPr>
            <w:tcW w:w="748" w:type="pct"/>
            <w:vAlign w:val="center"/>
          </w:tcPr>
          <w:p w:rsidR="00F2630A" w:rsidRPr="00594FAE" w:rsidRDefault="00F2630A" w:rsidP="001A0EE2">
            <w:pPr>
              <w:jc w:val="both"/>
              <w:rPr>
                <w:rFonts w:ascii="Times New Roman" w:hAnsi="Times New Roman"/>
                <w:b w:val="0"/>
                <w:sz w:val="26"/>
                <w:szCs w:val="26"/>
              </w:rPr>
            </w:pPr>
            <w:r w:rsidRPr="00594FAE">
              <w:rPr>
                <w:rFonts w:ascii="Times New Roman" w:hAnsi="Times New Roman"/>
                <w:b w:val="0"/>
                <w:sz w:val="26"/>
                <w:szCs w:val="26"/>
              </w:rPr>
              <w:t>Bông xơ nhỏ Úc</w:t>
            </w:r>
          </w:p>
        </w:tc>
        <w:tc>
          <w:tcPr>
            <w:tcW w:w="609" w:type="pct"/>
            <w:vAlign w:val="center"/>
          </w:tcPr>
          <w:p w:rsidR="00F2630A" w:rsidRPr="00594FAE" w:rsidRDefault="00F2630A" w:rsidP="001A0EE2">
            <w:pPr>
              <w:jc w:val="center"/>
              <w:rPr>
                <w:rFonts w:ascii="Times New Roman" w:hAnsi="Times New Roman"/>
                <w:b w:val="0"/>
                <w:sz w:val="26"/>
                <w:szCs w:val="26"/>
              </w:rPr>
            </w:pPr>
            <w:r w:rsidRPr="00594FAE">
              <w:rPr>
                <w:rFonts w:ascii="Times New Roman" w:hAnsi="Times New Roman"/>
                <w:b w:val="0"/>
                <w:bCs/>
                <w:sz w:val="26"/>
                <w:szCs w:val="26"/>
              </w:rPr>
              <w:t>Tấn/năm</w:t>
            </w:r>
          </w:p>
        </w:tc>
        <w:tc>
          <w:tcPr>
            <w:tcW w:w="700" w:type="pct"/>
            <w:vMerge/>
            <w:vAlign w:val="center"/>
          </w:tcPr>
          <w:p w:rsidR="00F2630A" w:rsidRPr="00594FAE" w:rsidRDefault="00F2630A" w:rsidP="00781831">
            <w:pPr>
              <w:rPr>
                <w:rFonts w:ascii="Times New Roman" w:hAnsi="Times New Roman"/>
                <w:b w:val="0"/>
                <w:sz w:val="26"/>
                <w:szCs w:val="26"/>
              </w:rPr>
            </w:pPr>
          </w:p>
        </w:tc>
        <w:tc>
          <w:tcPr>
            <w:tcW w:w="795" w:type="pct"/>
            <w:vAlign w:val="center"/>
          </w:tcPr>
          <w:p w:rsidR="00F2630A" w:rsidRPr="00594FAE" w:rsidRDefault="00F2630A" w:rsidP="00594FAE">
            <w:pPr>
              <w:jc w:val="center"/>
              <w:rPr>
                <w:rFonts w:ascii="Times New Roman" w:hAnsi="Times New Roman"/>
                <w:b w:val="0"/>
                <w:sz w:val="26"/>
                <w:szCs w:val="26"/>
              </w:rPr>
            </w:pPr>
            <w:r w:rsidRPr="00594FAE">
              <w:rPr>
                <w:rFonts w:ascii="Times New Roman" w:hAnsi="Times New Roman"/>
                <w:b w:val="0"/>
                <w:sz w:val="26"/>
                <w:szCs w:val="26"/>
              </w:rPr>
              <w:t>Nhập khẩu</w:t>
            </w:r>
          </w:p>
        </w:tc>
        <w:tc>
          <w:tcPr>
            <w:tcW w:w="1064" w:type="pct"/>
            <w:vMerge/>
            <w:vAlign w:val="center"/>
          </w:tcPr>
          <w:p w:rsidR="00F2630A" w:rsidRPr="00594FAE" w:rsidRDefault="00F2630A" w:rsidP="00781831">
            <w:pPr>
              <w:rPr>
                <w:rFonts w:ascii="Times New Roman" w:hAnsi="Times New Roman"/>
                <w:b w:val="0"/>
                <w:sz w:val="26"/>
                <w:szCs w:val="26"/>
              </w:rPr>
            </w:pPr>
          </w:p>
        </w:tc>
      </w:tr>
      <w:tr w:rsidR="00883BA5" w:rsidRPr="00594FAE" w:rsidTr="0059329D">
        <w:trPr>
          <w:trHeight w:val="857"/>
          <w:jc w:val="center"/>
        </w:trPr>
        <w:tc>
          <w:tcPr>
            <w:tcW w:w="293" w:type="pct"/>
            <w:vMerge w:val="restart"/>
            <w:vAlign w:val="center"/>
          </w:tcPr>
          <w:p w:rsidR="00883BA5" w:rsidRPr="00594FAE" w:rsidRDefault="00883BA5" w:rsidP="00781831">
            <w:pPr>
              <w:jc w:val="center"/>
              <w:rPr>
                <w:rFonts w:ascii="Times New Roman" w:hAnsi="Times New Roman"/>
                <w:b w:val="0"/>
                <w:bCs/>
                <w:sz w:val="26"/>
                <w:szCs w:val="26"/>
              </w:rPr>
            </w:pPr>
            <w:r>
              <w:rPr>
                <w:rFonts w:ascii="Times New Roman" w:hAnsi="Times New Roman"/>
                <w:b w:val="0"/>
                <w:bCs/>
                <w:sz w:val="26"/>
                <w:szCs w:val="26"/>
              </w:rPr>
              <w:t>4</w:t>
            </w:r>
          </w:p>
        </w:tc>
        <w:tc>
          <w:tcPr>
            <w:tcW w:w="791" w:type="pct"/>
            <w:vMerge w:val="restart"/>
            <w:vAlign w:val="center"/>
          </w:tcPr>
          <w:p w:rsidR="00883BA5" w:rsidRPr="00594FAE" w:rsidRDefault="00883BA5" w:rsidP="00F2630A">
            <w:pPr>
              <w:rPr>
                <w:rFonts w:ascii="Times New Roman" w:hAnsi="Times New Roman"/>
                <w:b w:val="0"/>
                <w:sz w:val="26"/>
                <w:szCs w:val="26"/>
              </w:rPr>
            </w:pPr>
            <w:r>
              <w:rPr>
                <w:rFonts w:ascii="Times New Roman" w:hAnsi="Times New Roman"/>
                <w:b w:val="0"/>
                <w:sz w:val="26"/>
                <w:szCs w:val="26"/>
              </w:rPr>
              <w:t>Nguyên liệu sản xuất vải màu</w:t>
            </w:r>
          </w:p>
        </w:tc>
        <w:tc>
          <w:tcPr>
            <w:tcW w:w="748" w:type="pct"/>
            <w:vMerge w:val="restart"/>
            <w:vAlign w:val="center"/>
          </w:tcPr>
          <w:p w:rsidR="00883BA5" w:rsidRPr="00594FAE" w:rsidRDefault="00883BA5" w:rsidP="00781831">
            <w:pPr>
              <w:rPr>
                <w:rFonts w:ascii="Times New Roman" w:hAnsi="Times New Roman"/>
                <w:b w:val="0"/>
                <w:sz w:val="26"/>
                <w:szCs w:val="26"/>
              </w:rPr>
            </w:pPr>
            <w:r>
              <w:rPr>
                <w:rFonts w:ascii="Times New Roman" w:hAnsi="Times New Roman"/>
                <w:b w:val="0"/>
                <w:sz w:val="26"/>
                <w:szCs w:val="26"/>
              </w:rPr>
              <w:t>Sợi cotton</w:t>
            </w:r>
          </w:p>
        </w:tc>
        <w:tc>
          <w:tcPr>
            <w:tcW w:w="609" w:type="pct"/>
            <w:vMerge w:val="restart"/>
            <w:vAlign w:val="center"/>
          </w:tcPr>
          <w:p w:rsidR="00883BA5" w:rsidRPr="00594FAE" w:rsidRDefault="00883BA5" w:rsidP="001A0EE2">
            <w:pPr>
              <w:jc w:val="center"/>
              <w:rPr>
                <w:rFonts w:ascii="Times New Roman" w:hAnsi="Times New Roman"/>
                <w:b w:val="0"/>
                <w:bCs/>
                <w:sz w:val="26"/>
                <w:szCs w:val="26"/>
              </w:rPr>
            </w:pPr>
            <w:r>
              <w:rPr>
                <w:rFonts w:ascii="Times New Roman" w:hAnsi="Times New Roman"/>
                <w:b w:val="0"/>
                <w:bCs/>
                <w:sz w:val="26"/>
                <w:szCs w:val="26"/>
              </w:rPr>
              <w:t>Tấn/năm</w:t>
            </w:r>
          </w:p>
        </w:tc>
        <w:tc>
          <w:tcPr>
            <w:tcW w:w="700" w:type="pct"/>
            <w:vAlign w:val="center"/>
          </w:tcPr>
          <w:p w:rsidR="00883BA5" w:rsidRPr="00594FAE" w:rsidRDefault="00346103" w:rsidP="00E65042">
            <w:pPr>
              <w:jc w:val="center"/>
              <w:rPr>
                <w:rFonts w:ascii="Times New Roman" w:hAnsi="Times New Roman"/>
                <w:b w:val="0"/>
                <w:sz w:val="26"/>
                <w:szCs w:val="26"/>
              </w:rPr>
            </w:pPr>
            <w:r>
              <w:rPr>
                <w:rFonts w:ascii="Times New Roman" w:hAnsi="Times New Roman"/>
                <w:b w:val="0"/>
                <w:sz w:val="26"/>
                <w:szCs w:val="26"/>
              </w:rPr>
              <w:t>5.628</w:t>
            </w:r>
          </w:p>
        </w:tc>
        <w:tc>
          <w:tcPr>
            <w:tcW w:w="795" w:type="pct"/>
            <w:vAlign w:val="center"/>
          </w:tcPr>
          <w:p w:rsidR="00883BA5" w:rsidRPr="00594FAE" w:rsidRDefault="00883BA5" w:rsidP="00594FAE">
            <w:pPr>
              <w:jc w:val="center"/>
              <w:rPr>
                <w:rFonts w:ascii="Times New Roman" w:hAnsi="Times New Roman"/>
                <w:b w:val="0"/>
                <w:sz w:val="26"/>
                <w:szCs w:val="26"/>
              </w:rPr>
            </w:pPr>
            <w:r>
              <w:rPr>
                <w:rFonts w:ascii="Times New Roman" w:hAnsi="Times New Roman"/>
                <w:b w:val="0"/>
                <w:sz w:val="26"/>
                <w:szCs w:val="26"/>
              </w:rPr>
              <w:t>Xưởng sản xuất sợi</w:t>
            </w:r>
          </w:p>
        </w:tc>
        <w:tc>
          <w:tcPr>
            <w:tcW w:w="1064" w:type="pct"/>
            <w:vAlign w:val="center"/>
          </w:tcPr>
          <w:p w:rsidR="00883BA5" w:rsidRPr="00594FAE" w:rsidRDefault="00883BA5" w:rsidP="00781831">
            <w:pPr>
              <w:rPr>
                <w:rFonts w:ascii="Times New Roman" w:hAnsi="Times New Roman"/>
                <w:b w:val="0"/>
                <w:sz w:val="26"/>
                <w:szCs w:val="26"/>
              </w:rPr>
            </w:pPr>
          </w:p>
        </w:tc>
      </w:tr>
      <w:tr w:rsidR="00883BA5" w:rsidRPr="00594FAE" w:rsidTr="0059329D">
        <w:trPr>
          <w:trHeight w:val="857"/>
          <w:jc w:val="center"/>
        </w:trPr>
        <w:tc>
          <w:tcPr>
            <w:tcW w:w="293" w:type="pct"/>
            <w:vMerge/>
            <w:vAlign w:val="center"/>
          </w:tcPr>
          <w:p w:rsidR="00883BA5" w:rsidRDefault="00883BA5" w:rsidP="00781831">
            <w:pPr>
              <w:jc w:val="center"/>
              <w:rPr>
                <w:rFonts w:ascii="Times New Roman" w:hAnsi="Times New Roman"/>
                <w:b w:val="0"/>
                <w:bCs/>
                <w:sz w:val="26"/>
                <w:szCs w:val="26"/>
              </w:rPr>
            </w:pPr>
          </w:p>
        </w:tc>
        <w:tc>
          <w:tcPr>
            <w:tcW w:w="791" w:type="pct"/>
            <w:vMerge/>
            <w:vAlign w:val="center"/>
          </w:tcPr>
          <w:p w:rsidR="00883BA5" w:rsidRDefault="00883BA5" w:rsidP="00F2630A">
            <w:pPr>
              <w:rPr>
                <w:rFonts w:ascii="Times New Roman" w:hAnsi="Times New Roman"/>
                <w:b w:val="0"/>
                <w:sz w:val="26"/>
                <w:szCs w:val="26"/>
              </w:rPr>
            </w:pPr>
          </w:p>
        </w:tc>
        <w:tc>
          <w:tcPr>
            <w:tcW w:w="748" w:type="pct"/>
            <w:vMerge/>
            <w:vAlign w:val="center"/>
          </w:tcPr>
          <w:p w:rsidR="00883BA5" w:rsidRDefault="00883BA5" w:rsidP="00781831">
            <w:pPr>
              <w:rPr>
                <w:rFonts w:ascii="Times New Roman" w:hAnsi="Times New Roman"/>
                <w:b w:val="0"/>
                <w:sz w:val="26"/>
                <w:szCs w:val="26"/>
              </w:rPr>
            </w:pPr>
          </w:p>
        </w:tc>
        <w:tc>
          <w:tcPr>
            <w:tcW w:w="609" w:type="pct"/>
            <w:vMerge/>
            <w:vAlign w:val="center"/>
          </w:tcPr>
          <w:p w:rsidR="00883BA5" w:rsidRDefault="00883BA5" w:rsidP="00781831">
            <w:pPr>
              <w:rPr>
                <w:rFonts w:ascii="Times New Roman" w:hAnsi="Times New Roman"/>
                <w:b w:val="0"/>
                <w:bCs/>
                <w:sz w:val="26"/>
                <w:szCs w:val="26"/>
              </w:rPr>
            </w:pPr>
          </w:p>
        </w:tc>
        <w:tc>
          <w:tcPr>
            <w:tcW w:w="700" w:type="pct"/>
            <w:vAlign w:val="center"/>
          </w:tcPr>
          <w:p w:rsidR="00883BA5" w:rsidRPr="00594FAE" w:rsidRDefault="00346103" w:rsidP="00E65042">
            <w:pPr>
              <w:jc w:val="center"/>
              <w:rPr>
                <w:rFonts w:ascii="Times New Roman" w:hAnsi="Times New Roman"/>
                <w:b w:val="0"/>
                <w:sz w:val="26"/>
                <w:szCs w:val="26"/>
              </w:rPr>
            </w:pPr>
            <w:r>
              <w:rPr>
                <w:rFonts w:ascii="Times New Roman" w:hAnsi="Times New Roman"/>
                <w:b w:val="0"/>
                <w:sz w:val="26"/>
                <w:szCs w:val="26"/>
              </w:rPr>
              <w:t>8.442</w:t>
            </w:r>
          </w:p>
        </w:tc>
        <w:tc>
          <w:tcPr>
            <w:tcW w:w="795" w:type="pct"/>
            <w:vAlign w:val="center"/>
          </w:tcPr>
          <w:p w:rsidR="00883BA5" w:rsidRPr="00594FAE" w:rsidRDefault="00883BA5" w:rsidP="00594FAE">
            <w:pPr>
              <w:jc w:val="center"/>
              <w:rPr>
                <w:rFonts w:ascii="Times New Roman" w:hAnsi="Times New Roman"/>
                <w:b w:val="0"/>
                <w:sz w:val="26"/>
                <w:szCs w:val="26"/>
              </w:rPr>
            </w:pPr>
            <w:r>
              <w:rPr>
                <w:rFonts w:ascii="Times New Roman" w:hAnsi="Times New Roman"/>
                <w:b w:val="0"/>
                <w:sz w:val="26"/>
                <w:szCs w:val="26"/>
              </w:rPr>
              <w:t>Việt Nam/ Trung Quốc</w:t>
            </w:r>
          </w:p>
        </w:tc>
        <w:tc>
          <w:tcPr>
            <w:tcW w:w="1064" w:type="pct"/>
            <w:vAlign w:val="center"/>
          </w:tcPr>
          <w:p w:rsidR="00883BA5" w:rsidRPr="00594FAE" w:rsidRDefault="00883BA5" w:rsidP="00781831">
            <w:pPr>
              <w:rPr>
                <w:rFonts w:ascii="Times New Roman" w:hAnsi="Times New Roman"/>
                <w:b w:val="0"/>
                <w:sz w:val="26"/>
                <w:szCs w:val="26"/>
              </w:rPr>
            </w:pPr>
          </w:p>
        </w:tc>
      </w:tr>
    </w:tbl>
    <w:p w:rsidR="00781831" w:rsidRDefault="007D5147" w:rsidP="007D5147">
      <w:pPr>
        <w:tabs>
          <w:tab w:val="left" w:pos="360"/>
        </w:tabs>
        <w:spacing w:before="120" w:after="120"/>
        <w:jc w:val="right"/>
        <w:rPr>
          <w:rFonts w:ascii="Times New Roman" w:hAnsi="Times New Roman"/>
          <w:b w:val="0"/>
          <w:i/>
          <w:sz w:val="26"/>
          <w:szCs w:val="26"/>
        </w:rPr>
      </w:pPr>
      <w:r w:rsidRPr="007D5147">
        <w:rPr>
          <w:rFonts w:ascii="Times New Roman" w:hAnsi="Times New Roman"/>
          <w:b w:val="0"/>
          <w:i/>
          <w:sz w:val="26"/>
          <w:szCs w:val="26"/>
        </w:rPr>
        <w:t>Công ty</w:t>
      </w:r>
      <w:r w:rsidRPr="007D5147">
        <w:rPr>
          <w:rFonts w:ascii="Times New Roman" w:hAnsi="Times New Roman"/>
          <w:b w:val="0"/>
          <w:i/>
          <w:sz w:val="26"/>
          <w:szCs w:val="26"/>
          <w:lang w:val="vi-VN"/>
        </w:rPr>
        <w:t xml:space="preserve"> TNHH </w:t>
      </w:r>
      <w:r w:rsidR="008210F5">
        <w:rPr>
          <w:rFonts w:ascii="Times New Roman" w:hAnsi="Times New Roman"/>
          <w:b w:val="0"/>
          <w:i/>
          <w:sz w:val="26"/>
          <w:szCs w:val="26"/>
        </w:rPr>
        <w:t>Dệt Sợi Continental, 2023</w:t>
      </w:r>
    </w:p>
    <w:p w:rsidR="0059272A" w:rsidRDefault="0059272A">
      <w:pPr>
        <w:rPr>
          <w:rFonts w:ascii="Times New Roman" w:hAnsi="Times New Roman"/>
          <w:b w:val="0"/>
          <w:i/>
          <w:sz w:val="26"/>
          <w:szCs w:val="26"/>
        </w:rPr>
      </w:pPr>
      <w:r>
        <w:rPr>
          <w:rFonts w:ascii="Times New Roman" w:hAnsi="Times New Roman"/>
          <w:b w:val="0"/>
          <w:i/>
          <w:sz w:val="26"/>
          <w:szCs w:val="26"/>
        </w:rPr>
        <w:br w:type="page"/>
      </w:r>
    </w:p>
    <w:p w:rsidR="0059272A" w:rsidRPr="001B0658" w:rsidRDefault="001B0658" w:rsidP="001B0658">
      <w:pPr>
        <w:pStyle w:val="Caption"/>
        <w:rPr>
          <w:szCs w:val="26"/>
          <w:lang w:val="es-UY"/>
        </w:rPr>
      </w:pPr>
      <w:bookmarkStart w:id="111" w:name="_Toc138690890"/>
      <w:r w:rsidRPr="001B0658">
        <w:lastRenderedPageBreak/>
        <w:t xml:space="preserve">Bảng </w:t>
      </w:r>
      <w:r w:rsidR="00803DD4">
        <w:fldChar w:fldCharType="begin"/>
      </w:r>
      <w:r w:rsidR="00803DD4">
        <w:instrText xml:space="preserve"> SEQ Bảng \* ARABIC </w:instrText>
      </w:r>
      <w:r w:rsidR="00803DD4">
        <w:fldChar w:fldCharType="separate"/>
      </w:r>
      <w:r w:rsidR="00FA066B">
        <w:rPr>
          <w:noProof/>
        </w:rPr>
        <w:t>3</w:t>
      </w:r>
      <w:r w:rsidR="00803DD4">
        <w:rPr>
          <w:noProof/>
        </w:rPr>
        <w:fldChar w:fldCharType="end"/>
      </w:r>
      <w:r w:rsidRPr="001B0658">
        <w:t xml:space="preserve">. </w:t>
      </w:r>
      <w:r w:rsidR="0059272A" w:rsidRPr="001B0658">
        <w:rPr>
          <w:szCs w:val="26"/>
        </w:rPr>
        <w:t>Cân bằng vật chất giữa khối lượng nguyên liệu và chất thải tại Nhà máy</w:t>
      </w:r>
      <w:bookmarkEnd w:id="111"/>
    </w:p>
    <w:tbl>
      <w:tblPr>
        <w:tblStyle w:val="TableGrid"/>
        <w:tblW w:w="0" w:type="auto"/>
        <w:tblLook w:val="04A0" w:firstRow="1" w:lastRow="0" w:firstColumn="1" w:lastColumn="0" w:noHBand="0" w:noVBand="1"/>
      </w:tblPr>
      <w:tblGrid>
        <w:gridCol w:w="737"/>
        <w:gridCol w:w="2008"/>
        <w:gridCol w:w="1593"/>
        <w:gridCol w:w="2070"/>
        <w:gridCol w:w="1530"/>
        <w:gridCol w:w="810"/>
        <w:gridCol w:w="882"/>
      </w:tblGrid>
      <w:tr w:rsidR="001B0658" w:rsidTr="001B0658">
        <w:tc>
          <w:tcPr>
            <w:tcW w:w="737"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STT</w:t>
            </w:r>
          </w:p>
        </w:tc>
        <w:tc>
          <w:tcPr>
            <w:tcW w:w="2008"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Công đoạn sản xuất</w:t>
            </w:r>
          </w:p>
        </w:tc>
        <w:tc>
          <w:tcPr>
            <w:tcW w:w="1593"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Khối lượng nguyên liệu</w:t>
            </w:r>
            <w:r w:rsidR="001704C4">
              <w:rPr>
                <w:rFonts w:ascii="Times New Roman" w:hAnsi="Times New Roman"/>
                <w:sz w:val="26"/>
                <w:szCs w:val="26"/>
                <w:lang w:val="es-UY"/>
              </w:rPr>
              <w:t xml:space="preserve"> (tấn/năm)</w:t>
            </w:r>
          </w:p>
        </w:tc>
        <w:tc>
          <w:tcPr>
            <w:tcW w:w="2070"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Khối lượng thành phẩm</w:t>
            </w:r>
            <w:r w:rsidR="001704C4">
              <w:rPr>
                <w:rFonts w:ascii="Times New Roman" w:hAnsi="Times New Roman"/>
                <w:sz w:val="26"/>
                <w:szCs w:val="26"/>
                <w:lang w:val="es-UY"/>
              </w:rPr>
              <w:t xml:space="preserve"> (tấn/năm)</w:t>
            </w:r>
          </w:p>
        </w:tc>
        <w:tc>
          <w:tcPr>
            <w:tcW w:w="1530"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Khối lượng hao hụt</w:t>
            </w:r>
            <w:r w:rsidR="001B0658">
              <w:rPr>
                <w:rFonts w:ascii="Times New Roman" w:hAnsi="Times New Roman"/>
                <w:sz w:val="26"/>
                <w:szCs w:val="26"/>
                <w:lang w:val="es-UY"/>
              </w:rPr>
              <w:t xml:space="preserve"> (tấn/năm)</w:t>
            </w:r>
          </w:p>
        </w:tc>
        <w:tc>
          <w:tcPr>
            <w:tcW w:w="810"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Tỉ lệ hao hụt (%)</w:t>
            </w:r>
          </w:p>
        </w:tc>
        <w:tc>
          <w:tcPr>
            <w:tcW w:w="882" w:type="dxa"/>
            <w:shd w:val="clear" w:color="auto" w:fill="C2D69B" w:themeFill="accent3" w:themeFillTint="99"/>
            <w:vAlign w:val="center"/>
          </w:tcPr>
          <w:p w:rsidR="0059272A" w:rsidRPr="0059272A" w:rsidRDefault="0059272A" w:rsidP="001B0658">
            <w:pPr>
              <w:spacing w:before="120" w:after="120"/>
              <w:jc w:val="center"/>
              <w:rPr>
                <w:rFonts w:ascii="Times New Roman" w:hAnsi="Times New Roman"/>
                <w:sz w:val="26"/>
                <w:szCs w:val="26"/>
                <w:lang w:val="es-UY"/>
              </w:rPr>
            </w:pPr>
            <w:r w:rsidRPr="0059272A">
              <w:rPr>
                <w:rFonts w:ascii="Times New Roman" w:hAnsi="Times New Roman"/>
                <w:sz w:val="26"/>
                <w:szCs w:val="26"/>
                <w:lang w:val="es-UY"/>
              </w:rPr>
              <w:t>Dạng thải</w:t>
            </w:r>
          </w:p>
        </w:tc>
      </w:tr>
      <w:tr w:rsidR="001704C4" w:rsidTr="001B0658">
        <w:tc>
          <w:tcPr>
            <w:tcW w:w="737" w:type="dxa"/>
          </w:tcPr>
          <w:p w:rsidR="001704C4" w:rsidRPr="001B0658" w:rsidRDefault="001704C4" w:rsidP="001B0658">
            <w:pPr>
              <w:spacing w:before="120" w:after="120"/>
              <w:jc w:val="center"/>
              <w:rPr>
                <w:rFonts w:ascii="Times New Roman" w:hAnsi="Times New Roman"/>
                <w:sz w:val="26"/>
                <w:szCs w:val="26"/>
                <w:lang w:val="es-UY"/>
              </w:rPr>
            </w:pPr>
            <w:r w:rsidRPr="001B0658">
              <w:rPr>
                <w:rFonts w:ascii="Times New Roman" w:hAnsi="Times New Roman"/>
                <w:sz w:val="26"/>
                <w:szCs w:val="26"/>
                <w:lang w:val="es-UY"/>
              </w:rPr>
              <w:t>1</w:t>
            </w:r>
          </w:p>
        </w:tc>
        <w:tc>
          <w:tcPr>
            <w:tcW w:w="8893" w:type="dxa"/>
            <w:gridSpan w:val="6"/>
          </w:tcPr>
          <w:p w:rsidR="001704C4" w:rsidRPr="001B0658" w:rsidRDefault="001704C4" w:rsidP="001B0658">
            <w:pPr>
              <w:spacing w:before="120" w:after="120"/>
              <w:rPr>
                <w:rFonts w:ascii="Times New Roman" w:hAnsi="Times New Roman"/>
                <w:sz w:val="26"/>
                <w:szCs w:val="26"/>
                <w:lang w:val="es-UY"/>
              </w:rPr>
            </w:pPr>
            <w:r w:rsidRPr="001B0658">
              <w:rPr>
                <w:rFonts w:ascii="Times New Roman" w:hAnsi="Times New Roman"/>
                <w:sz w:val="26"/>
                <w:szCs w:val="26"/>
              </w:rPr>
              <w:t>Sản xuất sợi</w:t>
            </w:r>
          </w:p>
        </w:tc>
      </w:tr>
      <w:tr w:rsidR="001B0658" w:rsidTr="001B0658">
        <w:tc>
          <w:tcPr>
            <w:tcW w:w="737" w:type="dxa"/>
            <w:vMerge w:val="restart"/>
          </w:tcPr>
          <w:p w:rsidR="001704C4" w:rsidRDefault="001704C4" w:rsidP="001B0658">
            <w:pPr>
              <w:spacing w:before="120" w:after="120"/>
              <w:jc w:val="center"/>
              <w:rPr>
                <w:rFonts w:ascii="Times New Roman" w:hAnsi="Times New Roman"/>
                <w:b w:val="0"/>
                <w:sz w:val="26"/>
                <w:szCs w:val="26"/>
                <w:lang w:val="es-UY"/>
              </w:rPr>
            </w:pPr>
          </w:p>
        </w:tc>
        <w:tc>
          <w:tcPr>
            <w:tcW w:w="2008" w:type="dxa"/>
            <w:vAlign w:val="center"/>
          </w:tcPr>
          <w:p w:rsidR="001704C4" w:rsidRPr="00594FAE" w:rsidRDefault="001704C4" w:rsidP="001B0658">
            <w:pPr>
              <w:spacing w:before="120" w:after="120"/>
              <w:jc w:val="both"/>
              <w:rPr>
                <w:rFonts w:ascii="Times New Roman" w:hAnsi="Times New Roman"/>
                <w:b w:val="0"/>
                <w:sz w:val="26"/>
                <w:szCs w:val="26"/>
              </w:rPr>
            </w:pPr>
            <w:r w:rsidRPr="00594FAE">
              <w:rPr>
                <w:rFonts w:ascii="Times New Roman" w:hAnsi="Times New Roman"/>
                <w:b w:val="0"/>
                <w:sz w:val="26"/>
                <w:szCs w:val="26"/>
              </w:rPr>
              <w:t>Bông Pima Mỹ</w:t>
            </w:r>
          </w:p>
        </w:tc>
        <w:tc>
          <w:tcPr>
            <w:tcW w:w="1593" w:type="dxa"/>
            <w:vMerge w:val="restart"/>
            <w:vAlign w:val="center"/>
          </w:tcPr>
          <w:p w:rsidR="001704C4" w:rsidRDefault="001704C4" w:rsidP="001B0658">
            <w:pPr>
              <w:spacing w:before="120" w:after="120"/>
              <w:jc w:val="center"/>
              <w:rPr>
                <w:rFonts w:ascii="Times New Roman" w:hAnsi="Times New Roman"/>
                <w:b w:val="0"/>
                <w:sz w:val="26"/>
                <w:szCs w:val="26"/>
                <w:lang w:val="es-UY"/>
              </w:rPr>
            </w:pPr>
            <w:r w:rsidRPr="00594FAE">
              <w:rPr>
                <w:rFonts w:ascii="Times New Roman" w:hAnsi="Times New Roman"/>
                <w:b w:val="0"/>
                <w:sz w:val="26"/>
                <w:szCs w:val="26"/>
              </w:rPr>
              <w:t>15.180</w:t>
            </w:r>
          </w:p>
        </w:tc>
        <w:tc>
          <w:tcPr>
            <w:tcW w:w="2070" w:type="dxa"/>
            <w:vMerge w:val="restart"/>
            <w:vAlign w:val="center"/>
          </w:tcPr>
          <w:p w:rsidR="001704C4" w:rsidRDefault="001704C4"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11.500</w:t>
            </w:r>
          </w:p>
        </w:tc>
        <w:tc>
          <w:tcPr>
            <w:tcW w:w="1530" w:type="dxa"/>
            <w:vMerge w:val="restart"/>
            <w:vAlign w:val="center"/>
          </w:tcPr>
          <w:p w:rsidR="001704C4" w:rsidRDefault="001B0658"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3.680</w:t>
            </w:r>
          </w:p>
        </w:tc>
        <w:tc>
          <w:tcPr>
            <w:tcW w:w="810" w:type="dxa"/>
            <w:vMerge w:val="restart"/>
            <w:vAlign w:val="center"/>
          </w:tcPr>
          <w:p w:rsidR="001704C4" w:rsidRDefault="001B0658"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24,2</w:t>
            </w:r>
          </w:p>
        </w:tc>
        <w:tc>
          <w:tcPr>
            <w:tcW w:w="882" w:type="dxa"/>
            <w:vMerge w:val="restart"/>
            <w:vAlign w:val="center"/>
          </w:tcPr>
          <w:p w:rsidR="001704C4" w:rsidRDefault="001B0658"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Rắn</w:t>
            </w:r>
          </w:p>
        </w:tc>
      </w:tr>
      <w:tr w:rsidR="001B0658" w:rsidTr="001B0658">
        <w:tc>
          <w:tcPr>
            <w:tcW w:w="737" w:type="dxa"/>
            <w:vMerge/>
          </w:tcPr>
          <w:p w:rsidR="001704C4" w:rsidRDefault="001704C4" w:rsidP="001B0658">
            <w:pPr>
              <w:spacing w:before="120" w:after="120"/>
              <w:jc w:val="center"/>
              <w:rPr>
                <w:rFonts w:ascii="Times New Roman" w:hAnsi="Times New Roman"/>
                <w:b w:val="0"/>
                <w:sz w:val="26"/>
                <w:szCs w:val="26"/>
                <w:lang w:val="es-UY"/>
              </w:rPr>
            </w:pPr>
          </w:p>
        </w:tc>
        <w:tc>
          <w:tcPr>
            <w:tcW w:w="2008" w:type="dxa"/>
            <w:vAlign w:val="center"/>
          </w:tcPr>
          <w:p w:rsidR="001704C4" w:rsidRPr="00594FAE" w:rsidRDefault="001704C4" w:rsidP="001B0658">
            <w:pPr>
              <w:spacing w:before="120" w:after="120"/>
              <w:jc w:val="both"/>
              <w:rPr>
                <w:rFonts w:ascii="Times New Roman" w:hAnsi="Times New Roman"/>
                <w:b w:val="0"/>
                <w:sz w:val="26"/>
                <w:szCs w:val="26"/>
              </w:rPr>
            </w:pPr>
            <w:r w:rsidRPr="00594FAE">
              <w:rPr>
                <w:rFonts w:ascii="Times New Roman" w:hAnsi="Times New Roman"/>
                <w:b w:val="0"/>
                <w:sz w:val="26"/>
                <w:szCs w:val="26"/>
              </w:rPr>
              <w:t>Bông xơ nhỏ Mỹ</w:t>
            </w:r>
          </w:p>
        </w:tc>
        <w:tc>
          <w:tcPr>
            <w:tcW w:w="1593" w:type="dxa"/>
            <w:vMerge/>
          </w:tcPr>
          <w:p w:rsidR="001704C4" w:rsidRDefault="001704C4" w:rsidP="001B0658">
            <w:pPr>
              <w:spacing w:before="120" w:after="120"/>
              <w:rPr>
                <w:rFonts w:ascii="Times New Roman" w:hAnsi="Times New Roman"/>
                <w:b w:val="0"/>
                <w:sz w:val="26"/>
                <w:szCs w:val="26"/>
                <w:lang w:val="es-UY"/>
              </w:rPr>
            </w:pPr>
          </w:p>
        </w:tc>
        <w:tc>
          <w:tcPr>
            <w:tcW w:w="2070" w:type="dxa"/>
            <w:vMerge/>
          </w:tcPr>
          <w:p w:rsidR="001704C4" w:rsidRDefault="001704C4" w:rsidP="001B0658">
            <w:pPr>
              <w:spacing w:before="120" w:after="120"/>
              <w:rPr>
                <w:rFonts w:ascii="Times New Roman" w:hAnsi="Times New Roman"/>
                <w:b w:val="0"/>
                <w:sz w:val="26"/>
                <w:szCs w:val="26"/>
                <w:lang w:val="es-UY"/>
              </w:rPr>
            </w:pPr>
          </w:p>
        </w:tc>
        <w:tc>
          <w:tcPr>
            <w:tcW w:w="1530" w:type="dxa"/>
            <w:vMerge/>
          </w:tcPr>
          <w:p w:rsidR="001704C4" w:rsidRDefault="001704C4" w:rsidP="001B0658">
            <w:pPr>
              <w:spacing w:before="120" w:after="120"/>
              <w:rPr>
                <w:rFonts w:ascii="Times New Roman" w:hAnsi="Times New Roman"/>
                <w:b w:val="0"/>
                <w:sz w:val="26"/>
                <w:szCs w:val="26"/>
                <w:lang w:val="es-UY"/>
              </w:rPr>
            </w:pPr>
          </w:p>
        </w:tc>
        <w:tc>
          <w:tcPr>
            <w:tcW w:w="810" w:type="dxa"/>
            <w:vMerge/>
          </w:tcPr>
          <w:p w:rsidR="001704C4" w:rsidRDefault="001704C4" w:rsidP="001B0658">
            <w:pPr>
              <w:spacing w:before="120" w:after="120"/>
              <w:rPr>
                <w:rFonts w:ascii="Times New Roman" w:hAnsi="Times New Roman"/>
                <w:b w:val="0"/>
                <w:sz w:val="26"/>
                <w:szCs w:val="26"/>
                <w:lang w:val="es-UY"/>
              </w:rPr>
            </w:pPr>
          </w:p>
        </w:tc>
        <w:tc>
          <w:tcPr>
            <w:tcW w:w="882" w:type="dxa"/>
            <w:vMerge/>
          </w:tcPr>
          <w:p w:rsidR="001704C4" w:rsidRDefault="001704C4" w:rsidP="001B0658">
            <w:pPr>
              <w:spacing w:before="120" w:after="120"/>
              <w:rPr>
                <w:rFonts w:ascii="Times New Roman" w:hAnsi="Times New Roman"/>
                <w:b w:val="0"/>
                <w:sz w:val="26"/>
                <w:szCs w:val="26"/>
                <w:lang w:val="es-UY"/>
              </w:rPr>
            </w:pPr>
          </w:p>
        </w:tc>
      </w:tr>
      <w:tr w:rsidR="001B0658" w:rsidTr="001B0658">
        <w:tc>
          <w:tcPr>
            <w:tcW w:w="737" w:type="dxa"/>
            <w:vMerge/>
          </w:tcPr>
          <w:p w:rsidR="001704C4" w:rsidRDefault="001704C4" w:rsidP="001B0658">
            <w:pPr>
              <w:spacing w:before="120" w:after="120"/>
              <w:jc w:val="center"/>
              <w:rPr>
                <w:rFonts w:ascii="Times New Roman" w:hAnsi="Times New Roman"/>
                <w:b w:val="0"/>
                <w:sz w:val="26"/>
                <w:szCs w:val="26"/>
                <w:lang w:val="es-UY"/>
              </w:rPr>
            </w:pPr>
          </w:p>
        </w:tc>
        <w:tc>
          <w:tcPr>
            <w:tcW w:w="2008" w:type="dxa"/>
            <w:vAlign w:val="center"/>
          </w:tcPr>
          <w:p w:rsidR="001704C4" w:rsidRPr="00594FAE" w:rsidRDefault="001704C4" w:rsidP="001B0658">
            <w:pPr>
              <w:spacing w:before="120" w:after="120"/>
              <w:jc w:val="both"/>
              <w:rPr>
                <w:rFonts w:ascii="Times New Roman" w:hAnsi="Times New Roman"/>
                <w:b w:val="0"/>
                <w:sz w:val="26"/>
                <w:szCs w:val="26"/>
              </w:rPr>
            </w:pPr>
            <w:r w:rsidRPr="00594FAE">
              <w:rPr>
                <w:rFonts w:ascii="Times New Roman" w:hAnsi="Times New Roman"/>
                <w:b w:val="0"/>
                <w:sz w:val="26"/>
                <w:szCs w:val="26"/>
              </w:rPr>
              <w:t>Bông xơ nhỏ Úc</w:t>
            </w:r>
          </w:p>
        </w:tc>
        <w:tc>
          <w:tcPr>
            <w:tcW w:w="1593" w:type="dxa"/>
            <w:vMerge/>
          </w:tcPr>
          <w:p w:rsidR="001704C4" w:rsidRDefault="001704C4" w:rsidP="001B0658">
            <w:pPr>
              <w:spacing w:before="120" w:after="120"/>
              <w:rPr>
                <w:rFonts w:ascii="Times New Roman" w:hAnsi="Times New Roman"/>
                <w:b w:val="0"/>
                <w:sz w:val="26"/>
                <w:szCs w:val="26"/>
                <w:lang w:val="es-UY"/>
              </w:rPr>
            </w:pPr>
          </w:p>
        </w:tc>
        <w:tc>
          <w:tcPr>
            <w:tcW w:w="2070" w:type="dxa"/>
            <w:vMerge/>
          </w:tcPr>
          <w:p w:rsidR="001704C4" w:rsidRDefault="001704C4" w:rsidP="001B0658">
            <w:pPr>
              <w:spacing w:before="120" w:after="120"/>
              <w:rPr>
                <w:rFonts w:ascii="Times New Roman" w:hAnsi="Times New Roman"/>
                <w:b w:val="0"/>
                <w:sz w:val="26"/>
                <w:szCs w:val="26"/>
                <w:lang w:val="es-UY"/>
              </w:rPr>
            </w:pPr>
          </w:p>
        </w:tc>
        <w:tc>
          <w:tcPr>
            <w:tcW w:w="1530" w:type="dxa"/>
            <w:vMerge/>
          </w:tcPr>
          <w:p w:rsidR="001704C4" w:rsidRDefault="001704C4" w:rsidP="001B0658">
            <w:pPr>
              <w:spacing w:before="120" w:after="120"/>
              <w:rPr>
                <w:rFonts w:ascii="Times New Roman" w:hAnsi="Times New Roman"/>
                <w:b w:val="0"/>
                <w:sz w:val="26"/>
                <w:szCs w:val="26"/>
                <w:lang w:val="es-UY"/>
              </w:rPr>
            </w:pPr>
          </w:p>
        </w:tc>
        <w:tc>
          <w:tcPr>
            <w:tcW w:w="810" w:type="dxa"/>
            <w:vMerge/>
          </w:tcPr>
          <w:p w:rsidR="001704C4" w:rsidRDefault="001704C4" w:rsidP="001B0658">
            <w:pPr>
              <w:spacing w:before="120" w:after="120"/>
              <w:rPr>
                <w:rFonts w:ascii="Times New Roman" w:hAnsi="Times New Roman"/>
                <w:b w:val="0"/>
                <w:sz w:val="26"/>
                <w:szCs w:val="26"/>
                <w:lang w:val="es-UY"/>
              </w:rPr>
            </w:pPr>
          </w:p>
        </w:tc>
        <w:tc>
          <w:tcPr>
            <w:tcW w:w="882" w:type="dxa"/>
            <w:vMerge/>
          </w:tcPr>
          <w:p w:rsidR="001704C4" w:rsidRDefault="001704C4" w:rsidP="001B0658">
            <w:pPr>
              <w:spacing w:before="120" w:after="120"/>
              <w:rPr>
                <w:rFonts w:ascii="Times New Roman" w:hAnsi="Times New Roman"/>
                <w:b w:val="0"/>
                <w:sz w:val="26"/>
                <w:szCs w:val="26"/>
                <w:lang w:val="es-UY"/>
              </w:rPr>
            </w:pPr>
          </w:p>
        </w:tc>
      </w:tr>
      <w:tr w:rsidR="001704C4" w:rsidTr="001B0658">
        <w:tc>
          <w:tcPr>
            <w:tcW w:w="737" w:type="dxa"/>
          </w:tcPr>
          <w:p w:rsidR="001704C4" w:rsidRPr="001B0658" w:rsidRDefault="001704C4" w:rsidP="001B0658">
            <w:pPr>
              <w:spacing w:before="120" w:after="120"/>
              <w:jc w:val="center"/>
              <w:rPr>
                <w:rFonts w:ascii="Times New Roman" w:hAnsi="Times New Roman"/>
                <w:sz w:val="26"/>
                <w:szCs w:val="26"/>
                <w:lang w:val="es-UY"/>
              </w:rPr>
            </w:pPr>
            <w:r w:rsidRPr="001B0658">
              <w:rPr>
                <w:rFonts w:ascii="Times New Roman" w:hAnsi="Times New Roman"/>
                <w:sz w:val="26"/>
                <w:szCs w:val="26"/>
                <w:lang w:val="es-UY"/>
              </w:rPr>
              <w:t>2</w:t>
            </w:r>
          </w:p>
        </w:tc>
        <w:tc>
          <w:tcPr>
            <w:tcW w:w="8893" w:type="dxa"/>
            <w:gridSpan w:val="6"/>
          </w:tcPr>
          <w:p w:rsidR="001704C4" w:rsidRPr="001B0658" w:rsidRDefault="001704C4" w:rsidP="001B0658">
            <w:pPr>
              <w:spacing w:before="120" w:after="120"/>
              <w:rPr>
                <w:rFonts w:ascii="Times New Roman" w:hAnsi="Times New Roman"/>
                <w:sz w:val="26"/>
                <w:szCs w:val="26"/>
                <w:lang w:val="es-UY"/>
              </w:rPr>
            </w:pPr>
            <w:r w:rsidRPr="001B0658">
              <w:rPr>
                <w:rFonts w:ascii="Times New Roman" w:hAnsi="Times New Roman"/>
                <w:sz w:val="26"/>
                <w:szCs w:val="26"/>
              </w:rPr>
              <w:t>Sản xuất vải màu</w:t>
            </w:r>
          </w:p>
        </w:tc>
      </w:tr>
      <w:tr w:rsidR="001B0658" w:rsidTr="001B0658">
        <w:tc>
          <w:tcPr>
            <w:tcW w:w="737" w:type="dxa"/>
          </w:tcPr>
          <w:p w:rsidR="0059272A" w:rsidRDefault="0059272A" w:rsidP="001B0658">
            <w:pPr>
              <w:spacing w:before="120" w:after="120"/>
              <w:jc w:val="center"/>
              <w:rPr>
                <w:rFonts w:ascii="Times New Roman" w:hAnsi="Times New Roman"/>
                <w:b w:val="0"/>
                <w:sz w:val="26"/>
                <w:szCs w:val="26"/>
                <w:lang w:val="es-UY"/>
              </w:rPr>
            </w:pPr>
          </w:p>
        </w:tc>
        <w:tc>
          <w:tcPr>
            <w:tcW w:w="2008" w:type="dxa"/>
            <w:vAlign w:val="center"/>
          </w:tcPr>
          <w:p w:rsidR="0059272A" w:rsidRDefault="001704C4" w:rsidP="001B0658">
            <w:pPr>
              <w:spacing w:before="120" w:after="120"/>
              <w:rPr>
                <w:rFonts w:ascii="Times New Roman" w:hAnsi="Times New Roman"/>
                <w:b w:val="0"/>
                <w:sz w:val="26"/>
                <w:szCs w:val="26"/>
                <w:lang w:val="es-UY"/>
              </w:rPr>
            </w:pPr>
            <w:r>
              <w:rPr>
                <w:rFonts w:ascii="Times New Roman" w:hAnsi="Times New Roman"/>
                <w:b w:val="0"/>
                <w:sz w:val="26"/>
                <w:szCs w:val="26"/>
              </w:rPr>
              <w:t>Sợi cotton</w:t>
            </w:r>
          </w:p>
        </w:tc>
        <w:tc>
          <w:tcPr>
            <w:tcW w:w="1593" w:type="dxa"/>
            <w:vAlign w:val="center"/>
          </w:tcPr>
          <w:p w:rsidR="0059272A" w:rsidRDefault="00346103" w:rsidP="001B0658">
            <w:pPr>
              <w:tabs>
                <w:tab w:val="left" w:pos="1116"/>
              </w:tabs>
              <w:spacing w:before="120" w:after="120"/>
              <w:jc w:val="center"/>
              <w:rPr>
                <w:rFonts w:ascii="Times New Roman" w:hAnsi="Times New Roman"/>
                <w:b w:val="0"/>
                <w:sz w:val="26"/>
                <w:szCs w:val="26"/>
                <w:lang w:val="es-UY"/>
              </w:rPr>
            </w:pPr>
            <w:r>
              <w:rPr>
                <w:rFonts w:ascii="Times New Roman" w:hAnsi="Times New Roman"/>
                <w:b w:val="0"/>
                <w:sz w:val="26"/>
                <w:szCs w:val="26"/>
                <w:lang w:val="es-UY"/>
              </w:rPr>
              <w:t>14.070</w:t>
            </w:r>
          </w:p>
        </w:tc>
        <w:tc>
          <w:tcPr>
            <w:tcW w:w="2070" w:type="dxa"/>
            <w:vAlign w:val="center"/>
          </w:tcPr>
          <w:p w:rsidR="0059272A" w:rsidRPr="001B0658" w:rsidRDefault="001704C4" w:rsidP="00346103">
            <w:pPr>
              <w:spacing w:before="120" w:after="120"/>
              <w:jc w:val="center"/>
              <w:rPr>
                <w:rFonts w:ascii="Times New Roman" w:hAnsi="Times New Roman"/>
                <w:b w:val="0"/>
                <w:sz w:val="26"/>
                <w:szCs w:val="26"/>
              </w:rPr>
            </w:pPr>
            <w:r w:rsidRPr="001B0658">
              <w:rPr>
                <w:rFonts w:ascii="Times New Roman" w:hAnsi="Times New Roman"/>
                <w:b w:val="0"/>
                <w:sz w:val="26"/>
                <w:szCs w:val="26"/>
              </w:rPr>
              <w:t>67.000.000</w:t>
            </w:r>
            <w:r w:rsidR="001B0658" w:rsidRPr="001B0658">
              <w:rPr>
                <w:rFonts w:ascii="Times New Roman" w:hAnsi="Times New Roman"/>
                <w:b w:val="0"/>
                <w:sz w:val="26"/>
                <w:szCs w:val="26"/>
              </w:rPr>
              <w:t xml:space="preserve"> </w:t>
            </w:r>
            <w:r w:rsidRPr="001B0658">
              <w:rPr>
                <w:rFonts w:ascii="Times New Roman" w:hAnsi="Times New Roman"/>
                <w:b w:val="0"/>
                <w:sz w:val="26"/>
                <w:szCs w:val="26"/>
              </w:rPr>
              <w:t xml:space="preserve"> </w:t>
            </w:r>
            <w:r w:rsidR="001B0658">
              <w:rPr>
                <w:rFonts w:ascii="Times New Roman" w:hAnsi="Times New Roman"/>
                <w:b w:val="0"/>
                <w:sz w:val="26"/>
                <w:szCs w:val="26"/>
              </w:rPr>
              <w:t xml:space="preserve">mét/năm </w:t>
            </w:r>
            <w:r w:rsidRPr="001B0658">
              <w:rPr>
                <w:rFonts w:ascii="Times New Roman" w:hAnsi="Times New Roman"/>
                <w:b w:val="0"/>
                <w:sz w:val="26"/>
                <w:szCs w:val="26"/>
              </w:rPr>
              <w:t>(t</w:t>
            </w:r>
            <w:r w:rsidRPr="001B0658">
              <w:rPr>
                <w:rFonts w:ascii="Times New Roman" w:hAnsi="Times New Roman"/>
                <w:b w:val="0"/>
                <w:sz w:val="26"/>
                <w:szCs w:val="26"/>
                <w:lang w:val="vi-VN"/>
              </w:rPr>
              <w:t>ương đương</w:t>
            </w:r>
            <w:r w:rsidR="001B0658" w:rsidRPr="001B0658">
              <w:rPr>
                <w:rFonts w:ascii="Times New Roman" w:hAnsi="Times New Roman"/>
                <w:b w:val="0"/>
                <w:sz w:val="26"/>
                <w:szCs w:val="26"/>
              </w:rPr>
              <w:t xml:space="preserve"> </w:t>
            </w:r>
            <w:r w:rsidR="00346103">
              <w:rPr>
                <w:rFonts w:ascii="Times New Roman" w:hAnsi="Times New Roman"/>
                <w:b w:val="0"/>
                <w:sz w:val="26"/>
                <w:szCs w:val="26"/>
              </w:rPr>
              <w:t>13.065</w:t>
            </w:r>
            <w:r w:rsidR="001B0658">
              <w:rPr>
                <w:rFonts w:ascii="Times New Roman" w:hAnsi="Times New Roman"/>
                <w:b w:val="0"/>
                <w:sz w:val="26"/>
                <w:szCs w:val="26"/>
              </w:rPr>
              <w:t xml:space="preserve"> tấn/năm)</w:t>
            </w:r>
          </w:p>
        </w:tc>
        <w:tc>
          <w:tcPr>
            <w:tcW w:w="1530" w:type="dxa"/>
            <w:vAlign w:val="center"/>
          </w:tcPr>
          <w:p w:rsidR="0059272A" w:rsidRDefault="001B54CB"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1.005</w:t>
            </w:r>
          </w:p>
        </w:tc>
        <w:tc>
          <w:tcPr>
            <w:tcW w:w="810" w:type="dxa"/>
            <w:vAlign w:val="center"/>
          </w:tcPr>
          <w:p w:rsidR="0059272A" w:rsidRDefault="001B54CB"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7,14</w:t>
            </w:r>
          </w:p>
        </w:tc>
        <w:tc>
          <w:tcPr>
            <w:tcW w:w="882" w:type="dxa"/>
            <w:vAlign w:val="center"/>
          </w:tcPr>
          <w:p w:rsidR="0059272A" w:rsidRDefault="001B0658" w:rsidP="001B0658">
            <w:pPr>
              <w:spacing w:before="120" w:after="120"/>
              <w:jc w:val="center"/>
              <w:rPr>
                <w:rFonts w:ascii="Times New Roman" w:hAnsi="Times New Roman"/>
                <w:b w:val="0"/>
                <w:sz w:val="26"/>
                <w:szCs w:val="26"/>
                <w:lang w:val="es-UY"/>
              </w:rPr>
            </w:pPr>
            <w:r>
              <w:rPr>
                <w:rFonts w:ascii="Times New Roman" w:hAnsi="Times New Roman"/>
                <w:b w:val="0"/>
                <w:sz w:val="26"/>
                <w:szCs w:val="26"/>
                <w:lang w:val="es-UY"/>
              </w:rPr>
              <w:t>Rắn</w:t>
            </w:r>
          </w:p>
        </w:tc>
      </w:tr>
    </w:tbl>
    <w:p w:rsidR="00781831" w:rsidRDefault="001B0658" w:rsidP="001B0658">
      <w:pPr>
        <w:spacing w:before="120" w:after="120"/>
        <w:jc w:val="right"/>
        <w:rPr>
          <w:rFonts w:ascii="Times New Roman" w:hAnsi="Times New Roman"/>
          <w:b w:val="0"/>
          <w:sz w:val="26"/>
          <w:szCs w:val="26"/>
          <w:lang w:val="es-UY"/>
        </w:rPr>
      </w:pPr>
      <w:r w:rsidRPr="007D5147">
        <w:rPr>
          <w:rFonts w:ascii="Times New Roman" w:hAnsi="Times New Roman"/>
          <w:b w:val="0"/>
          <w:i/>
          <w:sz w:val="26"/>
          <w:szCs w:val="26"/>
        </w:rPr>
        <w:t>Công ty</w:t>
      </w:r>
      <w:r w:rsidRPr="007D5147">
        <w:rPr>
          <w:rFonts w:ascii="Times New Roman" w:hAnsi="Times New Roman"/>
          <w:b w:val="0"/>
          <w:i/>
          <w:sz w:val="26"/>
          <w:szCs w:val="26"/>
          <w:lang w:val="vi-VN"/>
        </w:rPr>
        <w:t xml:space="preserve"> TNHH </w:t>
      </w:r>
      <w:r w:rsidRPr="007D5147">
        <w:rPr>
          <w:rFonts w:ascii="Times New Roman" w:hAnsi="Times New Roman"/>
          <w:b w:val="0"/>
          <w:i/>
          <w:sz w:val="26"/>
          <w:szCs w:val="26"/>
        </w:rPr>
        <w:t>Dệt Sợi Continental, 202</w:t>
      </w:r>
      <w:r w:rsidR="008210F5">
        <w:rPr>
          <w:rFonts w:ascii="Times New Roman" w:hAnsi="Times New Roman"/>
          <w:b w:val="0"/>
          <w:i/>
          <w:sz w:val="26"/>
          <w:szCs w:val="26"/>
        </w:rPr>
        <w:t>3</w:t>
      </w:r>
    </w:p>
    <w:p w:rsidR="00594FAE" w:rsidRPr="001B1004" w:rsidRDefault="001B1004" w:rsidP="001B1004">
      <w:pPr>
        <w:tabs>
          <w:tab w:val="left" w:pos="360"/>
        </w:tabs>
        <w:spacing w:before="120" w:after="120"/>
        <w:jc w:val="both"/>
        <w:rPr>
          <w:rFonts w:ascii="Times New Roman" w:hAnsi="Times New Roman"/>
          <w:i/>
          <w:sz w:val="26"/>
          <w:szCs w:val="26"/>
          <w:lang w:val="es-UY"/>
        </w:rPr>
      </w:pPr>
      <w:r w:rsidRPr="001B1004">
        <w:rPr>
          <w:rFonts w:ascii="Times New Roman" w:hAnsi="Times New Roman"/>
          <w:i/>
          <w:sz w:val="26"/>
          <w:szCs w:val="26"/>
          <w:lang w:val="es-UY"/>
        </w:rPr>
        <w:t xml:space="preserve">4.2. </w:t>
      </w:r>
      <w:r w:rsidR="00781831" w:rsidRPr="001B1004">
        <w:rPr>
          <w:rFonts w:ascii="Times New Roman" w:hAnsi="Times New Roman"/>
          <w:i/>
          <w:sz w:val="26"/>
          <w:szCs w:val="26"/>
          <w:lang w:val="es-UY"/>
        </w:rPr>
        <w:t>Nhu cầu nhiên liệu, hóa chất cho sản xuất</w:t>
      </w:r>
    </w:p>
    <w:p w:rsidR="004C10AB" w:rsidRPr="004C10AB" w:rsidRDefault="004C10AB" w:rsidP="004C10AB">
      <w:pPr>
        <w:tabs>
          <w:tab w:val="left" w:pos="360"/>
        </w:tabs>
        <w:spacing w:before="120" w:after="120"/>
        <w:jc w:val="center"/>
        <w:rPr>
          <w:rFonts w:ascii="Times New Roman" w:hAnsi="Times New Roman"/>
          <w:sz w:val="26"/>
          <w:szCs w:val="26"/>
          <w:lang w:val="es-UY"/>
        </w:rPr>
      </w:pPr>
      <w:bookmarkStart w:id="112" w:name="_Toc138690891"/>
      <w:r w:rsidRPr="004C10AB">
        <w:rPr>
          <w:rFonts w:ascii="Times New Roman" w:hAnsi="Times New Roman"/>
          <w:sz w:val="26"/>
          <w:szCs w:val="26"/>
        </w:rPr>
        <w:t xml:space="preserve">Bảng </w:t>
      </w:r>
      <w:r w:rsidRPr="004C10AB">
        <w:rPr>
          <w:rFonts w:ascii="Times New Roman" w:hAnsi="Times New Roman"/>
          <w:sz w:val="26"/>
          <w:szCs w:val="26"/>
        </w:rPr>
        <w:fldChar w:fldCharType="begin"/>
      </w:r>
      <w:r w:rsidRPr="004C10AB">
        <w:rPr>
          <w:rFonts w:ascii="Times New Roman" w:hAnsi="Times New Roman"/>
          <w:sz w:val="26"/>
          <w:szCs w:val="26"/>
        </w:rPr>
        <w:instrText xml:space="preserve"> SEQ Bảng \* ARABIC </w:instrText>
      </w:r>
      <w:r w:rsidRPr="004C10AB">
        <w:rPr>
          <w:rFonts w:ascii="Times New Roman" w:hAnsi="Times New Roman"/>
          <w:sz w:val="26"/>
          <w:szCs w:val="26"/>
        </w:rPr>
        <w:fldChar w:fldCharType="separate"/>
      </w:r>
      <w:r w:rsidR="00FA066B">
        <w:rPr>
          <w:rFonts w:ascii="Times New Roman" w:hAnsi="Times New Roman"/>
          <w:noProof/>
          <w:sz w:val="26"/>
          <w:szCs w:val="26"/>
        </w:rPr>
        <w:t>4</w:t>
      </w:r>
      <w:r w:rsidRPr="004C10AB">
        <w:rPr>
          <w:rFonts w:ascii="Times New Roman" w:hAnsi="Times New Roman"/>
          <w:noProof/>
          <w:sz w:val="26"/>
          <w:szCs w:val="26"/>
        </w:rPr>
        <w:fldChar w:fldCharType="end"/>
      </w:r>
      <w:r w:rsidRPr="004C10AB">
        <w:rPr>
          <w:rFonts w:ascii="Times New Roman" w:hAnsi="Times New Roman"/>
          <w:sz w:val="26"/>
          <w:szCs w:val="26"/>
        </w:rPr>
        <w:t>. Nhu cầu nguyên liệu, hóa chất sử dụng cho</w:t>
      </w:r>
      <w:r>
        <w:rPr>
          <w:rFonts w:ascii="Times New Roman" w:hAnsi="Times New Roman"/>
          <w:sz w:val="26"/>
          <w:szCs w:val="26"/>
        </w:rPr>
        <w:t xml:space="preserve"> Nhà máy</w:t>
      </w:r>
      <w:bookmarkEnd w:id="112"/>
    </w:p>
    <w:tbl>
      <w:tblPr>
        <w:tblW w:w="5000" w:type="pct"/>
        <w:tblLayout w:type="fixed"/>
        <w:tblCellMar>
          <w:top w:w="15" w:type="dxa"/>
          <w:left w:w="15" w:type="dxa"/>
          <w:bottom w:w="15" w:type="dxa"/>
          <w:right w:w="15" w:type="dxa"/>
        </w:tblCellMar>
        <w:tblLook w:val="0000" w:firstRow="0" w:lastRow="0" w:firstColumn="0" w:lastColumn="0" w:noHBand="0" w:noVBand="0"/>
      </w:tblPr>
      <w:tblGrid>
        <w:gridCol w:w="1554"/>
        <w:gridCol w:w="631"/>
        <w:gridCol w:w="3235"/>
        <w:gridCol w:w="1173"/>
        <w:gridCol w:w="1439"/>
        <w:gridCol w:w="1612"/>
      </w:tblGrid>
      <w:tr w:rsidR="002F4977" w:rsidRPr="00781831" w:rsidTr="000454B3">
        <w:trPr>
          <w:trHeight w:val="920"/>
          <w:tblHeader/>
        </w:trPr>
        <w:tc>
          <w:tcPr>
            <w:tcW w:w="80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781831" w:rsidRPr="00781831" w:rsidRDefault="00781831" w:rsidP="00DE0825">
            <w:pPr>
              <w:spacing w:before="120" w:after="120"/>
              <w:jc w:val="center"/>
              <w:rPr>
                <w:rFonts w:ascii="Times New Roman" w:hAnsi="Times New Roman"/>
                <w:sz w:val="26"/>
                <w:szCs w:val="26"/>
              </w:rPr>
            </w:pPr>
            <w:bookmarkStart w:id="113" w:name="_Toc531976248"/>
            <w:bookmarkStart w:id="114" w:name="_Toc535493137"/>
            <w:bookmarkStart w:id="115" w:name="_Toc12460175"/>
            <w:bookmarkStart w:id="116" w:name="_Toc13833563"/>
            <w:bookmarkStart w:id="117" w:name="_Toc16773390"/>
            <w:bookmarkStart w:id="118" w:name="_Toc39061694"/>
            <w:bookmarkStart w:id="119" w:name="_Toc420758942"/>
            <w:bookmarkStart w:id="120" w:name="_Toc389465854"/>
            <w:bookmarkStart w:id="121" w:name="_Toc318293555"/>
          </w:p>
        </w:tc>
        <w:tc>
          <w:tcPr>
            <w:tcW w:w="32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781831" w:rsidRPr="002F4977" w:rsidRDefault="002F4977" w:rsidP="00DE0825">
            <w:pPr>
              <w:spacing w:before="120" w:after="120"/>
              <w:jc w:val="center"/>
              <w:rPr>
                <w:rFonts w:ascii="Times New Roman" w:hAnsi="Times New Roman"/>
                <w:bCs/>
                <w:sz w:val="26"/>
                <w:szCs w:val="26"/>
              </w:rPr>
            </w:pPr>
            <w:r w:rsidRPr="00781831">
              <w:rPr>
                <w:rFonts w:ascii="Times New Roman" w:hAnsi="Times New Roman"/>
                <w:bCs/>
                <w:sz w:val="26"/>
                <w:szCs w:val="26"/>
              </w:rPr>
              <w:t>T</w:t>
            </w:r>
            <w:r>
              <w:rPr>
                <w:rFonts w:ascii="Times New Roman" w:hAnsi="Times New Roman"/>
                <w:bCs/>
                <w:sz w:val="26"/>
                <w:szCs w:val="26"/>
              </w:rPr>
              <w:t>T</w:t>
            </w:r>
          </w:p>
        </w:tc>
        <w:tc>
          <w:tcPr>
            <w:tcW w:w="1677"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781831" w:rsidRPr="00781831" w:rsidRDefault="00781831" w:rsidP="00DE0825">
            <w:pPr>
              <w:spacing w:before="120" w:after="120"/>
              <w:jc w:val="center"/>
              <w:rPr>
                <w:rFonts w:ascii="Times New Roman" w:hAnsi="Times New Roman"/>
                <w:sz w:val="26"/>
                <w:szCs w:val="26"/>
              </w:rPr>
            </w:pPr>
            <w:r w:rsidRPr="00781831">
              <w:rPr>
                <w:rFonts w:ascii="Times New Roman" w:hAnsi="Times New Roman"/>
                <w:bCs/>
                <w:sz w:val="26"/>
                <w:szCs w:val="26"/>
              </w:rPr>
              <w:t>Tên</w:t>
            </w:r>
          </w:p>
        </w:tc>
        <w:tc>
          <w:tcPr>
            <w:tcW w:w="608"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781831" w:rsidRPr="00781831" w:rsidRDefault="00781831" w:rsidP="00DE0825">
            <w:pPr>
              <w:spacing w:before="120" w:after="120"/>
              <w:jc w:val="center"/>
              <w:rPr>
                <w:rFonts w:ascii="Times New Roman" w:hAnsi="Times New Roman"/>
                <w:sz w:val="26"/>
                <w:szCs w:val="26"/>
              </w:rPr>
            </w:pPr>
            <w:r w:rsidRPr="00781831">
              <w:rPr>
                <w:rFonts w:ascii="Times New Roman" w:hAnsi="Times New Roman"/>
                <w:bCs/>
                <w:sz w:val="26"/>
                <w:szCs w:val="26"/>
              </w:rPr>
              <w:t>Đơn vị</w:t>
            </w:r>
          </w:p>
        </w:tc>
        <w:tc>
          <w:tcPr>
            <w:tcW w:w="74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781831" w:rsidRPr="00781831" w:rsidRDefault="002F4977" w:rsidP="00DE0825">
            <w:pPr>
              <w:spacing w:before="120" w:after="120"/>
              <w:jc w:val="center"/>
              <w:rPr>
                <w:rFonts w:ascii="Times New Roman" w:hAnsi="Times New Roman"/>
                <w:sz w:val="26"/>
                <w:szCs w:val="26"/>
              </w:rPr>
            </w:pPr>
            <w:r>
              <w:rPr>
                <w:rFonts w:ascii="Times New Roman" w:hAnsi="Times New Roman"/>
                <w:bCs/>
                <w:sz w:val="26"/>
                <w:szCs w:val="26"/>
              </w:rPr>
              <w:t>Khối lượng</w:t>
            </w:r>
          </w:p>
        </w:tc>
        <w:tc>
          <w:tcPr>
            <w:tcW w:w="836" w:type="pct"/>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781831" w:rsidRPr="00781831" w:rsidRDefault="00781831" w:rsidP="00DE0825">
            <w:pPr>
              <w:spacing w:before="120" w:after="120"/>
              <w:jc w:val="center"/>
              <w:rPr>
                <w:rFonts w:ascii="Times New Roman" w:hAnsi="Times New Roman"/>
                <w:sz w:val="26"/>
                <w:szCs w:val="26"/>
              </w:rPr>
            </w:pPr>
            <w:r w:rsidRPr="00781831">
              <w:rPr>
                <w:rFonts w:ascii="Times New Roman" w:hAnsi="Times New Roman"/>
                <w:bCs/>
                <w:sz w:val="26"/>
                <w:szCs w:val="26"/>
              </w:rPr>
              <w:t>Xuất xứ</w:t>
            </w:r>
          </w:p>
        </w:tc>
      </w:tr>
      <w:tr w:rsidR="002F4977" w:rsidRPr="00781831" w:rsidTr="000454B3">
        <w:trPr>
          <w:trHeight w:val="60"/>
        </w:trPr>
        <w:tc>
          <w:tcPr>
            <w:tcW w:w="80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rsidR="002F4977" w:rsidRDefault="00A003B4" w:rsidP="00DE0825">
            <w:pPr>
              <w:spacing w:before="120" w:after="120"/>
              <w:rPr>
                <w:rFonts w:ascii="Times New Roman" w:hAnsi="Times New Roman"/>
                <w:sz w:val="26"/>
                <w:szCs w:val="26"/>
              </w:rPr>
            </w:pPr>
            <w:r w:rsidRPr="00A003B4">
              <w:rPr>
                <w:rFonts w:ascii="Times New Roman" w:hAnsi="Times New Roman"/>
                <w:sz w:val="26"/>
                <w:szCs w:val="26"/>
                <w:lang w:val="it-IT"/>
              </w:rPr>
              <w:t>Nhà máy sản xuất</w:t>
            </w:r>
            <w:r w:rsidR="002F4977">
              <w:rPr>
                <w:rFonts w:ascii="Times New Roman" w:hAnsi="Times New Roman"/>
                <w:sz w:val="26"/>
                <w:szCs w:val="26"/>
              </w:rPr>
              <w:t xml:space="preserve"> sợi</w:t>
            </w:r>
          </w:p>
        </w:tc>
        <w:tc>
          <w:tcPr>
            <w:tcW w:w="3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F4977" w:rsidRPr="00CA26B3" w:rsidRDefault="002F4977" w:rsidP="00DE0825">
            <w:pPr>
              <w:spacing w:before="120" w:after="120"/>
              <w:jc w:val="center"/>
              <w:rPr>
                <w:rFonts w:ascii="Times New Roman" w:hAnsi="Times New Roman"/>
                <w:b w:val="0"/>
                <w:bCs/>
                <w:sz w:val="26"/>
                <w:szCs w:val="26"/>
              </w:rPr>
            </w:pPr>
            <w:r w:rsidRPr="00CA26B3">
              <w:rPr>
                <w:rFonts w:ascii="Times New Roman" w:hAnsi="Times New Roman"/>
                <w:b w:val="0"/>
                <w:bCs/>
                <w:sz w:val="26"/>
                <w:szCs w:val="26"/>
              </w:rPr>
              <w:t>1</w:t>
            </w:r>
          </w:p>
        </w:tc>
        <w:tc>
          <w:tcPr>
            <w:tcW w:w="16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rsidR="002F4977" w:rsidRPr="00CA26B3" w:rsidRDefault="002F4977" w:rsidP="000454B3">
            <w:pPr>
              <w:spacing w:before="120" w:after="120"/>
              <w:rPr>
                <w:rFonts w:ascii="Times New Roman" w:hAnsi="Times New Roman"/>
                <w:b w:val="0"/>
                <w:bCs/>
                <w:sz w:val="26"/>
                <w:szCs w:val="26"/>
              </w:rPr>
            </w:pPr>
            <w:r w:rsidRPr="00CA26B3">
              <w:rPr>
                <w:rFonts w:ascii="Times New Roman" w:hAnsi="Times New Roman"/>
                <w:b w:val="0"/>
                <w:bCs/>
                <w:sz w:val="26"/>
                <w:szCs w:val="26"/>
              </w:rPr>
              <w:t xml:space="preserve">Dầu </w:t>
            </w:r>
            <w:r w:rsidR="00CA26B3" w:rsidRPr="00CA26B3">
              <w:rPr>
                <w:rFonts w:ascii="Times New Roman" w:hAnsi="Times New Roman"/>
                <w:b w:val="0"/>
                <w:bCs/>
                <w:sz w:val="26"/>
                <w:szCs w:val="26"/>
              </w:rPr>
              <w:t>diesel</w:t>
            </w:r>
          </w:p>
        </w:tc>
        <w:tc>
          <w:tcPr>
            <w:tcW w:w="60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rsidR="002F4977" w:rsidRPr="00CA26B3" w:rsidRDefault="00CA26B3" w:rsidP="00DE0825">
            <w:pPr>
              <w:spacing w:before="120" w:after="120"/>
              <w:jc w:val="center"/>
              <w:rPr>
                <w:rFonts w:ascii="Times New Roman" w:hAnsi="Times New Roman"/>
                <w:b w:val="0"/>
                <w:bCs/>
                <w:sz w:val="26"/>
                <w:szCs w:val="26"/>
              </w:rPr>
            </w:pPr>
            <w:r w:rsidRPr="00CA26B3">
              <w:rPr>
                <w:rFonts w:ascii="Times New Roman" w:hAnsi="Times New Roman"/>
                <w:b w:val="0"/>
                <w:bCs/>
                <w:sz w:val="26"/>
                <w:szCs w:val="26"/>
              </w:rPr>
              <w:t>Lít/ngày</w:t>
            </w:r>
          </w:p>
        </w:tc>
        <w:tc>
          <w:tcPr>
            <w:tcW w:w="74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rsidR="002F4977" w:rsidRPr="00CA26B3" w:rsidRDefault="00CA26B3" w:rsidP="00DE0825">
            <w:pPr>
              <w:spacing w:before="120" w:after="120"/>
              <w:jc w:val="center"/>
              <w:rPr>
                <w:rFonts w:ascii="Times New Roman" w:hAnsi="Times New Roman"/>
                <w:b w:val="0"/>
                <w:bCs/>
                <w:sz w:val="26"/>
                <w:szCs w:val="26"/>
              </w:rPr>
            </w:pPr>
            <w:r w:rsidRPr="00CA26B3">
              <w:rPr>
                <w:rFonts w:ascii="Times New Roman" w:hAnsi="Times New Roman"/>
                <w:b w:val="0"/>
                <w:bCs/>
                <w:sz w:val="26"/>
                <w:szCs w:val="26"/>
              </w:rPr>
              <w:t>120</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vAlign w:val="center"/>
          </w:tcPr>
          <w:p w:rsidR="002F4977" w:rsidRPr="00CA26B3" w:rsidRDefault="00CA26B3" w:rsidP="00DE0825">
            <w:pPr>
              <w:spacing w:before="120" w:after="120"/>
              <w:jc w:val="center"/>
              <w:rPr>
                <w:rFonts w:ascii="Times New Roman" w:hAnsi="Times New Roman"/>
                <w:b w:val="0"/>
                <w:bCs/>
                <w:sz w:val="26"/>
                <w:szCs w:val="26"/>
              </w:rPr>
            </w:pPr>
            <w:r w:rsidRPr="00CA26B3">
              <w:rPr>
                <w:rFonts w:ascii="Times New Roman" w:hAnsi="Times New Roman"/>
                <w:b w:val="0"/>
                <w:bCs/>
                <w:sz w:val="26"/>
                <w:szCs w:val="26"/>
              </w:rPr>
              <w:t>Việt Nam</w:t>
            </w:r>
          </w:p>
        </w:tc>
      </w:tr>
      <w:tr w:rsidR="002F4977" w:rsidRPr="00781831" w:rsidTr="000454B3">
        <w:trPr>
          <w:trHeight w:val="60"/>
        </w:trPr>
        <w:tc>
          <w:tcPr>
            <w:tcW w:w="806" w:type="pct"/>
            <w:vMerge w:val="restart"/>
            <w:tcBorders>
              <w:top w:val="single" w:sz="4" w:space="0" w:color="000000"/>
              <w:left w:val="single" w:sz="4" w:space="0" w:color="000000"/>
              <w:right w:val="single" w:sz="4" w:space="0" w:color="000000"/>
            </w:tcBorders>
            <w:vAlign w:val="center"/>
          </w:tcPr>
          <w:p w:rsidR="002F4977" w:rsidRPr="004C10AB" w:rsidRDefault="00A003B4" w:rsidP="00DE0825">
            <w:pPr>
              <w:spacing w:before="120" w:after="120"/>
              <w:ind w:left="100" w:right="67"/>
              <w:rPr>
                <w:rFonts w:ascii="Times New Roman" w:hAnsi="Times New Roman"/>
                <w:sz w:val="26"/>
                <w:szCs w:val="26"/>
              </w:rPr>
            </w:pPr>
            <w:r w:rsidRPr="00A003B4">
              <w:rPr>
                <w:rFonts w:ascii="Times New Roman" w:hAnsi="Times New Roman"/>
                <w:sz w:val="26"/>
                <w:szCs w:val="26"/>
                <w:lang w:val="it-IT"/>
              </w:rPr>
              <w:t>Nhà máy sản xuất</w:t>
            </w:r>
            <w:r w:rsidRPr="00A003B4">
              <w:rPr>
                <w:rFonts w:ascii="Times New Roman" w:hAnsi="Times New Roman"/>
                <w:sz w:val="26"/>
                <w:szCs w:val="26"/>
              </w:rPr>
              <w:t xml:space="preserve"> </w:t>
            </w:r>
            <w:r w:rsidR="002F4977" w:rsidRPr="004C10AB">
              <w:rPr>
                <w:rFonts w:ascii="Times New Roman" w:hAnsi="Times New Roman"/>
                <w:sz w:val="26"/>
                <w:szCs w:val="26"/>
              </w:rPr>
              <w:t>vải màu</w:t>
            </w:r>
          </w:p>
        </w:tc>
        <w:tc>
          <w:tcPr>
            <w:tcW w:w="4194" w:type="pct"/>
            <w:gridSpan w:val="5"/>
            <w:tcBorders>
              <w:top w:val="single" w:sz="4" w:space="0" w:color="000000"/>
              <w:left w:val="single" w:sz="4" w:space="0" w:color="000000"/>
              <w:bottom w:val="single" w:sz="4" w:space="0" w:color="000000"/>
              <w:right w:val="single" w:sz="4" w:space="0" w:color="000000"/>
            </w:tcBorders>
          </w:tcPr>
          <w:p w:rsidR="002F4977" w:rsidRPr="002F4977" w:rsidRDefault="002F4977" w:rsidP="00DE0825">
            <w:pPr>
              <w:spacing w:before="120" w:after="120"/>
              <w:jc w:val="center"/>
              <w:rPr>
                <w:rFonts w:ascii="Times New Roman" w:hAnsi="Times New Roman"/>
                <w:sz w:val="26"/>
                <w:szCs w:val="26"/>
              </w:rPr>
            </w:pPr>
            <w:r w:rsidRPr="002F4977">
              <w:rPr>
                <w:rFonts w:ascii="Times New Roman" w:hAnsi="Times New Roman"/>
                <w:sz w:val="26"/>
                <w:szCs w:val="26"/>
              </w:rPr>
              <w:t>Hóa chất, phụ gia</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Chất tẩy (H</w:t>
            </w:r>
            <w:r w:rsidRPr="00781831">
              <w:rPr>
                <w:rFonts w:ascii="Times New Roman" w:hAnsi="Times New Roman"/>
                <w:b w:val="0"/>
                <w:sz w:val="26"/>
                <w:szCs w:val="26"/>
                <w:vertAlign w:val="subscript"/>
              </w:rPr>
              <w:t>2</w:t>
            </w:r>
            <w:r w:rsidRPr="00781831">
              <w:rPr>
                <w:rFonts w:ascii="Times New Roman" w:hAnsi="Times New Roman"/>
                <w:b w:val="0"/>
                <w:sz w:val="26"/>
                <w:szCs w:val="26"/>
              </w:rPr>
              <w:t>O</w:t>
            </w:r>
            <w:r w:rsidRPr="00781831">
              <w:rPr>
                <w:rFonts w:ascii="Times New Roman" w:hAnsi="Times New Roman"/>
                <w:b w:val="0"/>
                <w:sz w:val="26"/>
                <w:szCs w:val="26"/>
                <w:vertAlign w:val="subscript"/>
              </w:rPr>
              <w:t>2</w:t>
            </w:r>
            <w:r w:rsidRPr="00781831">
              <w:rPr>
                <w:rFonts w:ascii="Times New Roman" w:hAnsi="Times New Roman"/>
                <w:b w:val="0"/>
                <w:sz w:val="26"/>
                <w:szCs w:val="26"/>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800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Chất thẩm thấu (Na</w:t>
            </w:r>
            <w:r w:rsidRPr="00781831">
              <w:rPr>
                <w:rFonts w:ascii="Times New Roman" w:hAnsi="Times New Roman"/>
                <w:b w:val="0"/>
                <w:sz w:val="26"/>
                <w:szCs w:val="26"/>
                <w:vertAlign w:val="subscript"/>
              </w:rPr>
              <w:t>2</w:t>
            </w:r>
            <w:r w:rsidRPr="00781831">
              <w:rPr>
                <w:rFonts w:ascii="Times New Roman" w:hAnsi="Times New Roman"/>
                <w:b w:val="0"/>
                <w:sz w:val="26"/>
                <w:szCs w:val="26"/>
              </w:rPr>
              <w:t>SO</w:t>
            </w:r>
            <w:r w:rsidRPr="00781831">
              <w:rPr>
                <w:rFonts w:ascii="Times New Roman" w:hAnsi="Times New Roman"/>
                <w:b w:val="0"/>
                <w:sz w:val="26"/>
                <w:szCs w:val="26"/>
                <w:vertAlign w:val="subscript"/>
              </w:rPr>
              <w:t>4</w:t>
            </w:r>
            <w:r w:rsidRPr="00781831">
              <w:rPr>
                <w:rFonts w:ascii="Times New Roman" w:hAnsi="Times New Roman"/>
                <w:b w:val="0"/>
                <w:sz w:val="26"/>
                <w:szCs w:val="26"/>
              </w:rPr>
              <w:t>, muối amon)</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4.000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3</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803DD4" w:rsidP="000454B3">
            <w:pPr>
              <w:spacing w:before="120" w:after="120"/>
              <w:ind w:right="-115"/>
              <w:jc w:val="both"/>
              <w:rPr>
                <w:rFonts w:ascii="Times New Roman" w:hAnsi="Times New Roman"/>
                <w:b w:val="0"/>
                <w:sz w:val="26"/>
                <w:szCs w:val="26"/>
              </w:rPr>
            </w:pPr>
            <w:hyperlink r:id="rId11" w:history="1">
              <w:r w:rsidR="002F4977" w:rsidRPr="006D02DB">
                <w:rPr>
                  <w:rFonts w:ascii="Times New Roman" w:hAnsi="Times New Roman"/>
                  <w:b w:val="0"/>
                  <w:sz w:val="26"/>
                  <w:szCs w:val="26"/>
                </w:rPr>
                <w:t>Sodium carbonate</w:t>
              </w:r>
            </w:hyperlink>
            <w:r w:rsidR="00CB43AB">
              <w:rPr>
                <w:rFonts w:ascii="Times New Roman" w:hAnsi="Times New Roman"/>
                <w:b w:val="0"/>
                <w:sz w:val="26"/>
                <w:szCs w:val="26"/>
              </w:rPr>
              <w:t xml:space="preserve"> </w:t>
            </w:r>
            <w:r w:rsidR="00CB43AB">
              <w:rPr>
                <w:rFonts w:ascii="Times New Roman" w:eastAsia="MS Mincho" w:hAnsi="Times New Roman"/>
                <w:b w:val="0"/>
                <w:sz w:val="26"/>
                <w:szCs w:val="26"/>
              </w:rPr>
              <w:t>(</w:t>
            </w:r>
            <w:r w:rsidR="002F4977" w:rsidRPr="00781831">
              <w:rPr>
                <w:rFonts w:ascii="Times New Roman" w:hAnsi="Times New Roman"/>
                <w:b w:val="0"/>
                <w:sz w:val="26"/>
                <w:szCs w:val="26"/>
              </w:rPr>
              <w:t>Na</w:t>
            </w:r>
            <w:r w:rsidR="002F4977" w:rsidRPr="00781831">
              <w:rPr>
                <w:rFonts w:ascii="Times New Roman" w:hAnsi="Times New Roman"/>
                <w:b w:val="0"/>
                <w:sz w:val="26"/>
                <w:szCs w:val="26"/>
                <w:vertAlign w:val="subscript"/>
              </w:rPr>
              <w:t>2</w:t>
            </w:r>
            <w:r w:rsidR="002F4977" w:rsidRPr="00781831">
              <w:rPr>
                <w:rFonts w:ascii="Times New Roman" w:hAnsi="Times New Roman"/>
                <w:b w:val="0"/>
                <w:sz w:val="26"/>
                <w:szCs w:val="26"/>
              </w:rPr>
              <w:t>CO</w:t>
            </w:r>
            <w:r w:rsidR="002F4977" w:rsidRPr="00781831">
              <w:rPr>
                <w:rFonts w:ascii="Times New Roman" w:hAnsi="Times New Roman"/>
                <w:b w:val="0"/>
                <w:sz w:val="26"/>
                <w:szCs w:val="26"/>
                <w:vertAlign w:val="subscript"/>
              </w:rPr>
              <w:t>3</w:t>
            </w:r>
            <w:r w:rsidR="002F4977" w:rsidRPr="00781831">
              <w:rPr>
                <w:rFonts w:ascii="Times New Roman" w:hAnsi="Times New Roman"/>
                <w:b w:val="0"/>
                <w:sz w:val="26"/>
                <w:szCs w:val="26"/>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w:t>
            </w:r>
            <w:r w:rsidR="00BE1294">
              <w:rPr>
                <w:rFonts w:ascii="Times New Roman" w:hAnsi="Times New Roman"/>
                <w:b w:val="0"/>
                <w:sz w:val="26"/>
                <w:szCs w:val="26"/>
              </w:rPr>
              <w:t>.</w:t>
            </w:r>
            <w:r w:rsidRPr="00781831">
              <w:rPr>
                <w:rFonts w:ascii="Times New Roman" w:hAnsi="Times New Roman"/>
                <w:b w:val="0"/>
                <w:sz w:val="26"/>
                <w:szCs w:val="26"/>
              </w:rPr>
              <w:t>020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4</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Thuốc nhuộm hoạt tính</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270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2F0B90">
            <w:pPr>
              <w:spacing w:before="120" w:after="120"/>
              <w:jc w:val="center"/>
              <w:rPr>
                <w:rFonts w:ascii="Times New Roman" w:hAnsi="Times New Roman"/>
                <w:b w:val="0"/>
                <w:sz w:val="26"/>
                <w:szCs w:val="26"/>
              </w:rPr>
            </w:pPr>
            <w:r w:rsidRPr="00781831">
              <w:rPr>
                <w:rFonts w:ascii="Times New Roman" w:hAnsi="Times New Roman"/>
                <w:b w:val="0"/>
                <w:sz w:val="26"/>
                <w:szCs w:val="26"/>
              </w:rPr>
              <w:t>Thụy Sĩ,</w:t>
            </w:r>
            <w:r w:rsidR="002F0B90">
              <w:rPr>
                <w:rFonts w:ascii="Times New Roman" w:hAnsi="Times New Roman"/>
                <w:b w:val="0"/>
                <w:sz w:val="26"/>
                <w:szCs w:val="26"/>
              </w:rPr>
              <w:br/>
            </w:r>
            <w:r w:rsidRPr="00781831">
              <w:rPr>
                <w:rFonts w:ascii="Times New Roman" w:hAnsi="Times New Roman"/>
                <w:b w:val="0"/>
                <w:sz w:val="26"/>
                <w:szCs w:val="26"/>
              </w:rPr>
              <w:t>Nhật Bản</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5</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Chất giữ màu</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90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6</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Chất làm mềm vải</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800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7</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Chất trợ công năng đặc biệt</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1.350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8</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Na</w:t>
            </w:r>
            <w:r w:rsidRPr="00781831">
              <w:rPr>
                <w:rFonts w:ascii="Times New Roman" w:hAnsi="Times New Roman"/>
                <w:b w:val="0"/>
                <w:sz w:val="26"/>
                <w:szCs w:val="26"/>
                <w:vertAlign w:val="subscript"/>
              </w:rPr>
              <w:t>2</w:t>
            </w:r>
            <w:r w:rsidRPr="00781831">
              <w:rPr>
                <w:rFonts w:ascii="Times New Roman" w:hAnsi="Times New Roman"/>
                <w:b w:val="0"/>
                <w:sz w:val="26"/>
                <w:szCs w:val="26"/>
              </w:rPr>
              <w:t>S</w:t>
            </w:r>
            <w:r w:rsidRPr="00781831">
              <w:rPr>
                <w:rFonts w:ascii="Times New Roman" w:hAnsi="Times New Roman"/>
                <w:b w:val="0"/>
                <w:sz w:val="26"/>
                <w:szCs w:val="26"/>
                <w:vertAlign w:val="subscript"/>
              </w:rPr>
              <w:t>2</w:t>
            </w:r>
            <w:r w:rsidRPr="00781831">
              <w:rPr>
                <w:rFonts w:ascii="Times New Roman" w:hAnsi="Times New Roman"/>
                <w:b w:val="0"/>
                <w:sz w:val="26"/>
                <w:szCs w:val="26"/>
              </w:rPr>
              <w:t>O</w:t>
            </w:r>
            <w:r w:rsidRPr="00781831">
              <w:rPr>
                <w:rFonts w:ascii="Times New Roman" w:hAnsi="Times New Roman"/>
                <w:b w:val="0"/>
                <w:sz w:val="26"/>
                <w:szCs w:val="26"/>
                <w:vertAlign w:val="subscript"/>
              </w:rPr>
              <w:t>4</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35</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9</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Xút lỏng (NaOH)</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4.500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10</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Acid axetic (C</w:t>
            </w:r>
            <w:r w:rsidRPr="00781831">
              <w:rPr>
                <w:rFonts w:ascii="Times New Roman" w:hAnsi="Times New Roman"/>
                <w:b w:val="0"/>
                <w:sz w:val="26"/>
                <w:szCs w:val="26"/>
                <w:vertAlign w:val="subscript"/>
              </w:rPr>
              <w:t>2</w:t>
            </w:r>
            <w:r w:rsidRPr="00781831">
              <w:rPr>
                <w:rFonts w:ascii="Times New Roman" w:hAnsi="Times New Roman"/>
                <w:b w:val="0"/>
                <w:sz w:val="26"/>
                <w:szCs w:val="26"/>
              </w:rPr>
              <w:t>H</w:t>
            </w:r>
            <w:r w:rsidRPr="00781831">
              <w:rPr>
                <w:rFonts w:ascii="Times New Roman" w:hAnsi="Times New Roman"/>
                <w:b w:val="0"/>
                <w:sz w:val="26"/>
                <w:szCs w:val="26"/>
                <w:vertAlign w:val="subscript"/>
              </w:rPr>
              <w:t>4</w:t>
            </w:r>
            <w:r w:rsidRPr="00781831">
              <w:rPr>
                <w:rFonts w:ascii="Times New Roman" w:hAnsi="Times New Roman"/>
                <w:b w:val="0"/>
                <w:sz w:val="26"/>
                <w:szCs w:val="26"/>
              </w:rPr>
              <w:t>O</w:t>
            </w:r>
            <w:r w:rsidRPr="00781831">
              <w:rPr>
                <w:rFonts w:ascii="Times New Roman" w:hAnsi="Times New Roman"/>
                <w:b w:val="0"/>
                <w:sz w:val="26"/>
                <w:szCs w:val="26"/>
                <w:vertAlign w:val="subscript"/>
              </w:rPr>
              <w:t>2</w:t>
            </w:r>
            <w:r w:rsidRPr="00781831">
              <w:rPr>
                <w:rFonts w:ascii="Times New Roman" w:hAnsi="Times New Roman"/>
                <w:b w:val="0"/>
                <w:sz w:val="26"/>
                <w:szCs w:val="26"/>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180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11</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Enzyme</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450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263"/>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12</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Chất phụ trợ khác thân thiện với môi trường</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4.644,7</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13</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NH</w:t>
            </w:r>
            <w:r w:rsidRPr="00781831">
              <w:rPr>
                <w:rFonts w:ascii="Times New Roman" w:hAnsi="Times New Roman"/>
                <w:b w:val="0"/>
                <w:sz w:val="26"/>
                <w:szCs w:val="26"/>
                <w:vertAlign w:val="subscript"/>
              </w:rPr>
              <w:t>3</w:t>
            </w:r>
            <w:r w:rsidRPr="00781831">
              <w:rPr>
                <w:rFonts w:ascii="Times New Roman" w:hAnsi="Times New Roman"/>
                <w:b w:val="0"/>
                <w:sz w:val="26"/>
                <w:szCs w:val="26"/>
              </w:rPr>
              <w:t xml:space="preserve"> lỏng</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53</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14</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Polyme xử lý bùn</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567D45" w:rsidP="00DE0825">
            <w:pPr>
              <w:spacing w:before="120" w:after="120"/>
              <w:jc w:val="center"/>
              <w:rPr>
                <w:rFonts w:ascii="Times New Roman" w:hAnsi="Times New Roman"/>
                <w:b w:val="0"/>
                <w:sz w:val="26"/>
                <w:szCs w:val="26"/>
              </w:rPr>
            </w:pPr>
            <w:r>
              <w:rPr>
                <w:rFonts w:ascii="Times New Roman" w:hAnsi="Times New Roman"/>
                <w:b w:val="0"/>
                <w:sz w:val="26"/>
                <w:szCs w:val="26"/>
              </w:rPr>
              <w:t>4,</w:t>
            </w:r>
            <w:r w:rsidR="002F4977" w:rsidRPr="00781831">
              <w:rPr>
                <w:rFonts w:ascii="Times New Roman" w:hAnsi="Times New Roman"/>
                <w:b w:val="0"/>
                <w:sz w:val="26"/>
                <w:szCs w:val="26"/>
              </w:rPr>
              <w:t>5</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15</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SAE</w:t>
            </w:r>
            <w:r w:rsidRPr="00781831">
              <w:rPr>
                <w:rFonts w:ascii="Times New Roman" w:hAnsi="Times New Roman"/>
                <w:b w:val="0"/>
                <w:sz w:val="26"/>
                <w:szCs w:val="26"/>
                <w:vertAlign w:val="superscript"/>
              </w:rPr>
              <w:t>**</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230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16</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Bột hồ</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w:t>
            </w:r>
            <w:r w:rsidR="00BE1294">
              <w:rPr>
                <w:rFonts w:ascii="Times New Roman" w:hAnsi="Times New Roman"/>
                <w:b w:val="0"/>
                <w:sz w:val="26"/>
                <w:szCs w:val="26"/>
              </w:rPr>
              <w:t>.</w:t>
            </w:r>
            <w:r w:rsidRPr="00781831">
              <w:rPr>
                <w:rFonts w:ascii="Times New Roman" w:hAnsi="Times New Roman"/>
                <w:b w:val="0"/>
                <w:sz w:val="26"/>
                <w:szCs w:val="26"/>
              </w:rPr>
              <w:t>120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Nhật Bản</w:t>
            </w:r>
          </w:p>
        </w:tc>
      </w:tr>
      <w:tr w:rsidR="002F4977" w:rsidRPr="00781831" w:rsidTr="000454B3">
        <w:trPr>
          <w:trHeight w:val="44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17</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H</w:t>
            </w:r>
            <w:r w:rsidRPr="00781831">
              <w:rPr>
                <w:rFonts w:ascii="Times New Roman" w:hAnsi="Times New Roman"/>
                <w:b w:val="0"/>
                <w:sz w:val="26"/>
                <w:szCs w:val="26"/>
                <w:vertAlign w:val="subscript"/>
              </w:rPr>
              <w:t>2</w:t>
            </w:r>
            <w:r w:rsidRPr="00781831">
              <w:rPr>
                <w:rFonts w:ascii="Times New Roman" w:hAnsi="Times New Roman"/>
                <w:b w:val="0"/>
                <w:sz w:val="26"/>
                <w:szCs w:val="26"/>
              </w:rPr>
              <w:t>SO</w:t>
            </w:r>
            <w:r w:rsidRPr="00781831">
              <w:rPr>
                <w:rFonts w:ascii="Times New Roman" w:hAnsi="Times New Roman"/>
                <w:b w:val="0"/>
                <w:sz w:val="26"/>
                <w:szCs w:val="26"/>
                <w:vertAlign w:val="subscript"/>
              </w:rPr>
              <w:t>4</w:t>
            </w:r>
            <w:r w:rsidRPr="00781831">
              <w:rPr>
                <w:rFonts w:ascii="Times New Roman" w:hAnsi="Times New Roman"/>
                <w:b w:val="0"/>
                <w:sz w:val="26"/>
                <w:szCs w:val="26"/>
              </w:rPr>
              <w:t xml:space="preserve"> đậm</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460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18</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FeSO</w:t>
            </w:r>
            <w:r w:rsidRPr="00781831">
              <w:rPr>
                <w:rFonts w:ascii="Times New Roman" w:hAnsi="Times New Roman"/>
                <w:b w:val="0"/>
                <w:sz w:val="26"/>
                <w:szCs w:val="26"/>
                <w:vertAlign w:val="subscript"/>
              </w:rPr>
              <w:t>4</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12.400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19</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PAC</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2150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449"/>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20</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PAM (Âm)</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115</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44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21</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PAM (Dương)</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57</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22</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Ô-xy lỏng</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1.130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23</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Hàn the</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550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70"/>
        </w:trPr>
        <w:tc>
          <w:tcPr>
            <w:tcW w:w="806" w:type="pct"/>
            <w:vMerge/>
            <w:tcBorders>
              <w:left w:val="single" w:sz="4" w:space="0" w:color="000000"/>
              <w:right w:val="single" w:sz="4" w:space="0" w:color="000000"/>
            </w:tcBorders>
          </w:tcPr>
          <w:p w:rsidR="002F4977" w:rsidRPr="00781831" w:rsidRDefault="002F4977" w:rsidP="00DE0825">
            <w:pPr>
              <w:spacing w:before="120" w:after="120"/>
              <w:jc w:val="center"/>
              <w:rPr>
                <w:rFonts w:ascii="Times New Roman" w:hAnsi="Times New Roman"/>
                <w:b w:val="0"/>
                <w:sz w:val="26"/>
                <w:szCs w:val="26"/>
              </w:rPr>
            </w:pPr>
          </w:p>
        </w:tc>
        <w:tc>
          <w:tcPr>
            <w:tcW w:w="4194" w:type="pct"/>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2F4977" w:rsidRDefault="002F4977" w:rsidP="00DE0825">
            <w:pPr>
              <w:spacing w:before="120" w:after="120"/>
              <w:jc w:val="center"/>
              <w:rPr>
                <w:rFonts w:ascii="Times New Roman" w:hAnsi="Times New Roman"/>
                <w:sz w:val="26"/>
                <w:szCs w:val="26"/>
              </w:rPr>
            </w:pPr>
            <w:r w:rsidRPr="002F4977">
              <w:rPr>
                <w:rFonts w:ascii="Times New Roman" w:hAnsi="Times New Roman"/>
                <w:bCs/>
                <w:sz w:val="26"/>
                <w:szCs w:val="26"/>
              </w:rPr>
              <w:t>Nguyên liệu khác</w:t>
            </w:r>
          </w:p>
        </w:tc>
      </w:tr>
      <w:tr w:rsidR="002F4977" w:rsidRPr="00781831" w:rsidTr="000454B3">
        <w:trPr>
          <w:trHeight w:val="323"/>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24</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Bao bì</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350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431"/>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25</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BAO PP</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Cái/năm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325.718</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44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26</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Màng PE PE</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Kg/năm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42.980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44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27</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jc w:val="both"/>
              <w:rPr>
                <w:rFonts w:ascii="Times New Roman" w:hAnsi="Times New Roman"/>
                <w:b w:val="0"/>
                <w:sz w:val="26"/>
                <w:szCs w:val="26"/>
              </w:rPr>
            </w:pPr>
            <w:r w:rsidRPr="00781831">
              <w:rPr>
                <w:rFonts w:ascii="Times New Roman" w:hAnsi="Times New Roman"/>
                <w:b w:val="0"/>
                <w:sz w:val="26"/>
                <w:szCs w:val="26"/>
              </w:rPr>
              <w:t>Vải mồi</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Mét/năm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lang w:eastAsia="zh-CN"/>
              </w:rPr>
              <w:t>8</w:t>
            </w:r>
            <w:r w:rsidRPr="00781831">
              <w:rPr>
                <w:rFonts w:ascii="Times New Roman" w:hAnsi="Times New Roman"/>
                <w:b w:val="0"/>
                <w:sz w:val="26"/>
                <w:szCs w:val="26"/>
              </w:rPr>
              <w:t>0.000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Trung Quốc</w:t>
            </w:r>
          </w:p>
        </w:tc>
      </w:tr>
      <w:tr w:rsidR="002F4977" w:rsidRPr="00781831" w:rsidTr="000454B3">
        <w:trPr>
          <w:trHeight w:val="440"/>
        </w:trPr>
        <w:tc>
          <w:tcPr>
            <w:tcW w:w="806" w:type="pct"/>
            <w:vMerge/>
            <w:tcBorders>
              <w:left w:val="single" w:sz="4" w:space="0" w:color="000000"/>
              <w:right w:val="single" w:sz="4" w:space="0" w:color="000000"/>
            </w:tcBorders>
          </w:tcPr>
          <w:p w:rsidR="002F4977" w:rsidRPr="00781831" w:rsidRDefault="002F4977" w:rsidP="00DE0825">
            <w:pPr>
              <w:spacing w:before="120" w:after="120"/>
              <w:jc w:val="center"/>
              <w:rPr>
                <w:rFonts w:ascii="Times New Roman" w:hAnsi="Times New Roman"/>
                <w:b w:val="0"/>
                <w:sz w:val="26"/>
                <w:szCs w:val="26"/>
              </w:rPr>
            </w:pPr>
          </w:p>
        </w:tc>
        <w:tc>
          <w:tcPr>
            <w:tcW w:w="4194" w:type="pct"/>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2F4977" w:rsidRDefault="002F4977" w:rsidP="00DE0825">
            <w:pPr>
              <w:spacing w:before="120" w:after="120"/>
              <w:jc w:val="center"/>
              <w:rPr>
                <w:rFonts w:ascii="Times New Roman" w:hAnsi="Times New Roman"/>
                <w:sz w:val="26"/>
                <w:szCs w:val="26"/>
              </w:rPr>
            </w:pPr>
            <w:r w:rsidRPr="002F4977">
              <w:rPr>
                <w:rFonts w:ascii="Times New Roman" w:hAnsi="Times New Roman"/>
                <w:bCs/>
                <w:sz w:val="26"/>
                <w:szCs w:val="26"/>
              </w:rPr>
              <w:t>Nhiên liệu</w:t>
            </w:r>
          </w:p>
        </w:tc>
      </w:tr>
      <w:tr w:rsidR="002F4977" w:rsidRPr="00781831" w:rsidTr="000454B3">
        <w:trPr>
          <w:trHeight w:val="60"/>
        </w:trPr>
        <w:tc>
          <w:tcPr>
            <w:tcW w:w="806" w:type="pct"/>
            <w:vMerge/>
            <w:tcBorders>
              <w:left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28</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rPr>
                <w:rFonts w:ascii="Times New Roman" w:hAnsi="Times New Roman"/>
                <w:b w:val="0"/>
                <w:sz w:val="26"/>
                <w:szCs w:val="26"/>
              </w:rPr>
            </w:pPr>
            <w:r w:rsidRPr="00781831">
              <w:rPr>
                <w:rFonts w:ascii="Times New Roman" w:hAnsi="Times New Roman"/>
                <w:b w:val="0"/>
                <w:sz w:val="26"/>
                <w:szCs w:val="26"/>
              </w:rPr>
              <w:t>Than không khói</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70.000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r w:rsidR="002F4977" w:rsidRPr="00781831" w:rsidTr="000454B3">
        <w:trPr>
          <w:trHeight w:val="60"/>
        </w:trPr>
        <w:tc>
          <w:tcPr>
            <w:tcW w:w="806" w:type="pct"/>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p>
        </w:tc>
        <w:tc>
          <w:tcPr>
            <w:tcW w:w="327" w:type="pct"/>
            <w:tcBorders>
              <w:top w:val="single" w:sz="4" w:space="0" w:color="000000"/>
              <w:left w:val="single" w:sz="4" w:space="0" w:color="000000"/>
              <w:bottom w:val="single" w:sz="4" w:space="0" w:color="000000"/>
              <w:right w:val="single" w:sz="4" w:space="0" w:color="000000"/>
            </w:tcBorders>
            <w:vAlign w:val="center"/>
          </w:tcPr>
          <w:p w:rsidR="002F4977" w:rsidRPr="00781831" w:rsidRDefault="002F4977" w:rsidP="00DE0825">
            <w:pPr>
              <w:spacing w:before="120" w:after="120"/>
              <w:jc w:val="center"/>
              <w:rPr>
                <w:rFonts w:ascii="Times New Roman" w:hAnsi="Times New Roman"/>
                <w:b w:val="0"/>
                <w:sz w:val="26"/>
                <w:szCs w:val="26"/>
              </w:rPr>
            </w:pPr>
            <w:r>
              <w:rPr>
                <w:rFonts w:ascii="Times New Roman" w:hAnsi="Times New Roman"/>
                <w:b w:val="0"/>
                <w:sz w:val="26"/>
                <w:szCs w:val="26"/>
              </w:rPr>
              <w:t>29</w:t>
            </w:r>
          </w:p>
        </w:tc>
        <w:tc>
          <w:tcPr>
            <w:tcW w:w="16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0454B3">
            <w:pPr>
              <w:spacing w:before="120" w:after="120"/>
              <w:rPr>
                <w:rFonts w:ascii="Times New Roman" w:hAnsi="Times New Roman"/>
                <w:b w:val="0"/>
                <w:sz w:val="26"/>
                <w:szCs w:val="26"/>
              </w:rPr>
            </w:pPr>
            <w:r w:rsidRPr="00781831">
              <w:rPr>
                <w:rFonts w:ascii="Times New Roman" w:hAnsi="Times New Roman"/>
                <w:b w:val="0"/>
                <w:sz w:val="26"/>
                <w:szCs w:val="26"/>
              </w:rPr>
              <w:t>Xăng, dầu DO</w:t>
            </w:r>
          </w:p>
        </w:tc>
        <w:tc>
          <w:tcPr>
            <w:tcW w:w="6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Tấn/năm</w:t>
            </w:r>
          </w:p>
        </w:tc>
        <w:tc>
          <w:tcPr>
            <w:tcW w:w="7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360</w:t>
            </w:r>
          </w:p>
        </w:tc>
        <w:tc>
          <w:tcPr>
            <w:tcW w:w="83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F4977" w:rsidRPr="00781831" w:rsidRDefault="002F4977" w:rsidP="00DE0825">
            <w:pPr>
              <w:spacing w:before="120" w:after="120"/>
              <w:jc w:val="center"/>
              <w:rPr>
                <w:rFonts w:ascii="Times New Roman" w:hAnsi="Times New Roman"/>
                <w:b w:val="0"/>
                <w:sz w:val="26"/>
                <w:szCs w:val="26"/>
              </w:rPr>
            </w:pPr>
            <w:r w:rsidRPr="00781831">
              <w:rPr>
                <w:rFonts w:ascii="Times New Roman" w:hAnsi="Times New Roman"/>
                <w:b w:val="0"/>
                <w:sz w:val="26"/>
                <w:szCs w:val="26"/>
              </w:rPr>
              <w:t>Việt Nam</w:t>
            </w:r>
          </w:p>
        </w:tc>
      </w:tr>
    </w:tbl>
    <w:p w:rsidR="004C10AB" w:rsidRPr="004C10AB" w:rsidRDefault="004C10AB" w:rsidP="004C10AB">
      <w:pPr>
        <w:pStyle w:val="Caption"/>
        <w:jc w:val="right"/>
        <w:rPr>
          <w:b w:val="0"/>
          <w:i/>
        </w:rPr>
      </w:pPr>
      <w:r w:rsidRPr="004C10AB">
        <w:rPr>
          <w:b w:val="0"/>
          <w:i/>
          <w:szCs w:val="26"/>
        </w:rPr>
        <w:t>Công ty</w:t>
      </w:r>
      <w:r w:rsidRPr="004C10AB">
        <w:rPr>
          <w:b w:val="0"/>
          <w:i/>
          <w:szCs w:val="26"/>
          <w:lang w:val="vi-VN"/>
        </w:rPr>
        <w:t xml:space="preserve"> TNHH </w:t>
      </w:r>
      <w:r w:rsidR="008210F5">
        <w:rPr>
          <w:b w:val="0"/>
          <w:i/>
          <w:szCs w:val="26"/>
        </w:rPr>
        <w:t>Dệt Sợi Continental, 2023</w:t>
      </w:r>
    </w:p>
    <w:p w:rsidR="004C10AB" w:rsidRPr="004C10AB" w:rsidRDefault="004C10AB" w:rsidP="004C10AB">
      <w:pPr>
        <w:pStyle w:val="Caption"/>
        <w:ind w:firstLine="720"/>
        <w:jc w:val="both"/>
        <w:rPr>
          <w:b w:val="0"/>
          <w:szCs w:val="26"/>
        </w:rPr>
      </w:pPr>
      <w:r w:rsidRPr="004C10AB">
        <w:rPr>
          <w:b w:val="0"/>
          <w:szCs w:val="26"/>
        </w:rPr>
        <w:t xml:space="preserve">Hóa chất </w:t>
      </w:r>
      <w:r w:rsidR="00DE7B86">
        <w:rPr>
          <w:b w:val="0"/>
          <w:szCs w:val="26"/>
        </w:rPr>
        <w:t>Nhà máy</w:t>
      </w:r>
      <w:r w:rsidRPr="004C10AB">
        <w:rPr>
          <w:b w:val="0"/>
          <w:szCs w:val="26"/>
        </w:rPr>
        <w:t xml:space="preserve"> sử dụng tuân thủ theo Luật Hóa chất Việt Nam 2007; Nghị định số </w:t>
      </w:r>
      <w:r w:rsidRPr="004C10AB">
        <w:rPr>
          <w:b w:val="0"/>
          <w:szCs w:val="26"/>
          <w:shd w:val="clear" w:color="auto" w:fill="FFFFFF"/>
        </w:rPr>
        <w:t>113/2017/NĐ-CP</w:t>
      </w:r>
      <w:r w:rsidRPr="004C10AB">
        <w:rPr>
          <w:b w:val="0"/>
          <w:szCs w:val="26"/>
        </w:rPr>
        <w:t xml:space="preserve"> ngày 09/10/2017 của Chính phủ quy định chi tiết và hướng dẫn thi hành một số điều của luật hóa chất và Thông tư 32/2017/TT-BCT ngày 28/12/2017 của Bộ Công thương quy định cụ thể và hướng dẫn thi hành một số điều của Luật hóa chất và Nghị định số 113/2017/NĐ-CP ngày 09/10/2017 của chính phủ quy định chi tiết và hướng dẫn thi hành một số điều của luật hóa chất. Đồng thời chủ đầu tư sử dụng các loại hóa chất nhuộm thân thiện với môi trường thay thế các hóa chất nhuộm truyền thống gây ô nhiễm môi trường. </w:t>
      </w:r>
      <w:r w:rsidRPr="004C10AB">
        <w:rPr>
          <w:b w:val="0"/>
          <w:bCs/>
          <w:szCs w:val="26"/>
        </w:rPr>
        <w:t>C</w:t>
      </w:r>
      <w:r w:rsidRPr="004C10AB">
        <w:rPr>
          <w:b w:val="0"/>
          <w:bCs/>
          <w:szCs w:val="26"/>
          <w:lang w:val="vi-VN"/>
        </w:rPr>
        <w:t>ác loại hóa chất sử dụng phù hợp với quy định pháp luật Việt Nam và Quốc tế</w:t>
      </w:r>
      <w:r>
        <w:rPr>
          <w:b w:val="0"/>
          <w:bCs/>
          <w:szCs w:val="26"/>
        </w:rPr>
        <w:t>.</w:t>
      </w:r>
    </w:p>
    <w:p w:rsidR="006D02DB" w:rsidRDefault="006D02DB" w:rsidP="001B1004">
      <w:pPr>
        <w:tabs>
          <w:tab w:val="left" w:pos="360"/>
        </w:tabs>
        <w:spacing w:before="120" w:after="120"/>
        <w:jc w:val="both"/>
        <w:rPr>
          <w:rFonts w:ascii="Times New Roman" w:hAnsi="Times New Roman"/>
          <w:i/>
          <w:sz w:val="26"/>
          <w:szCs w:val="26"/>
        </w:rPr>
      </w:pPr>
      <w:bookmarkStart w:id="122" w:name="_Toc36128624"/>
      <w:bookmarkEnd w:id="113"/>
      <w:bookmarkEnd w:id="114"/>
      <w:bookmarkEnd w:id="115"/>
      <w:bookmarkEnd w:id="116"/>
      <w:bookmarkEnd w:id="117"/>
      <w:bookmarkEnd w:id="118"/>
      <w:bookmarkEnd w:id="119"/>
      <w:bookmarkEnd w:id="120"/>
      <w:bookmarkEnd w:id="121"/>
      <w:r>
        <w:rPr>
          <w:rFonts w:ascii="Times New Roman" w:hAnsi="Times New Roman"/>
          <w:i/>
          <w:sz w:val="26"/>
          <w:szCs w:val="26"/>
        </w:rPr>
        <w:t>4.3. Nhu cầu lao động</w:t>
      </w:r>
    </w:p>
    <w:p w:rsidR="006D02DB" w:rsidRDefault="007D5147" w:rsidP="007D5147">
      <w:pPr>
        <w:pStyle w:val="Caption"/>
        <w:rPr>
          <w:szCs w:val="26"/>
        </w:rPr>
      </w:pPr>
      <w:bookmarkStart w:id="123" w:name="_Toc138690892"/>
      <w:r>
        <w:t xml:space="preserve">Bảng </w:t>
      </w:r>
      <w:r w:rsidR="00803DD4">
        <w:fldChar w:fldCharType="begin"/>
      </w:r>
      <w:r w:rsidR="00803DD4">
        <w:instrText xml:space="preserve"> SEQ Bảng \* ARABIC </w:instrText>
      </w:r>
      <w:r w:rsidR="00803DD4">
        <w:fldChar w:fldCharType="separate"/>
      </w:r>
      <w:r w:rsidR="00FA066B">
        <w:rPr>
          <w:noProof/>
        </w:rPr>
        <w:t>5</w:t>
      </w:r>
      <w:r w:rsidR="00803DD4">
        <w:rPr>
          <w:noProof/>
        </w:rPr>
        <w:fldChar w:fldCharType="end"/>
      </w:r>
      <w:r>
        <w:t xml:space="preserve">. </w:t>
      </w:r>
      <w:r w:rsidR="003D5A95" w:rsidRPr="003D5A95">
        <w:rPr>
          <w:szCs w:val="26"/>
        </w:rPr>
        <w:t xml:space="preserve">Nhu cầu về lao động của </w:t>
      </w:r>
      <w:r w:rsidR="003D5A95">
        <w:rPr>
          <w:szCs w:val="26"/>
        </w:rPr>
        <w:t>Nhà máy</w:t>
      </w:r>
      <w:bookmarkEnd w:id="123"/>
    </w:p>
    <w:tbl>
      <w:tblPr>
        <w:tblStyle w:val="TableGrid"/>
        <w:tblW w:w="0" w:type="auto"/>
        <w:tblLook w:val="04A0" w:firstRow="1" w:lastRow="0" w:firstColumn="1" w:lastColumn="0" w:noHBand="0" w:noVBand="1"/>
      </w:tblPr>
      <w:tblGrid>
        <w:gridCol w:w="738"/>
        <w:gridCol w:w="3060"/>
        <w:gridCol w:w="1980"/>
        <w:gridCol w:w="2790"/>
        <w:gridCol w:w="1062"/>
      </w:tblGrid>
      <w:tr w:rsidR="002A1349" w:rsidTr="009E5DAA">
        <w:tc>
          <w:tcPr>
            <w:tcW w:w="738" w:type="dxa"/>
            <w:shd w:val="clear" w:color="auto" w:fill="C2D69B" w:themeFill="accent3" w:themeFillTint="99"/>
            <w:vAlign w:val="center"/>
          </w:tcPr>
          <w:p w:rsidR="002A1349" w:rsidRDefault="002A1349" w:rsidP="009E5DAA">
            <w:pPr>
              <w:pStyle w:val="ListParagraph1"/>
              <w:spacing w:before="120" w:after="120" w:line="240" w:lineRule="auto"/>
              <w:ind w:left="0"/>
              <w:jc w:val="center"/>
              <w:rPr>
                <w:rFonts w:eastAsia="SimSun"/>
                <w:b/>
                <w:bCs/>
                <w:sz w:val="26"/>
                <w:szCs w:val="26"/>
                <w:lang w:eastAsia="zh-CN"/>
              </w:rPr>
            </w:pPr>
            <w:r>
              <w:rPr>
                <w:rFonts w:eastAsia="SimSun"/>
                <w:b/>
                <w:bCs/>
                <w:sz w:val="26"/>
                <w:szCs w:val="26"/>
                <w:lang w:eastAsia="zh-CN"/>
              </w:rPr>
              <w:t>STT</w:t>
            </w:r>
          </w:p>
        </w:tc>
        <w:tc>
          <w:tcPr>
            <w:tcW w:w="3060" w:type="dxa"/>
            <w:shd w:val="clear" w:color="auto" w:fill="C2D69B" w:themeFill="accent3" w:themeFillTint="99"/>
            <w:vAlign w:val="center"/>
          </w:tcPr>
          <w:p w:rsidR="002A1349" w:rsidRDefault="002A1349" w:rsidP="005E5F53">
            <w:pPr>
              <w:pStyle w:val="ListParagraph1"/>
              <w:spacing w:before="120" w:after="120" w:line="240" w:lineRule="auto"/>
              <w:ind w:left="0"/>
              <w:jc w:val="center"/>
              <w:rPr>
                <w:sz w:val="26"/>
                <w:szCs w:val="26"/>
                <w:lang w:eastAsia="zh-CN"/>
              </w:rPr>
            </w:pPr>
            <w:r>
              <w:rPr>
                <w:rFonts w:eastAsia="SimSun"/>
                <w:b/>
                <w:bCs/>
                <w:sz w:val="26"/>
                <w:szCs w:val="26"/>
                <w:lang w:eastAsia="zh-CN"/>
              </w:rPr>
              <w:t>Nhà xưởng</w:t>
            </w:r>
          </w:p>
        </w:tc>
        <w:tc>
          <w:tcPr>
            <w:tcW w:w="1980" w:type="dxa"/>
            <w:shd w:val="clear" w:color="auto" w:fill="C2D69B" w:themeFill="accent3" w:themeFillTint="99"/>
            <w:vAlign w:val="center"/>
          </w:tcPr>
          <w:p w:rsidR="002A1349" w:rsidRDefault="002A1349" w:rsidP="009E5DAA">
            <w:pPr>
              <w:pStyle w:val="ListParagraph1"/>
              <w:spacing w:before="120" w:after="120" w:line="240" w:lineRule="auto"/>
              <w:ind w:left="0"/>
              <w:jc w:val="center"/>
              <w:rPr>
                <w:rFonts w:eastAsia="SimSun"/>
                <w:b/>
                <w:bCs/>
                <w:sz w:val="26"/>
                <w:szCs w:val="26"/>
                <w:lang w:eastAsia="zh-CN"/>
              </w:rPr>
            </w:pPr>
            <w:r>
              <w:rPr>
                <w:rFonts w:eastAsia="SimSun"/>
                <w:b/>
                <w:bCs/>
                <w:sz w:val="26"/>
                <w:szCs w:val="26"/>
                <w:lang w:eastAsia="zh-CN"/>
              </w:rPr>
              <w:t>Công nhân viên</w:t>
            </w:r>
          </w:p>
        </w:tc>
        <w:tc>
          <w:tcPr>
            <w:tcW w:w="2790" w:type="dxa"/>
            <w:shd w:val="clear" w:color="auto" w:fill="C2D69B" w:themeFill="accent3" w:themeFillTint="99"/>
            <w:vAlign w:val="center"/>
          </w:tcPr>
          <w:p w:rsidR="002A1349" w:rsidRDefault="002A1349" w:rsidP="009E5DAA">
            <w:pPr>
              <w:pStyle w:val="ListParagraph1"/>
              <w:spacing w:before="120" w:after="120" w:line="240" w:lineRule="auto"/>
              <w:ind w:left="0"/>
              <w:jc w:val="center"/>
              <w:rPr>
                <w:rFonts w:eastAsia="SimSun"/>
                <w:b/>
                <w:bCs/>
                <w:sz w:val="26"/>
                <w:szCs w:val="26"/>
                <w:lang w:eastAsia="zh-CN"/>
              </w:rPr>
            </w:pPr>
            <w:r>
              <w:rPr>
                <w:rFonts w:eastAsia="SimSun"/>
                <w:b/>
                <w:bCs/>
                <w:sz w:val="26"/>
                <w:szCs w:val="26"/>
                <w:lang w:eastAsia="zh-CN"/>
              </w:rPr>
              <w:t>Chuyên gia nước ngoài</w:t>
            </w:r>
          </w:p>
        </w:tc>
        <w:tc>
          <w:tcPr>
            <w:tcW w:w="1062" w:type="dxa"/>
            <w:shd w:val="clear" w:color="auto" w:fill="C2D69B" w:themeFill="accent3" w:themeFillTint="99"/>
            <w:vAlign w:val="center"/>
          </w:tcPr>
          <w:p w:rsidR="002A1349" w:rsidRDefault="002A1349" w:rsidP="00D3127B">
            <w:pPr>
              <w:pStyle w:val="ListParagraph1"/>
              <w:spacing w:before="120" w:after="120" w:line="240" w:lineRule="auto"/>
              <w:ind w:left="0"/>
              <w:jc w:val="center"/>
              <w:rPr>
                <w:sz w:val="26"/>
                <w:szCs w:val="26"/>
                <w:lang w:eastAsia="zh-CN"/>
              </w:rPr>
            </w:pPr>
            <w:r>
              <w:rPr>
                <w:rFonts w:eastAsia="SimSun"/>
                <w:b/>
                <w:bCs/>
                <w:sz w:val="26"/>
                <w:szCs w:val="26"/>
                <w:lang w:eastAsia="zh-CN"/>
              </w:rPr>
              <w:t xml:space="preserve">Tổng </w:t>
            </w:r>
            <w:r w:rsidR="00D3127B">
              <w:rPr>
                <w:rFonts w:eastAsia="SimSun"/>
                <w:b/>
                <w:bCs/>
                <w:sz w:val="26"/>
                <w:szCs w:val="26"/>
                <w:lang w:eastAsia="zh-CN"/>
              </w:rPr>
              <w:t>cộng</w:t>
            </w:r>
          </w:p>
        </w:tc>
      </w:tr>
      <w:tr w:rsidR="002A1349" w:rsidTr="009E5DAA">
        <w:tc>
          <w:tcPr>
            <w:tcW w:w="738" w:type="dxa"/>
            <w:vAlign w:val="center"/>
          </w:tcPr>
          <w:p w:rsidR="002A1349" w:rsidRDefault="002A1349" w:rsidP="005E5F53">
            <w:pPr>
              <w:pStyle w:val="ListParagraph1"/>
              <w:spacing w:before="120" w:after="120" w:line="240" w:lineRule="auto"/>
              <w:ind w:left="0"/>
              <w:jc w:val="center"/>
              <w:rPr>
                <w:rFonts w:eastAsia="SimSun"/>
                <w:sz w:val="26"/>
                <w:szCs w:val="26"/>
                <w:lang w:eastAsia="zh-CN"/>
              </w:rPr>
            </w:pPr>
            <w:r>
              <w:rPr>
                <w:rFonts w:eastAsia="SimSun"/>
                <w:sz w:val="26"/>
                <w:szCs w:val="26"/>
                <w:lang w:eastAsia="zh-CN"/>
              </w:rPr>
              <w:t>01</w:t>
            </w:r>
          </w:p>
        </w:tc>
        <w:tc>
          <w:tcPr>
            <w:tcW w:w="3060" w:type="dxa"/>
          </w:tcPr>
          <w:p w:rsidR="002A1349" w:rsidRPr="007700CD" w:rsidRDefault="007700CD" w:rsidP="005E5F53">
            <w:pPr>
              <w:pStyle w:val="ListParagraph1"/>
              <w:spacing w:before="120" w:after="120" w:line="240" w:lineRule="auto"/>
              <w:ind w:left="0"/>
              <w:jc w:val="both"/>
              <w:rPr>
                <w:sz w:val="26"/>
                <w:szCs w:val="26"/>
                <w:lang w:eastAsia="zh-CN"/>
              </w:rPr>
            </w:pPr>
            <w:r w:rsidRPr="007700CD">
              <w:rPr>
                <w:sz w:val="26"/>
                <w:szCs w:val="26"/>
                <w:lang w:val="it-IT"/>
              </w:rPr>
              <w:t>Nhà máy sản xuất</w:t>
            </w:r>
            <w:r w:rsidR="002A1349" w:rsidRPr="007700CD">
              <w:rPr>
                <w:rFonts w:eastAsia="SimSun"/>
                <w:sz w:val="26"/>
                <w:szCs w:val="26"/>
                <w:lang w:eastAsia="zh-CN"/>
              </w:rPr>
              <w:t xml:space="preserve"> sợi</w:t>
            </w:r>
          </w:p>
        </w:tc>
        <w:tc>
          <w:tcPr>
            <w:tcW w:w="1980" w:type="dxa"/>
            <w:vAlign w:val="center"/>
          </w:tcPr>
          <w:p w:rsidR="002A1349" w:rsidRDefault="002A1349" w:rsidP="005E5F53">
            <w:pPr>
              <w:pStyle w:val="ListParagraph1"/>
              <w:spacing w:before="120" w:after="120" w:line="240" w:lineRule="auto"/>
              <w:ind w:left="0"/>
              <w:jc w:val="center"/>
              <w:rPr>
                <w:rFonts w:eastAsia="SimSun"/>
                <w:sz w:val="26"/>
                <w:szCs w:val="26"/>
                <w:lang w:eastAsia="zh-CN"/>
              </w:rPr>
            </w:pPr>
            <w:r>
              <w:rPr>
                <w:rFonts w:eastAsia="SimSun"/>
                <w:sz w:val="26"/>
                <w:szCs w:val="26"/>
                <w:lang w:eastAsia="zh-CN"/>
              </w:rPr>
              <w:t>834</w:t>
            </w:r>
          </w:p>
        </w:tc>
        <w:tc>
          <w:tcPr>
            <w:tcW w:w="2790" w:type="dxa"/>
            <w:vAlign w:val="center"/>
          </w:tcPr>
          <w:p w:rsidR="002A1349" w:rsidRDefault="002A1349" w:rsidP="005E5F53">
            <w:pPr>
              <w:pStyle w:val="ListParagraph1"/>
              <w:spacing w:before="120" w:after="120" w:line="240" w:lineRule="auto"/>
              <w:ind w:left="0"/>
              <w:jc w:val="center"/>
              <w:rPr>
                <w:rFonts w:eastAsia="SimSun"/>
                <w:sz w:val="26"/>
                <w:szCs w:val="26"/>
                <w:lang w:eastAsia="zh-CN"/>
              </w:rPr>
            </w:pPr>
            <w:r>
              <w:rPr>
                <w:rFonts w:eastAsia="SimSun"/>
                <w:sz w:val="26"/>
                <w:szCs w:val="26"/>
                <w:lang w:eastAsia="zh-CN"/>
              </w:rPr>
              <w:t>16</w:t>
            </w:r>
          </w:p>
        </w:tc>
        <w:tc>
          <w:tcPr>
            <w:tcW w:w="1062" w:type="dxa"/>
            <w:vAlign w:val="center"/>
          </w:tcPr>
          <w:p w:rsidR="002A1349" w:rsidRPr="00D3127B" w:rsidRDefault="002A1349" w:rsidP="005E5F53">
            <w:pPr>
              <w:pStyle w:val="ListParagraph1"/>
              <w:spacing w:before="120" w:after="120" w:line="240" w:lineRule="auto"/>
              <w:ind w:left="0"/>
              <w:jc w:val="center"/>
              <w:rPr>
                <w:sz w:val="26"/>
                <w:szCs w:val="26"/>
                <w:lang w:eastAsia="zh-CN"/>
              </w:rPr>
            </w:pPr>
            <w:r w:rsidRPr="00D3127B">
              <w:rPr>
                <w:rFonts w:eastAsia="SimSun"/>
                <w:sz w:val="26"/>
                <w:szCs w:val="26"/>
                <w:lang w:eastAsia="zh-CN"/>
              </w:rPr>
              <w:t>850</w:t>
            </w:r>
          </w:p>
        </w:tc>
      </w:tr>
      <w:tr w:rsidR="002A1349" w:rsidTr="009E5DAA">
        <w:tc>
          <w:tcPr>
            <w:tcW w:w="738" w:type="dxa"/>
            <w:vAlign w:val="center"/>
          </w:tcPr>
          <w:p w:rsidR="002A1349" w:rsidRDefault="002A1349" w:rsidP="005E5F53">
            <w:pPr>
              <w:pStyle w:val="ListParagraph1"/>
              <w:spacing w:before="120" w:after="120" w:line="240" w:lineRule="auto"/>
              <w:ind w:left="0"/>
              <w:jc w:val="center"/>
              <w:rPr>
                <w:rFonts w:eastAsia="SimSun"/>
                <w:sz w:val="26"/>
                <w:szCs w:val="26"/>
                <w:lang w:eastAsia="zh-CN"/>
              </w:rPr>
            </w:pPr>
            <w:r>
              <w:rPr>
                <w:rFonts w:eastAsia="SimSun"/>
                <w:sz w:val="26"/>
                <w:szCs w:val="26"/>
                <w:lang w:eastAsia="zh-CN"/>
              </w:rPr>
              <w:t>02</w:t>
            </w:r>
          </w:p>
        </w:tc>
        <w:tc>
          <w:tcPr>
            <w:tcW w:w="3060" w:type="dxa"/>
          </w:tcPr>
          <w:p w:rsidR="002A1349" w:rsidRPr="007700CD" w:rsidRDefault="007700CD" w:rsidP="005E5F53">
            <w:pPr>
              <w:pStyle w:val="ListParagraph1"/>
              <w:spacing w:before="120" w:after="120" w:line="240" w:lineRule="auto"/>
              <w:ind w:left="0"/>
              <w:jc w:val="both"/>
              <w:rPr>
                <w:sz w:val="26"/>
                <w:szCs w:val="26"/>
                <w:lang w:eastAsia="zh-CN"/>
              </w:rPr>
            </w:pPr>
            <w:r w:rsidRPr="007700CD">
              <w:rPr>
                <w:sz w:val="26"/>
                <w:szCs w:val="26"/>
                <w:lang w:val="it-IT"/>
              </w:rPr>
              <w:t>Nhà máy sản xuất</w:t>
            </w:r>
            <w:r w:rsidR="002A1349" w:rsidRPr="007700CD">
              <w:rPr>
                <w:rFonts w:eastAsia="SimSun"/>
                <w:sz w:val="26"/>
                <w:szCs w:val="26"/>
                <w:lang w:eastAsia="zh-CN"/>
              </w:rPr>
              <w:t xml:space="preserve"> vải màu</w:t>
            </w:r>
          </w:p>
        </w:tc>
        <w:tc>
          <w:tcPr>
            <w:tcW w:w="1980" w:type="dxa"/>
            <w:vAlign w:val="center"/>
          </w:tcPr>
          <w:p w:rsidR="002A1349" w:rsidRDefault="002A1349" w:rsidP="005E5F53">
            <w:pPr>
              <w:pStyle w:val="ListParagraph1"/>
              <w:spacing w:before="120" w:after="120" w:line="240" w:lineRule="auto"/>
              <w:ind w:left="0"/>
              <w:jc w:val="center"/>
              <w:rPr>
                <w:rFonts w:eastAsia="SimSun"/>
                <w:sz w:val="26"/>
                <w:szCs w:val="26"/>
                <w:lang w:eastAsia="zh-CN"/>
              </w:rPr>
            </w:pPr>
            <w:r>
              <w:rPr>
                <w:rFonts w:eastAsia="SimSun"/>
                <w:sz w:val="26"/>
                <w:szCs w:val="26"/>
                <w:lang w:eastAsia="zh-CN"/>
              </w:rPr>
              <w:t>2.698</w:t>
            </w:r>
          </w:p>
        </w:tc>
        <w:tc>
          <w:tcPr>
            <w:tcW w:w="2790" w:type="dxa"/>
            <w:vAlign w:val="center"/>
          </w:tcPr>
          <w:p w:rsidR="002A1349" w:rsidRDefault="002A1349" w:rsidP="005E5F53">
            <w:pPr>
              <w:pStyle w:val="ListParagraph1"/>
              <w:spacing w:before="120" w:after="120" w:line="240" w:lineRule="auto"/>
              <w:ind w:left="0"/>
              <w:jc w:val="center"/>
              <w:rPr>
                <w:rFonts w:eastAsia="SimSun"/>
                <w:sz w:val="26"/>
                <w:szCs w:val="26"/>
                <w:lang w:eastAsia="zh-CN"/>
              </w:rPr>
            </w:pPr>
            <w:r>
              <w:rPr>
                <w:rFonts w:eastAsia="SimSun"/>
                <w:sz w:val="26"/>
                <w:szCs w:val="26"/>
                <w:lang w:eastAsia="zh-CN"/>
              </w:rPr>
              <w:t>217</w:t>
            </w:r>
          </w:p>
        </w:tc>
        <w:tc>
          <w:tcPr>
            <w:tcW w:w="1062" w:type="dxa"/>
            <w:vAlign w:val="center"/>
          </w:tcPr>
          <w:p w:rsidR="002A1349" w:rsidRPr="00D3127B" w:rsidRDefault="002A1349" w:rsidP="005E5F53">
            <w:pPr>
              <w:pStyle w:val="ListParagraph1"/>
              <w:spacing w:before="120" w:after="120" w:line="240" w:lineRule="auto"/>
              <w:ind w:left="0"/>
              <w:jc w:val="center"/>
              <w:rPr>
                <w:sz w:val="26"/>
                <w:szCs w:val="26"/>
                <w:lang w:eastAsia="zh-CN"/>
              </w:rPr>
            </w:pPr>
            <w:r w:rsidRPr="00D3127B">
              <w:rPr>
                <w:rFonts w:eastAsia="SimSun"/>
                <w:sz w:val="26"/>
                <w:szCs w:val="26"/>
                <w:lang w:eastAsia="zh-CN"/>
              </w:rPr>
              <w:t>2.915</w:t>
            </w:r>
          </w:p>
        </w:tc>
      </w:tr>
      <w:tr w:rsidR="002A1349" w:rsidTr="009E5DAA">
        <w:tc>
          <w:tcPr>
            <w:tcW w:w="3798" w:type="dxa"/>
            <w:gridSpan w:val="2"/>
            <w:vAlign w:val="center"/>
          </w:tcPr>
          <w:p w:rsidR="002A1349" w:rsidRDefault="002A1349" w:rsidP="005E5F53">
            <w:pPr>
              <w:pStyle w:val="ListParagraph1"/>
              <w:spacing w:before="120" w:after="120" w:line="240" w:lineRule="auto"/>
              <w:ind w:left="0"/>
              <w:jc w:val="center"/>
              <w:rPr>
                <w:b/>
                <w:sz w:val="26"/>
                <w:szCs w:val="26"/>
                <w:lang w:eastAsia="zh-CN"/>
              </w:rPr>
            </w:pPr>
            <w:r>
              <w:rPr>
                <w:rFonts w:eastAsia="SimSun"/>
                <w:b/>
                <w:sz w:val="26"/>
                <w:szCs w:val="26"/>
                <w:lang w:eastAsia="zh-CN"/>
              </w:rPr>
              <w:t>Tổng cộng</w:t>
            </w:r>
          </w:p>
        </w:tc>
        <w:tc>
          <w:tcPr>
            <w:tcW w:w="1980" w:type="dxa"/>
            <w:vAlign w:val="center"/>
          </w:tcPr>
          <w:p w:rsidR="002A1349" w:rsidRPr="00A145C8" w:rsidRDefault="002A1349" w:rsidP="005E5F53">
            <w:pPr>
              <w:pStyle w:val="ListParagraph1"/>
              <w:spacing w:before="120" w:after="120" w:line="240" w:lineRule="auto"/>
              <w:ind w:left="0"/>
              <w:jc w:val="center"/>
              <w:rPr>
                <w:rFonts w:eastAsia="SimSun"/>
                <w:sz w:val="26"/>
                <w:szCs w:val="26"/>
                <w:lang w:eastAsia="zh-CN"/>
              </w:rPr>
            </w:pPr>
            <w:r w:rsidRPr="00A145C8">
              <w:rPr>
                <w:rFonts w:eastAsia="SimSun"/>
                <w:sz w:val="26"/>
                <w:szCs w:val="26"/>
                <w:lang w:eastAsia="zh-CN"/>
              </w:rPr>
              <w:t>3.532</w:t>
            </w:r>
          </w:p>
        </w:tc>
        <w:tc>
          <w:tcPr>
            <w:tcW w:w="2790" w:type="dxa"/>
            <w:vAlign w:val="center"/>
          </w:tcPr>
          <w:p w:rsidR="002A1349" w:rsidRPr="00A145C8" w:rsidRDefault="002A1349" w:rsidP="005E5F53">
            <w:pPr>
              <w:pStyle w:val="ListParagraph1"/>
              <w:spacing w:before="120" w:after="120" w:line="240" w:lineRule="auto"/>
              <w:ind w:left="0"/>
              <w:jc w:val="center"/>
              <w:rPr>
                <w:rFonts w:eastAsia="SimSun"/>
                <w:sz w:val="26"/>
                <w:szCs w:val="26"/>
                <w:lang w:eastAsia="zh-CN"/>
              </w:rPr>
            </w:pPr>
            <w:r w:rsidRPr="00A145C8">
              <w:rPr>
                <w:rFonts w:eastAsia="SimSun"/>
                <w:sz w:val="26"/>
                <w:szCs w:val="26"/>
                <w:lang w:eastAsia="zh-CN"/>
              </w:rPr>
              <w:t>233</w:t>
            </w:r>
          </w:p>
        </w:tc>
        <w:tc>
          <w:tcPr>
            <w:tcW w:w="1062" w:type="dxa"/>
            <w:vAlign w:val="center"/>
          </w:tcPr>
          <w:p w:rsidR="002A1349" w:rsidRPr="003E1ECC" w:rsidRDefault="002A1349" w:rsidP="005E5F53">
            <w:pPr>
              <w:pStyle w:val="ListParagraph1"/>
              <w:spacing w:before="120" w:after="120" w:line="240" w:lineRule="auto"/>
              <w:ind w:left="0"/>
              <w:jc w:val="center"/>
              <w:rPr>
                <w:rFonts w:eastAsia="SimSun"/>
                <w:b/>
                <w:sz w:val="26"/>
                <w:szCs w:val="26"/>
                <w:lang w:eastAsia="zh-CN"/>
              </w:rPr>
            </w:pPr>
            <w:r>
              <w:rPr>
                <w:rFonts w:eastAsia="SimSun"/>
                <w:b/>
                <w:sz w:val="26"/>
                <w:szCs w:val="26"/>
                <w:lang w:eastAsia="zh-CN"/>
              </w:rPr>
              <w:t>3.765</w:t>
            </w:r>
          </w:p>
        </w:tc>
      </w:tr>
    </w:tbl>
    <w:p w:rsidR="003D5A95" w:rsidRDefault="003D5A95" w:rsidP="003D5A95">
      <w:pPr>
        <w:tabs>
          <w:tab w:val="left" w:pos="360"/>
        </w:tabs>
        <w:spacing w:before="120" w:after="120"/>
        <w:jc w:val="right"/>
        <w:rPr>
          <w:rFonts w:ascii="Times New Roman" w:hAnsi="Times New Roman"/>
          <w:b w:val="0"/>
          <w:i/>
          <w:sz w:val="26"/>
          <w:szCs w:val="26"/>
        </w:rPr>
      </w:pPr>
      <w:r w:rsidRPr="008816D2">
        <w:rPr>
          <w:rFonts w:ascii="Times New Roman" w:hAnsi="Times New Roman"/>
          <w:b w:val="0"/>
          <w:i/>
          <w:sz w:val="26"/>
          <w:szCs w:val="26"/>
        </w:rPr>
        <w:t>Công ty</w:t>
      </w:r>
      <w:r w:rsidRPr="008816D2">
        <w:rPr>
          <w:rFonts w:ascii="Times New Roman" w:hAnsi="Times New Roman"/>
          <w:b w:val="0"/>
          <w:i/>
          <w:sz w:val="26"/>
          <w:szCs w:val="26"/>
          <w:lang w:val="vi-VN"/>
        </w:rPr>
        <w:t xml:space="preserve"> TNHH </w:t>
      </w:r>
      <w:r w:rsidR="008210F5">
        <w:rPr>
          <w:rFonts w:ascii="Times New Roman" w:hAnsi="Times New Roman"/>
          <w:b w:val="0"/>
          <w:i/>
          <w:sz w:val="26"/>
          <w:szCs w:val="26"/>
        </w:rPr>
        <w:t>Dệt Sợi Continental, 2023</w:t>
      </w:r>
    </w:p>
    <w:p w:rsidR="00CF13B8" w:rsidRPr="001B1004" w:rsidRDefault="006D02DB" w:rsidP="001B1004">
      <w:pPr>
        <w:tabs>
          <w:tab w:val="left" w:pos="360"/>
        </w:tabs>
        <w:spacing w:before="120" w:after="120"/>
        <w:jc w:val="both"/>
        <w:rPr>
          <w:rFonts w:ascii="Times New Roman" w:hAnsi="Times New Roman"/>
          <w:i/>
          <w:sz w:val="26"/>
          <w:szCs w:val="26"/>
        </w:rPr>
      </w:pPr>
      <w:r>
        <w:rPr>
          <w:rFonts w:ascii="Times New Roman" w:hAnsi="Times New Roman"/>
          <w:i/>
          <w:sz w:val="26"/>
          <w:szCs w:val="26"/>
        </w:rPr>
        <w:t>4.4</w:t>
      </w:r>
      <w:r w:rsidR="001B1004" w:rsidRPr="001B1004">
        <w:rPr>
          <w:rFonts w:ascii="Times New Roman" w:hAnsi="Times New Roman"/>
          <w:i/>
          <w:sz w:val="26"/>
          <w:szCs w:val="26"/>
        </w:rPr>
        <w:t xml:space="preserve">. </w:t>
      </w:r>
      <w:r w:rsidR="00573AF9" w:rsidRPr="001B1004">
        <w:rPr>
          <w:rFonts w:ascii="Times New Roman" w:hAnsi="Times New Roman"/>
          <w:i/>
          <w:sz w:val="26"/>
          <w:szCs w:val="26"/>
        </w:rPr>
        <w:t>Nguồn cung cấp điện, nước</w:t>
      </w:r>
      <w:bookmarkEnd w:id="122"/>
    </w:p>
    <w:p w:rsidR="00573AF9" w:rsidRPr="00BA69D1" w:rsidRDefault="00BA69D1" w:rsidP="00BA69D1">
      <w:pPr>
        <w:spacing w:before="120" w:after="120"/>
        <w:jc w:val="both"/>
        <w:rPr>
          <w:rFonts w:ascii="Times New Roman" w:hAnsi="Times New Roman"/>
          <w:sz w:val="26"/>
          <w:szCs w:val="26"/>
        </w:rPr>
      </w:pPr>
      <w:r>
        <w:rPr>
          <w:rFonts w:ascii="Times New Roman" w:hAnsi="Times New Roman"/>
          <w:sz w:val="26"/>
          <w:szCs w:val="26"/>
        </w:rPr>
        <w:t xml:space="preserve">4.4.1. </w:t>
      </w:r>
      <w:r w:rsidR="00573AF9" w:rsidRPr="00BA69D1">
        <w:rPr>
          <w:rFonts w:ascii="Times New Roman" w:hAnsi="Times New Roman"/>
          <w:sz w:val="26"/>
          <w:szCs w:val="26"/>
        </w:rPr>
        <w:t>Nhu cầu điện v</w:t>
      </w:r>
      <w:r w:rsidR="00573AF9" w:rsidRPr="00BA69D1">
        <w:rPr>
          <w:rFonts w:ascii="Times New Roman" w:hAnsi="Times New Roman" w:cs="VNI-Times"/>
          <w:sz w:val="26"/>
          <w:szCs w:val="26"/>
        </w:rPr>
        <w:t>à</w:t>
      </w:r>
      <w:r w:rsidR="00573AF9" w:rsidRPr="00BA69D1">
        <w:rPr>
          <w:rFonts w:ascii="Times New Roman" w:hAnsi="Times New Roman"/>
          <w:sz w:val="26"/>
          <w:szCs w:val="26"/>
        </w:rPr>
        <w:t xml:space="preserve"> nguồn cung cấp</w:t>
      </w:r>
    </w:p>
    <w:p w:rsidR="00573AF9" w:rsidRPr="008A1B7B" w:rsidRDefault="00573AF9" w:rsidP="00C34742">
      <w:pPr>
        <w:spacing w:before="120" w:after="120"/>
        <w:ind w:firstLine="540"/>
        <w:jc w:val="both"/>
        <w:rPr>
          <w:rFonts w:ascii="Times New Roman" w:hAnsi="Times New Roman"/>
          <w:b w:val="0"/>
          <w:sz w:val="26"/>
          <w:szCs w:val="26"/>
        </w:rPr>
      </w:pPr>
      <w:r w:rsidRPr="008A1B7B">
        <w:rPr>
          <w:rFonts w:ascii="Times New Roman" w:hAnsi="Times New Roman"/>
          <w:b w:val="0"/>
          <w:sz w:val="26"/>
          <w:szCs w:val="26"/>
        </w:rPr>
        <w:t>Nguồn cung cấp điện cho các hoạt động sinh hoạt, chiếu sáng</w:t>
      </w:r>
      <w:r w:rsidR="0030582A">
        <w:rPr>
          <w:rFonts w:ascii="Times New Roman" w:hAnsi="Times New Roman"/>
          <w:b w:val="0"/>
          <w:sz w:val="26"/>
          <w:szCs w:val="26"/>
        </w:rPr>
        <w:t xml:space="preserve"> và sản xuất</w:t>
      </w:r>
      <w:r w:rsidRPr="008A1B7B">
        <w:rPr>
          <w:rFonts w:ascii="Times New Roman" w:hAnsi="Times New Roman"/>
          <w:b w:val="0"/>
          <w:sz w:val="26"/>
          <w:szCs w:val="26"/>
        </w:rPr>
        <w:t xml:space="preserve"> </w:t>
      </w:r>
      <w:r w:rsidR="00C34742">
        <w:rPr>
          <w:rFonts w:ascii="Times New Roman" w:hAnsi="Times New Roman"/>
          <w:b w:val="0"/>
          <w:sz w:val="26"/>
          <w:szCs w:val="26"/>
        </w:rPr>
        <w:t>của cơ sở</w:t>
      </w:r>
      <w:r w:rsidRPr="008A1B7B">
        <w:rPr>
          <w:rFonts w:ascii="Times New Roman" w:hAnsi="Times New Roman"/>
          <w:b w:val="0"/>
          <w:sz w:val="26"/>
          <w:szCs w:val="26"/>
        </w:rPr>
        <w:t xml:space="preserve"> được lấy </w:t>
      </w:r>
      <w:r w:rsidRPr="00C34742">
        <w:rPr>
          <w:rFonts w:ascii="Times New Roman" w:hAnsi="Times New Roman"/>
          <w:b w:val="0"/>
          <w:sz w:val="26"/>
          <w:szCs w:val="26"/>
        </w:rPr>
        <w:t xml:space="preserve">từ </w:t>
      </w:r>
      <w:r w:rsidR="00C34742" w:rsidRPr="00C34742">
        <w:rPr>
          <w:rFonts w:ascii="Times New Roman" w:hAnsi="Times New Roman"/>
          <w:b w:val="0"/>
          <w:sz w:val="26"/>
          <w:szCs w:val="26"/>
          <w:lang w:val="pt-BR"/>
        </w:rPr>
        <w:t>Mạng lưới điện quốc gia</w:t>
      </w:r>
      <w:r w:rsidRPr="00C34742">
        <w:rPr>
          <w:rFonts w:ascii="Times New Roman" w:hAnsi="Times New Roman"/>
          <w:b w:val="0"/>
          <w:sz w:val="26"/>
          <w:szCs w:val="26"/>
        </w:rPr>
        <w:t>.</w:t>
      </w:r>
    </w:p>
    <w:p w:rsidR="00573AF9" w:rsidRPr="00433B5C" w:rsidRDefault="00A22C39" w:rsidP="00A22C39">
      <w:pPr>
        <w:pStyle w:val="Caption"/>
        <w:rPr>
          <w:szCs w:val="26"/>
        </w:rPr>
      </w:pPr>
      <w:bookmarkStart w:id="124" w:name="_Toc39061698"/>
      <w:bookmarkStart w:id="125" w:name="_Toc138690893"/>
      <w:r w:rsidRPr="00433B5C">
        <w:rPr>
          <w:szCs w:val="26"/>
        </w:rPr>
        <w:t xml:space="preserve">Bảng </w:t>
      </w:r>
      <w:r w:rsidR="004C10AB" w:rsidRPr="00433B5C">
        <w:rPr>
          <w:szCs w:val="26"/>
        </w:rPr>
        <w:fldChar w:fldCharType="begin"/>
      </w:r>
      <w:r w:rsidR="004C10AB" w:rsidRPr="00433B5C">
        <w:rPr>
          <w:szCs w:val="26"/>
        </w:rPr>
        <w:instrText xml:space="preserve"> SEQ Bảng \* ARABIC </w:instrText>
      </w:r>
      <w:r w:rsidR="004C10AB" w:rsidRPr="00433B5C">
        <w:rPr>
          <w:szCs w:val="26"/>
        </w:rPr>
        <w:fldChar w:fldCharType="separate"/>
      </w:r>
      <w:r w:rsidR="00FA066B">
        <w:rPr>
          <w:noProof/>
          <w:szCs w:val="26"/>
        </w:rPr>
        <w:t>6</w:t>
      </w:r>
      <w:r w:rsidR="004C10AB" w:rsidRPr="00433B5C">
        <w:rPr>
          <w:noProof/>
          <w:szCs w:val="26"/>
        </w:rPr>
        <w:fldChar w:fldCharType="end"/>
      </w:r>
      <w:r w:rsidR="00BD15D9" w:rsidRPr="00433B5C">
        <w:rPr>
          <w:szCs w:val="26"/>
        </w:rPr>
        <w:t>.</w:t>
      </w:r>
      <w:r w:rsidR="00573AF9" w:rsidRPr="00433B5C">
        <w:rPr>
          <w:szCs w:val="26"/>
        </w:rPr>
        <w:t xml:space="preserve"> Nhu cầu sử dụng điện</w:t>
      </w:r>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1656"/>
        <w:gridCol w:w="1383"/>
        <w:gridCol w:w="1392"/>
        <w:gridCol w:w="1310"/>
        <w:gridCol w:w="1262"/>
        <w:gridCol w:w="1868"/>
      </w:tblGrid>
      <w:tr w:rsidR="008D6B12" w:rsidRPr="00826961" w:rsidTr="00A003B4">
        <w:trPr>
          <w:trHeight w:val="818"/>
        </w:trPr>
        <w:tc>
          <w:tcPr>
            <w:tcW w:w="394" w:type="pct"/>
            <w:shd w:val="clear" w:color="auto" w:fill="C2D69B"/>
            <w:vAlign w:val="center"/>
          </w:tcPr>
          <w:p w:rsidR="008D6B12" w:rsidRPr="00826961" w:rsidRDefault="008D6B12" w:rsidP="00B16E54">
            <w:pPr>
              <w:pStyle w:val="NormalWeb"/>
              <w:spacing w:before="120" w:after="120"/>
              <w:jc w:val="center"/>
              <w:rPr>
                <w:b/>
                <w:sz w:val="26"/>
                <w:szCs w:val="26"/>
                <w:lang w:val="pt-BR"/>
              </w:rPr>
            </w:pPr>
            <w:r w:rsidRPr="00826961">
              <w:rPr>
                <w:b/>
                <w:sz w:val="26"/>
                <w:szCs w:val="26"/>
                <w:lang w:val="pt-BR"/>
              </w:rPr>
              <w:t>STT</w:t>
            </w:r>
          </w:p>
        </w:tc>
        <w:tc>
          <w:tcPr>
            <w:tcW w:w="860" w:type="pct"/>
            <w:shd w:val="clear" w:color="auto" w:fill="C2D69B"/>
            <w:vAlign w:val="center"/>
          </w:tcPr>
          <w:p w:rsidR="008D6B12" w:rsidRPr="00826961" w:rsidRDefault="008D6B12" w:rsidP="00B16E54">
            <w:pPr>
              <w:pStyle w:val="NormalWeb"/>
              <w:tabs>
                <w:tab w:val="left" w:pos="360"/>
              </w:tabs>
              <w:spacing w:before="120" w:after="120"/>
              <w:jc w:val="center"/>
              <w:rPr>
                <w:b/>
                <w:sz w:val="26"/>
                <w:szCs w:val="26"/>
                <w:lang w:val="pt-BR"/>
              </w:rPr>
            </w:pPr>
            <w:r w:rsidRPr="00826961">
              <w:rPr>
                <w:b/>
                <w:sz w:val="26"/>
                <w:szCs w:val="26"/>
                <w:lang w:val="pt-BR"/>
              </w:rPr>
              <w:t>Tên nguyên, nhiên liệu</w:t>
            </w:r>
          </w:p>
        </w:tc>
        <w:tc>
          <w:tcPr>
            <w:tcW w:w="718" w:type="pct"/>
            <w:shd w:val="clear" w:color="auto" w:fill="C2D69B"/>
            <w:vAlign w:val="center"/>
          </w:tcPr>
          <w:p w:rsidR="008D6B12" w:rsidRPr="00826961" w:rsidRDefault="008D6B12" w:rsidP="00B16E54">
            <w:pPr>
              <w:pStyle w:val="NormalWeb"/>
              <w:tabs>
                <w:tab w:val="left" w:pos="360"/>
              </w:tabs>
              <w:spacing w:before="120" w:after="120"/>
              <w:jc w:val="center"/>
              <w:rPr>
                <w:b/>
                <w:sz w:val="26"/>
                <w:szCs w:val="26"/>
                <w:lang w:val="pt-BR"/>
              </w:rPr>
            </w:pPr>
            <w:r w:rsidRPr="00826961">
              <w:rPr>
                <w:b/>
                <w:sz w:val="26"/>
                <w:szCs w:val="26"/>
                <w:lang w:val="pt-BR"/>
              </w:rPr>
              <w:t>Đơn vị tính</w:t>
            </w:r>
          </w:p>
        </w:tc>
        <w:tc>
          <w:tcPr>
            <w:tcW w:w="723" w:type="pct"/>
            <w:shd w:val="clear" w:color="auto" w:fill="C2D69B"/>
            <w:vAlign w:val="center"/>
          </w:tcPr>
          <w:p w:rsidR="008D6B12" w:rsidRPr="008816D2" w:rsidRDefault="00A003B4" w:rsidP="00A003B4">
            <w:pPr>
              <w:pStyle w:val="NormalWeb"/>
              <w:tabs>
                <w:tab w:val="left" w:pos="360"/>
              </w:tabs>
              <w:spacing w:before="120" w:after="120"/>
              <w:jc w:val="center"/>
              <w:rPr>
                <w:b/>
                <w:sz w:val="26"/>
                <w:szCs w:val="26"/>
                <w:lang w:val="pt-BR"/>
              </w:rPr>
            </w:pPr>
            <w:r w:rsidRPr="00E043D0">
              <w:rPr>
                <w:b/>
                <w:sz w:val="26"/>
                <w:szCs w:val="26"/>
                <w:lang w:val="it-IT"/>
              </w:rPr>
              <w:t>Nhà máy sản xuất</w:t>
            </w:r>
            <w:r w:rsidR="008816D2" w:rsidRPr="008816D2">
              <w:rPr>
                <w:b/>
                <w:sz w:val="26"/>
                <w:szCs w:val="26"/>
              </w:rPr>
              <w:t xml:space="preserve"> sợi</w:t>
            </w:r>
          </w:p>
        </w:tc>
        <w:tc>
          <w:tcPr>
            <w:tcW w:w="680" w:type="pct"/>
            <w:shd w:val="clear" w:color="auto" w:fill="C2D69B"/>
            <w:vAlign w:val="center"/>
          </w:tcPr>
          <w:p w:rsidR="008D6B12" w:rsidRPr="008816D2" w:rsidRDefault="00A003B4" w:rsidP="00B16E54">
            <w:pPr>
              <w:pStyle w:val="NormalWeb"/>
              <w:tabs>
                <w:tab w:val="left" w:pos="360"/>
              </w:tabs>
              <w:spacing w:before="120" w:after="120"/>
              <w:jc w:val="center"/>
              <w:rPr>
                <w:b/>
                <w:sz w:val="26"/>
                <w:szCs w:val="26"/>
                <w:lang w:val="pt-BR"/>
              </w:rPr>
            </w:pPr>
            <w:r w:rsidRPr="00E043D0">
              <w:rPr>
                <w:b/>
                <w:sz w:val="26"/>
                <w:szCs w:val="26"/>
                <w:lang w:val="it-IT"/>
              </w:rPr>
              <w:t>Nhà máy sản xuất</w:t>
            </w:r>
            <w:r w:rsidR="008816D2" w:rsidRPr="008816D2">
              <w:rPr>
                <w:b/>
                <w:sz w:val="26"/>
                <w:szCs w:val="26"/>
              </w:rPr>
              <w:t xml:space="preserve"> vải màu</w:t>
            </w:r>
          </w:p>
        </w:tc>
        <w:tc>
          <w:tcPr>
            <w:tcW w:w="655" w:type="pct"/>
            <w:shd w:val="clear" w:color="auto" w:fill="C2D69B"/>
            <w:vAlign w:val="center"/>
          </w:tcPr>
          <w:p w:rsidR="008D6B12" w:rsidRPr="00826961" w:rsidRDefault="008D6B12" w:rsidP="00B16E54">
            <w:pPr>
              <w:pStyle w:val="NormalWeb"/>
              <w:tabs>
                <w:tab w:val="left" w:pos="360"/>
              </w:tabs>
              <w:spacing w:before="120" w:after="120"/>
              <w:jc w:val="center"/>
              <w:rPr>
                <w:b/>
                <w:sz w:val="26"/>
                <w:szCs w:val="26"/>
                <w:lang w:val="pt-BR"/>
              </w:rPr>
            </w:pPr>
            <w:r w:rsidRPr="00826961">
              <w:rPr>
                <w:b/>
                <w:sz w:val="26"/>
                <w:szCs w:val="26"/>
                <w:lang w:val="pt-BR"/>
              </w:rPr>
              <w:t>Tổng cộng</w:t>
            </w:r>
          </w:p>
        </w:tc>
        <w:tc>
          <w:tcPr>
            <w:tcW w:w="971" w:type="pct"/>
            <w:shd w:val="clear" w:color="auto" w:fill="C2D69B"/>
            <w:vAlign w:val="center"/>
          </w:tcPr>
          <w:p w:rsidR="008D6B12" w:rsidRPr="00826961" w:rsidRDefault="008D6B12" w:rsidP="00B16E54">
            <w:pPr>
              <w:pStyle w:val="NormalWeb"/>
              <w:tabs>
                <w:tab w:val="left" w:pos="360"/>
              </w:tabs>
              <w:spacing w:before="120" w:after="120"/>
              <w:jc w:val="center"/>
              <w:rPr>
                <w:b/>
                <w:sz w:val="26"/>
                <w:szCs w:val="26"/>
                <w:lang w:val="pt-BR"/>
              </w:rPr>
            </w:pPr>
            <w:r w:rsidRPr="00826961">
              <w:rPr>
                <w:b/>
                <w:sz w:val="26"/>
                <w:szCs w:val="26"/>
                <w:lang w:val="pt-BR"/>
              </w:rPr>
              <w:t>Nguồn cung cấp</w:t>
            </w:r>
          </w:p>
        </w:tc>
      </w:tr>
      <w:tr w:rsidR="008D6B12" w:rsidRPr="00826961" w:rsidTr="00A003B4">
        <w:tc>
          <w:tcPr>
            <w:tcW w:w="394" w:type="pct"/>
            <w:shd w:val="clear" w:color="auto" w:fill="auto"/>
            <w:vAlign w:val="center"/>
          </w:tcPr>
          <w:p w:rsidR="008D6B12" w:rsidRPr="00826961" w:rsidRDefault="008D6B12" w:rsidP="004C2270">
            <w:pPr>
              <w:pStyle w:val="NormalWeb"/>
              <w:numPr>
                <w:ilvl w:val="0"/>
                <w:numId w:val="23"/>
              </w:numPr>
              <w:tabs>
                <w:tab w:val="left" w:pos="360"/>
              </w:tabs>
              <w:spacing w:before="120" w:after="120"/>
              <w:jc w:val="center"/>
              <w:rPr>
                <w:sz w:val="26"/>
                <w:szCs w:val="26"/>
                <w:lang w:val="pt-BR"/>
              </w:rPr>
            </w:pPr>
          </w:p>
        </w:tc>
        <w:tc>
          <w:tcPr>
            <w:tcW w:w="860" w:type="pct"/>
            <w:shd w:val="clear" w:color="auto" w:fill="auto"/>
            <w:vAlign w:val="center"/>
          </w:tcPr>
          <w:p w:rsidR="008D6B12" w:rsidRPr="00826961" w:rsidRDefault="008D6B12" w:rsidP="00B16E54">
            <w:pPr>
              <w:pStyle w:val="NormalWeb"/>
              <w:tabs>
                <w:tab w:val="left" w:pos="360"/>
              </w:tabs>
              <w:spacing w:before="120" w:after="120"/>
              <w:rPr>
                <w:sz w:val="26"/>
                <w:szCs w:val="26"/>
                <w:lang w:val="pt-BR"/>
              </w:rPr>
            </w:pPr>
            <w:r w:rsidRPr="00826961">
              <w:rPr>
                <w:sz w:val="26"/>
                <w:szCs w:val="26"/>
                <w:lang w:val="pt-BR"/>
              </w:rPr>
              <w:t>Điện</w:t>
            </w:r>
          </w:p>
        </w:tc>
        <w:tc>
          <w:tcPr>
            <w:tcW w:w="718" w:type="pct"/>
            <w:shd w:val="clear" w:color="auto" w:fill="auto"/>
            <w:vAlign w:val="center"/>
          </w:tcPr>
          <w:p w:rsidR="008D6B12" w:rsidRPr="00826961" w:rsidRDefault="008D6B12" w:rsidP="00B16E54">
            <w:pPr>
              <w:pStyle w:val="NormalWeb"/>
              <w:tabs>
                <w:tab w:val="left" w:pos="360"/>
              </w:tabs>
              <w:spacing w:before="120" w:after="120"/>
              <w:jc w:val="center"/>
              <w:rPr>
                <w:sz w:val="26"/>
                <w:szCs w:val="26"/>
                <w:lang w:val="pt-BR"/>
              </w:rPr>
            </w:pPr>
            <w:r w:rsidRPr="00826961">
              <w:rPr>
                <w:sz w:val="26"/>
                <w:szCs w:val="26"/>
                <w:lang w:val="pt-BR"/>
              </w:rPr>
              <w:t>Kwh/ngày</w:t>
            </w:r>
          </w:p>
        </w:tc>
        <w:tc>
          <w:tcPr>
            <w:tcW w:w="723" w:type="pct"/>
            <w:shd w:val="clear" w:color="auto" w:fill="auto"/>
            <w:vAlign w:val="center"/>
          </w:tcPr>
          <w:p w:rsidR="008D6B12" w:rsidRPr="00826961" w:rsidRDefault="008816D2" w:rsidP="00B16E54">
            <w:pPr>
              <w:pStyle w:val="NormalWeb"/>
              <w:tabs>
                <w:tab w:val="left" w:pos="360"/>
              </w:tabs>
              <w:spacing w:before="120" w:after="120"/>
              <w:jc w:val="center"/>
              <w:rPr>
                <w:sz w:val="26"/>
                <w:szCs w:val="26"/>
                <w:lang w:val="pt-BR"/>
              </w:rPr>
            </w:pPr>
            <w:r>
              <w:rPr>
                <w:sz w:val="26"/>
                <w:szCs w:val="26"/>
                <w:lang w:val="pt-BR"/>
              </w:rPr>
              <w:t>248.000</w:t>
            </w:r>
          </w:p>
        </w:tc>
        <w:tc>
          <w:tcPr>
            <w:tcW w:w="680" w:type="pct"/>
            <w:vAlign w:val="center"/>
          </w:tcPr>
          <w:p w:rsidR="008D6B12" w:rsidRPr="00826961" w:rsidRDefault="008816D2" w:rsidP="00B16E54">
            <w:pPr>
              <w:pStyle w:val="NormalWeb"/>
              <w:tabs>
                <w:tab w:val="left" w:pos="360"/>
              </w:tabs>
              <w:spacing w:before="120" w:after="120"/>
              <w:jc w:val="center"/>
              <w:rPr>
                <w:sz w:val="26"/>
                <w:szCs w:val="26"/>
                <w:lang w:val="pt-BR"/>
              </w:rPr>
            </w:pPr>
            <w:r>
              <w:rPr>
                <w:sz w:val="26"/>
                <w:szCs w:val="26"/>
                <w:lang w:val="pt-BR"/>
              </w:rPr>
              <w:t>200.000</w:t>
            </w:r>
          </w:p>
        </w:tc>
        <w:tc>
          <w:tcPr>
            <w:tcW w:w="655" w:type="pct"/>
            <w:shd w:val="clear" w:color="auto" w:fill="auto"/>
            <w:vAlign w:val="center"/>
          </w:tcPr>
          <w:p w:rsidR="008D6B12" w:rsidRPr="00E91393" w:rsidRDefault="008816D2" w:rsidP="00B16E54">
            <w:pPr>
              <w:pStyle w:val="NormalWeb"/>
              <w:tabs>
                <w:tab w:val="left" w:pos="360"/>
              </w:tabs>
              <w:spacing w:before="120" w:after="120"/>
              <w:jc w:val="center"/>
              <w:rPr>
                <w:b/>
                <w:sz w:val="26"/>
                <w:szCs w:val="26"/>
                <w:lang w:val="pt-BR"/>
              </w:rPr>
            </w:pPr>
            <w:r w:rsidRPr="00E91393">
              <w:rPr>
                <w:b/>
                <w:sz w:val="26"/>
                <w:szCs w:val="26"/>
                <w:lang w:val="pt-BR"/>
              </w:rPr>
              <w:t>448.000</w:t>
            </w:r>
          </w:p>
        </w:tc>
        <w:tc>
          <w:tcPr>
            <w:tcW w:w="971" w:type="pct"/>
            <w:shd w:val="clear" w:color="auto" w:fill="auto"/>
            <w:vAlign w:val="center"/>
          </w:tcPr>
          <w:p w:rsidR="008D6B12" w:rsidRPr="00826961" w:rsidRDefault="008D6B12" w:rsidP="00B16E54">
            <w:pPr>
              <w:pStyle w:val="NormalWeb"/>
              <w:tabs>
                <w:tab w:val="left" w:pos="360"/>
              </w:tabs>
              <w:spacing w:before="120" w:after="120"/>
              <w:jc w:val="both"/>
              <w:rPr>
                <w:sz w:val="26"/>
                <w:szCs w:val="26"/>
                <w:lang w:val="pt-BR"/>
              </w:rPr>
            </w:pPr>
            <w:r w:rsidRPr="00826961">
              <w:rPr>
                <w:sz w:val="26"/>
                <w:szCs w:val="26"/>
                <w:lang w:val="pt-BR"/>
              </w:rPr>
              <w:t>Mạng lưới điện quốc gia</w:t>
            </w:r>
          </w:p>
        </w:tc>
      </w:tr>
    </w:tbl>
    <w:p w:rsidR="008816D2" w:rsidRPr="008816D2" w:rsidRDefault="008816D2" w:rsidP="008816D2">
      <w:pPr>
        <w:spacing w:before="120" w:after="120"/>
        <w:jc w:val="right"/>
        <w:rPr>
          <w:rFonts w:ascii="Times New Roman" w:hAnsi="Times New Roman"/>
          <w:sz w:val="26"/>
          <w:szCs w:val="26"/>
        </w:rPr>
      </w:pPr>
      <w:r w:rsidRPr="008816D2">
        <w:rPr>
          <w:rFonts w:ascii="Times New Roman" w:hAnsi="Times New Roman"/>
          <w:b w:val="0"/>
          <w:i/>
          <w:sz w:val="26"/>
          <w:szCs w:val="26"/>
        </w:rPr>
        <w:t>Công ty</w:t>
      </w:r>
      <w:r w:rsidRPr="008816D2">
        <w:rPr>
          <w:rFonts w:ascii="Times New Roman" w:hAnsi="Times New Roman"/>
          <w:b w:val="0"/>
          <w:i/>
          <w:sz w:val="26"/>
          <w:szCs w:val="26"/>
          <w:lang w:val="vi-VN"/>
        </w:rPr>
        <w:t xml:space="preserve"> TNHH </w:t>
      </w:r>
      <w:r w:rsidRPr="008816D2">
        <w:rPr>
          <w:rFonts w:ascii="Times New Roman" w:hAnsi="Times New Roman"/>
          <w:b w:val="0"/>
          <w:i/>
          <w:sz w:val="26"/>
          <w:szCs w:val="26"/>
        </w:rPr>
        <w:t>Dệt Sợi Continental, 202</w:t>
      </w:r>
      <w:r w:rsidR="008210F5">
        <w:rPr>
          <w:rFonts w:ascii="Times New Roman" w:hAnsi="Times New Roman"/>
          <w:b w:val="0"/>
          <w:i/>
          <w:sz w:val="26"/>
          <w:szCs w:val="26"/>
        </w:rPr>
        <w:t>3</w:t>
      </w:r>
    </w:p>
    <w:p w:rsidR="00573AF9" w:rsidRPr="00BA69D1" w:rsidRDefault="00BA69D1" w:rsidP="00BA69D1">
      <w:pPr>
        <w:spacing w:before="120" w:after="120"/>
        <w:jc w:val="both"/>
        <w:rPr>
          <w:rFonts w:ascii="Times New Roman" w:hAnsi="Times New Roman"/>
          <w:sz w:val="26"/>
          <w:szCs w:val="26"/>
        </w:rPr>
      </w:pPr>
      <w:r>
        <w:rPr>
          <w:rFonts w:ascii="Times New Roman" w:hAnsi="Times New Roman"/>
          <w:sz w:val="26"/>
          <w:szCs w:val="26"/>
        </w:rPr>
        <w:lastRenderedPageBreak/>
        <w:t xml:space="preserve">4.4.2. </w:t>
      </w:r>
      <w:r w:rsidR="00573AF9" w:rsidRPr="00BA69D1">
        <w:rPr>
          <w:rFonts w:ascii="Times New Roman" w:hAnsi="Times New Roman"/>
          <w:sz w:val="26"/>
          <w:szCs w:val="26"/>
        </w:rPr>
        <w:t>Nhu cầu nước v</w:t>
      </w:r>
      <w:r w:rsidR="00573AF9" w:rsidRPr="00BA69D1">
        <w:rPr>
          <w:rFonts w:ascii="Times New Roman" w:hAnsi="Times New Roman" w:cs="VNI-Times"/>
          <w:sz w:val="26"/>
          <w:szCs w:val="26"/>
        </w:rPr>
        <w:t>à</w:t>
      </w:r>
      <w:r w:rsidR="00573AF9" w:rsidRPr="00BA69D1">
        <w:rPr>
          <w:rFonts w:ascii="Times New Roman" w:hAnsi="Times New Roman"/>
          <w:sz w:val="26"/>
          <w:szCs w:val="26"/>
        </w:rPr>
        <w:t xml:space="preserve"> nguồn cung cấp</w:t>
      </w:r>
    </w:p>
    <w:p w:rsidR="00573AF9" w:rsidRPr="00BA69D1" w:rsidRDefault="00573AF9" w:rsidP="005F373B">
      <w:pPr>
        <w:pStyle w:val="ListParagraph"/>
        <w:numPr>
          <w:ilvl w:val="0"/>
          <w:numId w:val="20"/>
        </w:numPr>
        <w:spacing w:before="120" w:after="120" w:line="240" w:lineRule="auto"/>
        <w:ind w:left="360"/>
        <w:contextualSpacing w:val="0"/>
        <w:jc w:val="both"/>
        <w:rPr>
          <w:rFonts w:ascii="Times New Roman" w:hAnsi="Times New Roman"/>
          <w:b/>
          <w:i/>
          <w:sz w:val="26"/>
          <w:szCs w:val="26"/>
        </w:rPr>
      </w:pPr>
      <w:bookmarkStart w:id="126" w:name="_Toc13833258"/>
      <w:r w:rsidRPr="00BA69D1">
        <w:rPr>
          <w:rFonts w:ascii="Times New Roman" w:hAnsi="Times New Roman"/>
          <w:b/>
          <w:i/>
          <w:sz w:val="26"/>
          <w:szCs w:val="26"/>
        </w:rPr>
        <w:t>Nguồn cung cấp nước</w:t>
      </w:r>
      <w:bookmarkEnd w:id="126"/>
      <w:r w:rsidRPr="00BA69D1">
        <w:rPr>
          <w:rFonts w:ascii="Times New Roman" w:hAnsi="Times New Roman"/>
          <w:b/>
          <w:i/>
          <w:sz w:val="26"/>
          <w:szCs w:val="26"/>
        </w:rPr>
        <w:t>:</w:t>
      </w:r>
    </w:p>
    <w:p w:rsidR="00573AF9" w:rsidRPr="008A1B7B" w:rsidRDefault="0049055A" w:rsidP="00EC64DC">
      <w:pPr>
        <w:spacing w:before="120" w:after="120"/>
        <w:ind w:firstLine="540"/>
        <w:jc w:val="both"/>
        <w:rPr>
          <w:rFonts w:ascii="Times New Roman" w:hAnsi="Times New Roman"/>
          <w:b w:val="0"/>
          <w:sz w:val="26"/>
          <w:szCs w:val="26"/>
        </w:rPr>
      </w:pPr>
      <w:r w:rsidRPr="008A1B7B">
        <w:rPr>
          <w:rFonts w:ascii="Times New Roman" w:hAnsi="Times New Roman"/>
          <w:b w:val="0"/>
          <w:sz w:val="26"/>
          <w:szCs w:val="26"/>
        </w:rPr>
        <w:t>N</w:t>
      </w:r>
      <w:r w:rsidR="00573AF9" w:rsidRPr="008A1B7B">
        <w:rPr>
          <w:rFonts w:ascii="Times New Roman" w:hAnsi="Times New Roman"/>
          <w:b w:val="0"/>
          <w:sz w:val="26"/>
          <w:szCs w:val="26"/>
        </w:rPr>
        <w:t xml:space="preserve">ước phục vụ </w:t>
      </w:r>
      <w:r w:rsidR="00921362">
        <w:rPr>
          <w:rFonts w:ascii="Times New Roman" w:hAnsi="Times New Roman"/>
          <w:b w:val="0"/>
          <w:sz w:val="26"/>
          <w:szCs w:val="26"/>
        </w:rPr>
        <w:t>cho hoạt động của nhà máy</w:t>
      </w:r>
      <w:r w:rsidR="00573AF9" w:rsidRPr="008A1B7B">
        <w:rPr>
          <w:rFonts w:ascii="Times New Roman" w:hAnsi="Times New Roman"/>
          <w:b w:val="0"/>
          <w:sz w:val="26"/>
          <w:szCs w:val="26"/>
        </w:rPr>
        <w:t xml:space="preserve"> được lấy từ nguồn nước </w:t>
      </w:r>
      <w:r w:rsidR="001913E3">
        <w:rPr>
          <w:rFonts w:ascii="Times New Roman" w:hAnsi="Times New Roman"/>
          <w:b w:val="0"/>
          <w:sz w:val="26"/>
          <w:szCs w:val="26"/>
        </w:rPr>
        <w:t xml:space="preserve">của </w:t>
      </w:r>
      <w:r w:rsidR="008816D2">
        <w:rPr>
          <w:rFonts w:ascii="Times New Roman" w:hAnsi="Times New Roman"/>
          <w:b w:val="0"/>
          <w:sz w:val="26"/>
          <w:szCs w:val="26"/>
        </w:rPr>
        <w:t>Khu Công nghiệp Phước Đông</w:t>
      </w:r>
      <w:r w:rsidR="00777F7B">
        <w:rPr>
          <w:rFonts w:ascii="Times New Roman" w:hAnsi="Times New Roman"/>
          <w:b w:val="0"/>
          <w:sz w:val="26"/>
          <w:szCs w:val="26"/>
        </w:rPr>
        <w:t>.</w:t>
      </w:r>
    </w:p>
    <w:p w:rsidR="00573AF9" w:rsidRPr="00BA69D1" w:rsidRDefault="00573AF9" w:rsidP="005F373B">
      <w:pPr>
        <w:pStyle w:val="ListParagraph"/>
        <w:numPr>
          <w:ilvl w:val="0"/>
          <w:numId w:val="20"/>
        </w:numPr>
        <w:spacing w:before="120" w:after="120" w:line="240" w:lineRule="auto"/>
        <w:ind w:left="360"/>
        <w:contextualSpacing w:val="0"/>
        <w:jc w:val="both"/>
        <w:rPr>
          <w:rFonts w:ascii="Times New Roman" w:hAnsi="Times New Roman"/>
          <w:b/>
          <w:i/>
          <w:sz w:val="26"/>
          <w:szCs w:val="26"/>
        </w:rPr>
      </w:pPr>
      <w:bookmarkStart w:id="127" w:name="_Toc12460056"/>
      <w:bookmarkStart w:id="128" w:name="_Toc13833259"/>
      <w:r w:rsidRPr="00BA69D1">
        <w:rPr>
          <w:rFonts w:ascii="Times New Roman" w:hAnsi="Times New Roman"/>
          <w:b/>
          <w:i/>
          <w:sz w:val="26"/>
          <w:szCs w:val="26"/>
        </w:rPr>
        <w:t>Nhu cầu cung cấp nước</w:t>
      </w:r>
      <w:bookmarkEnd w:id="127"/>
      <w:bookmarkEnd w:id="128"/>
      <w:r w:rsidRPr="00BA69D1">
        <w:rPr>
          <w:rFonts w:ascii="Times New Roman" w:hAnsi="Times New Roman"/>
          <w:b/>
          <w:i/>
          <w:sz w:val="26"/>
          <w:szCs w:val="26"/>
        </w:rPr>
        <w:t>:</w:t>
      </w:r>
    </w:p>
    <w:p w:rsidR="00823C7D" w:rsidRPr="00433B5C" w:rsidRDefault="00A22C39" w:rsidP="00A22C39">
      <w:pPr>
        <w:pStyle w:val="Caption"/>
        <w:rPr>
          <w:szCs w:val="26"/>
        </w:rPr>
      </w:pPr>
      <w:bookmarkStart w:id="129" w:name="_Toc138690894"/>
      <w:r w:rsidRPr="00433B5C">
        <w:rPr>
          <w:szCs w:val="26"/>
        </w:rPr>
        <w:t xml:space="preserve">Bảng </w:t>
      </w:r>
      <w:r w:rsidR="004C10AB" w:rsidRPr="00433B5C">
        <w:rPr>
          <w:szCs w:val="26"/>
        </w:rPr>
        <w:fldChar w:fldCharType="begin"/>
      </w:r>
      <w:r w:rsidR="004C10AB" w:rsidRPr="00433B5C">
        <w:rPr>
          <w:szCs w:val="26"/>
        </w:rPr>
        <w:instrText xml:space="preserve"> SEQ Bảng \* ARABIC </w:instrText>
      </w:r>
      <w:r w:rsidR="004C10AB" w:rsidRPr="00433B5C">
        <w:rPr>
          <w:szCs w:val="26"/>
        </w:rPr>
        <w:fldChar w:fldCharType="separate"/>
      </w:r>
      <w:r w:rsidR="00FA066B">
        <w:rPr>
          <w:noProof/>
          <w:szCs w:val="26"/>
        </w:rPr>
        <w:t>7</w:t>
      </w:r>
      <w:r w:rsidR="004C10AB" w:rsidRPr="00433B5C">
        <w:rPr>
          <w:noProof/>
          <w:szCs w:val="26"/>
        </w:rPr>
        <w:fldChar w:fldCharType="end"/>
      </w:r>
      <w:r w:rsidR="00823C7D" w:rsidRPr="00433B5C">
        <w:rPr>
          <w:szCs w:val="26"/>
        </w:rPr>
        <w:t xml:space="preserve">: </w:t>
      </w:r>
      <w:r w:rsidR="00674F39">
        <w:rPr>
          <w:szCs w:val="26"/>
        </w:rPr>
        <w:t>Tổng hợp n</w:t>
      </w:r>
      <w:r w:rsidR="00823C7D" w:rsidRPr="00433B5C">
        <w:rPr>
          <w:szCs w:val="26"/>
        </w:rPr>
        <w:t>hu cầu sử dụng nước của</w:t>
      </w:r>
      <w:r w:rsidR="00DE7B86">
        <w:rPr>
          <w:szCs w:val="26"/>
        </w:rPr>
        <w:t xml:space="preserve"> Nhà máy</w:t>
      </w:r>
      <w:bookmarkEnd w:id="129"/>
    </w:p>
    <w:tbl>
      <w:tblPr>
        <w:tblStyle w:val="TableGrid"/>
        <w:tblW w:w="0" w:type="auto"/>
        <w:tblLook w:val="04A0" w:firstRow="1" w:lastRow="0" w:firstColumn="1" w:lastColumn="0" w:noHBand="0" w:noVBand="1"/>
      </w:tblPr>
      <w:tblGrid>
        <w:gridCol w:w="727"/>
        <w:gridCol w:w="1451"/>
        <w:gridCol w:w="3870"/>
        <w:gridCol w:w="1710"/>
        <w:gridCol w:w="1872"/>
      </w:tblGrid>
      <w:tr w:rsidR="00DA1F00" w:rsidTr="00074017">
        <w:trPr>
          <w:tblHeader/>
        </w:trPr>
        <w:tc>
          <w:tcPr>
            <w:tcW w:w="727" w:type="dxa"/>
            <w:shd w:val="clear" w:color="auto" w:fill="C2D69B" w:themeFill="accent3" w:themeFillTint="99"/>
            <w:vAlign w:val="center"/>
          </w:tcPr>
          <w:p w:rsidR="00DA1F00" w:rsidRDefault="00DA1F00" w:rsidP="00DA1F00">
            <w:pPr>
              <w:spacing w:before="120" w:after="120"/>
              <w:jc w:val="center"/>
              <w:rPr>
                <w:rFonts w:ascii="Times New Roman" w:hAnsi="Times New Roman"/>
                <w:sz w:val="26"/>
                <w:szCs w:val="26"/>
                <w:lang w:val="pt-BR"/>
              </w:rPr>
            </w:pPr>
            <w:bookmarkStart w:id="130" w:name="_Toc58532469"/>
            <w:bookmarkStart w:id="131" w:name="_Toc58532639"/>
            <w:bookmarkStart w:id="132" w:name="_Toc58532810"/>
            <w:bookmarkStart w:id="133" w:name="_Toc58535001"/>
            <w:bookmarkStart w:id="134" w:name="_Toc58535402"/>
            <w:bookmarkStart w:id="135" w:name="_Toc58599096"/>
            <w:bookmarkStart w:id="136" w:name="_Toc59524267"/>
            <w:bookmarkStart w:id="137" w:name="_Toc59524901"/>
            <w:r>
              <w:rPr>
                <w:rFonts w:ascii="Times New Roman" w:hAnsi="Times New Roman"/>
                <w:sz w:val="26"/>
                <w:szCs w:val="26"/>
                <w:lang w:val="pt-BR"/>
              </w:rPr>
              <w:t>STT</w:t>
            </w:r>
          </w:p>
        </w:tc>
        <w:tc>
          <w:tcPr>
            <w:tcW w:w="5321" w:type="dxa"/>
            <w:gridSpan w:val="2"/>
            <w:shd w:val="clear" w:color="auto" w:fill="C2D69B" w:themeFill="accent3" w:themeFillTint="99"/>
            <w:vAlign w:val="center"/>
          </w:tcPr>
          <w:p w:rsidR="00DA1F00" w:rsidRDefault="00DA1F00" w:rsidP="00DA1F00">
            <w:pPr>
              <w:spacing w:before="120" w:after="120"/>
              <w:jc w:val="center"/>
              <w:rPr>
                <w:rFonts w:ascii="Times New Roman" w:hAnsi="Times New Roman"/>
                <w:sz w:val="26"/>
                <w:szCs w:val="26"/>
                <w:lang w:val="pt-BR"/>
              </w:rPr>
            </w:pPr>
            <w:r>
              <w:rPr>
                <w:rFonts w:ascii="Times New Roman" w:hAnsi="Times New Roman"/>
                <w:sz w:val="26"/>
                <w:szCs w:val="26"/>
                <w:lang w:val="pt-BR"/>
              </w:rPr>
              <w:t>Mục đích sử dụng</w:t>
            </w:r>
          </w:p>
        </w:tc>
        <w:tc>
          <w:tcPr>
            <w:tcW w:w="1710" w:type="dxa"/>
            <w:shd w:val="clear" w:color="auto" w:fill="C2D69B" w:themeFill="accent3" w:themeFillTint="99"/>
          </w:tcPr>
          <w:p w:rsidR="00DA1F00" w:rsidRDefault="00DA1F00" w:rsidP="00DA1F00">
            <w:pPr>
              <w:spacing w:before="120" w:after="120"/>
              <w:jc w:val="center"/>
              <w:rPr>
                <w:rFonts w:ascii="Times New Roman" w:hAnsi="Times New Roman"/>
                <w:sz w:val="26"/>
                <w:szCs w:val="26"/>
                <w:lang w:val="pt-BR"/>
              </w:rPr>
            </w:pPr>
            <w:r>
              <w:rPr>
                <w:rFonts w:ascii="Times New Roman" w:hAnsi="Times New Roman"/>
                <w:sz w:val="26"/>
                <w:szCs w:val="26"/>
                <w:lang w:val="pt-BR"/>
              </w:rPr>
              <w:t>Định mức sử dụng</w:t>
            </w:r>
          </w:p>
        </w:tc>
        <w:tc>
          <w:tcPr>
            <w:tcW w:w="1872" w:type="dxa"/>
            <w:shd w:val="clear" w:color="auto" w:fill="C2D69B" w:themeFill="accent3" w:themeFillTint="99"/>
            <w:vAlign w:val="center"/>
          </w:tcPr>
          <w:p w:rsidR="00DA1F00" w:rsidRPr="001D3AEE" w:rsidRDefault="00DA1F00" w:rsidP="00DA1F00">
            <w:pPr>
              <w:spacing w:before="120" w:after="120"/>
              <w:jc w:val="center"/>
              <w:rPr>
                <w:rFonts w:ascii="Times New Roman" w:hAnsi="Times New Roman"/>
                <w:sz w:val="26"/>
                <w:szCs w:val="26"/>
                <w:lang w:val="pt-BR"/>
              </w:rPr>
            </w:pPr>
            <w:r>
              <w:rPr>
                <w:rFonts w:ascii="Times New Roman" w:hAnsi="Times New Roman"/>
                <w:sz w:val="26"/>
                <w:szCs w:val="26"/>
                <w:lang w:val="pt-BR"/>
              </w:rPr>
              <w:t>Lưu lượng (m</w:t>
            </w:r>
            <w:r>
              <w:rPr>
                <w:rFonts w:ascii="Times New Roman" w:hAnsi="Times New Roman"/>
                <w:sz w:val="26"/>
                <w:szCs w:val="26"/>
                <w:vertAlign w:val="superscript"/>
                <w:lang w:val="pt-BR"/>
              </w:rPr>
              <w:t>3</w:t>
            </w:r>
            <w:r>
              <w:rPr>
                <w:rFonts w:ascii="Times New Roman" w:hAnsi="Times New Roman"/>
                <w:sz w:val="26"/>
                <w:szCs w:val="26"/>
                <w:lang w:val="pt-BR"/>
              </w:rPr>
              <w:t>/ngày.đêm)</w:t>
            </w:r>
          </w:p>
        </w:tc>
      </w:tr>
      <w:tr w:rsidR="00DA1F00" w:rsidTr="00074017">
        <w:tc>
          <w:tcPr>
            <w:tcW w:w="727" w:type="dxa"/>
            <w:vAlign w:val="center"/>
          </w:tcPr>
          <w:p w:rsidR="00DA1F00" w:rsidRDefault="00DA1F00" w:rsidP="00DA1F00">
            <w:pPr>
              <w:spacing w:before="120" w:after="120"/>
              <w:jc w:val="center"/>
              <w:rPr>
                <w:rFonts w:ascii="Times New Roman" w:hAnsi="Times New Roman"/>
                <w:sz w:val="26"/>
                <w:szCs w:val="26"/>
                <w:lang w:val="pt-BR"/>
              </w:rPr>
            </w:pPr>
            <w:r>
              <w:rPr>
                <w:rFonts w:ascii="Times New Roman" w:hAnsi="Times New Roman"/>
                <w:sz w:val="26"/>
                <w:szCs w:val="26"/>
                <w:lang w:val="pt-BR"/>
              </w:rPr>
              <w:t>I</w:t>
            </w:r>
          </w:p>
        </w:tc>
        <w:tc>
          <w:tcPr>
            <w:tcW w:w="7031" w:type="dxa"/>
            <w:gridSpan w:val="3"/>
            <w:vAlign w:val="center"/>
          </w:tcPr>
          <w:p w:rsidR="00DA1F00" w:rsidRPr="00643E17" w:rsidRDefault="00DA1F00" w:rsidP="00DA1F00">
            <w:pPr>
              <w:spacing w:before="120" w:after="120"/>
              <w:rPr>
                <w:rFonts w:ascii="Times New Roman" w:hAnsi="Times New Roman"/>
                <w:sz w:val="26"/>
                <w:szCs w:val="26"/>
                <w:lang w:val="pt-BR"/>
              </w:rPr>
            </w:pPr>
            <w:r w:rsidRPr="00643E17">
              <w:rPr>
                <w:rFonts w:ascii="Times New Roman" w:hAnsi="Times New Roman"/>
                <w:sz w:val="26"/>
                <w:szCs w:val="26"/>
                <w:lang w:val="pt-BR"/>
              </w:rPr>
              <w:t>Nhu cầu cấp nước sinh hoạt</w:t>
            </w:r>
          </w:p>
        </w:tc>
        <w:tc>
          <w:tcPr>
            <w:tcW w:w="1872" w:type="dxa"/>
            <w:vAlign w:val="center"/>
          </w:tcPr>
          <w:p w:rsidR="00DA1F00" w:rsidRPr="006A77C2" w:rsidRDefault="00122A1A" w:rsidP="00DC1A0A">
            <w:pPr>
              <w:spacing w:before="120" w:after="120"/>
              <w:jc w:val="center"/>
              <w:rPr>
                <w:rFonts w:ascii="Times New Roman" w:hAnsi="Times New Roman"/>
                <w:sz w:val="26"/>
                <w:szCs w:val="26"/>
                <w:lang w:val="pt-BR"/>
              </w:rPr>
            </w:pPr>
            <w:r>
              <w:rPr>
                <w:rFonts w:ascii="Times New Roman" w:hAnsi="Times New Roman"/>
                <w:sz w:val="26"/>
                <w:szCs w:val="26"/>
              </w:rPr>
              <w:t>45</w:t>
            </w:r>
            <w:r w:rsidR="006844F1">
              <w:rPr>
                <w:rFonts w:ascii="Times New Roman" w:hAnsi="Times New Roman"/>
                <w:sz w:val="26"/>
                <w:szCs w:val="26"/>
              </w:rPr>
              <w:t>0</w:t>
            </w:r>
          </w:p>
        </w:tc>
      </w:tr>
      <w:tr w:rsidR="00164EFC" w:rsidTr="00074017">
        <w:tc>
          <w:tcPr>
            <w:tcW w:w="727" w:type="dxa"/>
            <w:vAlign w:val="center"/>
          </w:tcPr>
          <w:p w:rsidR="00164EFC" w:rsidRPr="004615CB" w:rsidRDefault="004615CB" w:rsidP="00DA1F00">
            <w:pPr>
              <w:spacing w:before="120" w:after="120"/>
              <w:jc w:val="center"/>
              <w:rPr>
                <w:rFonts w:ascii="Times New Roman" w:hAnsi="Times New Roman"/>
                <w:b w:val="0"/>
                <w:sz w:val="26"/>
                <w:szCs w:val="26"/>
                <w:lang w:val="pt-BR"/>
              </w:rPr>
            </w:pPr>
            <w:r w:rsidRPr="004615CB">
              <w:rPr>
                <w:rFonts w:ascii="Times New Roman" w:hAnsi="Times New Roman"/>
                <w:b w:val="0"/>
                <w:sz w:val="26"/>
                <w:szCs w:val="26"/>
                <w:lang w:val="pt-BR"/>
              </w:rPr>
              <w:t>1</w:t>
            </w:r>
          </w:p>
        </w:tc>
        <w:tc>
          <w:tcPr>
            <w:tcW w:w="1451" w:type="dxa"/>
            <w:vMerge w:val="restart"/>
            <w:vAlign w:val="center"/>
          </w:tcPr>
          <w:p w:rsidR="00164EFC" w:rsidRPr="00643E17" w:rsidRDefault="00164EFC" w:rsidP="00164EFC">
            <w:pPr>
              <w:spacing w:before="120" w:after="120"/>
              <w:jc w:val="center"/>
              <w:rPr>
                <w:rFonts w:ascii="Times New Roman" w:hAnsi="Times New Roman"/>
                <w:b w:val="0"/>
                <w:sz w:val="26"/>
                <w:szCs w:val="26"/>
                <w:lang w:val="pt-BR"/>
              </w:rPr>
            </w:pPr>
            <w:r w:rsidRPr="00E043D0">
              <w:rPr>
                <w:rFonts w:ascii="Times New Roman" w:hAnsi="Times New Roman"/>
                <w:b w:val="0"/>
                <w:sz w:val="26"/>
                <w:szCs w:val="26"/>
                <w:lang w:val="it-IT"/>
              </w:rPr>
              <w:t>Nhà máy sản xuất</w:t>
            </w:r>
            <w:r w:rsidRPr="00643E17">
              <w:rPr>
                <w:rFonts w:ascii="Times New Roman" w:eastAsia="SimSun" w:hAnsi="Times New Roman"/>
                <w:b w:val="0"/>
                <w:sz w:val="26"/>
                <w:szCs w:val="26"/>
                <w:lang w:eastAsia="zh-CN"/>
              </w:rPr>
              <w:t xml:space="preserve"> sợi</w:t>
            </w:r>
          </w:p>
        </w:tc>
        <w:tc>
          <w:tcPr>
            <w:tcW w:w="3870" w:type="dxa"/>
          </w:tcPr>
          <w:p w:rsidR="00164EFC" w:rsidRPr="00643E17" w:rsidRDefault="00164EFC" w:rsidP="00DA1F00">
            <w:pPr>
              <w:spacing w:before="120" w:after="120"/>
              <w:jc w:val="both"/>
              <w:rPr>
                <w:rFonts w:ascii="Times New Roman" w:hAnsi="Times New Roman"/>
                <w:b w:val="0"/>
                <w:sz w:val="26"/>
                <w:szCs w:val="26"/>
                <w:lang w:val="pt-BR"/>
              </w:rPr>
            </w:pPr>
            <w:r w:rsidRPr="00643E17">
              <w:rPr>
                <w:rFonts w:ascii="Times New Roman" w:hAnsi="Times New Roman"/>
                <w:b w:val="0"/>
                <w:sz w:val="26"/>
                <w:szCs w:val="26"/>
                <w:lang w:val="pt-BR"/>
              </w:rPr>
              <w:t>Nước cấp cho sinh hoạt của công nhân viên</w:t>
            </w:r>
          </w:p>
        </w:tc>
        <w:tc>
          <w:tcPr>
            <w:tcW w:w="1710" w:type="dxa"/>
            <w:vAlign w:val="center"/>
          </w:tcPr>
          <w:p w:rsidR="00164EFC" w:rsidRPr="00643E17" w:rsidRDefault="00122A1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115</w:t>
            </w:r>
            <w:r w:rsidR="00164EFC" w:rsidRPr="00643E17">
              <w:rPr>
                <w:rFonts w:ascii="Times New Roman" w:hAnsi="Times New Roman"/>
                <w:b w:val="0"/>
                <w:sz w:val="26"/>
                <w:szCs w:val="26"/>
                <w:lang w:val="pt-BR"/>
              </w:rPr>
              <w:t xml:space="preserve"> lít/người</w:t>
            </w:r>
          </w:p>
        </w:tc>
        <w:tc>
          <w:tcPr>
            <w:tcW w:w="1872" w:type="dxa"/>
            <w:vAlign w:val="center"/>
          </w:tcPr>
          <w:p w:rsidR="00164EFC" w:rsidRPr="00643E17" w:rsidRDefault="00122A1A" w:rsidP="00DA1F00">
            <w:pPr>
              <w:spacing w:before="120" w:after="120"/>
              <w:jc w:val="center"/>
              <w:rPr>
                <w:rFonts w:ascii="Times New Roman" w:hAnsi="Times New Roman"/>
                <w:b w:val="0"/>
                <w:sz w:val="26"/>
                <w:szCs w:val="26"/>
                <w:lang w:val="pt-BR"/>
              </w:rPr>
            </w:pPr>
            <w:r>
              <w:rPr>
                <w:rFonts w:ascii="Times New Roman" w:eastAsia="SimSun" w:hAnsi="Times New Roman"/>
                <w:b w:val="0"/>
                <w:sz w:val="26"/>
                <w:szCs w:val="26"/>
                <w:lang w:eastAsia="zh-CN"/>
              </w:rPr>
              <w:t>9</w:t>
            </w:r>
            <w:r w:rsidR="00DC1A0A">
              <w:rPr>
                <w:rFonts w:ascii="Times New Roman" w:eastAsia="SimSun" w:hAnsi="Times New Roman"/>
                <w:b w:val="0"/>
                <w:sz w:val="26"/>
                <w:szCs w:val="26"/>
                <w:lang w:eastAsia="zh-CN"/>
              </w:rPr>
              <w:t>6</w:t>
            </w:r>
          </w:p>
        </w:tc>
      </w:tr>
      <w:tr w:rsidR="00164EFC" w:rsidTr="00074017">
        <w:tc>
          <w:tcPr>
            <w:tcW w:w="727" w:type="dxa"/>
            <w:vAlign w:val="center"/>
          </w:tcPr>
          <w:p w:rsidR="00164EFC" w:rsidRPr="004615CB" w:rsidRDefault="004615CB" w:rsidP="00DA1F00">
            <w:pPr>
              <w:spacing w:before="120" w:after="120"/>
              <w:jc w:val="center"/>
              <w:rPr>
                <w:rFonts w:ascii="Times New Roman" w:hAnsi="Times New Roman"/>
                <w:b w:val="0"/>
                <w:sz w:val="26"/>
                <w:szCs w:val="26"/>
                <w:lang w:val="pt-BR"/>
              </w:rPr>
            </w:pPr>
            <w:r w:rsidRPr="004615CB">
              <w:rPr>
                <w:rFonts w:ascii="Times New Roman" w:hAnsi="Times New Roman"/>
                <w:b w:val="0"/>
                <w:sz w:val="26"/>
                <w:szCs w:val="26"/>
                <w:lang w:val="pt-BR"/>
              </w:rPr>
              <w:t>2</w:t>
            </w:r>
          </w:p>
        </w:tc>
        <w:tc>
          <w:tcPr>
            <w:tcW w:w="1451" w:type="dxa"/>
            <w:vMerge/>
            <w:vAlign w:val="center"/>
          </w:tcPr>
          <w:p w:rsidR="00164EFC" w:rsidRPr="00643E17" w:rsidRDefault="00164EFC" w:rsidP="00164EFC">
            <w:pPr>
              <w:spacing w:before="120" w:after="120"/>
              <w:jc w:val="center"/>
              <w:rPr>
                <w:rFonts w:ascii="Times New Roman" w:hAnsi="Times New Roman"/>
                <w:b w:val="0"/>
                <w:sz w:val="26"/>
                <w:szCs w:val="26"/>
                <w:lang w:val="pt-BR"/>
              </w:rPr>
            </w:pPr>
          </w:p>
        </w:tc>
        <w:tc>
          <w:tcPr>
            <w:tcW w:w="3870" w:type="dxa"/>
          </w:tcPr>
          <w:p w:rsidR="00164EFC" w:rsidRPr="00643E17" w:rsidRDefault="00164EFC" w:rsidP="00DA1F00">
            <w:pPr>
              <w:spacing w:before="120" w:after="120"/>
              <w:jc w:val="both"/>
              <w:rPr>
                <w:rFonts w:ascii="Times New Roman" w:hAnsi="Times New Roman"/>
                <w:b w:val="0"/>
                <w:sz w:val="26"/>
                <w:szCs w:val="26"/>
                <w:lang w:val="pt-BR"/>
              </w:rPr>
            </w:pPr>
            <w:r w:rsidRPr="00643E17">
              <w:rPr>
                <w:rFonts w:ascii="Times New Roman" w:hAnsi="Times New Roman"/>
                <w:b w:val="0"/>
                <w:sz w:val="26"/>
                <w:szCs w:val="26"/>
                <w:lang w:val="pt-BR"/>
              </w:rPr>
              <w:t>Nước cấp cho sinh hoạt, tắm giặt của chuyên gia</w:t>
            </w:r>
          </w:p>
        </w:tc>
        <w:tc>
          <w:tcPr>
            <w:tcW w:w="1710" w:type="dxa"/>
            <w:vAlign w:val="center"/>
          </w:tcPr>
          <w:p w:rsidR="00164EFC" w:rsidRDefault="00122A1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190</w:t>
            </w:r>
            <w:r w:rsidR="00164EFC" w:rsidRPr="00643E17">
              <w:rPr>
                <w:rFonts w:ascii="Times New Roman" w:hAnsi="Times New Roman"/>
                <w:b w:val="0"/>
                <w:sz w:val="26"/>
                <w:szCs w:val="26"/>
                <w:lang w:val="pt-BR"/>
              </w:rPr>
              <w:t xml:space="preserve"> lít/người</w:t>
            </w:r>
          </w:p>
        </w:tc>
        <w:tc>
          <w:tcPr>
            <w:tcW w:w="1872" w:type="dxa"/>
            <w:vAlign w:val="center"/>
          </w:tcPr>
          <w:p w:rsidR="00164EFC" w:rsidRDefault="00510D42" w:rsidP="00DA1F00">
            <w:pPr>
              <w:spacing w:before="120" w:after="120"/>
              <w:jc w:val="center"/>
              <w:rPr>
                <w:rFonts w:ascii="Times New Roman" w:eastAsia="SimSun" w:hAnsi="Times New Roman"/>
                <w:b w:val="0"/>
                <w:sz w:val="26"/>
                <w:szCs w:val="26"/>
                <w:lang w:eastAsia="zh-CN"/>
              </w:rPr>
            </w:pPr>
            <w:r>
              <w:rPr>
                <w:rFonts w:ascii="Times New Roman" w:eastAsia="SimSun" w:hAnsi="Times New Roman"/>
                <w:b w:val="0"/>
                <w:sz w:val="26"/>
                <w:szCs w:val="26"/>
                <w:lang w:eastAsia="zh-CN"/>
              </w:rPr>
              <w:t>3</w:t>
            </w:r>
          </w:p>
        </w:tc>
      </w:tr>
      <w:tr w:rsidR="00164EFC" w:rsidTr="00074017">
        <w:tc>
          <w:tcPr>
            <w:tcW w:w="727" w:type="dxa"/>
            <w:vAlign w:val="center"/>
          </w:tcPr>
          <w:p w:rsidR="00164EFC" w:rsidRPr="004615CB" w:rsidRDefault="004615CB" w:rsidP="00DA1F00">
            <w:pPr>
              <w:spacing w:before="120" w:after="120"/>
              <w:jc w:val="center"/>
              <w:rPr>
                <w:rFonts w:ascii="Times New Roman" w:hAnsi="Times New Roman"/>
                <w:b w:val="0"/>
                <w:sz w:val="26"/>
                <w:szCs w:val="26"/>
                <w:lang w:val="pt-BR"/>
              </w:rPr>
            </w:pPr>
            <w:r w:rsidRPr="004615CB">
              <w:rPr>
                <w:rFonts w:ascii="Times New Roman" w:hAnsi="Times New Roman"/>
                <w:b w:val="0"/>
                <w:sz w:val="26"/>
                <w:szCs w:val="26"/>
                <w:lang w:val="pt-BR"/>
              </w:rPr>
              <w:t>3</w:t>
            </w:r>
          </w:p>
        </w:tc>
        <w:tc>
          <w:tcPr>
            <w:tcW w:w="1451" w:type="dxa"/>
            <w:vMerge w:val="restart"/>
            <w:vAlign w:val="center"/>
          </w:tcPr>
          <w:p w:rsidR="00164EFC" w:rsidRPr="00643E17" w:rsidRDefault="00164EFC" w:rsidP="00164EFC">
            <w:pPr>
              <w:spacing w:before="120" w:after="120"/>
              <w:jc w:val="center"/>
              <w:rPr>
                <w:rFonts w:ascii="Times New Roman" w:hAnsi="Times New Roman"/>
                <w:b w:val="0"/>
                <w:sz w:val="26"/>
                <w:szCs w:val="26"/>
                <w:lang w:val="pt-BR"/>
              </w:rPr>
            </w:pPr>
            <w:r w:rsidRPr="00E043D0">
              <w:rPr>
                <w:rFonts w:ascii="Times New Roman" w:hAnsi="Times New Roman"/>
                <w:b w:val="0"/>
                <w:sz w:val="26"/>
                <w:szCs w:val="26"/>
                <w:lang w:val="it-IT"/>
              </w:rPr>
              <w:t>Nhà máy sản xuất</w:t>
            </w:r>
            <w:r w:rsidRPr="00643E17">
              <w:rPr>
                <w:rFonts w:ascii="Times New Roman" w:eastAsia="SimSun" w:hAnsi="Times New Roman"/>
                <w:b w:val="0"/>
                <w:sz w:val="26"/>
                <w:szCs w:val="26"/>
                <w:lang w:eastAsia="zh-CN"/>
              </w:rPr>
              <w:t xml:space="preserve"> </w:t>
            </w:r>
            <w:r>
              <w:rPr>
                <w:rFonts w:ascii="Times New Roman" w:eastAsia="SimSun" w:hAnsi="Times New Roman"/>
                <w:b w:val="0"/>
                <w:sz w:val="26"/>
                <w:szCs w:val="26"/>
                <w:lang w:eastAsia="zh-CN"/>
              </w:rPr>
              <w:t>vải màu</w:t>
            </w:r>
          </w:p>
        </w:tc>
        <w:tc>
          <w:tcPr>
            <w:tcW w:w="3870" w:type="dxa"/>
          </w:tcPr>
          <w:p w:rsidR="00164EFC" w:rsidRPr="00643E17" w:rsidRDefault="00164EFC" w:rsidP="00164EFC">
            <w:pPr>
              <w:spacing w:before="120" w:after="120"/>
              <w:jc w:val="both"/>
              <w:rPr>
                <w:rFonts w:ascii="Times New Roman" w:hAnsi="Times New Roman"/>
                <w:b w:val="0"/>
                <w:sz w:val="26"/>
                <w:szCs w:val="26"/>
                <w:lang w:val="pt-BR"/>
              </w:rPr>
            </w:pPr>
            <w:r w:rsidRPr="00643E17">
              <w:rPr>
                <w:rFonts w:ascii="Times New Roman" w:hAnsi="Times New Roman"/>
                <w:b w:val="0"/>
                <w:sz w:val="26"/>
                <w:szCs w:val="26"/>
                <w:lang w:val="pt-BR"/>
              </w:rPr>
              <w:t>Nước cấp cho sinh hoạt của công nhân viên</w:t>
            </w:r>
          </w:p>
        </w:tc>
        <w:tc>
          <w:tcPr>
            <w:tcW w:w="1710" w:type="dxa"/>
            <w:vAlign w:val="center"/>
          </w:tcPr>
          <w:p w:rsidR="00164EFC" w:rsidRDefault="00122A1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115</w:t>
            </w:r>
            <w:r w:rsidR="00164EFC" w:rsidRPr="00643E17">
              <w:rPr>
                <w:rFonts w:ascii="Times New Roman" w:hAnsi="Times New Roman"/>
                <w:b w:val="0"/>
                <w:sz w:val="26"/>
                <w:szCs w:val="26"/>
                <w:lang w:val="pt-BR"/>
              </w:rPr>
              <w:t xml:space="preserve"> lít/người</w:t>
            </w:r>
          </w:p>
        </w:tc>
        <w:tc>
          <w:tcPr>
            <w:tcW w:w="1872" w:type="dxa"/>
            <w:vAlign w:val="center"/>
          </w:tcPr>
          <w:p w:rsidR="00164EFC" w:rsidRDefault="00122A1A" w:rsidP="00DA1F00">
            <w:pPr>
              <w:spacing w:before="120" w:after="120"/>
              <w:jc w:val="center"/>
              <w:rPr>
                <w:rFonts w:ascii="Times New Roman" w:eastAsia="SimSun" w:hAnsi="Times New Roman"/>
                <w:b w:val="0"/>
                <w:sz w:val="26"/>
                <w:szCs w:val="26"/>
                <w:lang w:eastAsia="zh-CN"/>
              </w:rPr>
            </w:pPr>
            <w:r>
              <w:rPr>
                <w:rFonts w:ascii="Times New Roman" w:eastAsia="SimSun" w:hAnsi="Times New Roman"/>
                <w:b w:val="0"/>
                <w:sz w:val="26"/>
                <w:szCs w:val="26"/>
                <w:lang w:eastAsia="zh-CN"/>
              </w:rPr>
              <w:t>310</w:t>
            </w:r>
          </w:p>
        </w:tc>
      </w:tr>
      <w:tr w:rsidR="00164EFC" w:rsidTr="00074017">
        <w:tc>
          <w:tcPr>
            <w:tcW w:w="727" w:type="dxa"/>
            <w:vAlign w:val="center"/>
          </w:tcPr>
          <w:p w:rsidR="00164EFC" w:rsidRPr="004615CB" w:rsidRDefault="004615CB" w:rsidP="00DA1F00">
            <w:pPr>
              <w:spacing w:before="120" w:after="120"/>
              <w:jc w:val="center"/>
              <w:rPr>
                <w:rFonts w:ascii="Times New Roman" w:hAnsi="Times New Roman"/>
                <w:b w:val="0"/>
                <w:sz w:val="26"/>
                <w:szCs w:val="26"/>
                <w:lang w:val="pt-BR"/>
              </w:rPr>
            </w:pPr>
            <w:r w:rsidRPr="004615CB">
              <w:rPr>
                <w:rFonts w:ascii="Times New Roman" w:hAnsi="Times New Roman"/>
                <w:b w:val="0"/>
                <w:sz w:val="26"/>
                <w:szCs w:val="26"/>
                <w:lang w:val="pt-BR"/>
              </w:rPr>
              <w:t>4</w:t>
            </w:r>
          </w:p>
        </w:tc>
        <w:tc>
          <w:tcPr>
            <w:tcW w:w="1451" w:type="dxa"/>
            <w:vMerge/>
          </w:tcPr>
          <w:p w:rsidR="00164EFC" w:rsidRPr="00643E17" w:rsidRDefault="00164EFC" w:rsidP="00DA1F00">
            <w:pPr>
              <w:spacing w:before="120" w:after="120"/>
              <w:jc w:val="both"/>
              <w:rPr>
                <w:rFonts w:ascii="Times New Roman" w:hAnsi="Times New Roman"/>
                <w:b w:val="0"/>
                <w:sz w:val="26"/>
                <w:szCs w:val="26"/>
                <w:lang w:val="pt-BR"/>
              </w:rPr>
            </w:pPr>
          </w:p>
        </w:tc>
        <w:tc>
          <w:tcPr>
            <w:tcW w:w="3870" w:type="dxa"/>
          </w:tcPr>
          <w:p w:rsidR="00164EFC" w:rsidRPr="00643E17" w:rsidRDefault="00164EFC" w:rsidP="00164EFC">
            <w:pPr>
              <w:spacing w:before="120" w:after="120"/>
              <w:jc w:val="both"/>
              <w:rPr>
                <w:rFonts w:ascii="Times New Roman" w:hAnsi="Times New Roman"/>
                <w:b w:val="0"/>
                <w:sz w:val="26"/>
                <w:szCs w:val="26"/>
                <w:lang w:val="pt-BR"/>
              </w:rPr>
            </w:pPr>
            <w:r w:rsidRPr="00643E17">
              <w:rPr>
                <w:rFonts w:ascii="Times New Roman" w:hAnsi="Times New Roman"/>
                <w:b w:val="0"/>
                <w:sz w:val="26"/>
                <w:szCs w:val="26"/>
                <w:lang w:val="pt-BR"/>
              </w:rPr>
              <w:t>Nước cấp cho sinh hoạt, tắm giặt của chuyên gia</w:t>
            </w:r>
          </w:p>
        </w:tc>
        <w:tc>
          <w:tcPr>
            <w:tcW w:w="1710" w:type="dxa"/>
            <w:vAlign w:val="center"/>
          </w:tcPr>
          <w:p w:rsidR="00164EFC" w:rsidRPr="00643E17" w:rsidRDefault="00122A1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190</w:t>
            </w:r>
            <w:r w:rsidR="00164EFC" w:rsidRPr="00643E17">
              <w:rPr>
                <w:rFonts w:ascii="Times New Roman" w:hAnsi="Times New Roman"/>
                <w:b w:val="0"/>
                <w:sz w:val="26"/>
                <w:szCs w:val="26"/>
                <w:lang w:val="pt-BR"/>
              </w:rPr>
              <w:t xml:space="preserve"> lít/người</w:t>
            </w:r>
          </w:p>
        </w:tc>
        <w:tc>
          <w:tcPr>
            <w:tcW w:w="1872" w:type="dxa"/>
            <w:vAlign w:val="center"/>
          </w:tcPr>
          <w:p w:rsidR="00164EFC" w:rsidRPr="00643E17" w:rsidRDefault="00122A1A" w:rsidP="00DA1F00">
            <w:pPr>
              <w:spacing w:before="120" w:after="120"/>
              <w:jc w:val="center"/>
              <w:rPr>
                <w:rFonts w:ascii="Times New Roman" w:hAnsi="Times New Roman"/>
                <w:b w:val="0"/>
                <w:sz w:val="26"/>
                <w:szCs w:val="26"/>
                <w:lang w:val="pt-BR"/>
              </w:rPr>
            </w:pPr>
            <w:r>
              <w:rPr>
                <w:rFonts w:ascii="Times New Roman" w:eastAsia="SimSun" w:hAnsi="Times New Roman"/>
                <w:b w:val="0"/>
                <w:sz w:val="26"/>
                <w:szCs w:val="26"/>
                <w:lang w:eastAsia="zh-CN"/>
              </w:rPr>
              <w:t>41</w:t>
            </w:r>
          </w:p>
        </w:tc>
      </w:tr>
      <w:tr w:rsidR="00DA1F00" w:rsidTr="00074017">
        <w:tc>
          <w:tcPr>
            <w:tcW w:w="727" w:type="dxa"/>
            <w:vAlign w:val="center"/>
          </w:tcPr>
          <w:p w:rsidR="00DA1F00" w:rsidRDefault="00DA1F00" w:rsidP="00DA1F00">
            <w:pPr>
              <w:spacing w:before="120" w:after="120"/>
              <w:jc w:val="center"/>
              <w:rPr>
                <w:rFonts w:ascii="Times New Roman" w:hAnsi="Times New Roman"/>
                <w:sz w:val="26"/>
                <w:szCs w:val="26"/>
                <w:lang w:val="pt-BR"/>
              </w:rPr>
            </w:pPr>
            <w:r>
              <w:rPr>
                <w:rFonts w:ascii="Times New Roman" w:hAnsi="Times New Roman"/>
                <w:sz w:val="26"/>
                <w:szCs w:val="26"/>
                <w:lang w:val="pt-BR"/>
              </w:rPr>
              <w:t>II</w:t>
            </w:r>
          </w:p>
        </w:tc>
        <w:tc>
          <w:tcPr>
            <w:tcW w:w="7031" w:type="dxa"/>
            <w:gridSpan w:val="3"/>
            <w:vAlign w:val="center"/>
          </w:tcPr>
          <w:p w:rsidR="00DA1F00" w:rsidRPr="00643E17" w:rsidRDefault="00DA1F00" w:rsidP="00DA1F00">
            <w:pPr>
              <w:spacing w:before="120" w:after="120"/>
              <w:rPr>
                <w:rFonts w:ascii="Times New Roman" w:hAnsi="Times New Roman"/>
                <w:sz w:val="26"/>
                <w:szCs w:val="26"/>
                <w:lang w:val="pt-BR"/>
              </w:rPr>
            </w:pPr>
            <w:r w:rsidRPr="00643E17">
              <w:rPr>
                <w:rFonts w:ascii="Times New Roman" w:hAnsi="Times New Roman"/>
                <w:sz w:val="26"/>
                <w:szCs w:val="26"/>
                <w:lang w:val="pt-BR"/>
              </w:rPr>
              <w:t>Nhu cầu cấp nước sản xuất</w:t>
            </w:r>
          </w:p>
        </w:tc>
        <w:tc>
          <w:tcPr>
            <w:tcW w:w="1872" w:type="dxa"/>
            <w:vAlign w:val="center"/>
          </w:tcPr>
          <w:p w:rsidR="00DA1F00" w:rsidRDefault="00CE5DB9" w:rsidP="00EA6681">
            <w:pPr>
              <w:spacing w:before="120" w:after="120"/>
              <w:jc w:val="center"/>
              <w:rPr>
                <w:rFonts w:ascii="Times New Roman" w:hAnsi="Times New Roman"/>
                <w:sz w:val="26"/>
                <w:szCs w:val="26"/>
                <w:lang w:val="pt-BR"/>
              </w:rPr>
            </w:pPr>
            <w:r>
              <w:rPr>
                <w:rFonts w:ascii="Times New Roman" w:hAnsi="Times New Roman"/>
                <w:sz w:val="26"/>
                <w:szCs w:val="26"/>
                <w:lang w:val="pt-BR"/>
              </w:rPr>
              <w:t>7.00</w:t>
            </w:r>
            <w:r w:rsidR="00410F33">
              <w:rPr>
                <w:rFonts w:ascii="Times New Roman" w:hAnsi="Times New Roman"/>
                <w:sz w:val="26"/>
                <w:szCs w:val="26"/>
                <w:lang w:val="pt-BR"/>
              </w:rPr>
              <w:t>0</w:t>
            </w:r>
          </w:p>
        </w:tc>
      </w:tr>
      <w:tr w:rsidR="00DA1F00" w:rsidTr="00074017">
        <w:trPr>
          <w:trHeight w:val="665"/>
        </w:trPr>
        <w:tc>
          <w:tcPr>
            <w:tcW w:w="727"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w:t>
            </w:r>
          </w:p>
        </w:tc>
        <w:tc>
          <w:tcPr>
            <w:tcW w:w="5321" w:type="dxa"/>
            <w:gridSpan w:val="2"/>
            <w:vAlign w:val="center"/>
          </w:tcPr>
          <w:p w:rsidR="00DA1F00" w:rsidRPr="00643E17" w:rsidRDefault="00DA1F00" w:rsidP="00DA1F00">
            <w:pPr>
              <w:spacing w:before="120" w:after="120"/>
              <w:jc w:val="both"/>
              <w:rPr>
                <w:rFonts w:ascii="Times New Roman" w:eastAsia="SimSun" w:hAnsi="Times New Roman"/>
                <w:b w:val="0"/>
                <w:spacing w:val="-2"/>
                <w:sz w:val="26"/>
                <w:szCs w:val="26"/>
              </w:rPr>
            </w:pPr>
            <w:r w:rsidRPr="00643E17">
              <w:rPr>
                <w:rFonts w:ascii="Times New Roman" w:eastAsia="SimSun" w:hAnsi="Times New Roman"/>
                <w:b w:val="0"/>
                <w:sz w:val="26"/>
                <w:szCs w:val="26"/>
                <w:lang w:eastAsia="zh-CN"/>
              </w:rPr>
              <w:t>N</w:t>
            </w:r>
            <w:r w:rsidRPr="00643E17">
              <w:rPr>
                <w:rFonts w:ascii="Times New Roman" w:eastAsia="SimSun" w:hAnsi="Times New Roman"/>
                <w:b w:val="0"/>
                <w:sz w:val="26"/>
                <w:szCs w:val="26"/>
                <w:lang w:val="vi-VN" w:eastAsia="zh-CN"/>
              </w:rPr>
              <w:t>ước dùng cho việc làm mát, tạo ẩm không khí; tưới cây</w:t>
            </w:r>
            <w:r w:rsidRPr="00643E17">
              <w:rPr>
                <w:rFonts w:ascii="Times New Roman" w:eastAsia="SimSun" w:hAnsi="Times New Roman"/>
                <w:b w:val="0"/>
                <w:sz w:val="26"/>
                <w:szCs w:val="26"/>
                <w:lang w:eastAsia="zh-CN"/>
              </w:rPr>
              <w:t xml:space="preserve">, vệ sinh nhà xưởng (đối với </w:t>
            </w:r>
            <w:r w:rsidR="007700CD" w:rsidRPr="00E043D0">
              <w:rPr>
                <w:rFonts w:ascii="Times New Roman" w:hAnsi="Times New Roman"/>
                <w:b w:val="0"/>
                <w:sz w:val="26"/>
                <w:szCs w:val="26"/>
                <w:lang w:val="it-IT"/>
              </w:rPr>
              <w:t>Nhà máy sản xuất</w:t>
            </w:r>
            <w:r w:rsidRPr="00643E17">
              <w:rPr>
                <w:rFonts w:ascii="Times New Roman" w:eastAsia="SimSun" w:hAnsi="Times New Roman"/>
                <w:b w:val="0"/>
                <w:sz w:val="26"/>
                <w:szCs w:val="26"/>
                <w:lang w:eastAsia="zh-CN"/>
              </w:rPr>
              <w:t xml:space="preserve"> sợi)</w:t>
            </w:r>
          </w:p>
        </w:tc>
        <w:tc>
          <w:tcPr>
            <w:tcW w:w="1710"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w:t>
            </w:r>
          </w:p>
        </w:tc>
        <w:tc>
          <w:tcPr>
            <w:tcW w:w="1872" w:type="dxa"/>
            <w:vAlign w:val="center"/>
          </w:tcPr>
          <w:p w:rsidR="00DA1F00" w:rsidRPr="00643E17" w:rsidRDefault="00EA6681"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100</w:t>
            </w:r>
          </w:p>
        </w:tc>
      </w:tr>
      <w:tr w:rsidR="006C75FA" w:rsidTr="00074017">
        <w:trPr>
          <w:trHeight w:val="665"/>
        </w:trPr>
        <w:tc>
          <w:tcPr>
            <w:tcW w:w="727" w:type="dxa"/>
            <w:vAlign w:val="center"/>
          </w:tcPr>
          <w:p w:rsidR="006C75FA" w:rsidRDefault="00F629D3"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2</w:t>
            </w:r>
          </w:p>
        </w:tc>
        <w:tc>
          <w:tcPr>
            <w:tcW w:w="5321" w:type="dxa"/>
            <w:gridSpan w:val="2"/>
            <w:vAlign w:val="center"/>
          </w:tcPr>
          <w:p w:rsidR="006C75FA" w:rsidRPr="00F629D3" w:rsidRDefault="00F629D3" w:rsidP="00DA1F00">
            <w:pPr>
              <w:spacing w:before="120" w:after="120"/>
              <w:jc w:val="both"/>
              <w:rPr>
                <w:rFonts w:ascii="Times New Roman" w:eastAsia="SimSun" w:hAnsi="Times New Roman"/>
                <w:b w:val="0"/>
                <w:sz w:val="26"/>
                <w:szCs w:val="26"/>
                <w:lang w:eastAsia="zh-CN"/>
              </w:rPr>
            </w:pPr>
            <w:r w:rsidRPr="00F629D3">
              <w:rPr>
                <w:rFonts w:ascii="Times New Roman" w:eastAsia="SimSun" w:hAnsi="Times New Roman"/>
                <w:b w:val="0"/>
                <w:spacing w:val="-2"/>
                <w:sz w:val="26"/>
                <w:szCs w:val="26"/>
              </w:rPr>
              <w:t>Nước cấp</w:t>
            </w:r>
            <w:r w:rsidR="00074017">
              <w:rPr>
                <w:rFonts w:ascii="Times New Roman" w:eastAsia="SimSun" w:hAnsi="Times New Roman"/>
                <w:b w:val="0"/>
                <w:spacing w:val="-2"/>
                <w:sz w:val="26"/>
                <w:szCs w:val="26"/>
              </w:rPr>
              <w:t xml:space="preserve"> </w:t>
            </w:r>
            <w:r w:rsidRPr="00F629D3">
              <w:rPr>
                <w:rFonts w:ascii="Times New Roman" w:eastAsia="SimSun" w:hAnsi="Times New Roman"/>
                <w:b w:val="0"/>
                <w:spacing w:val="-2"/>
                <w:sz w:val="26"/>
                <w:szCs w:val="26"/>
              </w:rPr>
              <w:t>cho các quá trình dệt, nhuộm, giặt</w:t>
            </w:r>
          </w:p>
        </w:tc>
        <w:tc>
          <w:tcPr>
            <w:tcW w:w="1710" w:type="dxa"/>
            <w:vAlign w:val="center"/>
          </w:tcPr>
          <w:p w:rsidR="006C75FA" w:rsidRPr="00CE5DB9" w:rsidRDefault="006F3A1D"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130</w:t>
            </w:r>
            <w:r w:rsidR="00CE5DB9" w:rsidRPr="00CE5DB9">
              <w:rPr>
                <w:rFonts w:ascii="Times New Roman" w:hAnsi="Times New Roman"/>
                <w:b w:val="0"/>
                <w:sz w:val="26"/>
                <w:szCs w:val="26"/>
                <w:lang w:val="pt-BR"/>
              </w:rPr>
              <w:t xml:space="preserve"> </w:t>
            </w:r>
            <w:r w:rsidR="00CE5DB9" w:rsidRPr="00CE5DB9">
              <w:rPr>
                <w:rFonts w:ascii="Times New Roman" w:eastAsia="SimSun" w:hAnsi="Times New Roman"/>
                <w:b w:val="0"/>
                <w:spacing w:val="-2"/>
                <w:sz w:val="26"/>
                <w:szCs w:val="26"/>
              </w:rPr>
              <w:t>m</w:t>
            </w:r>
            <w:r w:rsidR="00CE5DB9" w:rsidRPr="00CE5DB9">
              <w:rPr>
                <w:rFonts w:ascii="Times New Roman" w:eastAsia="SimSun" w:hAnsi="Times New Roman"/>
                <w:b w:val="0"/>
                <w:spacing w:val="-2"/>
                <w:sz w:val="26"/>
                <w:szCs w:val="26"/>
                <w:vertAlign w:val="superscript"/>
              </w:rPr>
              <w:t>3</w:t>
            </w:r>
            <w:r w:rsidR="00CE5DB9" w:rsidRPr="00CE5DB9">
              <w:rPr>
                <w:rFonts w:ascii="Times New Roman" w:eastAsia="SimSun" w:hAnsi="Times New Roman"/>
                <w:b w:val="0"/>
                <w:spacing w:val="-2"/>
                <w:sz w:val="26"/>
                <w:szCs w:val="26"/>
              </w:rPr>
              <w:t>/tấn sản phẩm</w:t>
            </w:r>
          </w:p>
        </w:tc>
        <w:tc>
          <w:tcPr>
            <w:tcW w:w="1872" w:type="dxa"/>
            <w:vAlign w:val="center"/>
          </w:tcPr>
          <w:p w:rsidR="006C75FA" w:rsidRDefault="00BE01D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4.7</w:t>
            </w:r>
            <w:r w:rsidR="00186B7D">
              <w:rPr>
                <w:rFonts w:ascii="Times New Roman" w:hAnsi="Times New Roman"/>
                <w:b w:val="0"/>
                <w:sz w:val="26"/>
                <w:szCs w:val="26"/>
                <w:lang w:val="pt-BR"/>
              </w:rPr>
              <w:t>84</w:t>
            </w:r>
          </w:p>
        </w:tc>
      </w:tr>
      <w:tr w:rsidR="00DA1F00" w:rsidTr="00074017">
        <w:tc>
          <w:tcPr>
            <w:tcW w:w="727" w:type="dxa"/>
            <w:vAlign w:val="center"/>
          </w:tcPr>
          <w:p w:rsidR="00DA1F00" w:rsidRPr="00643E17" w:rsidRDefault="0022552F"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2.1</w:t>
            </w:r>
          </w:p>
        </w:tc>
        <w:tc>
          <w:tcPr>
            <w:tcW w:w="5321" w:type="dxa"/>
            <w:gridSpan w:val="2"/>
            <w:vAlign w:val="center"/>
          </w:tcPr>
          <w:p w:rsidR="00DA1F00" w:rsidRPr="00643E17" w:rsidRDefault="00DA1F00" w:rsidP="00DA1F00">
            <w:pPr>
              <w:spacing w:before="120" w:after="120"/>
              <w:jc w:val="both"/>
              <w:rPr>
                <w:rFonts w:ascii="Times New Roman" w:hAnsi="Times New Roman"/>
                <w:b w:val="0"/>
                <w:sz w:val="26"/>
                <w:szCs w:val="26"/>
                <w:lang w:val="pt-BR"/>
              </w:rPr>
            </w:pPr>
            <w:r w:rsidRPr="00643E17">
              <w:rPr>
                <w:rFonts w:ascii="Times New Roman" w:hAnsi="Times New Roman"/>
                <w:b w:val="0"/>
                <w:sz w:val="26"/>
                <w:szCs w:val="26"/>
                <w:lang w:val="pt-BR"/>
              </w:rPr>
              <w:t>Nước</w:t>
            </w:r>
            <w:r w:rsidR="00837707">
              <w:rPr>
                <w:rFonts w:ascii="Times New Roman" w:hAnsi="Times New Roman"/>
                <w:b w:val="0"/>
                <w:sz w:val="26"/>
                <w:szCs w:val="26"/>
                <w:lang w:val="pt-BR"/>
              </w:rPr>
              <w:t xml:space="preserve"> cấp phục vụ quá trình nhuộm sợi</w:t>
            </w:r>
          </w:p>
        </w:tc>
        <w:tc>
          <w:tcPr>
            <w:tcW w:w="1710" w:type="dxa"/>
            <w:vAlign w:val="center"/>
          </w:tcPr>
          <w:p w:rsidR="00DA1F00" w:rsidRPr="00CE5DB9" w:rsidRDefault="006F3A1D"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9</w:t>
            </w:r>
            <w:r w:rsidR="00F45031">
              <w:rPr>
                <w:rFonts w:ascii="Times New Roman" w:hAnsi="Times New Roman"/>
                <w:b w:val="0"/>
                <w:sz w:val="26"/>
                <w:szCs w:val="26"/>
                <w:lang w:val="pt-BR"/>
              </w:rPr>
              <w:t>4,</w:t>
            </w:r>
            <w:r w:rsidR="00C707A3">
              <w:rPr>
                <w:rFonts w:ascii="Times New Roman" w:hAnsi="Times New Roman"/>
                <w:b w:val="0"/>
                <w:sz w:val="26"/>
                <w:szCs w:val="26"/>
                <w:lang w:val="pt-BR"/>
              </w:rPr>
              <w:t>7</w:t>
            </w:r>
            <w:r w:rsidR="00CE5DB9" w:rsidRPr="00CE5DB9">
              <w:rPr>
                <w:rFonts w:ascii="Times New Roman" w:hAnsi="Times New Roman"/>
                <w:b w:val="0"/>
                <w:sz w:val="26"/>
                <w:szCs w:val="26"/>
                <w:lang w:val="pt-BR"/>
              </w:rPr>
              <w:t xml:space="preserve"> </w:t>
            </w:r>
            <w:r w:rsidR="00CE5DB9" w:rsidRPr="00CE5DB9">
              <w:rPr>
                <w:rFonts w:ascii="Times New Roman" w:eastAsia="SimSun" w:hAnsi="Times New Roman"/>
                <w:b w:val="0"/>
                <w:spacing w:val="-2"/>
                <w:sz w:val="26"/>
                <w:szCs w:val="26"/>
              </w:rPr>
              <w:t>m</w:t>
            </w:r>
            <w:r w:rsidR="00CE5DB9" w:rsidRPr="00CE5DB9">
              <w:rPr>
                <w:rFonts w:ascii="Times New Roman" w:eastAsia="SimSun" w:hAnsi="Times New Roman"/>
                <w:b w:val="0"/>
                <w:spacing w:val="-2"/>
                <w:sz w:val="26"/>
                <w:szCs w:val="26"/>
                <w:vertAlign w:val="superscript"/>
              </w:rPr>
              <w:t>3</w:t>
            </w:r>
            <w:r w:rsidR="00CE5DB9" w:rsidRPr="00CE5DB9">
              <w:rPr>
                <w:rFonts w:ascii="Times New Roman" w:eastAsia="SimSun" w:hAnsi="Times New Roman"/>
                <w:b w:val="0"/>
                <w:spacing w:val="-2"/>
                <w:sz w:val="26"/>
                <w:szCs w:val="26"/>
              </w:rPr>
              <w:t>/tấn sản phẩm</w:t>
            </w:r>
          </w:p>
        </w:tc>
        <w:tc>
          <w:tcPr>
            <w:tcW w:w="1872" w:type="dxa"/>
            <w:vAlign w:val="center"/>
          </w:tcPr>
          <w:p w:rsidR="00DA1F00" w:rsidRPr="00643E17" w:rsidRDefault="00BE01DA" w:rsidP="00F45031">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3.4</w:t>
            </w:r>
            <w:r w:rsidR="00C707A3">
              <w:rPr>
                <w:rFonts w:ascii="Times New Roman" w:hAnsi="Times New Roman"/>
                <w:b w:val="0"/>
                <w:sz w:val="26"/>
                <w:szCs w:val="26"/>
                <w:lang w:val="pt-BR"/>
              </w:rPr>
              <w:t>85</w:t>
            </w:r>
          </w:p>
        </w:tc>
      </w:tr>
      <w:tr w:rsidR="00DA1F00" w:rsidTr="00074017">
        <w:tc>
          <w:tcPr>
            <w:tcW w:w="727" w:type="dxa"/>
            <w:vAlign w:val="center"/>
          </w:tcPr>
          <w:p w:rsidR="00DA1F00" w:rsidRPr="00643E17" w:rsidRDefault="0022552F"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2.2</w:t>
            </w:r>
          </w:p>
        </w:tc>
        <w:tc>
          <w:tcPr>
            <w:tcW w:w="5321" w:type="dxa"/>
            <w:gridSpan w:val="2"/>
            <w:vAlign w:val="center"/>
          </w:tcPr>
          <w:p w:rsidR="00DA1F00" w:rsidRPr="00643E17" w:rsidRDefault="00122A1A" w:rsidP="00837707">
            <w:pPr>
              <w:spacing w:before="120" w:after="120"/>
              <w:jc w:val="both"/>
              <w:rPr>
                <w:rFonts w:ascii="Times New Roman" w:hAnsi="Times New Roman"/>
                <w:b w:val="0"/>
                <w:sz w:val="26"/>
                <w:szCs w:val="26"/>
                <w:lang w:val="pt-BR"/>
              </w:rPr>
            </w:pPr>
            <w:r>
              <w:rPr>
                <w:rStyle w:val="font11"/>
                <w:rFonts w:eastAsia="SimSun"/>
                <w:b w:val="0"/>
                <w:bCs/>
                <w:lang w:eastAsia="zh-CN" w:bidi="ar"/>
              </w:rPr>
              <w:t>Nước cấp cho quá trình dệt</w:t>
            </w:r>
          </w:p>
        </w:tc>
        <w:tc>
          <w:tcPr>
            <w:tcW w:w="1710" w:type="dxa"/>
            <w:vAlign w:val="center"/>
          </w:tcPr>
          <w:p w:rsidR="00DA1F00" w:rsidRPr="00CE5DB9" w:rsidRDefault="006F3A1D" w:rsidP="00DA1F00">
            <w:pPr>
              <w:spacing w:before="120" w:after="120"/>
              <w:jc w:val="center"/>
              <w:rPr>
                <w:rFonts w:ascii="Times New Roman" w:hAnsi="Times New Roman"/>
                <w:b w:val="0"/>
                <w:sz w:val="26"/>
                <w:szCs w:val="26"/>
              </w:rPr>
            </w:pPr>
            <w:r>
              <w:rPr>
                <w:rFonts w:ascii="Times New Roman" w:hAnsi="Times New Roman"/>
                <w:b w:val="0"/>
                <w:sz w:val="26"/>
                <w:szCs w:val="26"/>
              </w:rPr>
              <w:t>3</w:t>
            </w:r>
            <w:r w:rsidR="00CE5DB9" w:rsidRPr="00CE5DB9">
              <w:rPr>
                <w:rFonts w:ascii="Times New Roman" w:hAnsi="Times New Roman"/>
                <w:b w:val="0"/>
                <w:sz w:val="26"/>
                <w:szCs w:val="26"/>
              </w:rPr>
              <w:t xml:space="preserve"> </w:t>
            </w:r>
            <w:r w:rsidR="00CE5DB9" w:rsidRPr="00CE5DB9">
              <w:rPr>
                <w:rFonts w:ascii="Times New Roman" w:eastAsia="SimSun" w:hAnsi="Times New Roman"/>
                <w:b w:val="0"/>
                <w:spacing w:val="-2"/>
                <w:sz w:val="26"/>
                <w:szCs w:val="26"/>
              </w:rPr>
              <w:t>m</w:t>
            </w:r>
            <w:r w:rsidR="00CE5DB9" w:rsidRPr="00CE5DB9">
              <w:rPr>
                <w:rFonts w:ascii="Times New Roman" w:eastAsia="SimSun" w:hAnsi="Times New Roman"/>
                <w:b w:val="0"/>
                <w:spacing w:val="-2"/>
                <w:sz w:val="26"/>
                <w:szCs w:val="26"/>
                <w:vertAlign w:val="superscript"/>
              </w:rPr>
              <w:t>3</w:t>
            </w:r>
            <w:r w:rsidR="00CE5DB9" w:rsidRPr="00CE5DB9">
              <w:rPr>
                <w:rFonts w:ascii="Times New Roman" w:eastAsia="SimSun" w:hAnsi="Times New Roman"/>
                <w:b w:val="0"/>
                <w:spacing w:val="-2"/>
                <w:sz w:val="26"/>
                <w:szCs w:val="26"/>
              </w:rPr>
              <w:t>/tấn sản phẩm</w:t>
            </w:r>
          </w:p>
        </w:tc>
        <w:tc>
          <w:tcPr>
            <w:tcW w:w="1872" w:type="dxa"/>
            <w:vAlign w:val="center"/>
          </w:tcPr>
          <w:p w:rsidR="00DA1F00" w:rsidRPr="00643E17" w:rsidRDefault="00BE01D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11</w:t>
            </w:r>
            <w:r w:rsidR="004A35F6">
              <w:rPr>
                <w:rFonts w:ascii="Times New Roman" w:hAnsi="Times New Roman"/>
                <w:b w:val="0"/>
                <w:sz w:val="26"/>
                <w:szCs w:val="26"/>
                <w:lang w:val="pt-BR"/>
              </w:rPr>
              <w:t>1</w:t>
            </w:r>
          </w:p>
        </w:tc>
      </w:tr>
      <w:tr w:rsidR="00DA1F00" w:rsidTr="00074017">
        <w:tc>
          <w:tcPr>
            <w:tcW w:w="727" w:type="dxa"/>
            <w:vAlign w:val="center"/>
          </w:tcPr>
          <w:p w:rsidR="00DA1F00" w:rsidRPr="00643E17" w:rsidRDefault="0022552F"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2.3</w:t>
            </w:r>
          </w:p>
        </w:tc>
        <w:tc>
          <w:tcPr>
            <w:tcW w:w="5321" w:type="dxa"/>
            <w:gridSpan w:val="2"/>
            <w:vAlign w:val="center"/>
          </w:tcPr>
          <w:p w:rsidR="00DA1F00" w:rsidRPr="00643E17" w:rsidRDefault="00122A1A" w:rsidP="00DA1F00">
            <w:pPr>
              <w:spacing w:before="120" w:after="120"/>
              <w:jc w:val="both"/>
              <w:rPr>
                <w:rFonts w:ascii="Times New Roman" w:hAnsi="Times New Roman"/>
                <w:b w:val="0"/>
                <w:sz w:val="26"/>
                <w:szCs w:val="26"/>
                <w:lang w:val="pt-BR"/>
              </w:rPr>
            </w:pPr>
            <w:r>
              <w:rPr>
                <w:rStyle w:val="font11"/>
                <w:rFonts w:eastAsia="SimSun"/>
                <w:b w:val="0"/>
                <w:bCs/>
                <w:lang w:eastAsia="zh-CN" w:bidi="ar"/>
              </w:rPr>
              <w:t>Nước cấp cho quá trình hồ sợi</w:t>
            </w:r>
          </w:p>
        </w:tc>
        <w:tc>
          <w:tcPr>
            <w:tcW w:w="1710" w:type="dxa"/>
            <w:vAlign w:val="center"/>
          </w:tcPr>
          <w:p w:rsidR="00DA1F00" w:rsidRPr="00CE5DB9" w:rsidRDefault="00BB5FA5" w:rsidP="00DA1F00">
            <w:pPr>
              <w:spacing w:before="120" w:after="120"/>
              <w:jc w:val="center"/>
              <w:rPr>
                <w:rFonts w:ascii="Times New Roman" w:hAnsi="Times New Roman"/>
                <w:b w:val="0"/>
                <w:sz w:val="26"/>
                <w:szCs w:val="26"/>
              </w:rPr>
            </w:pPr>
            <w:r>
              <w:rPr>
                <w:rFonts w:ascii="Times New Roman" w:hAnsi="Times New Roman"/>
                <w:b w:val="0"/>
                <w:sz w:val="26"/>
                <w:szCs w:val="26"/>
              </w:rPr>
              <w:t>1</w:t>
            </w:r>
            <w:r w:rsidR="006F3A1D">
              <w:rPr>
                <w:rFonts w:ascii="Times New Roman" w:hAnsi="Times New Roman"/>
                <w:b w:val="0"/>
                <w:sz w:val="26"/>
                <w:szCs w:val="26"/>
              </w:rPr>
              <w:t>,</w:t>
            </w:r>
            <w:r w:rsidR="00C707A3">
              <w:rPr>
                <w:rFonts w:ascii="Times New Roman" w:hAnsi="Times New Roman"/>
                <w:b w:val="0"/>
                <w:sz w:val="26"/>
                <w:szCs w:val="26"/>
              </w:rPr>
              <w:t>3</w:t>
            </w:r>
            <w:r w:rsidR="00CE5DB9" w:rsidRPr="00CE5DB9">
              <w:rPr>
                <w:rFonts w:ascii="Times New Roman" w:eastAsia="SimSun" w:hAnsi="Times New Roman"/>
                <w:b w:val="0"/>
                <w:spacing w:val="-2"/>
                <w:sz w:val="26"/>
                <w:szCs w:val="26"/>
              </w:rPr>
              <w:t xml:space="preserve"> m</w:t>
            </w:r>
            <w:r w:rsidR="00CE5DB9" w:rsidRPr="00CE5DB9">
              <w:rPr>
                <w:rFonts w:ascii="Times New Roman" w:eastAsia="SimSun" w:hAnsi="Times New Roman"/>
                <w:b w:val="0"/>
                <w:spacing w:val="-2"/>
                <w:sz w:val="26"/>
                <w:szCs w:val="26"/>
                <w:vertAlign w:val="superscript"/>
              </w:rPr>
              <w:t>3</w:t>
            </w:r>
            <w:r w:rsidR="00CE5DB9" w:rsidRPr="00CE5DB9">
              <w:rPr>
                <w:rFonts w:ascii="Times New Roman" w:eastAsia="SimSun" w:hAnsi="Times New Roman"/>
                <w:b w:val="0"/>
                <w:spacing w:val="-2"/>
                <w:sz w:val="26"/>
                <w:szCs w:val="26"/>
              </w:rPr>
              <w:t>/tấn sản phẩm</w:t>
            </w:r>
          </w:p>
        </w:tc>
        <w:tc>
          <w:tcPr>
            <w:tcW w:w="1872" w:type="dxa"/>
            <w:vAlign w:val="center"/>
          </w:tcPr>
          <w:p w:rsidR="00DA1F00" w:rsidRPr="00643E17" w:rsidRDefault="00C707A3" w:rsidP="009B05F4">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4</w:t>
            </w:r>
            <w:r w:rsidR="004A35F6">
              <w:rPr>
                <w:rFonts w:ascii="Times New Roman" w:hAnsi="Times New Roman"/>
                <w:b w:val="0"/>
                <w:sz w:val="26"/>
                <w:szCs w:val="26"/>
                <w:lang w:val="pt-BR"/>
              </w:rPr>
              <w:t>8</w:t>
            </w:r>
          </w:p>
        </w:tc>
      </w:tr>
      <w:tr w:rsidR="00DA1F00" w:rsidTr="00074017">
        <w:tc>
          <w:tcPr>
            <w:tcW w:w="727" w:type="dxa"/>
            <w:vAlign w:val="center"/>
          </w:tcPr>
          <w:p w:rsidR="00DA1F00" w:rsidRPr="00643E17" w:rsidRDefault="0022552F"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2.4</w:t>
            </w:r>
          </w:p>
        </w:tc>
        <w:tc>
          <w:tcPr>
            <w:tcW w:w="5321" w:type="dxa"/>
            <w:gridSpan w:val="2"/>
            <w:vAlign w:val="center"/>
          </w:tcPr>
          <w:p w:rsidR="00DA1F00" w:rsidRPr="00643E17" w:rsidRDefault="00DA1F00" w:rsidP="00DA1F00">
            <w:pPr>
              <w:spacing w:before="120" w:after="120"/>
              <w:jc w:val="both"/>
              <w:rPr>
                <w:rFonts w:ascii="Times New Roman" w:hAnsi="Times New Roman"/>
                <w:b w:val="0"/>
                <w:sz w:val="26"/>
                <w:szCs w:val="26"/>
                <w:lang w:val="pt-BR"/>
              </w:rPr>
            </w:pPr>
            <w:r w:rsidRPr="00643E17">
              <w:rPr>
                <w:rFonts w:ascii="Times New Roman" w:hAnsi="Times New Roman"/>
                <w:b w:val="0"/>
                <w:sz w:val="26"/>
                <w:szCs w:val="26"/>
                <w:lang w:val="pt-BR"/>
              </w:rPr>
              <w:t>Nước cấp cho quá trình giặt</w:t>
            </w:r>
          </w:p>
        </w:tc>
        <w:tc>
          <w:tcPr>
            <w:tcW w:w="1710" w:type="dxa"/>
            <w:vAlign w:val="center"/>
          </w:tcPr>
          <w:p w:rsidR="00DA1F00" w:rsidRPr="00CE5DB9" w:rsidRDefault="00BE01DA" w:rsidP="00DA1F00">
            <w:pPr>
              <w:spacing w:before="120" w:after="120"/>
              <w:jc w:val="center"/>
              <w:rPr>
                <w:rFonts w:ascii="Times New Roman" w:hAnsi="Times New Roman"/>
                <w:b w:val="0"/>
                <w:sz w:val="26"/>
                <w:szCs w:val="26"/>
              </w:rPr>
            </w:pPr>
            <w:r>
              <w:rPr>
                <w:rFonts w:ascii="Times New Roman" w:hAnsi="Times New Roman"/>
                <w:b w:val="0"/>
                <w:sz w:val="26"/>
                <w:szCs w:val="26"/>
              </w:rPr>
              <w:t>3</w:t>
            </w:r>
            <w:r w:rsidR="00704C50">
              <w:rPr>
                <w:rFonts w:ascii="Times New Roman" w:hAnsi="Times New Roman"/>
                <w:b w:val="0"/>
                <w:sz w:val="26"/>
                <w:szCs w:val="26"/>
              </w:rPr>
              <w:t>1</w:t>
            </w:r>
            <w:r w:rsidR="00CE5DB9" w:rsidRPr="00CE5DB9">
              <w:rPr>
                <w:rFonts w:ascii="Times New Roman" w:eastAsia="SimSun" w:hAnsi="Times New Roman"/>
                <w:b w:val="0"/>
                <w:spacing w:val="-2"/>
                <w:sz w:val="26"/>
                <w:szCs w:val="26"/>
              </w:rPr>
              <w:t xml:space="preserve"> m</w:t>
            </w:r>
            <w:r w:rsidR="00CE5DB9" w:rsidRPr="00CE5DB9">
              <w:rPr>
                <w:rFonts w:ascii="Times New Roman" w:eastAsia="SimSun" w:hAnsi="Times New Roman"/>
                <w:b w:val="0"/>
                <w:spacing w:val="-2"/>
                <w:sz w:val="26"/>
                <w:szCs w:val="26"/>
                <w:vertAlign w:val="superscript"/>
              </w:rPr>
              <w:t>3</w:t>
            </w:r>
            <w:r w:rsidR="00CE5DB9" w:rsidRPr="00CE5DB9">
              <w:rPr>
                <w:rFonts w:ascii="Times New Roman" w:eastAsia="SimSun" w:hAnsi="Times New Roman"/>
                <w:b w:val="0"/>
                <w:spacing w:val="-2"/>
                <w:sz w:val="26"/>
                <w:szCs w:val="26"/>
              </w:rPr>
              <w:t>/tấn sản phẩm</w:t>
            </w:r>
          </w:p>
        </w:tc>
        <w:tc>
          <w:tcPr>
            <w:tcW w:w="1872" w:type="dxa"/>
            <w:vAlign w:val="center"/>
          </w:tcPr>
          <w:p w:rsidR="00DA1F00" w:rsidRPr="00643E17" w:rsidRDefault="00AE7EB3" w:rsidP="009B05F4">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1.14</w:t>
            </w:r>
            <w:r w:rsidR="00186B7D">
              <w:rPr>
                <w:rFonts w:ascii="Times New Roman" w:hAnsi="Times New Roman"/>
                <w:b w:val="0"/>
                <w:sz w:val="26"/>
                <w:szCs w:val="26"/>
                <w:lang w:val="pt-BR"/>
              </w:rPr>
              <w:t>0</w:t>
            </w:r>
          </w:p>
        </w:tc>
      </w:tr>
      <w:tr w:rsidR="00DA1F00" w:rsidTr="00074017">
        <w:tc>
          <w:tcPr>
            <w:tcW w:w="727"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3</w:t>
            </w:r>
          </w:p>
        </w:tc>
        <w:tc>
          <w:tcPr>
            <w:tcW w:w="5321" w:type="dxa"/>
            <w:gridSpan w:val="2"/>
            <w:vAlign w:val="center"/>
          </w:tcPr>
          <w:p w:rsidR="00DA1F00" w:rsidRPr="00643E17" w:rsidRDefault="00C31E7A" w:rsidP="00DA1F00">
            <w:pPr>
              <w:spacing w:before="120" w:after="120"/>
              <w:jc w:val="both"/>
              <w:rPr>
                <w:rFonts w:ascii="Times New Roman" w:hAnsi="Times New Roman"/>
                <w:b w:val="0"/>
                <w:sz w:val="26"/>
                <w:szCs w:val="26"/>
                <w:lang w:val="pt-BR"/>
              </w:rPr>
            </w:pPr>
            <w:r>
              <w:rPr>
                <w:rFonts w:ascii="Times New Roman" w:hAnsi="Times New Roman"/>
                <w:b w:val="0"/>
                <w:sz w:val="26"/>
                <w:szCs w:val="26"/>
                <w:lang w:val="pt-BR"/>
              </w:rPr>
              <w:t xml:space="preserve">Nước </w:t>
            </w:r>
            <w:r w:rsidR="00DA1F00" w:rsidRPr="00643E17">
              <w:rPr>
                <w:rFonts w:ascii="Times New Roman" w:hAnsi="Times New Roman"/>
                <w:b w:val="0"/>
                <w:sz w:val="26"/>
                <w:szCs w:val="26"/>
                <w:lang w:val="pt-BR"/>
              </w:rPr>
              <w:t>cấp cho lò hơi</w:t>
            </w:r>
            <w:r w:rsidR="00122A1A">
              <w:rPr>
                <w:rFonts w:ascii="Times New Roman" w:hAnsi="Times New Roman"/>
                <w:b w:val="0"/>
                <w:sz w:val="26"/>
                <w:szCs w:val="26"/>
                <w:lang w:val="pt-BR"/>
              </w:rPr>
              <w:t xml:space="preserve">, </w:t>
            </w:r>
            <w:r w:rsidR="00122A1A" w:rsidRPr="00643E17">
              <w:rPr>
                <w:rFonts w:ascii="Times New Roman" w:hAnsi="Times New Roman"/>
                <w:b w:val="0"/>
                <w:sz w:val="26"/>
                <w:szCs w:val="26"/>
                <w:lang w:val="pt-BR"/>
              </w:rPr>
              <w:t>quá trình xử lý khí thải lò hơi</w:t>
            </w:r>
          </w:p>
        </w:tc>
        <w:tc>
          <w:tcPr>
            <w:tcW w:w="1710" w:type="dxa"/>
            <w:vAlign w:val="center"/>
          </w:tcPr>
          <w:p w:rsidR="00DA1F00" w:rsidRPr="00643E17" w:rsidRDefault="00CE5DB9"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w:t>
            </w:r>
          </w:p>
        </w:tc>
        <w:tc>
          <w:tcPr>
            <w:tcW w:w="1872" w:type="dxa"/>
            <w:vAlign w:val="center"/>
          </w:tcPr>
          <w:p w:rsidR="00DA1F00" w:rsidRPr="00643E17" w:rsidRDefault="00CE5DB9"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5</w:t>
            </w:r>
            <w:r w:rsidR="001634C1">
              <w:rPr>
                <w:rFonts w:ascii="Times New Roman" w:hAnsi="Times New Roman"/>
                <w:b w:val="0"/>
                <w:sz w:val="26"/>
                <w:szCs w:val="26"/>
                <w:lang w:val="pt-BR"/>
              </w:rPr>
              <w:t>78</w:t>
            </w:r>
          </w:p>
        </w:tc>
      </w:tr>
      <w:tr w:rsidR="00DA1F00" w:rsidTr="00074017">
        <w:trPr>
          <w:trHeight w:val="404"/>
        </w:trPr>
        <w:tc>
          <w:tcPr>
            <w:tcW w:w="727"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lastRenderedPageBreak/>
              <w:t>4</w:t>
            </w:r>
          </w:p>
        </w:tc>
        <w:tc>
          <w:tcPr>
            <w:tcW w:w="5321" w:type="dxa"/>
            <w:gridSpan w:val="2"/>
            <w:vAlign w:val="center"/>
          </w:tcPr>
          <w:p w:rsidR="00DA1F00" w:rsidRPr="00643E17" w:rsidRDefault="00122A1A" w:rsidP="00122A1A">
            <w:pPr>
              <w:spacing w:before="120" w:after="120"/>
              <w:jc w:val="both"/>
              <w:rPr>
                <w:rFonts w:ascii="Times New Roman" w:hAnsi="Times New Roman"/>
                <w:b w:val="0"/>
                <w:sz w:val="26"/>
                <w:szCs w:val="26"/>
                <w:lang w:val="pt-BR"/>
              </w:rPr>
            </w:pPr>
            <w:r>
              <w:rPr>
                <w:rFonts w:ascii="Times New Roman" w:hAnsi="Times New Roman"/>
                <w:b w:val="0"/>
                <w:bCs/>
                <w:sz w:val="26"/>
                <w:szCs w:val="26"/>
              </w:rPr>
              <w:t>Nước cấp cho năng lượng (máy làm lạnh, nén khí, hệ thống xử lý nước thải…)</w:t>
            </w:r>
          </w:p>
        </w:tc>
        <w:tc>
          <w:tcPr>
            <w:tcW w:w="1710"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w:t>
            </w:r>
          </w:p>
        </w:tc>
        <w:tc>
          <w:tcPr>
            <w:tcW w:w="1872" w:type="dxa"/>
            <w:vAlign w:val="center"/>
          </w:tcPr>
          <w:p w:rsidR="00DA1F00" w:rsidRPr="00643E17" w:rsidRDefault="00BE01DA"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1070</w:t>
            </w:r>
          </w:p>
        </w:tc>
      </w:tr>
      <w:tr w:rsidR="00DA1F00" w:rsidTr="00074017">
        <w:tc>
          <w:tcPr>
            <w:tcW w:w="727" w:type="dxa"/>
            <w:vAlign w:val="center"/>
          </w:tcPr>
          <w:p w:rsidR="00DA1F00" w:rsidRPr="00643E17" w:rsidRDefault="00837707"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5</w:t>
            </w:r>
          </w:p>
        </w:tc>
        <w:tc>
          <w:tcPr>
            <w:tcW w:w="5321" w:type="dxa"/>
            <w:gridSpan w:val="2"/>
            <w:vAlign w:val="center"/>
          </w:tcPr>
          <w:p w:rsidR="00DA1F00" w:rsidRPr="00643E17" w:rsidRDefault="00DA1F00" w:rsidP="00122A1A">
            <w:pPr>
              <w:spacing w:before="120" w:after="120"/>
              <w:jc w:val="both"/>
              <w:rPr>
                <w:rFonts w:ascii="Times New Roman" w:hAnsi="Times New Roman"/>
                <w:b w:val="0"/>
                <w:sz w:val="26"/>
                <w:szCs w:val="26"/>
                <w:lang w:val="pt-BR"/>
              </w:rPr>
            </w:pPr>
            <w:r w:rsidRPr="00643E17">
              <w:rPr>
                <w:rFonts w:ascii="Times New Roman" w:eastAsia="SimSun" w:hAnsi="Times New Roman"/>
                <w:b w:val="0"/>
                <w:spacing w:val="-2"/>
                <w:sz w:val="26"/>
                <w:szCs w:val="26"/>
              </w:rPr>
              <w:t xml:space="preserve">Nước cấp </w:t>
            </w:r>
            <w:r w:rsidR="00122A1A">
              <w:rPr>
                <w:rFonts w:ascii="Times New Roman" w:eastAsia="SimSun" w:hAnsi="Times New Roman"/>
                <w:b w:val="0"/>
                <w:spacing w:val="-2"/>
                <w:sz w:val="26"/>
                <w:szCs w:val="26"/>
              </w:rPr>
              <w:t>sản xuất khác</w:t>
            </w:r>
          </w:p>
        </w:tc>
        <w:tc>
          <w:tcPr>
            <w:tcW w:w="1710"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w:t>
            </w:r>
          </w:p>
        </w:tc>
        <w:tc>
          <w:tcPr>
            <w:tcW w:w="1872" w:type="dxa"/>
            <w:vAlign w:val="center"/>
          </w:tcPr>
          <w:p w:rsidR="00DA1F00" w:rsidRPr="00643E17" w:rsidRDefault="00074017"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4</w:t>
            </w:r>
            <w:r w:rsidR="00D104D3">
              <w:rPr>
                <w:rFonts w:ascii="Times New Roman" w:hAnsi="Times New Roman"/>
                <w:b w:val="0"/>
                <w:sz w:val="26"/>
                <w:szCs w:val="26"/>
                <w:lang w:val="pt-BR"/>
              </w:rPr>
              <w:t>68</w:t>
            </w:r>
          </w:p>
        </w:tc>
      </w:tr>
      <w:tr w:rsidR="00DA1F00" w:rsidTr="00074017">
        <w:tc>
          <w:tcPr>
            <w:tcW w:w="727" w:type="dxa"/>
            <w:vAlign w:val="center"/>
          </w:tcPr>
          <w:p w:rsidR="00DA1F00" w:rsidRPr="00643E17" w:rsidRDefault="00DA1F00" w:rsidP="00DA1F00">
            <w:pPr>
              <w:spacing w:before="120" w:after="120"/>
              <w:jc w:val="center"/>
              <w:rPr>
                <w:rFonts w:ascii="Times New Roman" w:hAnsi="Times New Roman"/>
                <w:sz w:val="26"/>
                <w:szCs w:val="26"/>
                <w:lang w:val="pt-BR"/>
              </w:rPr>
            </w:pPr>
            <w:r w:rsidRPr="00643E17">
              <w:rPr>
                <w:rFonts w:ascii="Times New Roman" w:hAnsi="Times New Roman"/>
                <w:sz w:val="26"/>
                <w:szCs w:val="26"/>
                <w:lang w:val="pt-BR"/>
              </w:rPr>
              <w:t>III</w:t>
            </w:r>
          </w:p>
        </w:tc>
        <w:tc>
          <w:tcPr>
            <w:tcW w:w="5321" w:type="dxa"/>
            <w:gridSpan w:val="2"/>
            <w:vAlign w:val="center"/>
          </w:tcPr>
          <w:p w:rsidR="00DA1F00" w:rsidRPr="00643E17" w:rsidRDefault="00DA1F00" w:rsidP="00DA1F00">
            <w:pPr>
              <w:spacing w:before="120" w:after="120"/>
              <w:jc w:val="both"/>
              <w:rPr>
                <w:rFonts w:ascii="Times New Roman" w:eastAsia="SimSun" w:hAnsi="Times New Roman"/>
                <w:spacing w:val="-2"/>
                <w:sz w:val="26"/>
                <w:szCs w:val="26"/>
              </w:rPr>
            </w:pPr>
            <w:r w:rsidRPr="00643E17">
              <w:rPr>
                <w:rFonts w:ascii="Times New Roman" w:eastAsia="SimSun" w:hAnsi="Times New Roman"/>
                <w:spacing w:val="-2"/>
                <w:sz w:val="26"/>
                <w:szCs w:val="26"/>
              </w:rPr>
              <w:t>Nhu cầu nước tưới cây</w:t>
            </w:r>
            <w:r w:rsidR="00122A1A">
              <w:rPr>
                <w:rFonts w:ascii="Times New Roman" w:eastAsia="SimSun" w:hAnsi="Times New Roman"/>
                <w:spacing w:val="-2"/>
                <w:sz w:val="26"/>
                <w:szCs w:val="26"/>
              </w:rPr>
              <w:t>, vệ sinh nhà xưởng</w:t>
            </w:r>
          </w:p>
        </w:tc>
        <w:tc>
          <w:tcPr>
            <w:tcW w:w="1710" w:type="dxa"/>
            <w:vAlign w:val="center"/>
          </w:tcPr>
          <w:p w:rsidR="00DA1F00" w:rsidRPr="00643E17" w:rsidRDefault="00DA1F00" w:rsidP="00DA1F00">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w:t>
            </w:r>
          </w:p>
        </w:tc>
        <w:tc>
          <w:tcPr>
            <w:tcW w:w="1872" w:type="dxa"/>
            <w:vAlign w:val="center"/>
          </w:tcPr>
          <w:p w:rsidR="00DA1F00" w:rsidRPr="00743859" w:rsidRDefault="00EA6681" w:rsidP="00DA1F00">
            <w:pPr>
              <w:spacing w:before="120" w:after="120"/>
              <w:jc w:val="center"/>
              <w:rPr>
                <w:rFonts w:ascii="Times New Roman" w:hAnsi="Times New Roman"/>
                <w:sz w:val="26"/>
                <w:szCs w:val="26"/>
                <w:lang w:val="pt-BR"/>
              </w:rPr>
            </w:pPr>
            <w:r>
              <w:rPr>
                <w:rFonts w:ascii="Times New Roman" w:hAnsi="Times New Roman"/>
                <w:sz w:val="26"/>
                <w:szCs w:val="26"/>
                <w:lang w:val="pt-BR"/>
              </w:rPr>
              <w:t>5</w:t>
            </w:r>
            <w:r w:rsidR="0089221A">
              <w:rPr>
                <w:rFonts w:ascii="Times New Roman" w:hAnsi="Times New Roman"/>
                <w:sz w:val="26"/>
                <w:szCs w:val="26"/>
                <w:lang w:val="pt-BR"/>
              </w:rPr>
              <w:t>0</w:t>
            </w:r>
          </w:p>
        </w:tc>
      </w:tr>
      <w:tr w:rsidR="00DA1F00" w:rsidTr="00074017">
        <w:tc>
          <w:tcPr>
            <w:tcW w:w="7758" w:type="dxa"/>
            <w:gridSpan w:val="4"/>
            <w:vAlign w:val="center"/>
          </w:tcPr>
          <w:p w:rsidR="00DA1F00" w:rsidRDefault="00DA1F00" w:rsidP="00DA1F00">
            <w:pPr>
              <w:spacing w:before="120" w:after="120"/>
              <w:jc w:val="center"/>
              <w:rPr>
                <w:rFonts w:ascii="Times New Roman" w:hAnsi="Times New Roman"/>
                <w:b w:val="0"/>
                <w:sz w:val="26"/>
                <w:szCs w:val="26"/>
                <w:lang w:val="pt-BR"/>
              </w:rPr>
            </w:pPr>
            <w:r>
              <w:rPr>
                <w:rFonts w:ascii="Times New Roman" w:eastAsia="SimSun" w:hAnsi="Times New Roman"/>
                <w:spacing w:val="-2"/>
                <w:sz w:val="26"/>
                <w:szCs w:val="26"/>
              </w:rPr>
              <w:t>Tổng cộng (I + II + III)</w:t>
            </w:r>
          </w:p>
        </w:tc>
        <w:tc>
          <w:tcPr>
            <w:tcW w:w="1872" w:type="dxa"/>
            <w:vAlign w:val="center"/>
          </w:tcPr>
          <w:p w:rsidR="00DA1F00" w:rsidRPr="006D2CAC" w:rsidRDefault="00EA6681" w:rsidP="00CE5DB9">
            <w:pPr>
              <w:spacing w:before="120" w:after="120"/>
              <w:jc w:val="center"/>
              <w:rPr>
                <w:rFonts w:ascii="Times New Roman" w:hAnsi="Times New Roman"/>
                <w:sz w:val="26"/>
                <w:szCs w:val="26"/>
                <w:lang w:val="pt-BR"/>
              </w:rPr>
            </w:pPr>
            <w:r>
              <w:rPr>
                <w:rFonts w:ascii="Times New Roman" w:hAnsi="Times New Roman"/>
                <w:sz w:val="26"/>
                <w:szCs w:val="26"/>
                <w:lang w:val="pt-BR"/>
              </w:rPr>
              <w:t>7.</w:t>
            </w:r>
            <w:r w:rsidR="00CE5DB9">
              <w:rPr>
                <w:rFonts w:ascii="Times New Roman" w:hAnsi="Times New Roman"/>
                <w:sz w:val="26"/>
                <w:szCs w:val="26"/>
                <w:lang w:val="pt-BR"/>
              </w:rPr>
              <w:t>50</w:t>
            </w:r>
            <w:r w:rsidR="00410F33">
              <w:rPr>
                <w:rFonts w:ascii="Times New Roman" w:hAnsi="Times New Roman"/>
                <w:sz w:val="26"/>
                <w:szCs w:val="26"/>
                <w:lang w:val="pt-BR"/>
              </w:rPr>
              <w:t>0</w:t>
            </w:r>
          </w:p>
        </w:tc>
      </w:tr>
    </w:tbl>
    <w:p w:rsidR="00823C7D" w:rsidRPr="004E3722" w:rsidRDefault="00823C7D" w:rsidP="00743859">
      <w:pPr>
        <w:spacing w:before="120" w:after="120"/>
        <w:rPr>
          <w:rFonts w:ascii="Times New Roman" w:hAnsi="Times New Roman"/>
          <w:sz w:val="26"/>
          <w:szCs w:val="26"/>
          <w:lang w:val="pt-BR"/>
        </w:rPr>
      </w:pPr>
      <w:r w:rsidRPr="00826961">
        <w:rPr>
          <w:rFonts w:ascii="Times New Roman" w:hAnsi="Times New Roman"/>
          <w:sz w:val="26"/>
          <w:szCs w:val="26"/>
          <w:lang w:val="pt-BR"/>
        </w:rPr>
        <w:t>Cơ sở tính toán:</w:t>
      </w:r>
      <w:bookmarkEnd w:id="130"/>
      <w:bookmarkEnd w:id="131"/>
      <w:bookmarkEnd w:id="132"/>
      <w:bookmarkEnd w:id="133"/>
      <w:bookmarkEnd w:id="134"/>
      <w:bookmarkEnd w:id="135"/>
      <w:bookmarkEnd w:id="136"/>
      <w:bookmarkEnd w:id="137"/>
    </w:p>
    <w:p w:rsidR="00823C7D" w:rsidRPr="00826961" w:rsidRDefault="00823C7D" w:rsidP="00743859">
      <w:pPr>
        <w:spacing w:before="120" w:after="120"/>
        <w:jc w:val="both"/>
        <w:rPr>
          <w:rFonts w:ascii="Times New Roman" w:hAnsi="Times New Roman"/>
          <w:sz w:val="26"/>
          <w:szCs w:val="26"/>
        </w:rPr>
      </w:pPr>
      <w:bookmarkStart w:id="138" w:name="_Toc58361930"/>
      <w:bookmarkStart w:id="139" w:name="_Toc58532487"/>
      <w:bookmarkStart w:id="140" w:name="_Toc58532828"/>
      <w:bookmarkStart w:id="141" w:name="_Toc58535019"/>
      <w:bookmarkStart w:id="142" w:name="_Toc58535420"/>
      <w:bookmarkStart w:id="143" w:name="_Toc58599114"/>
      <w:bookmarkStart w:id="144" w:name="_Toc59524285"/>
      <w:bookmarkStart w:id="145" w:name="_Toc59524919"/>
      <w:r w:rsidRPr="00826961">
        <w:rPr>
          <w:rFonts w:ascii="Times New Roman" w:hAnsi="Times New Roman"/>
          <w:sz w:val="26"/>
          <w:szCs w:val="26"/>
        </w:rPr>
        <w:t xml:space="preserve">a. Nước cấp cho mục đích sinh hoạt </w:t>
      </w:r>
    </w:p>
    <w:p w:rsidR="00C419AA" w:rsidRDefault="00C419AA" w:rsidP="00743859">
      <w:pPr>
        <w:shd w:val="clear" w:color="auto" w:fill="FFFFFF"/>
        <w:spacing w:before="120" w:after="120"/>
        <w:ind w:firstLine="360"/>
        <w:jc w:val="both"/>
        <w:rPr>
          <w:rFonts w:ascii="Times New Roman" w:eastAsia="SimSun" w:hAnsi="Times New Roman"/>
          <w:b w:val="0"/>
          <w:sz w:val="26"/>
          <w:szCs w:val="26"/>
          <w:lang w:eastAsia="zh-CN"/>
        </w:rPr>
      </w:pPr>
      <w:r>
        <w:rPr>
          <w:rFonts w:ascii="Times New Roman" w:eastAsia="SimSun" w:hAnsi="Times New Roman"/>
          <w:b w:val="0"/>
          <w:sz w:val="26"/>
          <w:szCs w:val="26"/>
          <w:lang w:eastAsia="zh-CN"/>
        </w:rPr>
        <w:t>Nước cấp sinh hoạt của công nhân viên: Căn cứ Mục 2.10.2 Nhu cầu sử dụng nước của QCVN 01:2021/BXD – Quy chuẩn kỹ thuật quốc gia về quy hoạch xây dựng được ban hành tạ</w:t>
      </w:r>
      <w:r w:rsidR="00205D96">
        <w:rPr>
          <w:rFonts w:ascii="Times New Roman" w:eastAsia="SimSun" w:hAnsi="Times New Roman"/>
          <w:b w:val="0"/>
          <w:sz w:val="26"/>
          <w:szCs w:val="26"/>
          <w:lang w:eastAsia="zh-CN"/>
        </w:rPr>
        <w:t>i Thông tư</w:t>
      </w:r>
      <w:r>
        <w:rPr>
          <w:rFonts w:ascii="Times New Roman" w:eastAsia="SimSun" w:hAnsi="Times New Roman"/>
          <w:b w:val="0"/>
          <w:sz w:val="26"/>
          <w:szCs w:val="26"/>
          <w:lang w:eastAsia="zh-CN"/>
        </w:rPr>
        <w:t xml:space="preserve"> 01:2021/TT-BXD ngày 19/05/2021 của Bộ xây d</w:t>
      </w:r>
      <w:r w:rsidR="00205D96">
        <w:rPr>
          <w:rFonts w:ascii="Times New Roman" w:eastAsia="SimSun" w:hAnsi="Times New Roman"/>
          <w:b w:val="0"/>
          <w:sz w:val="26"/>
          <w:szCs w:val="26"/>
          <w:lang w:eastAsia="zh-CN"/>
        </w:rPr>
        <w:t>ự</w:t>
      </w:r>
      <w:r>
        <w:rPr>
          <w:rFonts w:ascii="Times New Roman" w:eastAsia="SimSun" w:hAnsi="Times New Roman"/>
          <w:b w:val="0"/>
          <w:sz w:val="26"/>
          <w:szCs w:val="26"/>
          <w:lang w:eastAsia="zh-CN"/>
        </w:rPr>
        <w:t>ng: Chỉ tiêu cấp nước sạch dung cho sinh hoạt tối thiếu là 80 lít/người/</w:t>
      </w:r>
      <w:r w:rsidR="00205D96">
        <w:rPr>
          <w:rFonts w:ascii="Times New Roman" w:eastAsia="SimSun" w:hAnsi="Times New Roman"/>
          <w:b w:val="0"/>
          <w:sz w:val="26"/>
          <w:szCs w:val="26"/>
          <w:lang w:eastAsia="zh-CN"/>
        </w:rPr>
        <w:t>ngày</w:t>
      </w:r>
      <w:r>
        <w:rPr>
          <w:rFonts w:ascii="Times New Roman" w:eastAsia="SimSun" w:hAnsi="Times New Roman"/>
          <w:b w:val="0"/>
          <w:sz w:val="26"/>
          <w:szCs w:val="26"/>
          <w:lang w:eastAsia="zh-CN"/>
        </w:rPr>
        <w:t xml:space="preserve">, hướng tới mục tiêu sử dụng nước an toàn, tiết kiệm và hiệu quả. </w:t>
      </w:r>
      <w:r w:rsidR="00205D96">
        <w:rPr>
          <w:rFonts w:ascii="Times New Roman" w:eastAsia="SimSun" w:hAnsi="Times New Roman"/>
          <w:b w:val="0"/>
          <w:sz w:val="26"/>
          <w:szCs w:val="26"/>
          <w:lang w:eastAsia="zh-CN"/>
        </w:rPr>
        <w:t>Tuy nhiên, Công ty có thực hiện nấ</w:t>
      </w:r>
      <w:r w:rsidR="00A231DA">
        <w:rPr>
          <w:rFonts w:ascii="Times New Roman" w:eastAsia="SimSun" w:hAnsi="Times New Roman"/>
          <w:b w:val="0"/>
          <w:sz w:val="26"/>
          <w:szCs w:val="26"/>
          <w:lang w:eastAsia="zh-CN"/>
        </w:rPr>
        <w:t>u ăn cho công nhân viên làm</w:t>
      </w:r>
      <w:r w:rsidR="00205D96">
        <w:rPr>
          <w:rFonts w:ascii="Times New Roman" w:eastAsia="SimSun" w:hAnsi="Times New Roman"/>
          <w:b w:val="0"/>
          <w:sz w:val="26"/>
          <w:szCs w:val="26"/>
          <w:lang w:eastAsia="zh-CN"/>
        </w:rPr>
        <w:t xml:space="preserve"> việc tại nhà máy nên </w:t>
      </w:r>
      <w:r>
        <w:rPr>
          <w:rFonts w:ascii="Times New Roman" w:eastAsia="SimSun" w:hAnsi="Times New Roman"/>
          <w:b w:val="0"/>
          <w:sz w:val="26"/>
          <w:szCs w:val="26"/>
          <w:lang w:eastAsia="zh-CN"/>
        </w:rPr>
        <w:t>Lượng nước cấp cho nhu cầu sinh hoạt của công nhân viên được tính</w:t>
      </w:r>
      <w:r w:rsidR="00205D96">
        <w:rPr>
          <w:rFonts w:ascii="Times New Roman" w:eastAsia="SimSun" w:hAnsi="Times New Roman"/>
          <w:b w:val="0"/>
          <w:sz w:val="26"/>
          <w:szCs w:val="26"/>
          <w:lang w:eastAsia="zh-CN"/>
        </w:rPr>
        <w:t xml:space="preserve"> với định mứ</w:t>
      </w:r>
      <w:r w:rsidR="007C7F25">
        <w:rPr>
          <w:rFonts w:ascii="Times New Roman" w:eastAsia="SimSun" w:hAnsi="Times New Roman"/>
          <w:b w:val="0"/>
          <w:sz w:val="26"/>
          <w:szCs w:val="26"/>
          <w:lang w:eastAsia="zh-CN"/>
        </w:rPr>
        <w:t>c là 115</w:t>
      </w:r>
      <w:r w:rsidR="00205D96">
        <w:rPr>
          <w:rFonts w:ascii="Times New Roman" w:eastAsia="SimSun" w:hAnsi="Times New Roman"/>
          <w:b w:val="0"/>
          <w:sz w:val="26"/>
          <w:szCs w:val="26"/>
          <w:lang w:eastAsia="zh-CN"/>
        </w:rPr>
        <w:t xml:space="preserve"> lít/người/ngày (đã bao gồm nước cấp cho sinh hoạt và nấu ăn). Lượng nước cấp cho như cầu sinh hoạt công nhân viên được tính</w:t>
      </w:r>
      <w:r>
        <w:rPr>
          <w:rFonts w:ascii="Times New Roman" w:eastAsia="SimSun" w:hAnsi="Times New Roman"/>
          <w:b w:val="0"/>
          <w:sz w:val="26"/>
          <w:szCs w:val="26"/>
          <w:lang w:eastAsia="zh-CN"/>
        </w:rPr>
        <w:t xml:space="preserve"> như sau:</w:t>
      </w:r>
    </w:p>
    <w:p w:rsidR="007135EC" w:rsidRDefault="007135EC" w:rsidP="00743859">
      <w:pPr>
        <w:shd w:val="clear" w:color="auto" w:fill="FFFFFF"/>
        <w:spacing w:before="120" w:after="120"/>
        <w:ind w:firstLine="360"/>
        <w:jc w:val="center"/>
        <w:rPr>
          <w:rFonts w:ascii="Times New Roman" w:eastAsia="SimSun" w:hAnsi="Times New Roman"/>
          <w:b w:val="0"/>
          <w:sz w:val="26"/>
          <w:szCs w:val="26"/>
          <w:lang w:eastAsia="zh-CN"/>
        </w:rPr>
      </w:pPr>
      <w:r>
        <w:rPr>
          <w:rFonts w:ascii="Times New Roman" w:eastAsia="SimSun" w:hAnsi="Times New Roman"/>
          <w:b w:val="0"/>
          <w:sz w:val="26"/>
          <w:szCs w:val="26"/>
          <w:lang w:eastAsia="zh-CN"/>
        </w:rPr>
        <w:t>Q</w:t>
      </w:r>
      <w:r>
        <w:rPr>
          <w:rFonts w:ascii="Times New Roman" w:eastAsia="SimSun" w:hAnsi="Times New Roman"/>
          <w:b w:val="0"/>
          <w:sz w:val="26"/>
          <w:szCs w:val="26"/>
          <w:vertAlign w:val="subscript"/>
          <w:lang w:eastAsia="zh-CN"/>
        </w:rPr>
        <w:t xml:space="preserve">SHCNV - Nhà máy sợi </w:t>
      </w:r>
      <w:r>
        <w:rPr>
          <w:rFonts w:ascii="Times New Roman" w:eastAsia="SimSun" w:hAnsi="Times New Roman"/>
          <w:b w:val="0"/>
          <w:sz w:val="26"/>
          <w:szCs w:val="26"/>
          <w:lang w:eastAsia="zh-CN"/>
        </w:rPr>
        <w:t>= 834 ngườ</w:t>
      </w:r>
      <w:r w:rsidR="007C7F25">
        <w:rPr>
          <w:rFonts w:ascii="Times New Roman" w:eastAsia="SimSun" w:hAnsi="Times New Roman"/>
          <w:b w:val="0"/>
          <w:sz w:val="26"/>
          <w:szCs w:val="26"/>
          <w:lang w:eastAsia="zh-CN"/>
        </w:rPr>
        <w:t>i x 115</w:t>
      </w:r>
      <w:r>
        <w:rPr>
          <w:rFonts w:ascii="Times New Roman" w:eastAsia="SimSun" w:hAnsi="Times New Roman"/>
          <w:b w:val="0"/>
          <w:sz w:val="26"/>
          <w:szCs w:val="26"/>
          <w:lang w:eastAsia="zh-CN"/>
        </w:rPr>
        <w:t xml:space="preserve"> lít/người.ca</w:t>
      </w:r>
      <w:r w:rsidR="00DC1A0A">
        <w:rPr>
          <w:rFonts w:ascii="Times New Roman" w:eastAsia="SimSun" w:hAnsi="Times New Roman"/>
          <w:b w:val="0"/>
          <w:sz w:val="26"/>
          <w:szCs w:val="26"/>
          <w:lang w:eastAsia="zh-CN"/>
        </w:rPr>
        <w:t xml:space="preserve"> ≈ 96</w:t>
      </w:r>
      <w:r>
        <w:rPr>
          <w:rFonts w:ascii="Times New Roman" w:eastAsia="SimSun" w:hAnsi="Times New Roman"/>
          <w:b w:val="0"/>
          <w:sz w:val="26"/>
          <w:szCs w:val="26"/>
          <w:lang w:eastAsia="zh-CN"/>
        </w:rPr>
        <w:t xml:space="preserve"> m</w:t>
      </w:r>
      <w:r>
        <w:rPr>
          <w:rFonts w:ascii="Times New Roman" w:eastAsia="SimSun" w:hAnsi="Times New Roman"/>
          <w:b w:val="0"/>
          <w:sz w:val="26"/>
          <w:szCs w:val="26"/>
          <w:vertAlign w:val="superscript"/>
          <w:lang w:eastAsia="zh-CN"/>
        </w:rPr>
        <w:t>3</w:t>
      </w:r>
      <w:r>
        <w:rPr>
          <w:rFonts w:ascii="Times New Roman" w:eastAsia="SimSun" w:hAnsi="Times New Roman"/>
          <w:b w:val="0"/>
          <w:sz w:val="26"/>
          <w:szCs w:val="26"/>
          <w:lang w:eastAsia="zh-CN"/>
        </w:rPr>
        <w:t>/ngày.</w:t>
      </w:r>
    </w:p>
    <w:p w:rsidR="00C419AA" w:rsidRPr="00A20ABA" w:rsidRDefault="00C419AA" w:rsidP="00743859">
      <w:pPr>
        <w:shd w:val="clear" w:color="auto" w:fill="FFFFFF"/>
        <w:spacing w:before="120" w:after="120"/>
        <w:ind w:firstLine="360"/>
        <w:jc w:val="center"/>
        <w:rPr>
          <w:rFonts w:ascii="Times New Roman" w:eastAsia="SimSun" w:hAnsi="Times New Roman"/>
          <w:b w:val="0"/>
          <w:sz w:val="26"/>
          <w:szCs w:val="26"/>
          <w:lang w:eastAsia="zh-CN"/>
        </w:rPr>
      </w:pPr>
      <w:r>
        <w:rPr>
          <w:rFonts w:ascii="Times New Roman" w:eastAsia="SimSun" w:hAnsi="Times New Roman"/>
          <w:b w:val="0"/>
          <w:sz w:val="26"/>
          <w:szCs w:val="26"/>
          <w:lang w:eastAsia="zh-CN"/>
        </w:rPr>
        <w:t>Q</w:t>
      </w:r>
      <w:r>
        <w:rPr>
          <w:rFonts w:ascii="Times New Roman" w:eastAsia="SimSun" w:hAnsi="Times New Roman"/>
          <w:b w:val="0"/>
          <w:sz w:val="26"/>
          <w:szCs w:val="26"/>
          <w:vertAlign w:val="subscript"/>
          <w:lang w:eastAsia="zh-CN"/>
        </w:rPr>
        <w:t>SHCNV</w:t>
      </w:r>
      <w:r w:rsidR="007135EC">
        <w:rPr>
          <w:rFonts w:ascii="Times New Roman" w:eastAsia="SimSun" w:hAnsi="Times New Roman"/>
          <w:b w:val="0"/>
          <w:sz w:val="26"/>
          <w:szCs w:val="26"/>
          <w:vertAlign w:val="subscript"/>
          <w:lang w:eastAsia="zh-CN"/>
        </w:rPr>
        <w:t xml:space="preserve"> - Nhà máy vải màu</w:t>
      </w:r>
      <w:r>
        <w:rPr>
          <w:rFonts w:ascii="Times New Roman" w:eastAsia="SimSun" w:hAnsi="Times New Roman"/>
          <w:b w:val="0"/>
          <w:sz w:val="26"/>
          <w:szCs w:val="26"/>
          <w:vertAlign w:val="subscript"/>
          <w:lang w:eastAsia="zh-CN"/>
        </w:rPr>
        <w:t xml:space="preserve"> </w:t>
      </w:r>
      <w:r>
        <w:rPr>
          <w:rFonts w:ascii="Times New Roman" w:eastAsia="SimSun" w:hAnsi="Times New Roman"/>
          <w:b w:val="0"/>
          <w:sz w:val="26"/>
          <w:szCs w:val="26"/>
          <w:lang w:eastAsia="zh-CN"/>
        </w:rPr>
        <w:t xml:space="preserve">= </w:t>
      </w:r>
      <w:r w:rsidR="007135EC">
        <w:rPr>
          <w:rFonts w:ascii="Times New Roman" w:eastAsia="SimSun" w:hAnsi="Times New Roman"/>
          <w:b w:val="0"/>
          <w:sz w:val="26"/>
          <w:szCs w:val="26"/>
          <w:lang w:eastAsia="zh-CN"/>
        </w:rPr>
        <w:t>2</w:t>
      </w:r>
      <w:r w:rsidR="00A231DA">
        <w:rPr>
          <w:rFonts w:ascii="Times New Roman" w:eastAsia="SimSun" w:hAnsi="Times New Roman"/>
          <w:b w:val="0"/>
          <w:sz w:val="26"/>
          <w:szCs w:val="26"/>
          <w:lang w:eastAsia="zh-CN"/>
        </w:rPr>
        <w:t>.</w:t>
      </w:r>
      <w:r w:rsidR="007135EC">
        <w:rPr>
          <w:rFonts w:ascii="Times New Roman" w:eastAsia="SimSun" w:hAnsi="Times New Roman"/>
          <w:b w:val="0"/>
          <w:sz w:val="26"/>
          <w:szCs w:val="26"/>
          <w:lang w:eastAsia="zh-CN"/>
        </w:rPr>
        <w:t>698</w:t>
      </w:r>
      <w:r w:rsidR="00A20ABA">
        <w:rPr>
          <w:rFonts w:ascii="Times New Roman" w:eastAsia="SimSun" w:hAnsi="Times New Roman"/>
          <w:b w:val="0"/>
          <w:sz w:val="26"/>
          <w:szCs w:val="26"/>
          <w:lang w:eastAsia="zh-CN"/>
        </w:rPr>
        <w:t xml:space="preserve"> ngườ</w:t>
      </w:r>
      <w:r w:rsidR="007C7F25">
        <w:rPr>
          <w:rFonts w:ascii="Times New Roman" w:eastAsia="SimSun" w:hAnsi="Times New Roman"/>
          <w:b w:val="0"/>
          <w:sz w:val="26"/>
          <w:szCs w:val="26"/>
          <w:lang w:eastAsia="zh-CN"/>
        </w:rPr>
        <w:t>i x 115</w:t>
      </w:r>
      <w:r w:rsidR="00A20ABA">
        <w:rPr>
          <w:rFonts w:ascii="Times New Roman" w:eastAsia="SimSun" w:hAnsi="Times New Roman"/>
          <w:b w:val="0"/>
          <w:sz w:val="26"/>
          <w:szCs w:val="26"/>
          <w:lang w:eastAsia="zh-CN"/>
        </w:rPr>
        <w:t xml:space="preserve"> lít/người.ca </w:t>
      </w:r>
      <w:r w:rsidR="00DC1A0A">
        <w:rPr>
          <w:rFonts w:ascii="Times New Roman" w:eastAsia="SimSun" w:hAnsi="Times New Roman"/>
          <w:b w:val="0"/>
          <w:sz w:val="26"/>
          <w:szCs w:val="26"/>
          <w:lang w:eastAsia="zh-CN"/>
        </w:rPr>
        <w:t>≈</w:t>
      </w:r>
      <w:r w:rsidR="00A20ABA">
        <w:rPr>
          <w:rFonts w:ascii="Times New Roman" w:eastAsia="SimSun" w:hAnsi="Times New Roman"/>
          <w:b w:val="0"/>
          <w:sz w:val="26"/>
          <w:szCs w:val="26"/>
          <w:lang w:eastAsia="zh-CN"/>
        </w:rPr>
        <w:t xml:space="preserve"> </w:t>
      </w:r>
      <w:r w:rsidR="00DC1A0A">
        <w:rPr>
          <w:rFonts w:ascii="Times New Roman" w:eastAsia="SimSun" w:hAnsi="Times New Roman"/>
          <w:b w:val="0"/>
          <w:sz w:val="26"/>
          <w:szCs w:val="26"/>
          <w:lang w:eastAsia="zh-CN"/>
        </w:rPr>
        <w:t>310</w:t>
      </w:r>
      <w:r w:rsidR="00A20ABA">
        <w:rPr>
          <w:rFonts w:ascii="Times New Roman" w:eastAsia="SimSun" w:hAnsi="Times New Roman"/>
          <w:b w:val="0"/>
          <w:sz w:val="26"/>
          <w:szCs w:val="26"/>
          <w:lang w:eastAsia="zh-CN"/>
        </w:rPr>
        <w:t xml:space="preserve"> m</w:t>
      </w:r>
      <w:r w:rsidR="00A20ABA">
        <w:rPr>
          <w:rFonts w:ascii="Times New Roman" w:eastAsia="SimSun" w:hAnsi="Times New Roman"/>
          <w:b w:val="0"/>
          <w:sz w:val="26"/>
          <w:szCs w:val="26"/>
          <w:vertAlign w:val="superscript"/>
          <w:lang w:eastAsia="zh-CN"/>
        </w:rPr>
        <w:t>3</w:t>
      </w:r>
      <w:r w:rsidR="00A20ABA">
        <w:rPr>
          <w:rFonts w:ascii="Times New Roman" w:eastAsia="SimSun" w:hAnsi="Times New Roman"/>
          <w:b w:val="0"/>
          <w:sz w:val="26"/>
          <w:szCs w:val="26"/>
          <w:lang w:eastAsia="zh-CN"/>
        </w:rPr>
        <w:t>/ngày.</w:t>
      </w:r>
    </w:p>
    <w:p w:rsidR="00A20ABA" w:rsidRDefault="00A20ABA" w:rsidP="00743859">
      <w:pPr>
        <w:shd w:val="clear" w:color="auto" w:fill="FFFFFF"/>
        <w:spacing w:before="120" w:after="120"/>
        <w:ind w:firstLine="360"/>
        <w:jc w:val="both"/>
        <w:rPr>
          <w:rFonts w:ascii="Times New Roman" w:eastAsia="SimSun" w:hAnsi="Times New Roman"/>
          <w:b w:val="0"/>
          <w:sz w:val="26"/>
          <w:szCs w:val="26"/>
          <w:lang w:eastAsia="zh-CN"/>
        </w:rPr>
      </w:pPr>
      <w:r>
        <w:rPr>
          <w:rFonts w:ascii="Times New Roman" w:eastAsia="SimSun" w:hAnsi="Times New Roman"/>
          <w:b w:val="0"/>
          <w:sz w:val="26"/>
          <w:szCs w:val="26"/>
          <w:lang w:eastAsia="zh-CN"/>
        </w:rPr>
        <w:t>Đối với chuyên gia quản lý, kỹ thuật người Trung Quốc: Nhu cầu cấp nước cho các đối tượng này sẽ bao gồm nước vệ sinh chân tay và tắm giặt với định mức cấp nước trung bình khoả</w:t>
      </w:r>
      <w:r w:rsidR="00122A1A">
        <w:rPr>
          <w:rFonts w:ascii="Times New Roman" w:eastAsia="SimSun" w:hAnsi="Times New Roman"/>
          <w:b w:val="0"/>
          <w:sz w:val="26"/>
          <w:szCs w:val="26"/>
          <w:lang w:eastAsia="zh-CN"/>
        </w:rPr>
        <w:t>ng 190</w:t>
      </w:r>
      <w:r>
        <w:rPr>
          <w:rFonts w:ascii="Times New Roman" w:eastAsia="SimSun" w:hAnsi="Times New Roman"/>
          <w:b w:val="0"/>
          <w:sz w:val="26"/>
          <w:szCs w:val="26"/>
          <w:lang w:eastAsia="zh-CN"/>
        </w:rPr>
        <w:t xml:space="preserve"> lít/người/ngày (bao gồm nước cấp sinh hoạt, tắm giặt và nấu ăn). Lượng nước cấp cho nhu cầu sinh hoạt của chuyên gia quản ký, kỹ thuật người </w:t>
      </w:r>
      <w:r w:rsidR="002E54AB">
        <w:rPr>
          <w:rFonts w:ascii="Times New Roman" w:eastAsia="SimSun" w:hAnsi="Times New Roman"/>
          <w:b w:val="0"/>
          <w:sz w:val="26"/>
          <w:szCs w:val="26"/>
          <w:lang w:eastAsia="zh-CN"/>
        </w:rPr>
        <w:t>nước ngoài</w:t>
      </w:r>
      <w:r>
        <w:rPr>
          <w:rFonts w:ascii="Times New Roman" w:eastAsia="SimSun" w:hAnsi="Times New Roman"/>
          <w:b w:val="0"/>
          <w:sz w:val="26"/>
          <w:szCs w:val="26"/>
          <w:lang w:eastAsia="zh-CN"/>
        </w:rPr>
        <w:t xml:space="preserve"> là:</w:t>
      </w:r>
    </w:p>
    <w:p w:rsidR="007135EC" w:rsidRDefault="007135EC" w:rsidP="00743859">
      <w:pPr>
        <w:shd w:val="clear" w:color="auto" w:fill="FFFFFF"/>
        <w:spacing w:before="120" w:after="120"/>
        <w:ind w:firstLine="360"/>
        <w:jc w:val="center"/>
        <w:rPr>
          <w:rFonts w:ascii="Times New Roman" w:eastAsia="SimSun" w:hAnsi="Times New Roman"/>
          <w:b w:val="0"/>
          <w:sz w:val="26"/>
          <w:szCs w:val="26"/>
          <w:lang w:eastAsia="zh-CN"/>
        </w:rPr>
      </w:pPr>
      <w:r>
        <w:rPr>
          <w:rFonts w:ascii="Times New Roman" w:eastAsia="SimSun" w:hAnsi="Times New Roman"/>
          <w:b w:val="0"/>
          <w:sz w:val="26"/>
          <w:szCs w:val="26"/>
          <w:lang w:eastAsia="zh-CN"/>
        </w:rPr>
        <w:t>Q</w:t>
      </w:r>
      <w:r>
        <w:rPr>
          <w:rFonts w:ascii="Times New Roman" w:eastAsia="SimSun" w:hAnsi="Times New Roman"/>
          <w:b w:val="0"/>
          <w:sz w:val="26"/>
          <w:szCs w:val="26"/>
          <w:vertAlign w:val="subscript"/>
          <w:lang w:eastAsia="zh-CN"/>
        </w:rPr>
        <w:t>SHCG - Nhà máy sợi</w:t>
      </w:r>
      <w:r>
        <w:rPr>
          <w:rFonts w:ascii="Times New Roman" w:eastAsia="SimSun" w:hAnsi="Times New Roman"/>
          <w:b w:val="0"/>
          <w:sz w:val="26"/>
          <w:szCs w:val="26"/>
          <w:lang w:eastAsia="zh-CN"/>
        </w:rPr>
        <w:t xml:space="preserve"> = 16 ngườ</w:t>
      </w:r>
      <w:r w:rsidR="00122A1A">
        <w:rPr>
          <w:rFonts w:ascii="Times New Roman" w:eastAsia="SimSun" w:hAnsi="Times New Roman"/>
          <w:b w:val="0"/>
          <w:sz w:val="26"/>
          <w:szCs w:val="26"/>
          <w:lang w:eastAsia="zh-CN"/>
        </w:rPr>
        <w:t>i x 190</w:t>
      </w:r>
      <w:r>
        <w:rPr>
          <w:rFonts w:ascii="Times New Roman" w:eastAsia="SimSun" w:hAnsi="Times New Roman"/>
          <w:b w:val="0"/>
          <w:sz w:val="26"/>
          <w:szCs w:val="26"/>
          <w:lang w:eastAsia="zh-CN"/>
        </w:rPr>
        <w:t xml:space="preserve"> lít/người.ngày </w:t>
      </w:r>
      <w:r w:rsidR="00DC1A0A">
        <w:rPr>
          <w:rFonts w:ascii="Times New Roman" w:eastAsia="SimSun" w:hAnsi="Times New Roman"/>
          <w:b w:val="0"/>
          <w:sz w:val="26"/>
          <w:szCs w:val="26"/>
          <w:lang w:eastAsia="zh-CN"/>
        </w:rPr>
        <w:t>≈</w:t>
      </w:r>
      <w:r>
        <w:rPr>
          <w:rFonts w:ascii="Times New Roman" w:eastAsia="SimSun" w:hAnsi="Times New Roman"/>
          <w:b w:val="0"/>
          <w:sz w:val="26"/>
          <w:szCs w:val="26"/>
          <w:lang w:eastAsia="zh-CN"/>
        </w:rPr>
        <w:t xml:space="preserve"> </w:t>
      </w:r>
      <w:r w:rsidR="00510D42">
        <w:rPr>
          <w:rFonts w:ascii="Times New Roman" w:eastAsia="SimSun" w:hAnsi="Times New Roman"/>
          <w:b w:val="0"/>
          <w:sz w:val="26"/>
          <w:szCs w:val="26"/>
          <w:lang w:eastAsia="zh-CN"/>
        </w:rPr>
        <w:t>3</w:t>
      </w:r>
      <w:r w:rsidR="006844F1">
        <w:rPr>
          <w:rFonts w:ascii="Times New Roman" w:eastAsia="SimSun" w:hAnsi="Times New Roman"/>
          <w:b w:val="0"/>
          <w:sz w:val="26"/>
          <w:szCs w:val="26"/>
          <w:lang w:eastAsia="zh-CN"/>
        </w:rPr>
        <w:t>,0</w:t>
      </w:r>
      <w:r>
        <w:rPr>
          <w:rFonts w:ascii="Times New Roman" w:eastAsia="SimSun" w:hAnsi="Times New Roman"/>
          <w:b w:val="0"/>
          <w:sz w:val="26"/>
          <w:szCs w:val="26"/>
          <w:lang w:eastAsia="zh-CN"/>
        </w:rPr>
        <w:t xml:space="preserve"> m</w:t>
      </w:r>
      <w:r>
        <w:rPr>
          <w:rFonts w:ascii="Times New Roman" w:eastAsia="SimSun" w:hAnsi="Times New Roman"/>
          <w:b w:val="0"/>
          <w:sz w:val="26"/>
          <w:szCs w:val="26"/>
          <w:vertAlign w:val="superscript"/>
          <w:lang w:eastAsia="zh-CN"/>
        </w:rPr>
        <w:t>3</w:t>
      </w:r>
      <w:r>
        <w:rPr>
          <w:rFonts w:ascii="Times New Roman" w:eastAsia="SimSun" w:hAnsi="Times New Roman"/>
          <w:b w:val="0"/>
          <w:sz w:val="26"/>
          <w:szCs w:val="26"/>
          <w:lang w:eastAsia="zh-CN"/>
        </w:rPr>
        <w:t>/ngày.</w:t>
      </w:r>
    </w:p>
    <w:p w:rsidR="00A20ABA" w:rsidRPr="00522C28" w:rsidRDefault="00A20ABA" w:rsidP="00743859">
      <w:pPr>
        <w:shd w:val="clear" w:color="auto" w:fill="FFFFFF"/>
        <w:spacing w:before="120" w:after="120"/>
        <w:ind w:firstLine="360"/>
        <w:jc w:val="center"/>
        <w:rPr>
          <w:rFonts w:ascii="Times New Roman" w:eastAsia="SimSun" w:hAnsi="Times New Roman"/>
          <w:b w:val="0"/>
          <w:sz w:val="26"/>
          <w:szCs w:val="26"/>
          <w:lang w:eastAsia="zh-CN"/>
        </w:rPr>
      </w:pPr>
      <w:r>
        <w:rPr>
          <w:rFonts w:ascii="Times New Roman" w:eastAsia="SimSun" w:hAnsi="Times New Roman"/>
          <w:b w:val="0"/>
          <w:sz w:val="26"/>
          <w:szCs w:val="26"/>
          <w:lang w:eastAsia="zh-CN"/>
        </w:rPr>
        <w:t>Q</w:t>
      </w:r>
      <w:r>
        <w:rPr>
          <w:rFonts w:ascii="Times New Roman" w:eastAsia="SimSun" w:hAnsi="Times New Roman"/>
          <w:b w:val="0"/>
          <w:sz w:val="26"/>
          <w:szCs w:val="26"/>
          <w:vertAlign w:val="subscript"/>
          <w:lang w:eastAsia="zh-CN"/>
        </w:rPr>
        <w:t>SHCG</w:t>
      </w:r>
      <w:r w:rsidR="007135EC">
        <w:rPr>
          <w:rFonts w:ascii="Times New Roman" w:eastAsia="SimSun" w:hAnsi="Times New Roman"/>
          <w:b w:val="0"/>
          <w:sz w:val="26"/>
          <w:szCs w:val="26"/>
          <w:vertAlign w:val="subscript"/>
          <w:lang w:eastAsia="zh-CN"/>
        </w:rPr>
        <w:t xml:space="preserve"> - Nhà máy vải màu</w:t>
      </w:r>
      <w:r w:rsidR="007135EC">
        <w:rPr>
          <w:rFonts w:ascii="Times New Roman" w:eastAsia="SimSun" w:hAnsi="Times New Roman"/>
          <w:b w:val="0"/>
          <w:sz w:val="26"/>
          <w:szCs w:val="26"/>
          <w:lang w:eastAsia="zh-CN"/>
        </w:rPr>
        <w:t xml:space="preserve"> = 217</w:t>
      </w:r>
      <w:r>
        <w:rPr>
          <w:rFonts w:ascii="Times New Roman" w:eastAsia="SimSun" w:hAnsi="Times New Roman"/>
          <w:b w:val="0"/>
          <w:sz w:val="26"/>
          <w:szCs w:val="26"/>
          <w:lang w:eastAsia="zh-CN"/>
        </w:rPr>
        <w:t xml:space="preserve"> ngườ</w:t>
      </w:r>
      <w:r w:rsidR="00122A1A">
        <w:rPr>
          <w:rFonts w:ascii="Times New Roman" w:eastAsia="SimSun" w:hAnsi="Times New Roman"/>
          <w:b w:val="0"/>
          <w:sz w:val="26"/>
          <w:szCs w:val="26"/>
          <w:lang w:eastAsia="zh-CN"/>
        </w:rPr>
        <w:t>i x 190</w:t>
      </w:r>
      <w:r>
        <w:rPr>
          <w:rFonts w:ascii="Times New Roman" w:eastAsia="SimSun" w:hAnsi="Times New Roman"/>
          <w:b w:val="0"/>
          <w:sz w:val="26"/>
          <w:szCs w:val="26"/>
          <w:lang w:eastAsia="zh-CN"/>
        </w:rPr>
        <w:t xml:space="preserve"> lít/người.ngày </w:t>
      </w:r>
      <w:r w:rsidR="00DC1A0A">
        <w:rPr>
          <w:rFonts w:ascii="Times New Roman" w:eastAsia="SimSun" w:hAnsi="Times New Roman"/>
          <w:b w:val="0"/>
          <w:sz w:val="26"/>
          <w:szCs w:val="26"/>
          <w:lang w:eastAsia="zh-CN"/>
        </w:rPr>
        <w:t>≈</w:t>
      </w:r>
      <w:r>
        <w:rPr>
          <w:rFonts w:ascii="Times New Roman" w:eastAsia="SimSun" w:hAnsi="Times New Roman"/>
          <w:b w:val="0"/>
          <w:sz w:val="26"/>
          <w:szCs w:val="26"/>
          <w:lang w:eastAsia="zh-CN"/>
        </w:rPr>
        <w:t xml:space="preserve"> </w:t>
      </w:r>
      <w:r w:rsidR="006844F1">
        <w:rPr>
          <w:rFonts w:ascii="Times New Roman" w:eastAsia="SimSun" w:hAnsi="Times New Roman"/>
          <w:b w:val="0"/>
          <w:sz w:val="26"/>
          <w:szCs w:val="26"/>
          <w:lang w:eastAsia="zh-CN"/>
        </w:rPr>
        <w:t>41,0</w:t>
      </w:r>
      <w:r w:rsidR="00522C28">
        <w:rPr>
          <w:rFonts w:ascii="Times New Roman" w:eastAsia="SimSun" w:hAnsi="Times New Roman"/>
          <w:b w:val="0"/>
          <w:sz w:val="26"/>
          <w:szCs w:val="26"/>
          <w:lang w:eastAsia="zh-CN"/>
        </w:rPr>
        <w:t xml:space="preserve"> m</w:t>
      </w:r>
      <w:r w:rsidR="00522C28">
        <w:rPr>
          <w:rFonts w:ascii="Times New Roman" w:eastAsia="SimSun" w:hAnsi="Times New Roman"/>
          <w:b w:val="0"/>
          <w:sz w:val="26"/>
          <w:szCs w:val="26"/>
          <w:vertAlign w:val="superscript"/>
          <w:lang w:eastAsia="zh-CN"/>
        </w:rPr>
        <w:t>3</w:t>
      </w:r>
      <w:r w:rsidR="00522C28">
        <w:rPr>
          <w:rFonts w:ascii="Times New Roman" w:eastAsia="SimSun" w:hAnsi="Times New Roman"/>
          <w:b w:val="0"/>
          <w:sz w:val="26"/>
          <w:szCs w:val="26"/>
          <w:lang w:eastAsia="zh-CN"/>
        </w:rPr>
        <w:t>/ngày.</w:t>
      </w:r>
    </w:p>
    <w:p w:rsidR="00823C7D" w:rsidRPr="00826961" w:rsidRDefault="00823C7D" w:rsidP="00743859">
      <w:pPr>
        <w:shd w:val="clear" w:color="auto" w:fill="FFFFFF"/>
        <w:spacing w:before="120" w:after="120"/>
        <w:jc w:val="both"/>
        <w:rPr>
          <w:rFonts w:ascii="Times New Roman" w:eastAsia="SimSun" w:hAnsi="Times New Roman"/>
          <w:b w:val="0"/>
          <w:sz w:val="26"/>
          <w:szCs w:val="26"/>
        </w:rPr>
      </w:pPr>
      <w:r w:rsidRPr="00826961">
        <w:rPr>
          <w:rFonts w:ascii="Times New Roman" w:eastAsia="SimSun" w:hAnsi="Times New Roman"/>
          <w:b w:val="0"/>
          <w:sz w:val="26"/>
          <w:szCs w:val="26"/>
        </w:rPr>
        <w:t xml:space="preserve">Vậy, </w:t>
      </w:r>
      <w:r w:rsidR="00882AB3">
        <w:rPr>
          <w:rFonts w:ascii="Times New Roman" w:eastAsia="SimSun" w:hAnsi="Times New Roman"/>
          <w:b w:val="0"/>
          <w:sz w:val="26"/>
          <w:szCs w:val="26"/>
        </w:rPr>
        <w:t xml:space="preserve">Tổng </w:t>
      </w:r>
      <w:r w:rsidRPr="00826961">
        <w:rPr>
          <w:rFonts w:ascii="Times New Roman" w:eastAsia="SimSun" w:hAnsi="Times New Roman"/>
          <w:b w:val="0"/>
          <w:sz w:val="26"/>
          <w:szCs w:val="26"/>
        </w:rPr>
        <w:t xml:space="preserve">nhu cầu cấp nước sinh hoạt </w:t>
      </w:r>
      <w:r w:rsidR="00A639E0">
        <w:rPr>
          <w:rFonts w:ascii="Times New Roman" w:eastAsia="SimSun" w:hAnsi="Times New Roman"/>
          <w:b w:val="0"/>
          <w:sz w:val="26"/>
          <w:szCs w:val="26"/>
        </w:rPr>
        <w:t>củ</w:t>
      </w:r>
      <w:r w:rsidR="00882AB3">
        <w:rPr>
          <w:rFonts w:ascii="Times New Roman" w:eastAsia="SimSun" w:hAnsi="Times New Roman"/>
          <w:b w:val="0"/>
          <w:sz w:val="26"/>
          <w:szCs w:val="26"/>
        </w:rPr>
        <w:t>a Nhà máy</w:t>
      </w:r>
      <w:r w:rsidRPr="00826961">
        <w:rPr>
          <w:rFonts w:ascii="Times New Roman" w:eastAsia="SimSun" w:hAnsi="Times New Roman"/>
          <w:b w:val="0"/>
          <w:sz w:val="26"/>
          <w:szCs w:val="26"/>
        </w:rPr>
        <w:t xml:space="preserve"> là:</w:t>
      </w:r>
    </w:p>
    <w:p w:rsidR="00823C7D" w:rsidRPr="005D3AC5" w:rsidRDefault="00DC1A0A" w:rsidP="00743859">
      <w:pPr>
        <w:spacing w:before="120" w:after="120"/>
        <w:jc w:val="center"/>
        <w:rPr>
          <w:rFonts w:ascii="Times New Roman" w:hAnsi="Times New Roman"/>
          <w:b w:val="0"/>
          <w:sz w:val="26"/>
          <w:szCs w:val="26"/>
        </w:rPr>
      </w:pPr>
      <w:r>
        <w:rPr>
          <w:rFonts w:ascii="Times New Roman" w:eastAsia="SimSun" w:hAnsi="Times New Roman"/>
          <w:b w:val="0"/>
          <w:sz w:val="26"/>
          <w:szCs w:val="26"/>
          <w:lang w:eastAsia="zh-CN"/>
        </w:rPr>
        <w:t>96</w:t>
      </w:r>
      <w:r w:rsidR="00882AB3">
        <w:rPr>
          <w:rFonts w:ascii="Times New Roman" w:eastAsia="SimSun" w:hAnsi="Times New Roman"/>
          <w:b w:val="0"/>
          <w:sz w:val="26"/>
          <w:szCs w:val="26"/>
          <w:lang w:eastAsia="zh-CN"/>
        </w:rPr>
        <w:t xml:space="preserve"> m</w:t>
      </w:r>
      <w:r w:rsidR="00882AB3">
        <w:rPr>
          <w:rFonts w:ascii="Times New Roman" w:eastAsia="SimSun" w:hAnsi="Times New Roman"/>
          <w:b w:val="0"/>
          <w:sz w:val="26"/>
          <w:szCs w:val="26"/>
          <w:vertAlign w:val="superscript"/>
          <w:lang w:eastAsia="zh-CN"/>
        </w:rPr>
        <w:t>3</w:t>
      </w:r>
      <w:r w:rsidR="00882AB3">
        <w:rPr>
          <w:rFonts w:ascii="Times New Roman" w:eastAsia="SimSun" w:hAnsi="Times New Roman"/>
          <w:b w:val="0"/>
          <w:sz w:val="26"/>
          <w:szCs w:val="26"/>
          <w:lang w:eastAsia="zh-CN"/>
        </w:rPr>
        <w:t xml:space="preserve">/ngày + </w:t>
      </w:r>
      <w:r>
        <w:rPr>
          <w:rFonts w:ascii="Times New Roman" w:eastAsia="SimSun" w:hAnsi="Times New Roman"/>
          <w:b w:val="0"/>
          <w:sz w:val="26"/>
          <w:szCs w:val="26"/>
          <w:lang w:eastAsia="zh-CN"/>
        </w:rPr>
        <w:t>310</w:t>
      </w:r>
      <w:r w:rsidR="00882AB3">
        <w:rPr>
          <w:rFonts w:ascii="Times New Roman" w:eastAsia="SimSun" w:hAnsi="Times New Roman"/>
          <w:b w:val="0"/>
          <w:sz w:val="26"/>
          <w:szCs w:val="26"/>
          <w:lang w:eastAsia="zh-CN"/>
        </w:rPr>
        <w:t xml:space="preserve"> m</w:t>
      </w:r>
      <w:r w:rsidR="00882AB3">
        <w:rPr>
          <w:rFonts w:ascii="Times New Roman" w:eastAsia="SimSun" w:hAnsi="Times New Roman"/>
          <w:b w:val="0"/>
          <w:sz w:val="26"/>
          <w:szCs w:val="26"/>
          <w:vertAlign w:val="superscript"/>
          <w:lang w:eastAsia="zh-CN"/>
        </w:rPr>
        <w:t>3</w:t>
      </w:r>
      <w:r w:rsidR="00882AB3">
        <w:rPr>
          <w:rFonts w:ascii="Times New Roman" w:eastAsia="SimSun" w:hAnsi="Times New Roman"/>
          <w:b w:val="0"/>
          <w:sz w:val="26"/>
          <w:szCs w:val="26"/>
          <w:lang w:eastAsia="zh-CN"/>
        </w:rPr>
        <w:t>/ngày</w:t>
      </w:r>
      <w:r w:rsidR="00823C7D" w:rsidRPr="00826961">
        <w:rPr>
          <w:rFonts w:ascii="Times New Roman" w:eastAsia="SimSun" w:hAnsi="Times New Roman"/>
          <w:b w:val="0"/>
          <w:sz w:val="26"/>
          <w:szCs w:val="26"/>
        </w:rPr>
        <w:t xml:space="preserve"> + </w:t>
      </w:r>
      <w:r w:rsidR="00510D42">
        <w:rPr>
          <w:rFonts w:ascii="Times New Roman" w:eastAsia="SimSun" w:hAnsi="Times New Roman"/>
          <w:b w:val="0"/>
          <w:sz w:val="26"/>
          <w:szCs w:val="26"/>
          <w:lang w:eastAsia="zh-CN"/>
        </w:rPr>
        <w:t xml:space="preserve">3 </w:t>
      </w:r>
      <w:r w:rsidR="00882AB3">
        <w:rPr>
          <w:rFonts w:ascii="Times New Roman" w:eastAsia="SimSun" w:hAnsi="Times New Roman"/>
          <w:b w:val="0"/>
          <w:sz w:val="26"/>
          <w:szCs w:val="26"/>
          <w:lang w:eastAsia="zh-CN"/>
        </w:rPr>
        <w:t>m</w:t>
      </w:r>
      <w:r w:rsidR="00882AB3">
        <w:rPr>
          <w:rFonts w:ascii="Times New Roman" w:eastAsia="SimSun" w:hAnsi="Times New Roman"/>
          <w:b w:val="0"/>
          <w:sz w:val="26"/>
          <w:szCs w:val="26"/>
          <w:vertAlign w:val="superscript"/>
          <w:lang w:eastAsia="zh-CN"/>
        </w:rPr>
        <w:t>3</w:t>
      </w:r>
      <w:r w:rsidR="00882AB3">
        <w:rPr>
          <w:rFonts w:ascii="Times New Roman" w:eastAsia="SimSun" w:hAnsi="Times New Roman"/>
          <w:b w:val="0"/>
          <w:sz w:val="26"/>
          <w:szCs w:val="26"/>
          <w:lang w:eastAsia="zh-CN"/>
        </w:rPr>
        <w:t xml:space="preserve">/ngày + </w:t>
      </w:r>
      <w:r w:rsidR="00510D42">
        <w:rPr>
          <w:rFonts w:ascii="Times New Roman" w:eastAsia="SimSun" w:hAnsi="Times New Roman"/>
          <w:b w:val="0"/>
          <w:sz w:val="26"/>
          <w:szCs w:val="26"/>
          <w:lang w:eastAsia="zh-CN"/>
        </w:rPr>
        <w:t>41</w:t>
      </w:r>
      <w:r w:rsidR="00882AB3">
        <w:rPr>
          <w:rFonts w:ascii="Times New Roman" w:eastAsia="SimSun" w:hAnsi="Times New Roman"/>
          <w:b w:val="0"/>
          <w:sz w:val="26"/>
          <w:szCs w:val="26"/>
          <w:lang w:eastAsia="zh-CN"/>
        </w:rPr>
        <w:t xml:space="preserve"> m</w:t>
      </w:r>
      <w:r w:rsidR="00882AB3">
        <w:rPr>
          <w:rFonts w:ascii="Times New Roman" w:eastAsia="SimSun" w:hAnsi="Times New Roman"/>
          <w:b w:val="0"/>
          <w:sz w:val="26"/>
          <w:szCs w:val="26"/>
          <w:vertAlign w:val="superscript"/>
          <w:lang w:eastAsia="zh-CN"/>
        </w:rPr>
        <w:t>3</w:t>
      </w:r>
      <w:r w:rsidR="00882AB3">
        <w:rPr>
          <w:rFonts w:ascii="Times New Roman" w:eastAsia="SimSun" w:hAnsi="Times New Roman"/>
          <w:b w:val="0"/>
          <w:sz w:val="26"/>
          <w:szCs w:val="26"/>
          <w:lang w:eastAsia="zh-CN"/>
        </w:rPr>
        <w:t>/ngày</w:t>
      </w:r>
      <w:r w:rsidR="00823C7D" w:rsidRPr="00826961">
        <w:rPr>
          <w:rFonts w:ascii="Times New Roman" w:eastAsia="SimSun" w:hAnsi="Times New Roman"/>
          <w:b w:val="0"/>
          <w:sz w:val="26"/>
          <w:szCs w:val="26"/>
        </w:rPr>
        <w:t xml:space="preserve"> </w:t>
      </w:r>
      <w:r w:rsidR="00823C7D" w:rsidRPr="005D3AC5">
        <w:rPr>
          <w:rFonts w:ascii="Times New Roman" w:eastAsia="SimSun" w:hAnsi="Times New Roman"/>
          <w:b w:val="0"/>
          <w:sz w:val="26"/>
          <w:szCs w:val="26"/>
        </w:rPr>
        <w:t xml:space="preserve">= </w:t>
      </w:r>
      <w:r w:rsidR="00510D42">
        <w:rPr>
          <w:rFonts w:ascii="Times New Roman" w:hAnsi="Times New Roman"/>
          <w:b w:val="0"/>
          <w:sz w:val="26"/>
          <w:szCs w:val="26"/>
        </w:rPr>
        <w:t>450</w:t>
      </w:r>
      <w:r w:rsidR="00823C7D" w:rsidRPr="00826961">
        <w:rPr>
          <w:rFonts w:ascii="Times New Roman" w:eastAsia="SimSun" w:hAnsi="Times New Roman"/>
          <w:b w:val="0"/>
          <w:sz w:val="26"/>
          <w:szCs w:val="26"/>
        </w:rPr>
        <w:t xml:space="preserve"> </w:t>
      </w:r>
      <w:r w:rsidR="00823C7D" w:rsidRPr="00826961">
        <w:rPr>
          <w:rFonts w:ascii="Times New Roman" w:hAnsi="Times New Roman"/>
          <w:b w:val="0"/>
          <w:sz w:val="26"/>
          <w:szCs w:val="26"/>
        </w:rPr>
        <w:t>m</w:t>
      </w:r>
      <w:r w:rsidR="00823C7D" w:rsidRPr="00826961">
        <w:rPr>
          <w:rFonts w:ascii="Times New Roman" w:hAnsi="Times New Roman"/>
          <w:b w:val="0"/>
          <w:sz w:val="26"/>
          <w:szCs w:val="26"/>
          <w:vertAlign w:val="superscript"/>
        </w:rPr>
        <w:t>3</w:t>
      </w:r>
      <w:r w:rsidR="00823C7D" w:rsidRPr="00826961">
        <w:rPr>
          <w:rFonts w:ascii="Times New Roman" w:hAnsi="Times New Roman"/>
          <w:b w:val="0"/>
          <w:sz w:val="26"/>
          <w:szCs w:val="26"/>
        </w:rPr>
        <w:t>/ngày.đêm</w:t>
      </w:r>
      <w:r w:rsidR="005D3AC5">
        <w:rPr>
          <w:rFonts w:ascii="Times New Roman" w:hAnsi="Times New Roman"/>
          <w:b w:val="0"/>
          <w:sz w:val="26"/>
          <w:szCs w:val="26"/>
        </w:rPr>
        <w:t>.</w:t>
      </w:r>
      <w:r w:rsidR="002E54AB">
        <w:rPr>
          <w:rFonts w:ascii="Times New Roman" w:hAnsi="Times New Roman"/>
          <w:b w:val="0"/>
          <w:sz w:val="26"/>
          <w:szCs w:val="26"/>
        </w:rPr>
        <w:t xml:space="preserve"> </w:t>
      </w:r>
    </w:p>
    <w:p w:rsidR="00823C7D" w:rsidRPr="00826961" w:rsidRDefault="00823C7D" w:rsidP="00743859">
      <w:pPr>
        <w:spacing w:before="120" w:after="120"/>
        <w:rPr>
          <w:rFonts w:ascii="Times New Roman" w:hAnsi="Times New Roman"/>
          <w:sz w:val="26"/>
          <w:szCs w:val="26"/>
        </w:rPr>
      </w:pPr>
      <w:bookmarkStart w:id="146" w:name="_Toc58532471"/>
      <w:bookmarkStart w:id="147" w:name="_Toc58532641"/>
      <w:bookmarkStart w:id="148" w:name="_Toc58532812"/>
      <w:bookmarkStart w:id="149" w:name="_Toc58535003"/>
      <w:bookmarkStart w:id="150" w:name="_Toc58535404"/>
      <w:bookmarkStart w:id="151" w:name="_Toc58599098"/>
      <w:bookmarkStart w:id="152" w:name="_Toc59524269"/>
      <w:bookmarkStart w:id="153" w:name="_Toc59524903"/>
      <w:r w:rsidRPr="00826961">
        <w:rPr>
          <w:rFonts w:ascii="Times New Roman" w:hAnsi="Times New Roman"/>
          <w:sz w:val="26"/>
          <w:szCs w:val="26"/>
        </w:rPr>
        <w:t>b. Nước cấp cho mục đích sản xuất</w:t>
      </w:r>
      <w:bookmarkEnd w:id="146"/>
      <w:bookmarkEnd w:id="147"/>
      <w:bookmarkEnd w:id="148"/>
      <w:bookmarkEnd w:id="149"/>
      <w:bookmarkEnd w:id="150"/>
      <w:bookmarkEnd w:id="151"/>
      <w:bookmarkEnd w:id="152"/>
      <w:bookmarkEnd w:id="153"/>
    </w:p>
    <w:p w:rsidR="00823C7D" w:rsidRPr="00674F39" w:rsidRDefault="00654D51" w:rsidP="00743859">
      <w:pPr>
        <w:tabs>
          <w:tab w:val="left" w:pos="360"/>
        </w:tabs>
        <w:spacing w:before="120" w:after="120"/>
        <w:jc w:val="both"/>
        <w:rPr>
          <w:rFonts w:ascii="Times New Roman" w:hAnsi="Times New Roman"/>
          <w:b w:val="0"/>
          <w:i/>
          <w:sz w:val="26"/>
          <w:szCs w:val="26"/>
        </w:rPr>
      </w:pPr>
      <w:r w:rsidRPr="00674F39">
        <w:rPr>
          <w:rFonts w:ascii="Times New Roman" w:hAnsi="Times New Roman"/>
          <w:b w:val="0"/>
          <w:i/>
          <w:sz w:val="26"/>
          <w:szCs w:val="26"/>
        </w:rPr>
        <w:t xml:space="preserve">b.1. </w:t>
      </w:r>
      <w:r w:rsidR="00A003B4" w:rsidRPr="00A003B4">
        <w:rPr>
          <w:rFonts w:ascii="Times New Roman" w:hAnsi="Times New Roman"/>
          <w:b w:val="0"/>
          <w:i/>
          <w:sz w:val="26"/>
          <w:szCs w:val="26"/>
          <w:lang w:val="it-IT"/>
        </w:rPr>
        <w:t>Nhà máy sản xuất</w:t>
      </w:r>
      <w:r w:rsidR="00A003B4" w:rsidRPr="00674F39">
        <w:rPr>
          <w:rFonts w:ascii="Times New Roman" w:hAnsi="Times New Roman"/>
          <w:b w:val="0"/>
          <w:i/>
          <w:sz w:val="26"/>
          <w:szCs w:val="26"/>
        </w:rPr>
        <w:t xml:space="preserve"> </w:t>
      </w:r>
      <w:r w:rsidR="005D3AC5" w:rsidRPr="00674F39">
        <w:rPr>
          <w:rFonts w:ascii="Times New Roman" w:hAnsi="Times New Roman"/>
          <w:b w:val="0"/>
          <w:i/>
          <w:sz w:val="26"/>
          <w:szCs w:val="26"/>
        </w:rPr>
        <w:t>sợi:</w:t>
      </w:r>
    </w:p>
    <w:p w:rsidR="00823C7D" w:rsidRPr="00674F39" w:rsidRDefault="005D3AC5" w:rsidP="00743859">
      <w:pPr>
        <w:pStyle w:val="Dot"/>
        <w:numPr>
          <w:ilvl w:val="0"/>
          <w:numId w:val="25"/>
        </w:numPr>
        <w:tabs>
          <w:tab w:val="clear" w:pos="5389"/>
          <w:tab w:val="clear" w:pos="5956"/>
        </w:tabs>
        <w:spacing w:before="120" w:after="120" w:line="240" w:lineRule="auto"/>
        <w:ind w:left="0" w:firstLine="360"/>
        <w:rPr>
          <w:rFonts w:ascii="Times New Roman" w:hAnsi="Times New Roman"/>
          <w:szCs w:val="26"/>
        </w:rPr>
      </w:pPr>
      <w:r w:rsidRPr="00674F39">
        <w:rPr>
          <w:rFonts w:ascii="Times New Roman" w:eastAsia="SimSun" w:hAnsi="Times New Roman"/>
          <w:szCs w:val="26"/>
          <w:lang w:eastAsia="zh-CN"/>
        </w:rPr>
        <w:t>N</w:t>
      </w:r>
      <w:r w:rsidRPr="00674F39">
        <w:rPr>
          <w:rFonts w:ascii="Times New Roman" w:eastAsia="SimSun" w:hAnsi="Times New Roman"/>
          <w:szCs w:val="26"/>
          <w:lang w:val="vi-VN" w:eastAsia="zh-CN"/>
        </w:rPr>
        <w:t>ước dùng cho việc làm mát, tạo ẩm không khí; tưới cây</w:t>
      </w:r>
      <w:r w:rsidR="00DF007D" w:rsidRPr="00674F39">
        <w:rPr>
          <w:rFonts w:ascii="Times New Roman" w:eastAsia="SimSun" w:hAnsi="Times New Roman"/>
          <w:szCs w:val="26"/>
          <w:lang w:eastAsia="zh-CN"/>
        </w:rPr>
        <w:t>, vệ sinh nhà xưởng</w:t>
      </w:r>
      <w:r w:rsidRPr="00674F39">
        <w:rPr>
          <w:rFonts w:ascii="Times New Roman" w:eastAsia="SimSun" w:hAnsi="Times New Roman"/>
          <w:szCs w:val="26"/>
          <w:lang w:eastAsia="zh-CN"/>
        </w:rPr>
        <w:t xml:space="preserve">: </w:t>
      </w:r>
      <w:r w:rsidR="00654D51" w:rsidRPr="00674F39">
        <w:rPr>
          <w:rFonts w:ascii="Times New Roman" w:eastAsia="SimSun" w:hAnsi="Times New Roman"/>
          <w:szCs w:val="26"/>
          <w:lang w:eastAsia="zh-CN"/>
        </w:rPr>
        <w:t xml:space="preserve">ước tính khoảng </w:t>
      </w:r>
      <w:r w:rsidR="00F3245F">
        <w:rPr>
          <w:rFonts w:ascii="Times New Roman" w:hAnsi="Times New Roman"/>
          <w:szCs w:val="26"/>
        </w:rPr>
        <w:t>100</w:t>
      </w:r>
      <w:r w:rsidRPr="00674F39">
        <w:rPr>
          <w:rFonts w:ascii="Times New Roman" w:hAnsi="Times New Roman"/>
          <w:szCs w:val="26"/>
        </w:rPr>
        <w:t xml:space="preserve"> m</w:t>
      </w:r>
      <w:r w:rsidRPr="00674F39">
        <w:rPr>
          <w:rFonts w:ascii="Times New Roman" w:hAnsi="Times New Roman"/>
          <w:szCs w:val="26"/>
          <w:vertAlign w:val="superscript"/>
        </w:rPr>
        <w:t>3</w:t>
      </w:r>
      <w:r w:rsidRPr="00674F39">
        <w:rPr>
          <w:rFonts w:ascii="Times New Roman" w:hAnsi="Times New Roman"/>
          <w:szCs w:val="26"/>
        </w:rPr>
        <w:t>/ngày.đêm.</w:t>
      </w:r>
    </w:p>
    <w:p w:rsidR="00823C7D" w:rsidRPr="00674F39" w:rsidRDefault="00654D51" w:rsidP="00743859">
      <w:pPr>
        <w:tabs>
          <w:tab w:val="left" w:pos="360"/>
        </w:tabs>
        <w:spacing w:before="120" w:after="120"/>
        <w:jc w:val="both"/>
        <w:rPr>
          <w:rFonts w:ascii="Times New Roman" w:eastAsia="SimSun" w:hAnsi="Times New Roman"/>
          <w:b w:val="0"/>
          <w:i/>
          <w:spacing w:val="-2"/>
          <w:sz w:val="26"/>
          <w:szCs w:val="26"/>
        </w:rPr>
      </w:pPr>
      <w:bookmarkStart w:id="154" w:name="_Toc58532472"/>
      <w:bookmarkStart w:id="155" w:name="_Toc58532642"/>
      <w:bookmarkStart w:id="156" w:name="_Toc58532813"/>
      <w:bookmarkStart w:id="157" w:name="_Toc58535004"/>
      <w:bookmarkStart w:id="158" w:name="_Toc58535405"/>
      <w:bookmarkStart w:id="159" w:name="_Toc58599099"/>
      <w:bookmarkStart w:id="160" w:name="_Toc59524270"/>
      <w:bookmarkStart w:id="161" w:name="_Toc59524904"/>
      <w:r w:rsidRPr="00674F39">
        <w:rPr>
          <w:rFonts w:ascii="Times New Roman" w:eastAsia="SimSun" w:hAnsi="Times New Roman"/>
          <w:b w:val="0"/>
          <w:i/>
          <w:spacing w:val="-2"/>
          <w:sz w:val="26"/>
          <w:szCs w:val="26"/>
        </w:rPr>
        <w:t xml:space="preserve">b.2. </w:t>
      </w:r>
      <w:r w:rsidR="00A003B4" w:rsidRPr="00A003B4">
        <w:rPr>
          <w:rFonts w:ascii="Times New Roman" w:hAnsi="Times New Roman"/>
          <w:b w:val="0"/>
          <w:i/>
          <w:sz w:val="26"/>
          <w:szCs w:val="26"/>
          <w:lang w:val="it-IT"/>
        </w:rPr>
        <w:t>Nhà máy sản xuất</w:t>
      </w:r>
      <w:r w:rsidR="005D3AC5" w:rsidRPr="00674F39">
        <w:rPr>
          <w:rFonts w:ascii="Times New Roman" w:eastAsia="SimSun" w:hAnsi="Times New Roman"/>
          <w:b w:val="0"/>
          <w:i/>
          <w:spacing w:val="-2"/>
          <w:sz w:val="26"/>
          <w:szCs w:val="26"/>
        </w:rPr>
        <w:t xml:space="preserve"> vải màu</w:t>
      </w:r>
      <w:r w:rsidR="00823C7D" w:rsidRPr="00674F39">
        <w:rPr>
          <w:rFonts w:ascii="Times New Roman" w:eastAsia="SimSun" w:hAnsi="Times New Roman"/>
          <w:b w:val="0"/>
          <w:i/>
          <w:spacing w:val="-2"/>
          <w:sz w:val="26"/>
          <w:szCs w:val="26"/>
        </w:rPr>
        <w:t>:</w:t>
      </w:r>
    </w:p>
    <w:p w:rsidR="00DA1F00" w:rsidRPr="00674F39" w:rsidRDefault="00DA1F00" w:rsidP="00DA1F00">
      <w:pPr>
        <w:pStyle w:val="ListParagraph"/>
        <w:numPr>
          <w:ilvl w:val="0"/>
          <w:numId w:val="69"/>
        </w:numPr>
        <w:spacing w:before="120" w:after="120" w:line="240" w:lineRule="auto"/>
        <w:ind w:left="450" w:hanging="270"/>
        <w:contextualSpacing w:val="0"/>
        <w:jc w:val="both"/>
        <w:rPr>
          <w:rFonts w:ascii="Times New Roman" w:eastAsia="SimSun" w:hAnsi="Times New Roman"/>
          <w:spacing w:val="-2"/>
          <w:sz w:val="26"/>
          <w:szCs w:val="26"/>
        </w:rPr>
      </w:pPr>
      <w:r>
        <w:rPr>
          <w:rFonts w:ascii="Times New Roman" w:eastAsia="SimSun" w:hAnsi="Times New Roman"/>
          <w:spacing w:val="-2"/>
          <w:sz w:val="26"/>
          <w:szCs w:val="26"/>
        </w:rPr>
        <w:t>Căn cứ theo định mức sử dụng nướ</w:t>
      </w:r>
      <w:r w:rsidR="000F30F0">
        <w:rPr>
          <w:rFonts w:ascii="Times New Roman" w:eastAsia="SimSun" w:hAnsi="Times New Roman"/>
          <w:spacing w:val="-2"/>
          <w:sz w:val="26"/>
          <w:szCs w:val="26"/>
        </w:rPr>
        <w:t>c s</w:t>
      </w:r>
      <w:r>
        <w:rPr>
          <w:rFonts w:ascii="Times New Roman" w:eastAsia="SimSun" w:hAnsi="Times New Roman"/>
          <w:spacing w:val="-2"/>
          <w:sz w:val="26"/>
          <w:szCs w:val="26"/>
        </w:rPr>
        <w:t xml:space="preserve">ản xuất tại Nhà máy, định mức cấp nước cho </w:t>
      </w:r>
      <w:r w:rsidR="008701B0">
        <w:rPr>
          <w:rFonts w:ascii="Times New Roman" w:eastAsia="SimSun" w:hAnsi="Times New Roman"/>
          <w:spacing w:val="-2"/>
          <w:sz w:val="26"/>
          <w:szCs w:val="26"/>
        </w:rPr>
        <w:t>quá trình dệt, nhuộm, giặt</w:t>
      </w:r>
      <w:r>
        <w:rPr>
          <w:rFonts w:ascii="Times New Roman" w:eastAsia="SimSun" w:hAnsi="Times New Roman"/>
          <w:spacing w:val="-2"/>
          <w:sz w:val="26"/>
          <w:szCs w:val="26"/>
        </w:rPr>
        <w:t xml:space="preserve"> là khoả</w:t>
      </w:r>
      <w:r w:rsidR="00704C50">
        <w:rPr>
          <w:rFonts w:ascii="Times New Roman" w:eastAsia="SimSun" w:hAnsi="Times New Roman"/>
          <w:spacing w:val="-2"/>
          <w:sz w:val="26"/>
          <w:szCs w:val="26"/>
        </w:rPr>
        <w:t>ng 130</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/tấn sản phẩm. Cụ thể:</w:t>
      </w:r>
    </w:p>
    <w:p w:rsidR="00DC38E9" w:rsidRDefault="00DC38E9" w:rsidP="00DA1F00">
      <w:pPr>
        <w:pStyle w:val="ListParagraph"/>
        <w:numPr>
          <w:ilvl w:val="0"/>
          <w:numId w:val="70"/>
        </w:numPr>
        <w:tabs>
          <w:tab w:val="left" w:pos="360"/>
        </w:tabs>
        <w:spacing w:before="120" w:after="120" w:line="240" w:lineRule="auto"/>
        <w:ind w:left="1080"/>
        <w:contextualSpacing w:val="0"/>
        <w:jc w:val="both"/>
        <w:rPr>
          <w:rFonts w:ascii="Times New Roman" w:eastAsia="SimSun" w:hAnsi="Times New Roman"/>
          <w:spacing w:val="-2"/>
          <w:sz w:val="26"/>
          <w:szCs w:val="26"/>
        </w:rPr>
      </w:pPr>
      <w:r>
        <w:rPr>
          <w:rFonts w:ascii="Times New Roman" w:eastAsia="SimSun" w:hAnsi="Times New Roman"/>
          <w:spacing w:val="-2"/>
          <w:sz w:val="26"/>
          <w:szCs w:val="26"/>
        </w:rPr>
        <w:t>Lượ</w:t>
      </w:r>
      <w:r w:rsidRPr="00674F39">
        <w:rPr>
          <w:rFonts w:ascii="Times New Roman" w:eastAsia="SimSun" w:hAnsi="Times New Roman"/>
          <w:spacing w:val="-2"/>
          <w:sz w:val="26"/>
          <w:szCs w:val="26"/>
        </w:rPr>
        <w:t>ng nướ</w:t>
      </w:r>
      <w:r>
        <w:rPr>
          <w:rFonts w:ascii="Times New Roman" w:eastAsia="SimSun" w:hAnsi="Times New Roman"/>
          <w:spacing w:val="-2"/>
          <w:sz w:val="26"/>
          <w:szCs w:val="26"/>
        </w:rPr>
        <w:t>c cho quá trình nhuộm</w:t>
      </w:r>
      <w:r w:rsidRPr="00674F39">
        <w:rPr>
          <w:rFonts w:ascii="Times New Roman" w:eastAsia="SimSun" w:hAnsi="Times New Roman"/>
          <w:spacing w:val="-2"/>
          <w:sz w:val="26"/>
          <w:szCs w:val="26"/>
        </w:rPr>
        <w:t>: Định mức nước sử dụng tại công đoạn này tạ</w:t>
      </w:r>
      <w:r>
        <w:rPr>
          <w:rFonts w:ascii="Times New Roman" w:eastAsia="SimSun" w:hAnsi="Times New Roman"/>
          <w:spacing w:val="-2"/>
          <w:sz w:val="26"/>
          <w:szCs w:val="26"/>
        </w:rPr>
        <w:t xml:space="preserve">i nhà máy là </w:t>
      </w:r>
      <w:r w:rsidR="004A35F6">
        <w:rPr>
          <w:rFonts w:ascii="Times New Roman" w:eastAsia="SimSun" w:hAnsi="Times New Roman"/>
          <w:spacing w:val="-2"/>
          <w:sz w:val="26"/>
          <w:szCs w:val="26"/>
        </w:rPr>
        <w:t>94,7</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/tấn sản phẩm. Như vậy để sản xuấ</w:t>
      </w:r>
      <w:r w:rsidR="00747264">
        <w:rPr>
          <w:rFonts w:ascii="Times New Roman" w:eastAsia="SimSun" w:hAnsi="Times New Roman"/>
          <w:spacing w:val="-2"/>
          <w:sz w:val="26"/>
          <w:szCs w:val="26"/>
        </w:rPr>
        <w:t xml:space="preserve">t </w:t>
      </w:r>
      <w:r w:rsidR="001B54CB">
        <w:rPr>
          <w:rFonts w:ascii="Times New Roman" w:eastAsia="SimSun" w:hAnsi="Times New Roman"/>
          <w:spacing w:val="-2"/>
          <w:sz w:val="26"/>
          <w:szCs w:val="26"/>
        </w:rPr>
        <w:t>13.065</w:t>
      </w:r>
      <w:r w:rsidRPr="00674F39">
        <w:rPr>
          <w:rFonts w:ascii="Times New Roman" w:eastAsia="SimSun" w:hAnsi="Times New Roman"/>
          <w:spacing w:val="-2"/>
          <w:sz w:val="26"/>
          <w:szCs w:val="26"/>
        </w:rPr>
        <w:t xml:space="preserve"> tấn vả</w:t>
      </w:r>
      <w:r w:rsidR="001B54CB">
        <w:rPr>
          <w:rFonts w:ascii="Times New Roman" w:eastAsia="SimSun" w:hAnsi="Times New Roman"/>
          <w:spacing w:val="-2"/>
          <w:sz w:val="26"/>
          <w:szCs w:val="26"/>
        </w:rPr>
        <w:t xml:space="preserve">i/năm ≈ </w:t>
      </w:r>
      <w:r w:rsidR="001B54CB">
        <w:rPr>
          <w:rFonts w:ascii="Times New Roman" w:eastAsia="SimSun" w:hAnsi="Times New Roman"/>
          <w:spacing w:val="-2"/>
          <w:sz w:val="26"/>
          <w:szCs w:val="26"/>
        </w:rPr>
        <w:lastRenderedPageBreak/>
        <w:t>36,8</w:t>
      </w:r>
      <w:r w:rsidRPr="00674F39">
        <w:rPr>
          <w:rFonts w:ascii="Times New Roman" w:eastAsia="SimSun" w:hAnsi="Times New Roman"/>
          <w:spacing w:val="-2"/>
          <w:sz w:val="26"/>
          <w:szCs w:val="26"/>
        </w:rPr>
        <w:t xml:space="preserve"> tấ</w:t>
      </w:r>
      <w:r w:rsidR="001B54CB">
        <w:rPr>
          <w:rFonts w:ascii="Times New Roman" w:eastAsia="SimSun" w:hAnsi="Times New Roman"/>
          <w:spacing w:val="-2"/>
          <w:sz w:val="26"/>
          <w:szCs w:val="26"/>
        </w:rPr>
        <w:t>n/ngày (355</w:t>
      </w:r>
      <w:r w:rsidRPr="00674F39">
        <w:rPr>
          <w:rFonts w:ascii="Times New Roman" w:eastAsia="SimSun" w:hAnsi="Times New Roman"/>
          <w:spacing w:val="-2"/>
          <w:sz w:val="26"/>
          <w:szCs w:val="26"/>
        </w:rPr>
        <w:t xml:space="preserve"> ngày/năm), thì lượng nước cấp cho quá trình </w:t>
      </w:r>
      <w:r w:rsidR="000F30F0">
        <w:rPr>
          <w:rFonts w:ascii="Times New Roman" w:eastAsia="SimSun" w:hAnsi="Times New Roman"/>
          <w:spacing w:val="-2"/>
          <w:sz w:val="26"/>
          <w:szCs w:val="26"/>
        </w:rPr>
        <w:t>nhuộm</w:t>
      </w:r>
      <w:r w:rsidRPr="00674F39">
        <w:rPr>
          <w:rFonts w:ascii="Times New Roman" w:eastAsia="SimSun" w:hAnsi="Times New Roman"/>
          <w:spacing w:val="-2"/>
          <w:sz w:val="26"/>
          <w:szCs w:val="26"/>
        </w:rPr>
        <w:t xml:space="preserve"> được tính như sau</w:t>
      </w:r>
      <w:r>
        <w:rPr>
          <w:rFonts w:ascii="Times New Roman" w:eastAsia="SimSun" w:hAnsi="Times New Roman"/>
          <w:spacing w:val="-2"/>
          <w:sz w:val="26"/>
          <w:szCs w:val="26"/>
        </w:rPr>
        <w:t>:</w:t>
      </w:r>
    </w:p>
    <w:p w:rsidR="007728BF" w:rsidRPr="00704C50" w:rsidRDefault="007728BF" w:rsidP="000C7558">
      <w:pPr>
        <w:tabs>
          <w:tab w:val="left" w:pos="360"/>
        </w:tabs>
        <w:spacing w:before="120" w:after="120"/>
        <w:jc w:val="center"/>
        <w:rPr>
          <w:rFonts w:ascii="Times New Roman" w:eastAsia="SimSun" w:hAnsi="Times New Roman"/>
          <w:b w:val="0"/>
          <w:spacing w:val="-2"/>
          <w:sz w:val="26"/>
          <w:szCs w:val="26"/>
        </w:rPr>
      </w:pPr>
      <w:r w:rsidRPr="007728BF">
        <w:rPr>
          <w:rFonts w:ascii="Times New Roman" w:eastAsia="SimSun" w:hAnsi="Times New Roman"/>
          <w:b w:val="0"/>
          <w:spacing w:val="-2"/>
          <w:sz w:val="26"/>
          <w:szCs w:val="26"/>
        </w:rPr>
        <w:t>Q</w:t>
      </w:r>
      <w:r w:rsidRPr="007728BF">
        <w:rPr>
          <w:rFonts w:ascii="Times New Roman" w:eastAsia="SimSun" w:hAnsi="Times New Roman"/>
          <w:b w:val="0"/>
          <w:spacing w:val="-2"/>
          <w:sz w:val="26"/>
          <w:szCs w:val="26"/>
          <w:vertAlign w:val="subscript"/>
        </w:rPr>
        <w:t xml:space="preserve">Nhuộm </w:t>
      </w:r>
      <w:r w:rsidR="004A35F6">
        <w:rPr>
          <w:rFonts w:ascii="Times New Roman" w:eastAsia="SimSun" w:hAnsi="Times New Roman"/>
          <w:b w:val="0"/>
          <w:spacing w:val="-2"/>
          <w:sz w:val="26"/>
          <w:szCs w:val="26"/>
        </w:rPr>
        <w:t>= 94,7</w:t>
      </w:r>
      <w:r w:rsidRPr="007728BF">
        <w:rPr>
          <w:rFonts w:ascii="Times New Roman" w:eastAsia="SimSun" w:hAnsi="Times New Roman"/>
          <w:b w:val="0"/>
          <w:spacing w:val="-2"/>
          <w:sz w:val="26"/>
          <w:szCs w:val="26"/>
        </w:rPr>
        <w:t xml:space="preserve"> m</w:t>
      </w:r>
      <w:r w:rsidRPr="007728BF">
        <w:rPr>
          <w:rFonts w:ascii="Times New Roman" w:eastAsia="SimSun" w:hAnsi="Times New Roman"/>
          <w:b w:val="0"/>
          <w:spacing w:val="-2"/>
          <w:sz w:val="26"/>
          <w:szCs w:val="26"/>
          <w:vertAlign w:val="superscript"/>
        </w:rPr>
        <w:t>3</w:t>
      </w:r>
      <w:r w:rsidRPr="007728BF">
        <w:rPr>
          <w:rFonts w:ascii="Times New Roman" w:eastAsia="SimSun" w:hAnsi="Times New Roman"/>
          <w:b w:val="0"/>
          <w:spacing w:val="-2"/>
          <w:sz w:val="26"/>
          <w:szCs w:val="26"/>
        </w:rPr>
        <w:t xml:space="preserve">/tấn sản phẩm </w:t>
      </w:r>
      <w:r w:rsidRPr="00704C50">
        <w:rPr>
          <w:rFonts w:ascii="Times New Roman" w:eastAsia="SimSun" w:hAnsi="Times New Roman"/>
          <w:b w:val="0"/>
          <w:spacing w:val="-2"/>
          <w:sz w:val="26"/>
          <w:szCs w:val="26"/>
        </w:rPr>
        <w:t xml:space="preserve">x </w:t>
      </w:r>
      <w:r w:rsidR="001634C1" w:rsidRPr="00704C50">
        <w:rPr>
          <w:rFonts w:ascii="Times New Roman" w:eastAsia="SimSun" w:hAnsi="Times New Roman"/>
          <w:b w:val="0"/>
          <w:spacing w:val="-2"/>
          <w:sz w:val="26"/>
          <w:szCs w:val="26"/>
        </w:rPr>
        <w:t>36,8</w:t>
      </w:r>
      <w:r w:rsidRPr="00704C50">
        <w:rPr>
          <w:rFonts w:ascii="Times New Roman" w:eastAsia="SimSun" w:hAnsi="Times New Roman"/>
          <w:b w:val="0"/>
          <w:spacing w:val="-2"/>
          <w:sz w:val="26"/>
          <w:szCs w:val="26"/>
        </w:rPr>
        <w:t xml:space="preserve"> tấn sản phẩm/ngày </w:t>
      </w:r>
      <w:r w:rsidR="00186B7D">
        <w:rPr>
          <w:rFonts w:ascii="Times New Roman" w:eastAsia="SimSun" w:hAnsi="Times New Roman"/>
          <w:spacing w:val="-2"/>
          <w:sz w:val="26"/>
          <w:szCs w:val="26"/>
        </w:rPr>
        <w:t>≈</w:t>
      </w:r>
      <w:r w:rsidR="00410F33" w:rsidRPr="00704C50">
        <w:rPr>
          <w:rFonts w:ascii="Times New Roman" w:eastAsia="SimSun" w:hAnsi="Times New Roman"/>
          <w:b w:val="0"/>
          <w:spacing w:val="-2"/>
          <w:sz w:val="26"/>
          <w:szCs w:val="26"/>
        </w:rPr>
        <w:t xml:space="preserve"> </w:t>
      </w:r>
      <w:r w:rsidR="001634C1" w:rsidRPr="00704C50">
        <w:rPr>
          <w:rFonts w:ascii="Times New Roman" w:hAnsi="Times New Roman"/>
          <w:b w:val="0"/>
          <w:sz w:val="26"/>
          <w:szCs w:val="26"/>
          <w:lang w:val="pt-BR"/>
        </w:rPr>
        <w:t>3.4</w:t>
      </w:r>
      <w:r w:rsidR="004A35F6">
        <w:rPr>
          <w:rFonts w:ascii="Times New Roman" w:hAnsi="Times New Roman"/>
          <w:b w:val="0"/>
          <w:sz w:val="26"/>
          <w:szCs w:val="26"/>
          <w:lang w:val="pt-BR"/>
        </w:rPr>
        <w:t>85</w:t>
      </w:r>
      <w:r w:rsidRPr="00704C50">
        <w:rPr>
          <w:rFonts w:ascii="Times New Roman" w:eastAsia="SimSun" w:hAnsi="Times New Roman"/>
          <w:b w:val="0"/>
          <w:spacing w:val="-2"/>
          <w:sz w:val="26"/>
          <w:szCs w:val="26"/>
        </w:rPr>
        <w:t xml:space="preserve"> m</w:t>
      </w:r>
      <w:r w:rsidRPr="00704C50">
        <w:rPr>
          <w:rFonts w:ascii="Times New Roman" w:eastAsia="SimSun" w:hAnsi="Times New Roman"/>
          <w:b w:val="0"/>
          <w:spacing w:val="-2"/>
          <w:sz w:val="26"/>
          <w:szCs w:val="26"/>
          <w:vertAlign w:val="superscript"/>
        </w:rPr>
        <w:t>3</w:t>
      </w:r>
      <w:r w:rsidRPr="00704C50">
        <w:rPr>
          <w:rFonts w:ascii="Times New Roman" w:eastAsia="SimSun" w:hAnsi="Times New Roman"/>
          <w:b w:val="0"/>
          <w:spacing w:val="-2"/>
          <w:sz w:val="26"/>
          <w:szCs w:val="26"/>
        </w:rPr>
        <w:t>/ngày.</w:t>
      </w:r>
    </w:p>
    <w:p w:rsidR="007728BF" w:rsidRPr="00704C50" w:rsidRDefault="007728BF" w:rsidP="007728BF">
      <w:pPr>
        <w:pStyle w:val="ListParagraph"/>
        <w:numPr>
          <w:ilvl w:val="0"/>
          <w:numId w:val="70"/>
        </w:numPr>
        <w:tabs>
          <w:tab w:val="left" w:pos="360"/>
        </w:tabs>
        <w:spacing w:before="120" w:after="120" w:line="240" w:lineRule="auto"/>
        <w:ind w:left="1080"/>
        <w:contextualSpacing w:val="0"/>
        <w:jc w:val="both"/>
        <w:rPr>
          <w:rFonts w:ascii="Times New Roman" w:eastAsia="SimSun" w:hAnsi="Times New Roman"/>
          <w:spacing w:val="-2"/>
          <w:sz w:val="26"/>
          <w:szCs w:val="26"/>
        </w:rPr>
      </w:pPr>
      <w:r w:rsidRPr="00704C50">
        <w:rPr>
          <w:rFonts w:ascii="Times New Roman" w:eastAsia="SimSun" w:hAnsi="Times New Roman"/>
          <w:spacing w:val="-2"/>
          <w:sz w:val="26"/>
          <w:szCs w:val="26"/>
        </w:rPr>
        <w:t>Lượng nước cho quá trình dệt: Định mức nước sử dụng cho công đoạn này tạ</w:t>
      </w:r>
      <w:r w:rsidR="004A35F6">
        <w:rPr>
          <w:rFonts w:ascii="Times New Roman" w:eastAsia="SimSun" w:hAnsi="Times New Roman"/>
          <w:spacing w:val="-2"/>
          <w:sz w:val="26"/>
          <w:szCs w:val="26"/>
        </w:rPr>
        <w:t>i nhà máy là 3</w:t>
      </w:r>
      <w:r w:rsidRPr="00704C50">
        <w:rPr>
          <w:rFonts w:ascii="Times New Roman" w:eastAsia="SimSun" w:hAnsi="Times New Roman"/>
          <w:spacing w:val="-2"/>
          <w:sz w:val="26"/>
          <w:szCs w:val="26"/>
        </w:rPr>
        <w:t xml:space="preserve"> m</w:t>
      </w:r>
      <w:r w:rsidRPr="00704C50">
        <w:rPr>
          <w:rFonts w:ascii="Times New Roman" w:eastAsia="SimSun" w:hAnsi="Times New Roman"/>
          <w:spacing w:val="-2"/>
          <w:sz w:val="26"/>
          <w:szCs w:val="26"/>
          <w:vertAlign w:val="superscript"/>
        </w:rPr>
        <w:t>3</w:t>
      </w:r>
      <w:r w:rsidRPr="00704C50">
        <w:rPr>
          <w:rFonts w:ascii="Times New Roman" w:eastAsia="SimSun" w:hAnsi="Times New Roman"/>
          <w:spacing w:val="-2"/>
          <w:sz w:val="26"/>
          <w:szCs w:val="26"/>
        </w:rPr>
        <w:t xml:space="preserve">/tấn sản phẩm. Như vậy để sản xuất </w:t>
      </w:r>
      <w:r w:rsidR="001634C1" w:rsidRPr="00704C50">
        <w:rPr>
          <w:rFonts w:ascii="Times New Roman" w:eastAsia="SimSun" w:hAnsi="Times New Roman"/>
          <w:spacing w:val="-2"/>
          <w:sz w:val="26"/>
          <w:szCs w:val="26"/>
        </w:rPr>
        <w:t>13.065 tấn vải/năm ≈ 36,8 tấn/ngày (355 ngày/năm)</w:t>
      </w:r>
      <w:r w:rsidRPr="00704C50">
        <w:rPr>
          <w:rFonts w:ascii="Times New Roman" w:eastAsia="SimSun" w:hAnsi="Times New Roman"/>
          <w:spacing w:val="-2"/>
          <w:sz w:val="26"/>
          <w:szCs w:val="26"/>
        </w:rPr>
        <w:t>, thì lượng nước cấp cho quá trình dệt được tính như sau:</w:t>
      </w:r>
    </w:p>
    <w:p w:rsidR="007728BF" w:rsidRPr="00704C50" w:rsidRDefault="007728BF" w:rsidP="007728BF">
      <w:pPr>
        <w:tabs>
          <w:tab w:val="left" w:pos="360"/>
        </w:tabs>
        <w:spacing w:before="120" w:after="120"/>
        <w:jc w:val="center"/>
        <w:rPr>
          <w:rFonts w:ascii="Times New Roman" w:eastAsia="SimSun" w:hAnsi="Times New Roman"/>
          <w:b w:val="0"/>
          <w:spacing w:val="-2"/>
          <w:sz w:val="26"/>
          <w:szCs w:val="26"/>
        </w:rPr>
      </w:pPr>
      <w:r w:rsidRPr="00704C50">
        <w:rPr>
          <w:rFonts w:ascii="Times New Roman" w:eastAsia="SimSun" w:hAnsi="Times New Roman"/>
          <w:b w:val="0"/>
          <w:spacing w:val="-2"/>
          <w:sz w:val="26"/>
          <w:szCs w:val="26"/>
        </w:rPr>
        <w:t>Q</w:t>
      </w:r>
      <w:r w:rsidRPr="00704C50">
        <w:rPr>
          <w:rFonts w:ascii="Times New Roman" w:eastAsia="SimSun" w:hAnsi="Times New Roman"/>
          <w:b w:val="0"/>
          <w:spacing w:val="-2"/>
          <w:sz w:val="26"/>
          <w:szCs w:val="26"/>
          <w:vertAlign w:val="subscript"/>
        </w:rPr>
        <w:t>Dệt</w:t>
      </w:r>
      <w:r w:rsidRPr="00704C50">
        <w:rPr>
          <w:rFonts w:ascii="Times New Roman" w:eastAsia="SimSun" w:hAnsi="Times New Roman"/>
          <w:b w:val="0"/>
          <w:spacing w:val="-2"/>
          <w:sz w:val="26"/>
          <w:szCs w:val="26"/>
        </w:rPr>
        <w:t xml:space="preserve"> = </w:t>
      </w:r>
      <w:r w:rsidR="004A35F6">
        <w:rPr>
          <w:rFonts w:ascii="Times New Roman" w:eastAsia="SimSun" w:hAnsi="Times New Roman"/>
          <w:b w:val="0"/>
          <w:spacing w:val="-2"/>
          <w:sz w:val="26"/>
          <w:szCs w:val="26"/>
        </w:rPr>
        <w:t>3</w:t>
      </w:r>
      <w:r w:rsidRPr="00704C50">
        <w:rPr>
          <w:rFonts w:ascii="Times New Roman" w:eastAsia="SimSun" w:hAnsi="Times New Roman"/>
          <w:b w:val="0"/>
          <w:spacing w:val="-2"/>
          <w:sz w:val="26"/>
          <w:szCs w:val="26"/>
        </w:rPr>
        <w:t xml:space="preserve"> m</w:t>
      </w:r>
      <w:r w:rsidRPr="00704C50">
        <w:rPr>
          <w:rFonts w:ascii="Times New Roman" w:eastAsia="SimSun" w:hAnsi="Times New Roman"/>
          <w:b w:val="0"/>
          <w:spacing w:val="-2"/>
          <w:sz w:val="26"/>
          <w:szCs w:val="26"/>
          <w:vertAlign w:val="superscript"/>
        </w:rPr>
        <w:t>3</w:t>
      </w:r>
      <w:r w:rsidRPr="00704C50">
        <w:rPr>
          <w:rFonts w:ascii="Times New Roman" w:eastAsia="SimSun" w:hAnsi="Times New Roman"/>
          <w:b w:val="0"/>
          <w:spacing w:val="-2"/>
          <w:sz w:val="26"/>
          <w:szCs w:val="26"/>
        </w:rPr>
        <w:t xml:space="preserve">/tấn sản phẩm x </w:t>
      </w:r>
      <w:r w:rsidR="001634C1" w:rsidRPr="00704C50">
        <w:rPr>
          <w:rFonts w:ascii="Times New Roman" w:eastAsia="SimSun" w:hAnsi="Times New Roman"/>
          <w:b w:val="0"/>
          <w:spacing w:val="-2"/>
          <w:sz w:val="26"/>
          <w:szCs w:val="26"/>
        </w:rPr>
        <w:t>36,8</w:t>
      </w:r>
      <w:r w:rsidRPr="00704C50">
        <w:rPr>
          <w:rFonts w:ascii="Times New Roman" w:eastAsia="SimSun" w:hAnsi="Times New Roman"/>
          <w:b w:val="0"/>
          <w:spacing w:val="-2"/>
          <w:sz w:val="26"/>
          <w:szCs w:val="26"/>
        </w:rPr>
        <w:t xml:space="preserve"> tấn sản phẩm/ngày </w:t>
      </w:r>
      <w:r w:rsidR="00410F33" w:rsidRPr="00704C50">
        <w:rPr>
          <w:rFonts w:ascii="Times New Roman" w:eastAsia="SimSun" w:hAnsi="Times New Roman"/>
          <w:b w:val="0"/>
          <w:sz w:val="26"/>
          <w:szCs w:val="26"/>
          <w:lang w:eastAsia="zh-CN"/>
        </w:rPr>
        <w:t>≈</w:t>
      </w:r>
      <w:r w:rsidRPr="00704C50">
        <w:rPr>
          <w:rFonts w:ascii="Times New Roman" w:eastAsia="SimSun" w:hAnsi="Times New Roman"/>
          <w:b w:val="0"/>
          <w:spacing w:val="-2"/>
          <w:sz w:val="26"/>
          <w:szCs w:val="26"/>
        </w:rPr>
        <w:t xml:space="preserve"> </w:t>
      </w:r>
      <w:r w:rsidR="00704C50">
        <w:rPr>
          <w:rFonts w:ascii="Times New Roman" w:hAnsi="Times New Roman"/>
          <w:b w:val="0"/>
          <w:sz w:val="26"/>
          <w:szCs w:val="26"/>
          <w:lang w:val="pt-BR"/>
        </w:rPr>
        <w:t>110</w:t>
      </w:r>
      <w:r w:rsidR="000671DB" w:rsidRPr="00704C50">
        <w:rPr>
          <w:rFonts w:ascii="Times New Roman" w:eastAsia="SimSun" w:hAnsi="Times New Roman"/>
          <w:b w:val="0"/>
          <w:spacing w:val="-2"/>
          <w:sz w:val="26"/>
          <w:szCs w:val="26"/>
        </w:rPr>
        <w:t xml:space="preserve"> </w:t>
      </w:r>
      <w:r w:rsidRPr="00704C50">
        <w:rPr>
          <w:rFonts w:ascii="Times New Roman" w:eastAsia="SimSun" w:hAnsi="Times New Roman"/>
          <w:b w:val="0"/>
          <w:spacing w:val="-2"/>
          <w:sz w:val="26"/>
          <w:szCs w:val="26"/>
        </w:rPr>
        <w:t>m</w:t>
      </w:r>
      <w:r w:rsidRPr="00704C50">
        <w:rPr>
          <w:rFonts w:ascii="Times New Roman" w:eastAsia="SimSun" w:hAnsi="Times New Roman"/>
          <w:b w:val="0"/>
          <w:spacing w:val="-2"/>
          <w:sz w:val="26"/>
          <w:szCs w:val="26"/>
          <w:vertAlign w:val="superscript"/>
        </w:rPr>
        <w:t>3</w:t>
      </w:r>
      <w:r w:rsidRPr="00704C50">
        <w:rPr>
          <w:rFonts w:ascii="Times New Roman" w:eastAsia="SimSun" w:hAnsi="Times New Roman"/>
          <w:b w:val="0"/>
          <w:spacing w:val="-2"/>
          <w:sz w:val="26"/>
          <w:szCs w:val="26"/>
        </w:rPr>
        <w:t>/ngày.</w:t>
      </w:r>
    </w:p>
    <w:p w:rsidR="00DA1F00" w:rsidRPr="00704C50" w:rsidRDefault="00DA1F00" w:rsidP="00DA1F00">
      <w:pPr>
        <w:pStyle w:val="ListParagraph"/>
        <w:numPr>
          <w:ilvl w:val="0"/>
          <w:numId w:val="70"/>
        </w:numPr>
        <w:tabs>
          <w:tab w:val="left" w:pos="360"/>
        </w:tabs>
        <w:spacing w:before="120" w:after="120" w:line="240" w:lineRule="auto"/>
        <w:ind w:left="1080"/>
        <w:contextualSpacing w:val="0"/>
        <w:jc w:val="both"/>
        <w:rPr>
          <w:rFonts w:ascii="Times New Roman" w:eastAsia="SimSun" w:hAnsi="Times New Roman"/>
          <w:spacing w:val="-2"/>
          <w:sz w:val="26"/>
          <w:szCs w:val="26"/>
        </w:rPr>
      </w:pPr>
      <w:r w:rsidRPr="00704C50">
        <w:rPr>
          <w:rFonts w:ascii="Times New Roman" w:eastAsia="SimSun" w:hAnsi="Times New Roman"/>
          <w:spacing w:val="-2"/>
          <w:sz w:val="26"/>
          <w:szCs w:val="26"/>
        </w:rPr>
        <w:t xml:space="preserve">Lượng nước cho quá trình </w:t>
      </w:r>
      <w:r w:rsidR="007728BF" w:rsidRPr="00704C50">
        <w:rPr>
          <w:rFonts w:ascii="Times New Roman" w:eastAsia="SimSun" w:hAnsi="Times New Roman"/>
          <w:spacing w:val="-2"/>
          <w:sz w:val="26"/>
          <w:szCs w:val="26"/>
        </w:rPr>
        <w:t>hồ sợi</w:t>
      </w:r>
      <w:r w:rsidRPr="00704C50">
        <w:rPr>
          <w:rFonts w:ascii="Times New Roman" w:eastAsia="SimSun" w:hAnsi="Times New Roman"/>
          <w:spacing w:val="-2"/>
          <w:sz w:val="26"/>
          <w:szCs w:val="26"/>
        </w:rPr>
        <w:t>: Định mức nước sử dụng tại công đoạn này tạ</w:t>
      </w:r>
      <w:r w:rsidR="00A711F8" w:rsidRPr="00704C50">
        <w:rPr>
          <w:rFonts w:ascii="Times New Roman" w:eastAsia="SimSun" w:hAnsi="Times New Roman"/>
          <w:spacing w:val="-2"/>
          <w:sz w:val="26"/>
          <w:szCs w:val="26"/>
        </w:rPr>
        <w:t xml:space="preserve">i nhà máy là </w:t>
      </w:r>
      <w:r w:rsidR="00BB5FA5" w:rsidRPr="00704C50">
        <w:rPr>
          <w:rFonts w:ascii="Times New Roman" w:eastAsia="SimSun" w:hAnsi="Times New Roman"/>
          <w:spacing w:val="-2"/>
          <w:sz w:val="26"/>
          <w:szCs w:val="26"/>
        </w:rPr>
        <w:t>1</w:t>
      </w:r>
      <w:r w:rsidR="004A35F6">
        <w:rPr>
          <w:rFonts w:ascii="Times New Roman" w:eastAsia="SimSun" w:hAnsi="Times New Roman"/>
          <w:spacing w:val="-2"/>
          <w:sz w:val="26"/>
          <w:szCs w:val="26"/>
        </w:rPr>
        <w:t>,3</w:t>
      </w:r>
      <w:r w:rsidRPr="00704C50">
        <w:rPr>
          <w:rFonts w:ascii="Times New Roman" w:eastAsia="SimSun" w:hAnsi="Times New Roman"/>
          <w:spacing w:val="-2"/>
          <w:sz w:val="26"/>
          <w:szCs w:val="26"/>
        </w:rPr>
        <w:t xml:space="preserve"> m</w:t>
      </w:r>
      <w:r w:rsidRPr="00704C50">
        <w:rPr>
          <w:rFonts w:ascii="Times New Roman" w:eastAsia="SimSun" w:hAnsi="Times New Roman"/>
          <w:spacing w:val="-2"/>
          <w:sz w:val="26"/>
          <w:szCs w:val="26"/>
          <w:vertAlign w:val="superscript"/>
        </w:rPr>
        <w:t>3</w:t>
      </w:r>
      <w:r w:rsidRPr="00704C50">
        <w:rPr>
          <w:rFonts w:ascii="Times New Roman" w:eastAsia="SimSun" w:hAnsi="Times New Roman"/>
          <w:spacing w:val="-2"/>
          <w:sz w:val="26"/>
          <w:szCs w:val="26"/>
        </w:rPr>
        <w:t xml:space="preserve">/tấn sản phẩm. Như vậy để sản xuất </w:t>
      </w:r>
      <w:r w:rsidR="001634C1" w:rsidRPr="00704C50">
        <w:rPr>
          <w:rFonts w:ascii="Times New Roman" w:eastAsia="SimSun" w:hAnsi="Times New Roman"/>
          <w:spacing w:val="-2"/>
          <w:sz w:val="26"/>
          <w:szCs w:val="26"/>
        </w:rPr>
        <w:t>13.065 tấn vải/năm ≈ 36,8 tấn/ngày (355 ngày/năm)</w:t>
      </w:r>
      <w:r w:rsidRPr="00704C50">
        <w:rPr>
          <w:rFonts w:ascii="Times New Roman" w:eastAsia="SimSun" w:hAnsi="Times New Roman"/>
          <w:spacing w:val="-2"/>
          <w:sz w:val="26"/>
          <w:szCs w:val="26"/>
        </w:rPr>
        <w:t xml:space="preserve">, thì lượng nước cấp cho quá trình </w:t>
      </w:r>
      <w:r w:rsidR="00965EAB" w:rsidRPr="00704C50">
        <w:rPr>
          <w:rFonts w:ascii="Times New Roman" w:eastAsia="SimSun" w:hAnsi="Times New Roman"/>
          <w:spacing w:val="-2"/>
          <w:sz w:val="26"/>
          <w:szCs w:val="26"/>
        </w:rPr>
        <w:t>hồ sợi</w:t>
      </w:r>
      <w:r w:rsidR="007728BF" w:rsidRPr="00704C50">
        <w:rPr>
          <w:rFonts w:ascii="Times New Roman" w:eastAsia="SimSun" w:hAnsi="Times New Roman"/>
          <w:spacing w:val="-2"/>
          <w:sz w:val="26"/>
          <w:szCs w:val="26"/>
        </w:rPr>
        <w:t xml:space="preserve"> </w:t>
      </w:r>
      <w:r w:rsidRPr="00704C50">
        <w:rPr>
          <w:rFonts w:ascii="Times New Roman" w:eastAsia="SimSun" w:hAnsi="Times New Roman"/>
          <w:spacing w:val="-2"/>
          <w:sz w:val="26"/>
          <w:szCs w:val="26"/>
        </w:rPr>
        <w:t>được tính như sau:</w:t>
      </w:r>
    </w:p>
    <w:p w:rsidR="00DA1F00" w:rsidRPr="00DE0825" w:rsidRDefault="00DA1F00" w:rsidP="00DA1F00">
      <w:pPr>
        <w:tabs>
          <w:tab w:val="left" w:pos="360"/>
        </w:tabs>
        <w:spacing w:before="120" w:after="120"/>
        <w:jc w:val="center"/>
        <w:rPr>
          <w:rFonts w:ascii="Times New Roman" w:eastAsia="SimSun" w:hAnsi="Times New Roman"/>
          <w:b w:val="0"/>
          <w:spacing w:val="-2"/>
          <w:sz w:val="26"/>
          <w:szCs w:val="26"/>
        </w:rPr>
      </w:pPr>
      <w:r w:rsidRPr="00704C50">
        <w:rPr>
          <w:rFonts w:ascii="Times New Roman" w:eastAsia="SimSun" w:hAnsi="Times New Roman"/>
          <w:b w:val="0"/>
          <w:spacing w:val="-2"/>
          <w:sz w:val="26"/>
          <w:szCs w:val="26"/>
        </w:rPr>
        <w:t>Q</w:t>
      </w:r>
      <w:r w:rsidR="000F30F0" w:rsidRPr="00704C50">
        <w:rPr>
          <w:rFonts w:ascii="Times New Roman" w:eastAsia="SimSun" w:hAnsi="Times New Roman"/>
          <w:b w:val="0"/>
          <w:spacing w:val="-2"/>
          <w:sz w:val="26"/>
          <w:szCs w:val="26"/>
          <w:vertAlign w:val="subscript"/>
        </w:rPr>
        <w:t>Hồ sợi</w:t>
      </w:r>
      <w:r w:rsidRPr="00704C50">
        <w:rPr>
          <w:rFonts w:ascii="Times New Roman" w:eastAsia="SimSun" w:hAnsi="Times New Roman"/>
          <w:b w:val="0"/>
          <w:spacing w:val="-2"/>
          <w:sz w:val="26"/>
          <w:szCs w:val="26"/>
          <w:vertAlign w:val="subscript"/>
        </w:rPr>
        <w:t xml:space="preserve"> </w:t>
      </w:r>
      <w:r w:rsidR="00A711F8" w:rsidRPr="00704C50">
        <w:rPr>
          <w:rFonts w:ascii="Times New Roman" w:eastAsia="SimSun" w:hAnsi="Times New Roman"/>
          <w:b w:val="0"/>
          <w:spacing w:val="-2"/>
          <w:sz w:val="26"/>
          <w:szCs w:val="26"/>
        </w:rPr>
        <w:t xml:space="preserve">= </w:t>
      </w:r>
      <w:r w:rsidR="00BB5FA5" w:rsidRPr="00704C50">
        <w:rPr>
          <w:rFonts w:ascii="Times New Roman" w:eastAsia="SimSun" w:hAnsi="Times New Roman"/>
          <w:b w:val="0"/>
          <w:spacing w:val="-2"/>
          <w:sz w:val="26"/>
          <w:szCs w:val="26"/>
        </w:rPr>
        <w:t>1</w:t>
      </w:r>
      <w:r w:rsidR="004A35F6">
        <w:rPr>
          <w:rFonts w:ascii="Times New Roman" w:eastAsia="SimSun" w:hAnsi="Times New Roman"/>
          <w:b w:val="0"/>
          <w:spacing w:val="-2"/>
          <w:sz w:val="26"/>
          <w:szCs w:val="26"/>
        </w:rPr>
        <w:t>,3</w:t>
      </w:r>
      <w:r w:rsidRPr="00704C50">
        <w:rPr>
          <w:rFonts w:ascii="Times New Roman" w:eastAsia="SimSun" w:hAnsi="Times New Roman"/>
          <w:b w:val="0"/>
          <w:spacing w:val="-2"/>
          <w:sz w:val="26"/>
          <w:szCs w:val="26"/>
        </w:rPr>
        <w:t xml:space="preserve"> m</w:t>
      </w:r>
      <w:r w:rsidRPr="00704C50">
        <w:rPr>
          <w:rFonts w:ascii="Times New Roman" w:eastAsia="SimSun" w:hAnsi="Times New Roman"/>
          <w:b w:val="0"/>
          <w:spacing w:val="-2"/>
          <w:sz w:val="26"/>
          <w:szCs w:val="26"/>
          <w:vertAlign w:val="superscript"/>
        </w:rPr>
        <w:t>3</w:t>
      </w:r>
      <w:r w:rsidRPr="00704C50">
        <w:rPr>
          <w:rFonts w:ascii="Times New Roman" w:eastAsia="SimSun" w:hAnsi="Times New Roman"/>
          <w:b w:val="0"/>
          <w:spacing w:val="-2"/>
          <w:sz w:val="26"/>
          <w:szCs w:val="26"/>
        </w:rPr>
        <w:t xml:space="preserve">/tấn sản phẩm x </w:t>
      </w:r>
      <w:r w:rsidR="001634C1" w:rsidRPr="00704C50">
        <w:rPr>
          <w:rFonts w:ascii="Times New Roman" w:eastAsia="SimSun" w:hAnsi="Times New Roman"/>
          <w:b w:val="0"/>
          <w:spacing w:val="-2"/>
          <w:sz w:val="26"/>
          <w:szCs w:val="26"/>
        </w:rPr>
        <w:t>36,8</w:t>
      </w:r>
      <w:r w:rsidR="00747264" w:rsidRPr="00704C50">
        <w:rPr>
          <w:rFonts w:ascii="Times New Roman" w:eastAsia="SimSun" w:hAnsi="Times New Roman"/>
          <w:b w:val="0"/>
          <w:spacing w:val="-2"/>
          <w:sz w:val="26"/>
          <w:szCs w:val="26"/>
        </w:rPr>
        <w:t xml:space="preserve"> </w:t>
      </w:r>
      <w:r w:rsidRPr="00704C50">
        <w:rPr>
          <w:rFonts w:ascii="Times New Roman" w:eastAsia="SimSun" w:hAnsi="Times New Roman"/>
          <w:b w:val="0"/>
          <w:spacing w:val="-2"/>
          <w:sz w:val="26"/>
          <w:szCs w:val="26"/>
        </w:rPr>
        <w:t>tấn</w:t>
      </w:r>
      <w:r w:rsidRPr="00DE0825">
        <w:rPr>
          <w:rFonts w:ascii="Times New Roman" w:eastAsia="SimSun" w:hAnsi="Times New Roman"/>
          <w:b w:val="0"/>
          <w:spacing w:val="-2"/>
          <w:sz w:val="26"/>
          <w:szCs w:val="26"/>
        </w:rPr>
        <w:t xml:space="preserve"> sản phẩ</w:t>
      </w:r>
      <w:r>
        <w:rPr>
          <w:rFonts w:ascii="Times New Roman" w:eastAsia="SimSun" w:hAnsi="Times New Roman"/>
          <w:b w:val="0"/>
          <w:spacing w:val="-2"/>
          <w:sz w:val="26"/>
          <w:szCs w:val="26"/>
        </w:rPr>
        <w:t xml:space="preserve">m/ngày </w:t>
      </w:r>
      <w:r w:rsidR="00186B7D">
        <w:rPr>
          <w:rFonts w:ascii="Times New Roman" w:eastAsia="SimSun" w:hAnsi="Times New Roman"/>
          <w:spacing w:val="-2"/>
          <w:sz w:val="26"/>
          <w:szCs w:val="26"/>
        </w:rPr>
        <w:t>≈</w:t>
      </w:r>
      <w:r>
        <w:rPr>
          <w:rFonts w:ascii="Times New Roman" w:eastAsia="SimSun" w:hAnsi="Times New Roman"/>
          <w:b w:val="0"/>
          <w:spacing w:val="-2"/>
          <w:sz w:val="26"/>
          <w:szCs w:val="26"/>
        </w:rPr>
        <w:t xml:space="preserve"> </w:t>
      </w:r>
      <w:r w:rsidR="004A35F6">
        <w:rPr>
          <w:rFonts w:ascii="Times New Roman" w:hAnsi="Times New Roman"/>
          <w:b w:val="0"/>
          <w:sz w:val="26"/>
          <w:szCs w:val="26"/>
          <w:lang w:val="pt-BR"/>
        </w:rPr>
        <w:t>48</w:t>
      </w:r>
      <w:r w:rsidRPr="00DE0825">
        <w:rPr>
          <w:rFonts w:ascii="Times New Roman" w:eastAsia="SimSun" w:hAnsi="Times New Roman"/>
          <w:b w:val="0"/>
          <w:spacing w:val="-2"/>
          <w:sz w:val="26"/>
          <w:szCs w:val="26"/>
        </w:rPr>
        <w:t xml:space="preserve"> m</w:t>
      </w:r>
      <w:r w:rsidRPr="00DE0825">
        <w:rPr>
          <w:rFonts w:ascii="Times New Roman" w:eastAsia="SimSun" w:hAnsi="Times New Roman"/>
          <w:b w:val="0"/>
          <w:spacing w:val="-2"/>
          <w:sz w:val="26"/>
          <w:szCs w:val="26"/>
          <w:vertAlign w:val="superscript"/>
        </w:rPr>
        <w:t>3</w:t>
      </w:r>
      <w:r w:rsidRPr="00DE0825">
        <w:rPr>
          <w:rFonts w:ascii="Times New Roman" w:eastAsia="SimSun" w:hAnsi="Times New Roman"/>
          <w:b w:val="0"/>
          <w:spacing w:val="-2"/>
          <w:sz w:val="26"/>
          <w:szCs w:val="26"/>
        </w:rPr>
        <w:t>/ngày.</w:t>
      </w:r>
      <w:r w:rsidR="00965EAB" w:rsidRPr="00DE0825">
        <w:rPr>
          <w:rFonts w:ascii="Times New Roman" w:eastAsia="SimSun" w:hAnsi="Times New Roman"/>
          <w:b w:val="0"/>
          <w:spacing w:val="-2"/>
          <w:sz w:val="26"/>
          <w:szCs w:val="26"/>
        </w:rPr>
        <w:t xml:space="preserve"> </w:t>
      </w:r>
    </w:p>
    <w:p w:rsidR="00DA1F00" w:rsidRPr="00674F39" w:rsidRDefault="00DA1F00" w:rsidP="00DA1F00">
      <w:pPr>
        <w:pStyle w:val="ListParagraph"/>
        <w:numPr>
          <w:ilvl w:val="0"/>
          <w:numId w:val="70"/>
        </w:numPr>
        <w:tabs>
          <w:tab w:val="left" w:pos="360"/>
        </w:tabs>
        <w:spacing w:before="120" w:after="120" w:line="240" w:lineRule="auto"/>
        <w:ind w:left="1080"/>
        <w:contextualSpacing w:val="0"/>
        <w:jc w:val="both"/>
        <w:rPr>
          <w:rFonts w:ascii="Times New Roman" w:eastAsia="SimSun" w:hAnsi="Times New Roman"/>
          <w:spacing w:val="-2"/>
          <w:sz w:val="26"/>
          <w:szCs w:val="26"/>
        </w:rPr>
      </w:pPr>
      <w:r w:rsidRPr="00674F39">
        <w:rPr>
          <w:rFonts w:ascii="Times New Roman" w:eastAsia="SimSun" w:hAnsi="Times New Roman"/>
          <w:spacing w:val="-2"/>
          <w:sz w:val="26"/>
          <w:szCs w:val="26"/>
        </w:rPr>
        <w:t>Lượng nước cho quá trìn</w:t>
      </w:r>
      <w:r w:rsidR="00965EAB">
        <w:rPr>
          <w:rFonts w:ascii="Times New Roman" w:eastAsia="SimSun" w:hAnsi="Times New Roman"/>
          <w:spacing w:val="-2"/>
          <w:sz w:val="26"/>
          <w:szCs w:val="26"/>
        </w:rPr>
        <w:t>h</w:t>
      </w:r>
      <w:r w:rsidRPr="00674F39">
        <w:rPr>
          <w:rFonts w:ascii="Times New Roman" w:eastAsia="SimSun" w:hAnsi="Times New Roman"/>
          <w:spacing w:val="-2"/>
          <w:sz w:val="26"/>
          <w:szCs w:val="26"/>
        </w:rPr>
        <w:t xml:space="preserve"> giặ</w:t>
      </w:r>
      <w:r w:rsidR="00965EAB">
        <w:rPr>
          <w:rFonts w:ascii="Times New Roman" w:eastAsia="SimSun" w:hAnsi="Times New Roman"/>
          <w:spacing w:val="-2"/>
          <w:sz w:val="26"/>
          <w:szCs w:val="26"/>
        </w:rPr>
        <w:t>t</w:t>
      </w:r>
      <w:r w:rsidRPr="00674F39">
        <w:rPr>
          <w:rFonts w:ascii="Times New Roman" w:eastAsia="SimSun" w:hAnsi="Times New Roman"/>
          <w:spacing w:val="-2"/>
          <w:sz w:val="26"/>
          <w:szCs w:val="26"/>
        </w:rPr>
        <w:t>: Đị</w:t>
      </w:r>
      <w:r w:rsidR="0015746F">
        <w:rPr>
          <w:rFonts w:ascii="Times New Roman" w:eastAsia="SimSun" w:hAnsi="Times New Roman"/>
          <w:spacing w:val="-2"/>
          <w:sz w:val="26"/>
          <w:szCs w:val="26"/>
        </w:rPr>
        <w:t>nh mứ</w:t>
      </w:r>
      <w:r w:rsidRPr="00674F39">
        <w:rPr>
          <w:rFonts w:ascii="Times New Roman" w:eastAsia="SimSun" w:hAnsi="Times New Roman"/>
          <w:spacing w:val="-2"/>
          <w:sz w:val="26"/>
          <w:szCs w:val="26"/>
        </w:rPr>
        <w:t>c sử dụng cho quá trình giặt tạ</w:t>
      </w:r>
      <w:r w:rsidR="00A711F8">
        <w:rPr>
          <w:rFonts w:ascii="Times New Roman" w:eastAsia="SimSun" w:hAnsi="Times New Roman"/>
          <w:spacing w:val="-2"/>
          <w:sz w:val="26"/>
          <w:szCs w:val="26"/>
        </w:rPr>
        <w:t xml:space="preserve">i nhà máy là </w:t>
      </w:r>
      <w:r w:rsidR="004A35F6">
        <w:rPr>
          <w:rFonts w:ascii="Times New Roman" w:eastAsia="SimSun" w:hAnsi="Times New Roman"/>
          <w:spacing w:val="-2"/>
          <w:sz w:val="26"/>
          <w:szCs w:val="26"/>
        </w:rPr>
        <w:t>31</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 xml:space="preserve">/tấn sản phẩm. Như vậy để sản xuất </w:t>
      </w:r>
      <w:r w:rsidR="001634C1">
        <w:rPr>
          <w:rFonts w:ascii="Times New Roman" w:eastAsia="SimSun" w:hAnsi="Times New Roman"/>
          <w:spacing w:val="-2"/>
          <w:sz w:val="26"/>
          <w:szCs w:val="26"/>
        </w:rPr>
        <w:t>13.065</w:t>
      </w:r>
      <w:r w:rsidR="001634C1" w:rsidRPr="00674F39">
        <w:rPr>
          <w:rFonts w:ascii="Times New Roman" w:eastAsia="SimSun" w:hAnsi="Times New Roman"/>
          <w:spacing w:val="-2"/>
          <w:sz w:val="26"/>
          <w:szCs w:val="26"/>
        </w:rPr>
        <w:t xml:space="preserve"> tấn vả</w:t>
      </w:r>
      <w:r w:rsidR="001634C1">
        <w:rPr>
          <w:rFonts w:ascii="Times New Roman" w:eastAsia="SimSun" w:hAnsi="Times New Roman"/>
          <w:spacing w:val="-2"/>
          <w:sz w:val="26"/>
          <w:szCs w:val="26"/>
        </w:rPr>
        <w:t>i/năm ≈ 36,8</w:t>
      </w:r>
      <w:r w:rsidR="001634C1" w:rsidRPr="00674F39">
        <w:rPr>
          <w:rFonts w:ascii="Times New Roman" w:eastAsia="SimSun" w:hAnsi="Times New Roman"/>
          <w:spacing w:val="-2"/>
          <w:sz w:val="26"/>
          <w:szCs w:val="26"/>
        </w:rPr>
        <w:t xml:space="preserve"> tấ</w:t>
      </w:r>
      <w:r w:rsidR="001634C1">
        <w:rPr>
          <w:rFonts w:ascii="Times New Roman" w:eastAsia="SimSun" w:hAnsi="Times New Roman"/>
          <w:spacing w:val="-2"/>
          <w:sz w:val="26"/>
          <w:szCs w:val="26"/>
        </w:rPr>
        <w:t>n/ngày (355</w:t>
      </w:r>
      <w:r w:rsidR="001634C1" w:rsidRPr="00674F39">
        <w:rPr>
          <w:rFonts w:ascii="Times New Roman" w:eastAsia="SimSun" w:hAnsi="Times New Roman"/>
          <w:spacing w:val="-2"/>
          <w:sz w:val="26"/>
          <w:szCs w:val="26"/>
        </w:rPr>
        <w:t xml:space="preserve"> ngày/năm)</w:t>
      </w:r>
      <w:r w:rsidRPr="00674F39">
        <w:rPr>
          <w:rFonts w:ascii="Times New Roman" w:eastAsia="SimSun" w:hAnsi="Times New Roman"/>
          <w:spacing w:val="-2"/>
          <w:sz w:val="26"/>
          <w:szCs w:val="26"/>
        </w:rPr>
        <w:t>, thì lượng nước cấp cho quá trình giặ</w:t>
      </w:r>
      <w:r w:rsidR="006C75FA">
        <w:rPr>
          <w:rFonts w:ascii="Times New Roman" w:eastAsia="SimSun" w:hAnsi="Times New Roman"/>
          <w:spacing w:val="-2"/>
          <w:sz w:val="26"/>
          <w:szCs w:val="26"/>
        </w:rPr>
        <w:t xml:space="preserve">t </w:t>
      </w:r>
      <w:r w:rsidRPr="00674F39">
        <w:rPr>
          <w:rFonts w:ascii="Times New Roman" w:eastAsia="SimSun" w:hAnsi="Times New Roman"/>
          <w:spacing w:val="-2"/>
          <w:sz w:val="26"/>
          <w:szCs w:val="26"/>
        </w:rPr>
        <w:t>được tính như sau:</w:t>
      </w:r>
    </w:p>
    <w:p w:rsidR="00DA1F00" w:rsidRPr="00DE0825" w:rsidRDefault="00DA1F00" w:rsidP="00DA1F00">
      <w:pPr>
        <w:tabs>
          <w:tab w:val="left" w:pos="360"/>
        </w:tabs>
        <w:spacing w:before="120" w:after="120"/>
        <w:jc w:val="center"/>
        <w:rPr>
          <w:rFonts w:ascii="Times New Roman" w:eastAsia="SimSun" w:hAnsi="Times New Roman"/>
          <w:b w:val="0"/>
          <w:spacing w:val="-2"/>
          <w:sz w:val="26"/>
          <w:szCs w:val="26"/>
        </w:rPr>
      </w:pPr>
      <w:r w:rsidRPr="00DE0825">
        <w:rPr>
          <w:rFonts w:ascii="Times New Roman" w:eastAsia="SimSun" w:hAnsi="Times New Roman"/>
          <w:b w:val="0"/>
          <w:spacing w:val="-2"/>
          <w:sz w:val="26"/>
          <w:szCs w:val="26"/>
        </w:rPr>
        <w:t>Q</w:t>
      </w:r>
      <w:r w:rsidRPr="00DE0825">
        <w:rPr>
          <w:rFonts w:ascii="Times New Roman" w:eastAsia="SimSun" w:hAnsi="Times New Roman"/>
          <w:b w:val="0"/>
          <w:spacing w:val="-2"/>
          <w:sz w:val="26"/>
          <w:szCs w:val="26"/>
          <w:vertAlign w:val="subscript"/>
        </w:rPr>
        <w:t>giặt tẩy</w:t>
      </w:r>
      <w:r w:rsidR="00A711F8">
        <w:rPr>
          <w:rFonts w:ascii="Times New Roman" w:eastAsia="SimSun" w:hAnsi="Times New Roman"/>
          <w:b w:val="0"/>
          <w:spacing w:val="-2"/>
          <w:sz w:val="26"/>
          <w:szCs w:val="26"/>
        </w:rPr>
        <w:t xml:space="preserve"> = </w:t>
      </w:r>
      <w:r w:rsidR="004A35F6">
        <w:rPr>
          <w:rFonts w:ascii="Times New Roman" w:eastAsia="SimSun" w:hAnsi="Times New Roman"/>
          <w:b w:val="0"/>
          <w:spacing w:val="-2"/>
          <w:sz w:val="26"/>
          <w:szCs w:val="26"/>
        </w:rPr>
        <w:t>31</w:t>
      </w:r>
      <w:r w:rsidRPr="00DE0825">
        <w:rPr>
          <w:rFonts w:ascii="Times New Roman" w:eastAsia="SimSun" w:hAnsi="Times New Roman"/>
          <w:b w:val="0"/>
          <w:spacing w:val="-2"/>
          <w:sz w:val="26"/>
          <w:szCs w:val="26"/>
        </w:rPr>
        <w:t xml:space="preserve"> m</w:t>
      </w:r>
      <w:r w:rsidRPr="00DE0825">
        <w:rPr>
          <w:rFonts w:ascii="Times New Roman" w:eastAsia="SimSun" w:hAnsi="Times New Roman"/>
          <w:b w:val="0"/>
          <w:spacing w:val="-2"/>
          <w:sz w:val="26"/>
          <w:szCs w:val="26"/>
          <w:vertAlign w:val="superscript"/>
        </w:rPr>
        <w:t>3</w:t>
      </w:r>
      <w:r w:rsidRPr="00DE0825">
        <w:rPr>
          <w:rFonts w:ascii="Times New Roman" w:eastAsia="SimSun" w:hAnsi="Times New Roman"/>
          <w:b w:val="0"/>
          <w:spacing w:val="-2"/>
          <w:sz w:val="26"/>
          <w:szCs w:val="26"/>
        </w:rPr>
        <w:t>/tấn sản phẩ</w:t>
      </w:r>
      <w:r>
        <w:rPr>
          <w:rFonts w:ascii="Times New Roman" w:eastAsia="SimSun" w:hAnsi="Times New Roman"/>
          <w:b w:val="0"/>
          <w:spacing w:val="-2"/>
          <w:sz w:val="26"/>
          <w:szCs w:val="26"/>
        </w:rPr>
        <w:t xml:space="preserve">m x </w:t>
      </w:r>
      <w:r w:rsidR="00704C50" w:rsidRPr="00704C50">
        <w:rPr>
          <w:rFonts w:ascii="Times New Roman" w:eastAsia="SimSun" w:hAnsi="Times New Roman"/>
          <w:b w:val="0"/>
          <w:spacing w:val="-2"/>
          <w:sz w:val="26"/>
          <w:szCs w:val="26"/>
        </w:rPr>
        <w:t>36,8</w:t>
      </w:r>
      <w:r w:rsidRPr="00DE0825">
        <w:rPr>
          <w:rFonts w:ascii="Times New Roman" w:eastAsia="SimSun" w:hAnsi="Times New Roman"/>
          <w:b w:val="0"/>
          <w:spacing w:val="-2"/>
          <w:sz w:val="26"/>
          <w:szCs w:val="26"/>
        </w:rPr>
        <w:t xml:space="preserve"> tấn sản phẩm/ngày </w:t>
      </w:r>
      <w:r w:rsidR="00186B7D">
        <w:rPr>
          <w:rFonts w:ascii="Times New Roman" w:eastAsia="SimSun" w:hAnsi="Times New Roman"/>
          <w:spacing w:val="-2"/>
          <w:sz w:val="26"/>
          <w:szCs w:val="26"/>
        </w:rPr>
        <w:t>≈</w:t>
      </w:r>
      <w:r w:rsidRPr="00DE0825">
        <w:rPr>
          <w:rFonts w:ascii="Times New Roman" w:eastAsia="SimSun" w:hAnsi="Times New Roman"/>
          <w:b w:val="0"/>
          <w:spacing w:val="-2"/>
          <w:sz w:val="26"/>
          <w:szCs w:val="26"/>
        </w:rPr>
        <w:t xml:space="preserve"> </w:t>
      </w:r>
      <w:r w:rsidR="00704C50">
        <w:rPr>
          <w:rFonts w:ascii="Times New Roman" w:hAnsi="Times New Roman"/>
          <w:b w:val="0"/>
          <w:sz w:val="26"/>
          <w:szCs w:val="26"/>
          <w:lang w:val="pt-BR"/>
        </w:rPr>
        <w:t>1.</w:t>
      </w:r>
      <w:r w:rsidR="00186B7D">
        <w:rPr>
          <w:rFonts w:ascii="Times New Roman" w:hAnsi="Times New Roman"/>
          <w:b w:val="0"/>
          <w:sz w:val="26"/>
          <w:szCs w:val="26"/>
          <w:lang w:val="pt-BR"/>
        </w:rPr>
        <w:t>140</w:t>
      </w:r>
      <w:r w:rsidRPr="00DE0825">
        <w:rPr>
          <w:rFonts w:ascii="Times New Roman" w:eastAsia="SimSun" w:hAnsi="Times New Roman"/>
          <w:b w:val="0"/>
          <w:spacing w:val="-2"/>
          <w:sz w:val="26"/>
          <w:szCs w:val="26"/>
        </w:rPr>
        <w:t xml:space="preserve"> m</w:t>
      </w:r>
      <w:r w:rsidRPr="00DE0825">
        <w:rPr>
          <w:rFonts w:ascii="Times New Roman" w:eastAsia="SimSun" w:hAnsi="Times New Roman"/>
          <w:b w:val="0"/>
          <w:spacing w:val="-2"/>
          <w:sz w:val="26"/>
          <w:szCs w:val="26"/>
          <w:vertAlign w:val="superscript"/>
        </w:rPr>
        <w:t>3</w:t>
      </w:r>
      <w:r w:rsidRPr="00DE0825">
        <w:rPr>
          <w:rFonts w:ascii="Times New Roman" w:eastAsia="SimSun" w:hAnsi="Times New Roman"/>
          <w:b w:val="0"/>
          <w:spacing w:val="-2"/>
          <w:sz w:val="26"/>
          <w:szCs w:val="26"/>
        </w:rPr>
        <w:t>/ngày.</w:t>
      </w:r>
    </w:p>
    <w:p w:rsidR="009B05F4" w:rsidRPr="00674F39" w:rsidRDefault="009B05F4" w:rsidP="009B05F4">
      <w:pPr>
        <w:pStyle w:val="ListParagraph"/>
        <w:numPr>
          <w:ilvl w:val="0"/>
          <w:numId w:val="69"/>
        </w:numPr>
        <w:spacing w:before="120" w:after="120" w:line="240" w:lineRule="auto"/>
        <w:ind w:left="450" w:hanging="270"/>
        <w:contextualSpacing w:val="0"/>
        <w:jc w:val="both"/>
        <w:rPr>
          <w:rFonts w:ascii="Times New Roman" w:eastAsia="SimSun" w:hAnsi="Times New Roman"/>
          <w:spacing w:val="-2"/>
          <w:sz w:val="26"/>
          <w:szCs w:val="26"/>
        </w:rPr>
      </w:pPr>
      <w:r w:rsidRPr="00674F39">
        <w:rPr>
          <w:rFonts w:ascii="Times New Roman" w:eastAsia="SimSun" w:hAnsi="Times New Roman"/>
          <w:spacing w:val="-2"/>
          <w:sz w:val="26"/>
          <w:szCs w:val="26"/>
        </w:rPr>
        <w:t>Định mức cấp nước cho lò hơi là 1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/giờ tương đương 1 tấn hơi/giờ (khi lò hoạt động công suất tối đa). Nhà máy hoạt độ</w:t>
      </w:r>
      <w:r w:rsidR="0015746F">
        <w:rPr>
          <w:rFonts w:ascii="Times New Roman" w:eastAsia="SimSun" w:hAnsi="Times New Roman"/>
          <w:spacing w:val="-2"/>
          <w:sz w:val="26"/>
          <w:szCs w:val="26"/>
        </w:rPr>
        <w:t xml:space="preserve">ng 1 ca/ngày (8 </w:t>
      </w:r>
      <w:r w:rsidRPr="00674F39">
        <w:rPr>
          <w:rFonts w:ascii="Times New Roman" w:eastAsia="SimSun" w:hAnsi="Times New Roman"/>
          <w:spacing w:val="-2"/>
          <w:sz w:val="26"/>
          <w:szCs w:val="26"/>
        </w:rPr>
        <w:t>giờ/ca). Vậy lượng nước cấp hoạt cho củ</w:t>
      </w:r>
      <w:r>
        <w:rPr>
          <w:rFonts w:ascii="Times New Roman" w:eastAsia="SimSun" w:hAnsi="Times New Roman"/>
          <w:spacing w:val="-2"/>
          <w:sz w:val="26"/>
          <w:szCs w:val="26"/>
        </w:rPr>
        <w:t>a 05 lò hơi (</w:t>
      </w:r>
      <w:r w:rsidRPr="00674F39">
        <w:rPr>
          <w:rFonts w:ascii="Times New Roman" w:eastAsia="SimSun" w:hAnsi="Times New Roman"/>
          <w:spacing w:val="-2"/>
          <w:sz w:val="26"/>
          <w:szCs w:val="26"/>
        </w:rPr>
        <w:t>03 lò hơi công suất 10 tấn hơi/giờ/lò; 02 lò hơi công suất 18 tấn hơi/giờ/lò) là:</w:t>
      </w:r>
    </w:p>
    <w:p w:rsidR="009B05F4" w:rsidRPr="00674F39" w:rsidRDefault="009B05F4" w:rsidP="009B05F4">
      <w:pPr>
        <w:pStyle w:val="ListParagraph"/>
        <w:numPr>
          <w:ilvl w:val="0"/>
          <w:numId w:val="70"/>
        </w:numPr>
        <w:tabs>
          <w:tab w:val="left" w:pos="360"/>
        </w:tabs>
        <w:spacing w:before="120" w:after="120" w:line="240" w:lineRule="auto"/>
        <w:ind w:left="1080" w:hanging="1080"/>
        <w:contextualSpacing w:val="0"/>
        <w:jc w:val="center"/>
        <w:rPr>
          <w:rFonts w:ascii="Times New Roman" w:eastAsia="SimSun" w:hAnsi="Times New Roman"/>
          <w:spacing w:val="-2"/>
          <w:sz w:val="26"/>
          <w:szCs w:val="26"/>
        </w:rPr>
      </w:pPr>
      <w:r w:rsidRPr="00674F39">
        <w:rPr>
          <w:rFonts w:ascii="Times New Roman" w:eastAsia="SimSun" w:hAnsi="Times New Roman"/>
          <w:spacing w:val="-2"/>
          <w:sz w:val="26"/>
          <w:szCs w:val="26"/>
        </w:rPr>
        <w:t>Q</w:t>
      </w:r>
      <w:r w:rsidRPr="00674F39">
        <w:rPr>
          <w:rFonts w:ascii="Times New Roman" w:eastAsia="SimSun" w:hAnsi="Times New Roman"/>
          <w:spacing w:val="-2"/>
          <w:sz w:val="26"/>
          <w:szCs w:val="26"/>
          <w:vertAlign w:val="subscript"/>
        </w:rPr>
        <w:t xml:space="preserve"> lò hơi 10 tấn </w:t>
      </w:r>
      <w:r w:rsidRPr="00674F39">
        <w:rPr>
          <w:rFonts w:ascii="Times New Roman" w:eastAsia="SimSun" w:hAnsi="Times New Roman"/>
          <w:spacing w:val="-2"/>
          <w:sz w:val="26"/>
          <w:szCs w:val="26"/>
        </w:rPr>
        <w:t>= 10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/giờ/lò x 8 giờ</w:t>
      </w:r>
      <w:r w:rsidR="00F629D3">
        <w:rPr>
          <w:rFonts w:ascii="Times New Roman" w:eastAsia="SimSun" w:hAnsi="Times New Roman"/>
          <w:spacing w:val="-2"/>
          <w:sz w:val="26"/>
          <w:szCs w:val="26"/>
        </w:rPr>
        <w:t xml:space="preserve">/ngày x 3 lò = </w:t>
      </w:r>
      <w:r w:rsidR="000B6CE0">
        <w:rPr>
          <w:rFonts w:ascii="Times New Roman" w:eastAsia="SimSun" w:hAnsi="Times New Roman"/>
          <w:spacing w:val="-2"/>
          <w:sz w:val="26"/>
          <w:szCs w:val="26"/>
        </w:rPr>
        <w:t>240</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/ngày.</w:t>
      </w:r>
    </w:p>
    <w:p w:rsidR="00DA1F00" w:rsidRPr="00674F39" w:rsidRDefault="009B05F4" w:rsidP="009B05F4">
      <w:pPr>
        <w:pStyle w:val="ListParagraph"/>
        <w:numPr>
          <w:ilvl w:val="0"/>
          <w:numId w:val="70"/>
        </w:numPr>
        <w:tabs>
          <w:tab w:val="left" w:pos="360"/>
        </w:tabs>
        <w:spacing w:before="120" w:after="120" w:line="240" w:lineRule="auto"/>
        <w:ind w:left="1080" w:hanging="1080"/>
        <w:contextualSpacing w:val="0"/>
        <w:jc w:val="center"/>
        <w:rPr>
          <w:rFonts w:ascii="Times New Roman" w:eastAsia="SimSun" w:hAnsi="Times New Roman"/>
          <w:spacing w:val="-2"/>
          <w:sz w:val="26"/>
          <w:szCs w:val="26"/>
        </w:rPr>
      </w:pPr>
      <w:r w:rsidRPr="00674F39">
        <w:rPr>
          <w:rFonts w:ascii="Times New Roman" w:eastAsia="SimSun" w:hAnsi="Times New Roman"/>
          <w:spacing w:val="-2"/>
          <w:sz w:val="26"/>
          <w:szCs w:val="26"/>
        </w:rPr>
        <w:t>Q</w:t>
      </w:r>
      <w:r w:rsidRPr="00674F39">
        <w:rPr>
          <w:rFonts w:ascii="Times New Roman" w:eastAsia="SimSun" w:hAnsi="Times New Roman"/>
          <w:spacing w:val="-2"/>
          <w:sz w:val="26"/>
          <w:szCs w:val="26"/>
          <w:vertAlign w:val="subscript"/>
        </w:rPr>
        <w:t xml:space="preserve"> lò hơi 18 tấn </w:t>
      </w:r>
      <w:r w:rsidRPr="00674F39">
        <w:rPr>
          <w:rFonts w:ascii="Times New Roman" w:eastAsia="SimSun" w:hAnsi="Times New Roman"/>
          <w:spacing w:val="-2"/>
          <w:sz w:val="26"/>
          <w:szCs w:val="26"/>
        </w:rPr>
        <w:t>= 18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/giờ/lò x 8 giờ</w:t>
      </w:r>
      <w:r w:rsidR="00F629D3">
        <w:rPr>
          <w:rFonts w:ascii="Times New Roman" w:eastAsia="SimSun" w:hAnsi="Times New Roman"/>
          <w:spacing w:val="-2"/>
          <w:sz w:val="26"/>
          <w:szCs w:val="26"/>
        </w:rPr>
        <w:t xml:space="preserve">/ngày x 2 lò = </w:t>
      </w:r>
      <w:r w:rsidR="000B6CE0">
        <w:rPr>
          <w:rFonts w:ascii="Times New Roman" w:eastAsia="SimSun" w:hAnsi="Times New Roman"/>
          <w:spacing w:val="-2"/>
          <w:sz w:val="26"/>
          <w:szCs w:val="26"/>
        </w:rPr>
        <w:t>288</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/ngày.</w:t>
      </w:r>
    </w:p>
    <w:p w:rsidR="00DA1F00" w:rsidRPr="00674F39" w:rsidRDefault="00DA1F00" w:rsidP="00DA1F00">
      <w:pPr>
        <w:pStyle w:val="ListParagraph"/>
        <w:numPr>
          <w:ilvl w:val="0"/>
          <w:numId w:val="69"/>
        </w:numPr>
        <w:spacing w:before="120" w:after="120" w:line="240" w:lineRule="auto"/>
        <w:ind w:left="450" w:hanging="270"/>
        <w:contextualSpacing w:val="0"/>
        <w:jc w:val="both"/>
        <w:rPr>
          <w:rFonts w:ascii="Times New Roman" w:eastAsia="SimSun" w:hAnsi="Times New Roman"/>
          <w:spacing w:val="-2"/>
          <w:sz w:val="26"/>
          <w:szCs w:val="26"/>
        </w:rPr>
      </w:pPr>
      <w:r w:rsidRPr="00674F39">
        <w:rPr>
          <w:rFonts w:ascii="Times New Roman" w:eastAsia="SimSun" w:hAnsi="Times New Roman"/>
          <w:spacing w:val="-2"/>
          <w:sz w:val="26"/>
          <w:szCs w:val="26"/>
        </w:rPr>
        <w:t>Nước cấp cho hệ thống xử lý khí thả</w:t>
      </w:r>
      <w:r w:rsidR="001634C1">
        <w:rPr>
          <w:rFonts w:ascii="Times New Roman" w:eastAsia="SimSun" w:hAnsi="Times New Roman"/>
          <w:spacing w:val="-2"/>
          <w:sz w:val="26"/>
          <w:szCs w:val="26"/>
        </w:rPr>
        <w:t>i 05 lò hơi là 10</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/lần cấp. Vậy t</w:t>
      </w:r>
      <w:r w:rsidRPr="00856EC6">
        <w:rPr>
          <w:rFonts w:ascii="Times New Roman" w:eastAsia="SimSun" w:hAnsi="Times New Roman"/>
          <w:spacing w:val="-2"/>
          <w:sz w:val="26"/>
          <w:szCs w:val="26"/>
        </w:rPr>
        <w:t>ổ</w:t>
      </w:r>
      <w:r w:rsidRPr="00674F39">
        <w:rPr>
          <w:rFonts w:ascii="Times New Roman" w:eastAsia="SimSun" w:hAnsi="Times New Roman"/>
          <w:spacing w:val="-2"/>
          <w:sz w:val="26"/>
          <w:szCs w:val="26"/>
        </w:rPr>
        <w:t>ng lượng nước cấp cho 05 HTXL khí thả</w:t>
      </w:r>
      <w:r w:rsidR="001634C1">
        <w:rPr>
          <w:rFonts w:ascii="Times New Roman" w:eastAsia="SimSun" w:hAnsi="Times New Roman"/>
          <w:spacing w:val="-2"/>
          <w:sz w:val="26"/>
          <w:szCs w:val="26"/>
        </w:rPr>
        <w:t>i lò hơi là 50</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/lần cấp. Lượng nước này được tuần hoàn tái sử dụng, định kỳ thải bỏ và thay mới 100%.</w:t>
      </w:r>
    </w:p>
    <w:p w:rsidR="00DA1F00" w:rsidRPr="00674F39" w:rsidRDefault="00DA1F00" w:rsidP="00DA1F00">
      <w:pPr>
        <w:pStyle w:val="ListParagraph"/>
        <w:numPr>
          <w:ilvl w:val="0"/>
          <w:numId w:val="69"/>
        </w:numPr>
        <w:spacing w:before="120" w:after="120" w:line="240" w:lineRule="auto"/>
        <w:ind w:left="450" w:hanging="270"/>
        <w:contextualSpacing w:val="0"/>
        <w:jc w:val="both"/>
        <w:rPr>
          <w:rFonts w:ascii="Times New Roman" w:eastAsia="SimSun" w:hAnsi="Times New Roman"/>
          <w:spacing w:val="-2"/>
          <w:sz w:val="26"/>
          <w:szCs w:val="26"/>
        </w:rPr>
      </w:pPr>
      <w:r w:rsidRPr="00674F39">
        <w:rPr>
          <w:rFonts w:ascii="Times New Roman" w:eastAsia="SimSun" w:hAnsi="Times New Roman"/>
          <w:spacing w:val="-2"/>
          <w:sz w:val="26"/>
          <w:szCs w:val="26"/>
        </w:rPr>
        <w:t xml:space="preserve">Nước cấp cho </w:t>
      </w:r>
      <w:r w:rsidR="00B672C7">
        <w:rPr>
          <w:rFonts w:ascii="Times New Roman" w:eastAsia="SimSun" w:hAnsi="Times New Roman"/>
          <w:spacing w:val="-2"/>
          <w:sz w:val="26"/>
          <w:szCs w:val="26"/>
        </w:rPr>
        <w:t>năng lựng (máy làm lạnh, nén khí, hệ thống xử lý nước thải,…)</w:t>
      </w:r>
      <w:r w:rsidRPr="00674F39">
        <w:rPr>
          <w:rFonts w:ascii="Times New Roman" w:eastAsia="SimSun" w:hAnsi="Times New Roman"/>
          <w:spacing w:val="-2"/>
          <w:sz w:val="26"/>
          <w:szCs w:val="26"/>
        </w:rPr>
        <w:t>: khoả</w:t>
      </w:r>
      <w:r w:rsidR="004615CB">
        <w:rPr>
          <w:rFonts w:ascii="Times New Roman" w:eastAsia="SimSun" w:hAnsi="Times New Roman"/>
          <w:spacing w:val="-2"/>
          <w:sz w:val="26"/>
          <w:szCs w:val="26"/>
        </w:rPr>
        <w:t xml:space="preserve">ng </w:t>
      </w:r>
      <w:r w:rsidR="001634C1">
        <w:rPr>
          <w:rFonts w:ascii="Times New Roman" w:eastAsia="SimSun" w:hAnsi="Times New Roman"/>
          <w:spacing w:val="-2"/>
          <w:sz w:val="26"/>
          <w:szCs w:val="26"/>
        </w:rPr>
        <w:t>1.070</w:t>
      </w:r>
      <w:r w:rsidRPr="00674F39">
        <w:rPr>
          <w:rFonts w:ascii="Times New Roman" w:eastAsia="SimSun" w:hAnsi="Times New Roman"/>
          <w:spacing w:val="-2"/>
          <w:sz w:val="26"/>
          <w:szCs w:val="26"/>
        </w:rPr>
        <w:t xml:space="preserve"> m</w:t>
      </w:r>
      <w:r w:rsidRPr="00674F39">
        <w:rPr>
          <w:rFonts w:ascii="Times New Roman" w:eastAsia="SimSun" w:hAnsi="Times New Roman"/>
          <w:spacing w:val="-2"/>
          <w:sz w:val="26"/>
          <w:szCs w:val="26"/>
          <w:vertAlign w:val="superscript"/>
        </w:rPr>
        <w:t>3</w:t>
      </w:r>
      <w:r w:rsidRPr="00674F39">
        <w:rPr>
          <w:rFonts w:ascii="Times New Roman" w:eastAsia="SimSun" w:hAnsi="Times New Roman"/>
          <w:spacing w:val="-2"/>
          <w:sz w:val="26"/>
          <w:szCs w:val="26"/>
        </w:rPr>
        <w:t>/ngày.</w:t>
      </w:r>
    </w:p>
    <w:p w:rsidR="00DA1F00" w:rsidRPr="00DE0825" w:rsidRDefault="00DA1F00" w:rsidP="00DA1F00">
      <w:pPr>
        <w:pStyle w:val="ListParagraph"/>
        <w:numPr>
          <w:ilvl w:val="0"/>
          <w:numId w:val="69"/>
        </w:numPr>
        <w:spacing w:before="120" w:after="120" w:line="240" w:lineRule="auto"/>
        <w:ind w:left="450" w:hanging="270"/>
        <w:contextualSpacing w:val="0"/>
        <w:jc w:val="both"/>
        <w:rPr>
          <w:rFonts w:ascii="Times New Roman" w:eastAsia="SimSun" w:hAnsi="Times New Roman"/>
          <w:spacing w:val="-2"/>
          <w:sz w:val="26"/>
          <w:szCs w:val="26"/>
        </w:rPr>
      </w:pPr>
      <w:r w:rsidRPr="00674F39">
        <w:rPr>
          <w:rFonts w:ascii="Times New Roman" w:eastAsia="SimSun" w:hAnsi="Times New Roman"/>
          <w:spacing w:val="-2"/>
          <w:sz w:val="26"/>
          <w:szCs w:val="26"/>
        </w:rPr>
        <w:t xml:space="preserve">Nước cấp </w:t>
      </w:r>
      <w:r w:rsidRPr="00674F39">
        <w:rPr>
          <w:rFonts w:ascii="Times New Roman" w:eastAsia="SimSun" w:hAnsi="Times New Roman"/>
          <w:sz w:val="26"/>
          <w:szCs w:val="26"/>
          <w:lang w:val="vi-VN" w:eastAsia="zh-CN"/>
        </w:rPr>
        <w:t xml:space="preserve">cho việc </w:t>
      </w:r>
      <w:r w:rsidR="00B672C7">
        <w:rPr>
          <w:rFonts w:ascii="Times New Roman" w:eastAsia="SimSun" w:hAnsi="Times New Roman"/>
          <w:sz w:val="26"/>
          <w:szCs w:val="26"/>
          <w:lang w:eastAsia="zh-CN"/>
        </w:rPr>
        <w:t>sản xuất khác</w:t>
      </w:r>
      <w:r w:rsidRPr="004615CB">
        <w:rPr>
          <w:rFonts w:ascii="Times New Roman" w:eastAsia="SimSun" w:hAnsi="Times New Roman"/>
          <w:sz w:val="26"/>
          <w:szCs w:val="26"/>
          <w:lang w:eastAsia="zh-CN"/>
        </w:rPr>
        <w:t>:</w:t>
      </w:r>
      <w:r w:rsidRPr="00674F39">
        <w:rPr>
          <w:rFonts w:ascii="Times New Roman" w:eastAsia="SimSun" w:hAnsi="Times New Roman"/>
          <w:sz w:val="26"/>
          <w:szCs w:val="26"/>
          <w:lang w:eastAsia="zh-CN"/>
        </w:rPr>
        <w:t xml:space="preserve"> khoả</w:t>
      </w:r>
      <w:r w:rsidR="001634C1">
        <w:rPr>
          <w:rFonts w:ascii="Times New Roman" w:eastAsia="SimSun" w:hAnsi="Times New Roman"/>
          <w:sz w:val="26"/>
          <w:szCs w:val="26"/>
          <w:lang w:eastAsia="zh-CN"/>
        </w:rPr>
        <w:t>ng 4</w:t>
      </w:r>
      <w:r w:rsidR="00D104D3">
        <w:rPr>
          <w:rFonts w:ascii="Times New Roman" w:eastAsia="SimSun" w:hAnsi="Times New Roman"/>
          <w:sz w:val="26"/>
          <w:szCs w:val="26"/>
          <w:lang w:eastAsia="zh-CN"/>
        </w:rPr>
        <w:t>68</w:t>
      </w:r>
      <w:r w:rsidRPr="00674F39">
        <w:rPr>
          <w:rFonts w:ascii="Times New Roman" w:eastAsia="SimSun" w:hAnsi="Times New Roman"/>
          <w:sz w:val="26"/>
          <w:szCs w:val="26"/>
          <w:lang w:eastAsia="zh-CN"/>
        </w:rPr>
        <w:t xml:space="preserve"> m</w:t>
      </w:r>
      <w:r w:rsidRPr="00674F39">
        <w:rPr>
          <w:rFonts w:ascii="Times New Roman" w:eastAsia="SimSun" w:hAnsi="Times New Roman"/>
          <w:sz w:val="26"/>
          <w:szCs w:val="26"/>
          <w:vertAlign w:val="superscript"/>
          <w:lang w:eastAsia="zh-CN"/>
        </w:rPr>
        <w:t>3</w:t>
      </w:r>
      <w:r w:rsidRPr="00674F39">
        <w:rPr>
          <w:rFonts w:ascii="Times New Roman" w:eastAsia="SimSun" w:hAnsi="Times New Roman"/>
          <w:sz w:val="26"/>
          <w:szCs w:val="26"/>
          <w:lang w:eastAsia="zh-CN"/>
        </w:rPr>
        <w:t>/ngày.</w:t>
      </w:r>
    </w:p>
    <w:p w:rsidR="00DE0825" w:rsidRPr="00045E2B" w:rsidRDefault="00DA1F00" w:rsidP="00DA1F00">
      <w:pPr>
        <w:pStyle w:val="ListParagraph"/>
        <w:spacing w:before="120" w:after="120" w:line="240" w:lineRule="auto"/>
        <w:ind w:left="450" w:hanging="540"/>
        <w:contextualSpacing w:val="0"/>
        <w:rPr>
          <w:rFonts w:ascii="Times New Roman" w:eastAsia="SimSun" w:hAnsi="Times New Roman"/>
          <w:spacing w:val="-2"/>
          <w:sz w:val="26"/>
          <w:szCs w:val="26"/>
        </w:rPr>
      </w:pPr>
      <w:r w:rsidRPr="00045E2B">
        <w:rPr>
          <w:rFonts w:ascii="Times New Roman" w:eastAsia="SimSun" w:hAnsi="Times New Roman"/>
          <w:sz w:val="26"/>
          <w:szCs w:val="26"/>
          <w:lang w:eastAsia="zh-CN"/>
        </w:rPr>
        <w:t>Như vậy, lượng nước cấp phụ</w:t>
      </w:r>
      <w:r w:rsidR="00882AB3">
        <w:rPr>
          <w:rFonts w:ascii="Times New Roman" w:eastAsia="SimSun" w:hAnsi="Times New Roman"/>
          <w:sz w:val="26"/>
          <w:szCs w:val="26"/>
          <w:lang w:eastAsia="zh-CN"/>
        </w:rPr>
        <w:t>c</w:t>
      </w:r>
      <w:r w:rsidRPr="00045E2B">
        <w:rPr>
          <w:rFonts w:ascii="Times New Roman" w:eastAsia="SimSun" w:hAnsi="Times New Roman"/>
          <w:sz w:val="26"/>
          <w:szCs w:val="26"/>
          <w:lang w:eastAsia="zh-CN"/>
        </w:rPr>
        <w:t xml:space="preserve"> vụ sản xuất cho </w:t>
      </w:r>
      <w:r w:rsidR="00984CF9">
        <w:rPr>
          <w:rFonts w:ascii="Times New Roman" w:eastAsia="SimSun" w:hAnsi="Times New Roman"/>
          <w:sz w:val="26"/>
          <w:szCs w:val="26"/>
          <w:lang w:eastAsia="zh-CN"/>
        </w:rPr>
        <w:t xml:space="preserve">toàn </w:t>
      </w:r>
      <w:r w:rsidRPr="00045E2B">
        <w:rPr>
          <w:rFonts w:ascii="Times New Roman" w:eastAsia="SimSun" w:hAnsi="Times New Roman"/>
          <w:sz w:val="26"/>
          <w:szCs w:val="26"/>
          <w:lang w:eastAsia="zh-CN"/>
        </w:rPr>
        <w:t xml:space="preserve">nhà máy là: </w:t>
      </w:r>
      <w:r w:rsidR="00510D42">
        <w:rPr>
          <w:rFonts w:ascii="Times New Roman" w:hAnsi="Times New Roman"/>
          <w:sz w:val="26"/>
          <w:szCs w:val="26"/>
          <w:lang w:val="pt-BR"/>
        </w:rPr>
        <w:t>7.000</w:t>
      </w:r>
      <w:r w:rsidRPr="00045E2B">
        <w:rPr>
          <w:rFonts w:ascii="Times New Roman" w:hAnsi="Times New Roman"/>
          <w:sz w:val="26"/>
          <w:szCs w:val="26"/>
          <w:lang w:val="pt-BR"/>
        </w:rPr>
        <w:t xml:space="preserve"> m</w:t>
      </w:r>
      <w:r w:rsidRPr="00045E2B">
        <w:rPr>
          <w:rFonts w:ascii="Times New Roman" w:hAnsi="Times New Roman"/>
          <w:sz w:val="26"/>
          <w:szCs w:val="26"/>
          <w:vertAlign w:val="superscript"/>
          <w:lang w:val="pt-BR"/>
        </w:rPr>
        <w:t>3</w:t>
      </w:r>
      <w:r w:rsidRPr="00045E2B">
        <w:rPr>
          <w:rFonts w:ascii="Times New Roman" w:hAnsi="Times New Roman"/>
          <w:sz w:val="26"/>
          <w:szCs w:val="26"/>
          <w:lang w:val="pt-BR"/>
        </w:rPr>
        <w:t>/ngày đêm.</w:t>
      </w:r>
    </w:p>
    <w:p w:rsidR="00DF007D" w:rsidRPr="00674F39" w:rsidRDefault="00DF007D" w:rsidP="00DF007D">
      <w:pPr>
        <w:spacing w:before="120" w:after="120"/>
        <w:ind w:left="180"/>
        <w:jc w:val="both"/>
        <w:rPr>
          <w:rFonts w:ascii="Times New Roman" w:eastAsia="SimSun" w:hAnsi="Times New Roman"/>
          <w:spacing w:val="-2"/>
          <w:sz w:val="26"/>
          <w:szCs w:val="26"/>
        </w:rPr>
      </w:pPr>
      <w:r w:rsidRPr="00674F39">
        <w:rPr>
          <w:rFonts w:ascii="Times New Roman" w:eastAsia="SimSun" w:hAnsi="Times New Roman"/>
          <w:spacing w:val="-2"/>
          <w:sz w:val="26"/>
          <w:szCs w:val="26"/>
        </w:rPr>
        <w:t>c. Nước dùng tưới cây</w:t>
      </w:r>
      <w:r w:rsidR="00B672C7">
        <w:rPr>
          <w:rFonts w:ascii="Times New Roman" w:eastAsia="SimSun" w:hAnsi="Times New Roman"/>
          <w:spacing w:val="-2"/>
          <w:sz w:val="26"/>
          <w:szCs w:val="26"/>
        </w:rPr>
        <w:t>, vệ sinh nhà xưởng</w:t>
      </w:r>
      <w:r w:rsidR="00674F39" w:rsidRPr="00674F39">
        <w:rPr>
          <w:rFonts w:ascii="Times New Roman" w:eastAsia="SimSun" w:hAnsi="Times New Roman"/>
          <w:spacing w:val="-2"/>
          <w:sz w:val="26"/>
          <w:szCs w:val="26"/>
        </w:rPr>
        <w:t xml:space="preserve">: </w:t>
      </w:r>
      <w:r w:rsidR="006D2CAC">
        <w:rPr>
          <w:rFonts w:ascii="Times New Roman" w:eastAsia="SimSun" w:hAnsi="Times New Roman"/>
          <w:b w:val="0"/>
          <w:spacing w:val="-2"/>
          <w:sz w:val="26"/>
          <w:szCs w:val="26"/>
        </w:rPr>
        <w:t>K</w:t>
      </w:r>
      <w:r w:rsidR="00674F39" w:rsidRPr="00674F39">
        <w:rPr>
          <w:rFonts w:ascii="Times New Roman" w:eastAsia="SimSun" w:hAnsi="Times New Roman"/>
          <w:b w:val="0"/>
          <w:spacing w:val="-2"/>
          <w:sz w:val="26"/>
          <w:szCs w:val="26"/>
        </w:rPr>
        <w:t>hoảng 50 m</w:t>
      </w:r>
      <w:r w:rsidR="00674F39" w:rsidRPr="00674F39">
        <w:rPr>
          <w:rFonts w:ascii="Times New Roman" w:eastAsia="SimSun" w:hAnsi="Times New Roman"/>
          <w:b w:val="0"/>
          <w:spacing w:val="-2"/>
          <w:sz w:val="26"/>
          <w:szCs w:val="26"/>
          <w:vertAlign w:val="superscript"/>
        </w:rPr>
        <w:t>3</w:t>
      </w:r>
      <w:r w:rsidR="00674F39" w:rsidRPr="00674F39">
        <w:rPr>
          <w:rFonts w:ascii="Times New Roman" w:eastAsia="SimSun" w:hAnsi="Times New Roman"/>
          <w:b w:val="0"/>
          <w:spacing w:val="-2"/>
          <w:sz w:val="26"/>
          <w:szCs w:val="26"/>
        </w:rPr>
        <w:t>/ngày.</w:t>
      </w:r>
    </w:p>
    <w:p w:rsidR="00A95895" w:rsidRDefault="0049055A" w:rsidP="00B16E54">
      <w:pPr>
        <w:pStyle w:val="MUC1"/>
        <w:jc w:val="left"/>
        <w:rPr>
          <w:color w:val="auto"/>
          <w:szCs w:val="26"/>
        </w:rPr>
      </w:pPr>
      <w:bookmarkStart w:id="162" w:name="_Toc121409269"/>
      <w:bookmarkEnd w:id="154"/>
      <w:bookmarkEnd w:id="155"/>
      <w:bookmarkEnd w:id="156"/>
      <w:bookmarkEnd w:id="157"/>
      <w:bookmarkEnd w:id="158"/>
      <w:bookmarkEnd w:id="159"/>
      <w:bookmarkEnd w:id="160"/>
      <w:bookmarkEnd w:id="161"/>
      <w:r w:rsidRPr="005B1900">
        <w:rPr>
          <w:color w:val="auto"/>
          <w:szCs w:val="26"/>
        </w:rPr>
        <w:t>5</w:t>
      </w:r>
      <w:r w:rsidR="003539E7" w:rsidRPr="005B1900">
        <w:rPr>
          <w:color w:val="auto"/>
          <w:szCs w:val="26"/>
        </w:rPr>
        <w:t xml:space="preserve">. </w:t>
      </w:r>
      <w:bookmarkEnd w:id="138"/>
      <w:bookmarkEnd w:id="139"/>
      <w:bookmarkEnd w:id="140"/>
      <w:bookmarkEnd w:id="141"/>
      <w:bookmarkEnd w:id="142"/>
      <w:bookmarkEnd w:id="143"/>
      <w:bookmarkEnd w:id="144"/>
      <w:bookmarkEnd w:id="145"/>
      <w:r w:rsidRPr="005B1900">
        <w:rPr>
          <w:color w:val="auto"/>
          <w:szCs w:val="26"/>
        </w:rPr>
        <w:t xml:space="preserve">Các thông tin khác liên quan đến </w:t>
      </w:r>
      <w:r w:rsidR="00F21BD3">
        <w:rPr>
          <w:color w:val="auto"/>
          <w:szCs w:val="26"/>
        </w:rPr>
        <w:t>cơ sở</w:t>
      </w:r>
      <w:r w:rsidRPr="005B1900">
        <w:rPr>
          <w:color w:val="auto"/>
          <w:szCs w:val="26"/>
        </w:rPr>
        <w:t xml:space="preserve"> (nếu có)</w:t>
      </w:r>
      <w:r w:rsidR="0075620F">
        <w:rPr>
          <w:color w:val="auto"/>
          <w:szCs w:val="26"/>
        </w:rPr>
        <w:t>:</w:t>
      </w:r>
      <w:bookmarkEnd w:id="162"/>
    </w:p>
    <w:p w:rsidR="0075620F" w:rsidRPr="00B16E54" w:rsidRDefault="0075620F" w:rsidP="004C2270">
      <w:pPr>
        <w:pStyle w:val="ListParagraph"/>
        <w:numPr>
          <w:ilvl w:val="0"/>
          <w:numId w:val="26"/>
        </w:numPr>
        <w:tabs>
          <w:tab w:val="left" w:pos="360"/>
        </w:tabs>
        <w:spacing w:before="120" w:after="120" w:line="240" w:lineRule="auto"/>
        <w:contextualSpacing w:val="0"/>
        <w:jc w:val="both"/>
        <w:rPr>
          <w:rFonts w:ascii="Times New Roman" w:hAnsi="Times New Roman"/>
          <w:b/>
          <w:i/>
          <w:sz w:val="26"/>
          <w:szCs w:val="26"/>
        </w:rPr>
      </w:pPr>
      <w:bookmarkStart w:id="163" w:name="_Toc11159238"/>
      <w:bookmarkStart w:id="164" w:name="_Toc11326422"/>
      <w:r w:rsidRPr="00B16E54">
        <w:rPr>
          <w:rFonts w:ascii="Times New Roman" w:hAnsi="Times New Roman"/>
          <w:b/>
          <w:i/>
          <w:sz w:val="26"/>
          <w:szCs w:val="26"/>
        </w:rPr>
        <w:t>Vị trí địa lý:</w:t>
      </w:r>
    </w:p>
    <w:bookmarkEnd w:id="163"/>
    <w:bookmarkEnd w:id="164"/>
    <w:p w:rsidR="0075620F" w:rsidRPr="00EC2B0D" w:rsidRDefault="00E322F6" w:rsidP="0035221D">
      <w:pPr>
        <w:spacing w:before="120" w:after="120"/>
        <w:ind w:firstLine="720"/>
        <w:jc w:val="both"/>
        <w:rPr>
          <w:rFonts w:ascii="Times New Roman" w:hAnsi="Times New Roman"/>
          <w:b w:val="0"/>
          <w:sz w:val="26"/>
          <w:szCs w:val="26"/>
        </w:rPr>
      </w:pPr>
      <w:r w:rsidRPr="00A126CA">
        <w:rPr>
          <w:rFonts w:ascii="Times New Roman" w:hAnsi="Times New Roman"/>
          <w:b w:val="0"/>
          <w:sz w:val="26"/>
          <w:szCs w:val="26"/>
        </w:rPr>
        <w:t xml:space="preserve">Nhà </w:t>
      </w:r>
      <w:r w:rsidRPr="00EC2B0D">
        <w:rPr>
          <w:rFonts w:ascii="Times New Roman" w:hAnsi="Times New Roman"/>
          <w:b w:val="0"/>
          <w:sz w:val="26"/>
          <w:szCs w:val="26"/>
        </w:rPr>
        <w:t>m</w:t>
      </w:r>
      <w:r w:rsidRPr="00A126CA">
        <w:rPr>
          <w:rFonts w:ascii="Times New Roman" w:hAnsi="Times New Roman"/>
          <w:b w:val="0"/>
          <w:sz w:val="26"/>
          <w:szCs w:val="26"/>
        </w:rPr>
        <w:t xml:space="preserve">áy </w:t>
      </w:r>
      <w:r w:rsidRPr="00EC2B0D">
        <w:rPr>
          <w:rFonts w:ascii="Times New Roman" w:hAnsi="Times New Roman"/>
          <w:b w:val="0"/>
          <w:sz w:val="26"/>
          <w:szCs w:val="26"/>
        </w:rPr>
        <w:t>s</w:t>
      </w:r>
      <w:r w:rsidRPr="00A126CA">
        <w:rPr>
          <w:rFonts w:ascii="Times New Roman" w:hAnsi="Times New Roman"/>
          <w:b w:val="0"/>
          <w:sz w:val="26"/>
          <w:szCs w:val="26"/>
        </w:rPr>
        <w:t>ợi</w:t>
      </w:r>
      <w:r w:rsidRPr="00EC2B0D">
        <w:rPr>
          <w:rFonts w:ascii="Times New Roman" w:hAnsi="Times New Roman"/>
          <w:b w:val="0"/>
          <w:sz w:val="26"/>
          <w:szCs w:val="26"/>
        </w:rPr>
        <w:t>, vải màu</w:t>
      </w:r>
      <w:r w:rsidRPr="00A126CA">
        <w:rPr>
          <w:rFonts w:ascii="Times New Roman" w:hAnsi="Times New Roman"/>
          <w:b w:val="0"/>
          <w:sz w:val="26"/>
          <w:szCs w:val="26"/>
        </w:rPr>
        <w:t xml:space="preserve"> </w:t>
      </w:r>
      <w:r w:rsidR="008B7236" w:rsidRPr="008B7236">
        <w:rPr>
          <w:rFonts w:ascii="Times New Roman" w:hAnsi="Times New Roman"/>
          <w:b w:val="0"/>
          <w:sz w:val="26"/>
          <w:szCs w:val="26"/>
        </w:rPr>
        <w:t xml:space="preserve">Continental </w:t>
      </w:r>
      <w:r w:rsidRPr="00EC2B0D">
        <w:rPr>
          <w:rFonts w:ascii="Times New Roman" w:hAnsi="Times New Roman"/>
          <w:b w:val="0"/>
          <w:sz w:val="26"/>
          <w:szCs w:val="26"/>
        </w:rPr>
        <w:t xml:space="preserve">thuộc Công ty </w:t>
      </w:r>
      <w:r w:rsidRPr="00A126CA">
        <w:rPr>
          <w:rFonts w:ascii="Times New Roman" w:hAnsi="Times New Roman"/>
          <w:b w:val="0"/>
          <w:sz w:val="26"/>
          <w:szCs w:val="26"/>
        </w:rPr>
        <w:t xml:space="preserve">TNHH </w:t>
      </w:r>
      <w:r w:rsidRPr="00EC2B0D">
        <w:rPr>
          <w:rFonts w:ascii="Times New Roman" w:hAnsi="Times New Roman"/>
          <w:b w:val="0"/>
          <w:sz w:val="26"/>
          <w:szCs w:val="26"/>
        </w:rPr>
        <w:t xml:space="preserve">Dệt Sợi Continental tại: </w:t>
      </w:r>
      <w:r w:rsidRPr="00A126CA">
        <w:rPr>
          <w:rFonts w:ascii="Times New Roman" w:hAnsi="Times New Roman"/>
          <w:b w:val="0"/>
          <w:sz w:val="26"/>
          <w:szCs w:val="26"/>
        </w:rPr>
        <w:t>Lô số 30-9, 30-11, 30-12b, 30-14, 30-15, 30-16, 30-17, 30-18, 30-19-1, 30-19-2, 30-20-a đường N16, Khu Công nghiệp Phước Đông, xã Bàu Đồn, huyện Gò Dầu, tỉnh Tây Ninh. Lô số 35-10-1, 35-11-1, 35-12-1, 35-13-1, 35-9, 35-10-2, 35-11-2, 35-12-2, 35-13-2, 35-14-1 đường D11, Khu công nghiệp Phước Đông, xã Phước Đông, huyện Gò Dầu, tỉnh Tây Ninh.</w:t>
      </w:r>
      <w:r w:rsidR="00A126CA">
        <w:rPr>
          <w:rFonts w:ascii="Times New Roman" w:hAnsi="Times New Roman"/>
          <w:b w:val="0"/>
          <w:sz w:val="26"/>
          <w:szCs w:val="26"/>
        </w:rPr>
        <w:t xml:space="preserve"> T</w:t>
      </w:r>
      <w:r w:rsidRPr="00A126CA">
        <w:rPr>
          <w:rFonts w:ascii="Times New Roman" w:hAnsi="Times New Roman"/>
          <w:b w:val="0"/>
          <w:sz w:val="26"/>
          <w:szCs w:val="26"/>
        </w:rPr>
        <w:t>ổng diện tích khu đất của 2</w:t>
      </w:r>
      <w:r w:rsidR="00E043D0">
        <w:rPr>
          <w:rFonts w:ascii="Times New Roman" w:hAnsi="Times New Roman"/>
          <w:b w:val="0"/>
          <w:sz w:val="26"/>
          <w:szCs w:val="26"/>
        </w:rPr>
        <w:t xml:space="preserve"> Nhà máy sản xuất </w:t>
      </w:r>
      <w:r w:rsidRPr="00A126CA">
        <w:rPr>
          <w:rFonts w:ascii="Times New Roman" w:hAnsi="Times New Roman"/>
          <w:b w:val="0"/>
          <w:sz w:val="26"/>
          <w:szCs w:val="26"/>
        </w:rPr>
        <w:t xml:space="preserve">sợi, </w:t>
      </w:r>
      <w:r w:rsidR="00E043D0">
        <w:rPr>
          <w:rFonts w:ascii="Times New Roman" w:hAnsi="Times New Roman"/>
          <w:b w:val="0"/>
          <w:sz w:val="26"/>
          <w:szCs w:val="26"/>
        </w:rPr>
        <w:t xml:space="preserve">Nhà máy sản xuất </w:t>
      </w:r>
      <w:r w:rsidRPr="00A126CA">
        <w:rPr>
          <w:rFonts w:ascii="Times New Roman" w:hAnsi="Times New Roman"/>
          <w:b w:val="0"/>
          <w:sz w:val="26"/>
          <w:szCs w:val="26"/>
        </w:rPr>
        <w:t xml:space="preserve">vải màu là: </w:t>
      </w:r>
      <w:r w:rsidR="00EC2B0D" w:rsidRPr="00A126CA">
        <w:rPr>
          <w:rFonts w:ascii="Times New Roman" w:hAnsi="Times New Roman"/>
          <w:b w:val="0"/>
          <w:sz w:val="26"/>
          <w:szCs w:val="26"/>
        </w:rPr>
        <w:t>322.644 (</w:t>
      </w:r>
      <w:r w:rsidR="007700CD" w:rsidRPr="00E043D0">
        <w:rPr>
          <w:rFonts w:ascii="Times New Roman" w:hAnsi="Times New Roman"/>
          <w:b w:val="0"/>
          <w:sz w:val="26"/>
          <w:szCs w:val="26"/>
          <w:lang w:val="it-IT"/>
        </w:rPr>
        <w:t>Nhà máy sản xuất</w:t>
      </w:r>
      <w:r w:rsidR="00EC2B0D" w:rsidRPr="00A126CA">
        <w:rPr>
          <w:rFonts w:ascii="Times New Roman" w:hAnsi="Times New Roman"/>
          <w:b w:val="0"/>
          <w:sz w:val="26"/>
          <w:szCs w:val="26"/>
        </w:rPr>
        <w:t xml:space="preserve"> sợi</w:t>
      </w:r>
      <w:r w:rsidR="00EC2B0D" w:rsidRPr="00EC2B0D">
        <w:rPr>
          <w:rFonts w:ascii="Times New Roman" w:hAnsi="Times New Roman"/>
          <w:b w:val="0"/>
          <w:spacing w:val="-2"/>
          <w:sz w:val="26"/>
          <w:szCs w:val="26"/>
        </w:rPr>
        <w:t xml:space="preserve"> 120.000 m</w:t>
      </w:r>
      <w:r w:rsidR="00EC2B0D" w:rsidRPr="00EC2B0D">
        <w:rPr>
          <w:rFonts w:ascii="Times New Roman" w:hAnsi="Times New Roman"/>
          <w:b w:val="0"/>
          <w:spacing w:val="-2"/>
          <w:sz w:val="26"/>
          <w:szCs w:val="26"/>
          <w:vertAlign w:val="superscript"/>
        </w:rPr>
        <w:t>2</w:t>
      </w:r>
      <w:r w:rsidR="00EC2B0D" w:rsidRPr="00EC2B0D">
        <w:rPr>
          <w:rFonts w:ascii="Times New Roman" w:hAnsi="Times New Roman"/>
          <w:b w:val="0"/>
          <w:spacing w:val="-2"/>
          <w:sz w:val="26"/>
          <w:szCs w:val="26"/>
        </w:rPr>
        <w:t xml:space="preserve">, </w:t>
      </w:r>
      <w:r w:rsidR="007700CD" w:rsidRPr="00E043D0">
        <w:rPr>
          <w:rFonts w:ascii="Times New Roman" w:hAnsi="Times New Roman"/>
          <w:b w:val="0"/>
          <w:sz w:val="26"/>
          <w:szCs w:val="26"/>
          <w:lang w:val="it-IT"/>
        </w:rPr>
        <w:t>Nhà máy sản xuất</w:t>
      </w:r>
      <w:r w:rsidR="00EC2B0D" w:rsidRPr="00EC2B0D">
        <w:rPr>
          <w:rFonts w:ascii="Times New Roman" w:hAnsi="Times New Roman"/>
          <w:b w:val="0"/>
          <w:spacing w:val="-2"/>
          <w:sz w:val="26"/>
          <w:szCs w:val="26"/>
        </w:rPr>
        <w:t xml:space="preserve"> vải màu 202.644 m</w:t>
      </w:r>
      <w:r w:rsidR="00EC2B0D" w:rsidRPr="00EC2B0D">
        <w:rPr>
          <w:rFonts w:ascii="Times New Roman" w:hAnsi="Times New Roman"/>
          <w:b w:val="0"/>
          <w:spacing w:val="-2"/>
          <w:sz w:val="26"/>
          <w:szCs w:val="26"/>
          <w:vertAlign w:val="superscript"/>
        </w:rPr>
        <w:t>2</w:t>
      </w:r>
      <w:r w:rsidR="00EC2B0D" w:rsidRPr="00EC2B0D">
        <w:rPr>
          <w:rFonts w:ascii="Times New Roman" w:hAnsi="Times New Roman"/>
          <w:b w:val="0"/>
          <w:spacing w:val="-2"/>
          <w:sz w:val="26"/>
          <w:szCs w:val="26"/>
        </w:rPr>
        <w:t>).</w:t>
      </w:r>
    </w:p>
    <w:p w:rsidR="0075620F" w:rsidRDefault="00176FBC" w:rsidP="00EC2B0D">
      <w:pPr>
        <w:spacing w:before="120" w:after="120"/>
        <w:ind w:firstLine="720"/>
        <w:jc w:val="both"/>
        <w:rPr>
          <w:rFonts w:ascii="Times New Roman" w:hAnsi="Times New Roman"/>
          <w:b w:val="0"/>
          <w:sz w:val="26"/>
          <w:szCs w:val="26"/>
        </w:rPr>
      </w:pPr>
      <w:r>
        <w:rPr>
          <w:rFonts w:ascii="Times New Roman" w:hAnsi="Times New Roman"/>
          <w:b w:val="0"/>
          <w:sz w:val="26"/>
          <w:szCs w:val="26"/>
          <w:lang w:val="vi-VN"/>
        </w:rPr>
        <w:lastRenderedPageBreak/>
        <w:t xml:space="preserve">Khu vực lô đất </w:t>
      </w:r>
      <w:r>
        <w:rPr>
          <w:rFonts w:ascii="Times New Roman" w:hAnsi="Times New Roman"/>
          <w:b w:val="0"/>
          <w:sz w:val="26"/>
          <w:szCs w:val="26"/>
        </w:rPr>
        <w:t>Cơ sở</w:t>
      </w:r>
      <w:r w:rsidR="0075620F" w:rsidRPr="00826961">
        <w:rPr>
          <w:rFonts w:ascii="Times New Roman" w:hAnsi="Times New Roman"/>
          <w:b w:val="0"/>
          <w:sz w:val="26"/>
          <w:szCs w:val="26"/>
          <w:lang w:val="vi-VN"/>
        </w:rPr>
        <w:t xml:space="preserve"> được giới hạn bởi tọa độ VN 2000 như sau:</w:t>
      </w:r>
    </w:p>
    <w:p w:rsidR="008338D0" w:rsidRPr="008338D0" w:rsidRDefault="007D5147" w:rsidP="007D5147">
      <w:pPr>
        <w:pStyle w:val="Caption"/>
        <w:rPr>
          <w:szCs w:val="26"/>
          <w:lang w:val="nl-NL" w:eastAsia="zh-CN"/>
        </w:rPr>
      </w:pPr>
      <w:bookmarkStart w:id="165" w:name="_Toc507485448"/>
      <w:bookmarkStart w:id="166" w:name="_Toc138690895"/>
      <w:r>
        <w:t xml:space="preserve">Bảng </w:t>
      </w:r>
      <w:r w:rsidR="00803DD4">
        <w:fldChar w:fldCharType="begin"/>
      </w:r>
      <w:r w:rsidR="00803DD4">
        <w:instrText xml:space="preserve"> SEQ Bảng \* ARABIC </w:instrText>
      </w:r>
      <w:r w:rsidR="00803DD4">
        <w:fldChar w:fldCharType="separate"/>
      </w:r>
      <w:r w:rsidR="00FA066B">
        <w:rPr>
          <w:noProof/>
        </w:rPr>
        <w:t>8</w:t>
      </w:r>
      <w:r w:rsidR="00803DD4">
        <w:rPr>
          <w:noProof/>
        </w:rPr>
        <w:fldChar w:fldCharType="end"/>
      </w:r>
      <w:r>
        <w:t xml:space="preserve">. </w:t>
      </w:r>
      <w:r w:rsidR="008338D0" w:rsidRPr="008338D0">
        <w:rPr>
          <w:szCs w:val="26"/>
          <w:lang w:val="nl-NL"/>
        </w:rPr>
        <w:t xml:space="preserve">Các tọa độ khu đất </w:t>
      </w:r>
      <w:r w:rsidR="00DE7B86">
        <w:rPr>
          <w:szCs w:val="26"/>
          <w:lang w:val="nl-NL"/>
        </w:rPr>
        <w:t>Cơ sở</w:t>
      </w:r>
      <w:r w:rsidR="008338D0" w:rsidRPr="008338D0">
        <w:rPr>
          <w:szCs w:val="26"/>
          <w:lang w:val="nl-NL" w:eastAsia="zh-CN"/>
        </w:rPr>
        <w:t xml:space="preserve"> (VN2000)</w:t>
      </w:r>
      <w:bookmarkEnd w:id="165"/>
      <w:bookmarkEnd w:id="166"/>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1760"/>
        <w:gridCol w:w="1710"/>
        <w:gridCol w:w="990"/>
        <w:gridCol w:w="2321"/>
        <w:gridCol w:w="1910"/>
      </w:tblGrid>
      <w:tr w:rsidR="008338D0" w:rsidRPr="00571294" w:rsidTr="007467E1">
        <w:trPr>
          <w:trHeight w:val="417"/>
          <w:tblHeader/>
          <w:jc w:val="center"/>
        </w:trPr>
        <w:tc>
          <w:tcPr>
            <w:tcW w:w="797" w:type="dxa"/>
            <w:vMerge w:val="restart"/>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r w:rsidRPr="00571294">
              <w:rPr>
                <w:rFonts w:ascii="Times New Roman" w:hAnsi="Times New Roman"/>
                <w:sz w:val="26"/>
                <w:szCs w:val="26"/>
              </w:rPr>
              <w:t>Ký hiệu</w:t>
            </w:r>
          </w:p>
        </w:tc>
        <w:tc>
          <w:tcPr>
            <w:tcW w:w="3470" w:type="dxa"/>
            <w:gridSpan w:val="2"/>
            <w:shd w:val="clear" w:color="auto" w:fill="D6E3BC" w:themeFill="accent3" w:themeFillTint="66"/>
            <w:vAlign w:val="center"/>
          </w:tcPr>
          <w:p w:rsidR="008338D0" w:rsidRPr="00571294" w:rsidRDefault="007467E1" w:rsidP="00B4017B">
            <w:pPr>
              <w:spacing w:before="120" w:after="120"/>
              <w:jc w:val="center"/>
              <w:rPr>
                <w:rFonts w:ascii="Times New Roman" w:hAnsi="Times New Roman"/>
                <w:sz w:val="26"/>
                <w:szCs w:val="26"/>
              </w:rPr>
            </w:pPr>
            <w:r>
              <w:rPr>
                <w:rFonts w:ascii="Times New Roman" w:hAnsi="Times New Roman"/>
                <w:sz w:val="26"/>
                <w:szCs w:val="26"/>
              </w:rPr>
              <w:t>NHÀ MÁY SẢN XUẤT</w:t>
            </w:r>
            <w:r w:rsidR="00571294" w:rsidRPr="00571294">
              <w:rPr>
                <w:rFonts w:ascii="Times New Roman" w:hAnsi="Times New Roman"/>
                <w:sz w:val="26"/>
                <w:szCs w:val="26"/>
              </w:rPr>
              <w:t xml:space="preserve"> SỢI </w:t>
            </w:r>
          </w:p>
        </w:tc>
        <w:tc>
          <w:tcPr>
            <w:tcW w:w="990" w:type="dxa"/>
            <w:vMerge w:val="restart"/>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r w:rsidRPr="00571294">
              <w:rPr>
                <w:rFonts w:ascii="Times New Roman" w:hAnsi="Times New Roman"/>
                <w:sz w:val="26"/>
                <w:szCs w:val="26"/>
              </w:rPr>
              <w:t>Ký hiệu</w:t>
            </w:r>
          </w:p>
        </w:tc>
        <w:tc>
          <w:tcPr>
            <w:tcW w:w="4231" w:type="dxa"/>
            <w:gridSpan w:val="2"/>
            <w:shd w:val="clear" w:color="auto" w:fill="D6E3BC" w:themeFill="accent3" w:themeFillTint="66"/>
          </w:tcPr>
          <w:p w:rsidR="008338D0" w:rsidRPr="00571294" w:rsidRDefault="007467E1" w:rsidP="00B4017B">
            <w:pPr>
              <w:spacing w:before="120" w:after="120"/>
              <w:jc w:val="center"/>
              <w:rPr>
                <w:rFonts w:ascii="Times New Roman" w:hAnsi="Times New Roman"/>
                <w:sz w:val="26"/>
                <w:szCs w:val="26"/>
              </w:rPr>
            </w:pPr>
            <w:r>
              <w:rPr>
                <w:rFonts w:ascii="Times New Roman" w:hAnsi="Times New Roman"/>
                <w:sz w:val="26"/>
                <w:szCs w:val="26"/>
              </w:rPr>
              <w:t>NHÀ MÁY SẢN XUẤT</w:t>
            </w:r>
            <w:r w:rsidR="00571294" w:rsidRPr="00571294">
              <w:rPr>
                <w:rFonts w:ascii="Times New Roman" w:hAnsi="Times New Roman"/>
                <w:sz w:val="26"/>
                <w:szCs w:val="26"/>
              </w:rPr>
              <w:t xml:space="preserve"> VẢI MÀU</w:t>
            </w:r>
          </w:p>
        </w:tc>
      </w:tr>
      <w:tr w:rsidR="008338D0" w:rsidRPr="00571294" w:rsidTr="007467E1">
        <w:trPr>
          <w:trHeight w:val="148"/>
          <w:tblHeader/>
          <w:jc w:val="center"/>
        </w:trPr>
        <w:tc>
          <w:tcPr>
            <w:tcW w:w="797" w:type="dxa"/>
            <w:vMerge/>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p>
        </w:tc>
        <w:tc>
          <w:tcPr>
            <w:tcW w:w="1760" w:type="dxa"/>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r w:rsidRPr="00571294">
              <w:rPr>
                <w:rFonts w:ascii="Times New Roman" w:hAnsi="Times New Roman"/>
                <w:sz w:val="26"/>
                <w:szCs w:val="26"/>
              </w:rPr>
              <w:t>Tọa độ X (m)</w:t>
            </w:r>
          </w:p>
        </w:tc>
        <w:tc>
          <w:tcPr>
            <w:tcW w:w="1710" w:type="dxa"/>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r w:rsidRPr="00571294">
              <w:rPr>
                <w:rFonts w:ascii="Times New Roman" w:hAnsi="Times New Roman"/>
                <w:sz w:val="26"/>
                <w:szCs w:val="26"/>
              </w:rPr>
              <w:t>Tọa độ Y (m)</w:t>
            </w:r>
          </w:p>
        </w:tc>
        <w:tc>
          <w:tcPr>
            <w:tcW w:w="990" w:type="dxa"/>
            <w:vMerge/>
            <w:shd w:val="clear" w:color="auto" w:fill="D6E3BC" w:themeFill="accent3" w:themeFillTint="66"/>
          </w:tcPr>
          <w:p w:rsidR="008338D0" w:rsidRPr="00571294" w:rsidRDefault="008338D0" w:rsidP="00B4017B">
            <w:pPr>
              <w:spacing w:before="120" w:after="120"/>
              <w:jc w:val="center"/>
              <w:rPr>
                <w:rFonts w:ascii="Times New Roman" w:hAnsi="Times New Roman"/>
                <w:sz w:val="26"/>
                <w:szCs w:val="26"/>
              </w:rPr>
            </w:pPr>
          </w:p>
        </w:tc>
        <w:tc>
          <w:tcPr>
            <w:tcW w:w="2321" w:type="dxa"/>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r w:rsidRPr="00571294">
              <w:rPr>
                <w:rFonts w:ascii="Times New Roman" w:hAnsi="Times New Roman"/>
                <w:sz w:val="26"/>
                <w:szCs w:val="26"/>
              </w:rPr>
              <w:t>Tọa độ X (m)</w:t>
            </w:r>
          </w:p>
        </w:tc>
        <w:tc>
          <w:tcPr>
            <w:tcW w:w="1910" w:type="dxa"/>
            <w:shd w:val="clear" w:color="auto" w:fill="D6E3BC" w:themeFill="accent3" w:themeFillTint="66"/>
            <w:vAlign w:val="center"/>
          </w:tcPr>
          <w:p w:rsidR="008338D0" w:rsidRPr="00571294" w:rsidRDefault="008338D0" w:rsidP="00B4017B">
            <w:pPr>
              <w:spacing w:before="120" w:after="120"/>
              <w:jc w:val="center"/>
              <w:rPr>
                <w:rFonts w:ascii="Times New Roman" w:hAnsi="Times New Roman"/>
                <w:sz w:val="26"/>
                <w:szCs w:val="26"/>
              </w:rPr>
            </w:pPr>
            <w:r w:rsidRPr="00571294">
              <w:rPr>
                <w:rFonts w:ascii="Times New Roman" w:hAnsi="Times New Roman"/>
                <w:sz w:val="26"/>
                <w:szCs w:val="26"/>
              </w:rPr>
              <w:t>Tọa độ Y (m)</w:t>
            </w:r>
          </w:p>
        </w:tc>
      </w:tr>
      <w:tr w:rsidR="00B4017B" w:rsidRPr="00571294" w:rsidTr="007467E1">
        <w:trPr>
          <w:trHeight w:val="417"/>
          <w:jc w:val="center"/>
        </w:trPr>
        <w:tc>
          <w:tcPr>
            <w:tcW w:w="797" w:type="dxa"/>
          </w:tcPr>
          <w:p w:rsidR="00B4017B" w:rsidRPr="00571294" w:rsidRDefault="00B4017B"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A</w:t>
            </w:r>
          </w:p>
        </w:tc>
        <w:tc>
          <w:tcPr>
            <w:tcW w:w="1760" w:type="dxa"/>
          </w:tcPr>
          <w:p w:rsidR="00B4017B" w:rsidRPr="00B4017B" w:rsidRDefault="00B4017B" w:rsidP="00B4017B">
            <w:pPr>
              <w:pStyle w:val="BodyText1"/>
              <w:shd w:val="clear" w:color="auto" w:fill="auto"/>
              <w:spacing w:before="120" w:after="120" w:line="240" w:lineRule="auto"/>
              <w:ind w:right="100"/>
              <w:jc w:val="center"/>
            </w:pPr>
            <w:r w:rsidRPr="00B4017B">
              <w:t>1232594.890</w:t>
            </w:r>
          </w:p>
        </w:tc>
        <w:tc>
          <w:tcPr>
            <w:tcW w:w="1710" w:type="dxa"/>
          </w:tcPr>
          <w:p w:rsidR="00B4017B" w:rsidRPr="00B4017B" w:rsidRDefault="00B4017B" w:rsidP="00B4017B">
            <w:pPr>
              <w:pStyle w:val="BodyText1"/>
              <w:shd w:val="clear" w:color="auto" w:fill="auto"/>
              <w:spacing w:before="120" w:after="120" w:line="240" w:lineRule="auto"/>
              <w:ind w:right="120"/>
              <w:jc w:val="center"/>
            </w:pPr>
            <w:r w:rsidRPr="00B4017B">
              <w:t>589432.390</w:t>
            </w:r>
          </w:p>
        </w:tc>
        <w:tc>
          <w:tcPr>
            <w:tcW w:w="990" w:type="dxa"/>
          </w:tcPr>
          <w:p w:rsidR="00B4017B" w:rsidRPr="00571294" w:rsidRDefault="00B4017B"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P1</w:t>
            </w:r>
          </w:p>
        </w:tc>
        <w:tc>
          <w:tcPr>
            <w:tcW w:w="2321" w:type="dxa"/>
          </w:tcPr>
          <w:p w:rsidR="00B4017B" w:rsidRPr="00064D4C" w:rsidRDefault="00B4017B" w:rsidP="00B4017B">
            <w:pPr>
              <w:pStyle w:val="BodyText1"/>
              <w:shd w:val="clear" w:color="auto" w:fill="auto"/>
              <w:spacing w:before="120" w:after="120" w:line="240" w:lineRule="auto"/>
              <w:ind w:right="120"/>
              <w:jc w:val="center"/>
            </w:pPr>
            <w:r w:rsidRPr="00064D4C">
              <w:t>1233515</w:t>
            </w:r>
          </w:p>
        </w:tc>
        <w:tc>
          <w:tcPr>
            <w:tcW w:w="1910" w:type="dxa"/>
          </w:tcPr>
          <w:p w:rsidR="00B4017B" w:rsidRPr="00064D4C" w:rsidRDefault="00B4017B" w:rsidP="00B4017B">
            <w:pPr>
              <w:pStyle w:val="BodyText1"/>
              <w:shd w:val="clear" w:color="auto" w:fill="auto"/>
              <w:spacing w:before="120" w:after="120" w:line="240" w:lineRule="auto"/>
              <w:ind w:right="100"/>
              <w:jc w:val="center"/>
            </w:pPr>
            <w:r w:rsidRPr="00064D4C">
              <w:t>589044</w:t>
            </w:r>
          </w:p>
        </w:tc>
      </w:tr>
      <w:tr w:rsidR="00B4017B" w:rsidRPr="00571294" w:rsidTr="007467E1">
        <w:trPr>
          <w:trHeight w:val="432"/>
          <w:jc w:val="center"/>
        </w:trPr>
        <w:tc>
          <w:tcPr>
            <w:tcW w:w="797" w:type="dxa"/>
          </w:tcPr>
          <w:p w:rsidR="00B4017B" w:rsidRPr="00571294" w:rsidRDefault="00B4017B"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B</w:t>
            </w:r>
          </w:p>
        </w:tc>
        <w:tc>
          <w:tcPr>
            <w:tcW w:w="1760" w:type="dxa"/>
          </w:tcPr>
          <w:p w:rsidR="00B4017B" w:rsidRPr="00571294" w:rsidRDefault="00B4017B" w:rsidP="00B4017B">
            <w:pPr>
              <w:pStyle w:val="BodyText1"/>
              <w:shd w:val="clear" w:color="auto" w:fill="auto"/>
              <w:spacing w:before="120" w:after="120" w:line="240" w:lineRule="auto"/>
              <w:ind w:right="100"/>
              <w:jc w:val="center"/>
            </w:pPr>
            <w:r w:rsidRPr="00571294">
              <w:t>1232584.890</w:t>
            </w:r>
          </w:p>
        </w:tc>
        <w:tc>
          <w:tcPr>
            <w:tcW w:w="1710" w:type="dxa"/>
          </w:tcPr>
          <w:p w:rsidR="00B4017B" w:rsidRPr="00571294" w:rsidRDefault="00B4017B" w:rsidP="00B4017B">
            <w:pPr>
              <w:pStyle w:val="BodyText1"/>
              <w:shd w:val="clear" w:color="auto" w:fill="auto"/>
              <w:spacing w:before="120" w:after="120" w:line="240" w:lineRule="auto"/>
              <w:ind w:right="120"/>
              <w:jc w:val="center"/>
            </w:pPr>
            <w:r w:rsidRPr="00571294">
              <w:t>589432.140</w:t>
            </w:r>
          </w:p>
        </w:tc>
        <w:tc>
          <w:tcPr>
            <w:tcW w:w="990" w:type="dxa"/>
          </w:tcPr>
          <w:p w:rsidR="00B4017B" w:rsidRPr="00571294" w:rsidRDefault="00B4017B"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 xml:space="preserve">P2 </w:t>
            </w:r>
          </w:p>
        </w:tc>
        <w:tc>
          <w:tcPr>
            <w:tcW w:w="2321" w:type="dxa"/>
          </w:tcPr>
          <w:p w:rsidR="00B4017B" w:rsidRPr="00064D4C" w:rsidRDefault="00B4017B" w:rsidP="00B4017B">
            <w:pPr>
              <w:pStyle w:val="BodyText1"/>
              <w:shd w:val="clear" w:color="auto" w:fill="auto"/>
              <w:spacing w:before="120" w:after="120" w:line="240" w:lineRule="auto"/>
              <w:ind w:right="120"/>
              <w:jc w:val="center"/>
            </w:pPr>
            <w:r w:rsidRPr="00064D4C">
              <w:t>1233202</w:t>
            </w:r>
          </w:p>
        </w:tc>
        <w:tc>
          <w:tcPr>
            <w:tcW w:w="1910" w:type="dxa"/>
          </w:tcPr>
          <w:p w:rsidR="00B4017B" w:rsidRPr="00064D4C" w:rsidRDefault="00B4017B" w:rsidP="00B4017B">
            <w:pPr>
              <w:pStyle w:val="BodyText1"/>
              <w:shd w:val="clear" w:color="auto" w:fill="auto"/>
              <w:spacing w:before="120" w:after="120" w:line="240" w:lineRule="auto"/>
              <w:ind w:right="100"/>
              <w:jc w:val="center"/>
            </w:pPr>
            <w:r w:rsidRPr="00064D4C">
              <w:t>589359</w:t>
            </w:r>
          </w:p>
        </w:tc>
      </w:tr>
      <w:tr w:rsidR="00B4017B" w:rsidRPr="00571294" w:rsidTr="007467E1">
        <w:trPr>
          <w:trHeight w:val="432"/>
          <w:jc w:val="center"/>
        </w:trPr>
        <w:tc>
          <w:tcPr>
            <w:tcW w:w="797" w:type="dxa"/>
          </w:tcPr>
          <w:p w:rsidR="00B4017B" w:rsidRPr="00571294" w:rsidRDefault="00B4017B"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C</w:t>
            </w:r>
          </w:p>
        </w:tc>
        <w:tc>
          <w:tcPr>
            <w:tcW w:w="1760" w:type="dxa"/>
          </w:tcPr>
          <w:p w:rsidR="00B4017B" w:rsidRPr="00571294" w:rsidRDefault="00B4017B" w:rsidP="00B4017B">
            <w:pPr>
              <w:pStyle w:val="BodyText1"/>
              <w:shd w:val="clear" w:color="auto" w:fill="auto"/>
              <w:spacing w:before="120" w:after="120" w:line="240" w:lineRule="auto"/>
              <w:ind w:right="100"/>
              <w:jc w:val="center"/>
            </w:pPr>
            <w:r w:rsidRPr="00571294">
              <w:t>1232301.640</w:t>
            </w:r>
          </w:p>
        </w:tc>
        <w:tc>
          <w:tcPr>
            <w:tcW w:w="1710" w:type="dxa"/>
          </w:tcPr>
          <w:p w:rsidR="00B4017B" w:rsidRPr="00571294" w:rsidRDefault="00B4017B" w:rsidP="00B4017B">
            <w:pPr>
              <w:pStyle w:val="BodyText1"/>
              <w:shd w:val="clear" w:color="auto" w:fill="auto"/>
              <w:spacing w:before="120" w:after="120" w:line="240" w:lineRule="auto"/>
              <w:ind w:right="120"/>
              <w:jc w:val="center"/>
            </w:pPr>
            <w:r w:rsidRPr="00571294">
              <w:t>589701.480</w:t>
            </w:r>
          </w:p>
        </w:tc>
        <w:tc>
          <w:tcPr>
            <w:tcW w:w="990" w:type="dxa"/>
          </w:tcPr>
          <w:p w:rsidR="00B4017B" w:rsidRPr="00571294" w:rsidRDefault="00B4017B"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P3</w:t>
            </w:r>
          </w:p>
        </w:tc>
        <w:tc>
          <w:tcPr>
            <w:tcW w:w="2321" w:type="dxa"/>
          </w:tcPr>
          <w:p w:rsidR="00B4017B" w:rsidRPr="00064D4C" w:rsidRDefault="00B4017B" w:rsidP="00B4017B">
            <w:pPr>
              <w:pStyle w:val="BodyText1"/>
              <w:shd w:val="clear" w:color="auto" w:fill="auto"/>
              <w:spacing w:before="120" w:after="120" w:line="240" w:lineRule="auto"/>
              <w:ind w:right="120"/>
              <w:jc w:val="center"/>
            </w:pPr>
            <w:r w:rsidRPr="00064D4C">
              <w:t>1232941</w:t>
            </w:r>
          </w:p>
        </w:tc>
        <w:tc>
          <w:tcPr>
            <w:tcW w:w="1910" w:type="dxa"/>
          </w:tcPr>
          <w:p w:rsidR="00B4017B" w:rsidRPr="00064D4C" w:rsidRDefault="00B4017B" w:rsidP="00B4017B">
            <w:pPr>
              <w:pStyle w:val="BodyText1"/>
              <w:shd w:val="clear" w:color="auto" w:fill="auto"/>
              <w:spacing w:before="120" w:after="120" w:line="240" w:lineRule="auto"/>
              <w:ind w:right="100"/>
              <w:jc w:val="center"/>
            </w:pPr>
            <w:r w:rsidRPr="00064D4C">
              <w:t>589100</w:t>
            </w:r>
          </w:p>
        </w:tc>
      </w:tr>
      <w:tr w:rsidR="003D1949" w:rsidRPr="00571294" w:rsidTr="007467E1">
        <w:trPr>
          <w:trHeight w:val="417"/>
          <w:jc w:val="center"/>
        </w:trPr>
        <w:tc>
          <w:tcPr>
            <w:tcW w:w="797" w:type="dxa"/>
            <w:tcBorders>
              <w:bottom w:val="single" w:sz="4" w:space="0" w:color="auto"/>
            </w:tcBorders>
          </w:tcPr>
          <w:p w:rsidR="003D1949" w:rsidRPr="00571294" w:rsidRDefault="003D1949"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D</w:t>
            </w:r>
          </w:p>
        </w:tc>
        <w:tc>
          <w:tcPr>
            <w:tcW w:w="1760" w:type="dxa"/>
            <w:tcBorders>
              <w:bottom w:val="single" w:sz="4" w:space="0" w:color="auto"/>
            </w:tcBorders>
          </w:tcPr>
          <w:p w:rsidR="003D1949" w:rsidRPr="003D1949" w:rsidRDefault="003D1949" w:rsidP="003D1949">
            <w:pPr>
              <w:pStyle w:val="BodyText1"/>
              <w:shd w:val="clear" w:color="auto" w:fill="auto"/>
              <w:spacing w:before="120" w:after="120" w:line="240" w:lineRule="auto"/>
              <w:ind w:right="100"/>
              <w:jc w:val="center"/>
            </w:pPr>
            <w:r w:rsidRPr="003D1949">
              <w:t>1232301.570</w:t>
            </w:r>
          </w:p>
        </w:tc>
        <w:tc>
          <w:tcPr>
            <w:tcW w:w="1710" w:type="dxa"/>
            <w:tcBorders>
              <w:bottom w:val="single" w:sz="4" w:space="0" w:color="auto"/>
            </w:tcBorders>
          </w:tcPr>
          <w:p w:rsidR="003D1949" w:rsidRPr="003D1949" w:rsidRDefault="003D1949" w:rsidP="003D1949">
            <w:pPr>
              <w:pStyle w:val="BodyText1"/>
              <w:shd w:val="clear" w:color="auto" w:fill="auto"/>
              <w:spacing w:before="120" w:after="120" w:line="240" w:lineRule="auto"/>
              <w:ind w:right="120"/>
              <w:jc w:val="center"/>
            </w:pPr>
            <w:r w:rsidRPr="003D1949">
              <w:t>589704.410</w:t>
            </w:r>
          </w:p>
        </w:tc>
        <w:tc>
          <w:tcPr>
            <w:tcW w:w="990" w:type="dxa"/>
          </w:tcPr>
          <w:p w:rsidR="003D1949" w:rsidRPr="00571294" w:rsidRDefault="003D1949"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P4</w:t>
            </w:r>
          </w:p>
        </w:tc>
        <w:tc>
          <w:tcPr>
            <w:tcW w:w="2321" w:type="dxa"/>
          </w:tcPr>
          <w:p w:rsidR="003D1949" w:rsidRPr="00064D4C" w:rsidRDefault="003D1949" w:rsidP="00B4017B">
            <w:pPr>
              <w:pStyle w:val="BodyText1"/>
              <w:shd w:val="clear" w:color="auto" w:fill="auto"/>
              <w:spacing w:before="120" w:after="120" w:line="240" w:lineRule="auto"/>
              <w:ind w:right="120"/>
              <w:jc w:val="center"/>
            </w:pPr>
            <w:r w:rsidRPr="00064D4C">
              <w:t>1232941</w:t>
            </w:r>
          </w:p>
        </w:tc>
        <w:tc>
          <w:tcPr>
            <w:tcW w:w="1910" w:type="dxa"/>
          </w:tcPr>
          <w:p w:rsidR="003D1949" w:rsidRPr="00064D4C" w:rsidRDefault="003D1949" w:rsidP="00B4017B">
            <w:pPr>
              <w:pStyle w:val="BodyText1"/>
              <w:shd w:val="clear" w:color="auto" w:fill="auto"/>
              <w:spacing w:before="120" w:after="120" w:line="240" w:lineRule="auto"/>
              <w:ind w:right="100"/>
              <w:jc w:val="center"/>
            </w:pPr>
            <w:r w:rsidRPr="00064D4C">
              <w:t>589093</w:t>
            </w:r>
          </w:p>
        </w:tc>
      </w:tr>
      <w:tr w:rsidR="00F56E96" w:rsidRPr="00571294" w:rsidTr="007467E1">
        <w:trPr>
          <w:trHeight w:val="417"/>
          <w:jc w:val="center"/>
        </w:trPr>
        <w:tc>
          <w:tcPr>
            <w:tcW w:w="797" w:type="dxa"/>
            <w:tcBorders>
              <w:top w:val="single" w:sz="4" w:space="0" w:color="auto"/>
              <w:left w:val="single" w:sz="4" w:space="0" w:color="auto"/>
              <w:bottom w:val="single" w:sz="4" w:space="0" w:color="auto"/>
              <w:right w:val="single" w:sz="4" w:space="0" w:color="auto"/>
            </w:tcBorders>
          </w:tcPr>
          <w:p w:rsidR="00F56E96" w:rsidRPr="00F56E96" w:rsidRDefault="00F56E96" w:rsidP="00B4017B">
            <w:pPr>
              <w:spacing w:before="120" w:after="120"/>
              <w:jc w:val="center"/>
              <w:rPr>
                <w:rFonts w:ascii="Times New Roman" w:hAnsi="Times New Roman"/>
                <w:b w:val="0"/>
                <w:sz w:val="26"/>
                <w:szCs w:val="26"/>
              </w:rPr>
            </w:pPr>
            <w:r w:rsidRPr="00F56E96">
              <w:rPr>
                <w:rFonts w:ascii="Times New Roman" w:hAnsi="Times New Roman"/>
                <w:b w:val="0"/>
                <w:sz w:val="26"/>
                <w:szCs w:val="26"/>
              </w:rPr>
              <w:t>E</w:t>
            </w:r>
          </w:p>
        </w:tc>
        <w:tc>
          <w:tcPr>
            <w:tcW w:w="1760" w:type="dxa"/>
            <w:tcBorders>
              <w:top w:val="single" w:sz="4" w:space="0" w:color="auto"/>
              <w:left w:val="single" w:sz="4" w:space="0" w:color="auto"/>
              <w:bottom w:val="single" w:sz="4" w:space="0" w:color="auto"/>
              <w:right w:val="single" w:sz="4" w:space="0" w:color="auto"/>
            </w:tcBorders>
          </w:tcPr>
          <w:p w:rsidR="00F56E96" w:rsidRPr="00571294" w:rsidRDefault="00F56E96" w:rsidP="00722D8F">
            <w:pPr>
              <w:pStyle w:val="BodyText1"/>
              <w:shd w:val="clear" w:color="auto" w:fill="auto"/>
              <w:spacing w:before="120" w:after="120" w:line="240" w:lineRule="auto"/>
              <w:ind w:right="100"/>
              <w:jc w:val="center"/>
            </w:pPr>
            <w:r w:rsidRPr="00571294">
              <w:t>1232506.899</w:t>
            </w:r>
          </w:p>
        </w:tc>
        <w:tc>
          <w:tcPr>
            <w:tcW w:w="1710" w:type="dxa"/>
            <w:tcBorders>
              <w:top w:val="single" w:sz="4" w:space="0" w:color="auto"/>
              <w:left w:val="single" w:sz="4" w:space="0" w:color="auto"/>
              <w:bottom w:val="single" w:sz="4" w:space="0" w:color="auto"/>
              <w:right w:val="single" w:sz="4" w:space="0" w:color="auto"/>
            </w:tcBorders>
          </w:tcPr>
          <w:p w:rsidR="00F56E96" w:rsidRPr="00571294" w:rsidRDefault="00F56E96" w:rsidP="00722D8F">
            <w:pPr>
              <w:pStyle w:val="BodyText1"/>
              <w:shd w:val="clear" w:color="auto" w:fill="auto"/>
              <w:spacing w:before="120" w:after="120" w:line="240" w:lineRule="auto"/>
              <w:ind w:right="120"/>
              <w:jc w:val="center"/>
            </w:pPr>
            <w:r w:rsidRPr="00571294">
              <w:t>589920.339</w:t>
            </w:r>
          </w:p>
        </w:tc>
        <w:tc>
          <w:tcPr>
            <w:tcW w:w="990" w:type="dxa"/>
            <w:tcBorders>
              <w:left w:val="single" w:sz="4" w:space="0" w:color="auto"/>
            </w:tcBorders>
          </w:tcPr>
          <w:p w:rsidR="00F56E96" w:rsidRPr="00571294" w:rsidRDefault="00F56E96"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P5</w:t>
            </w:r>
          </w:p>
        </w:tc>
        <w:tc>
          <w:tcPr>
            <w:tcW w:w="2321" w:type="dxa"/>
          </w:tcPr>
          <w:p w:rsidR="00F56E96" w:rsidRPr="00064D4C" w:rsidRDefault="00F56E96" w:rsidP="00B4017B">
            <w:pPr>
              <w:pStyle w:val="BodyText1"/>
              <w:shd w:val="clear" w:color="auto" w:fill="auto"/>
              <w:spacing w:before="120" w:after="120" w:line="240" w:lineRule="auto"/>
              <w:ind w:right="120"/>
              <w:jc w:val="center"/>
            </w:pPr>
            <w:r w:rsidRPr="00064D4C">
              <w:t>1233217</w:t>
            </w:r>
          </w:p>
        </w:tc>
        <w:tc>
          <w:tcPr>
            <w:tcW w:w="1910" w:type="dxa"/>
          </w:tcPr>
          <w:p w:rsidR="00F56E96" w:rsidRPr="00064D4C" w:rsidRDefault="00F56E96" w:rsidP="00B4017B">
            <w:pPr>
              <w:pStyle w:val="BodyText1"/>
              <w:shd w:val="clear" w:color="auto" w:fill="auto"/>
              <w:spacing w:before="120" w:after="120" w:line="240" w:lineRule="auto"/>
              <w:ind w:right="100"/>
              <w:jc w:val="center"/>
            </w:pPr>
            <w:r w:rsidRPr="00064D4C">
              <w:t>588830</w:t>
            </w:r>
          </w:p>
        </w:tc>
      </w:tr>
      <w:tr w:rsidR="00F56E96" w:rsidRPr="00571294" w:rsidTr="007467E1">
        <w:trPr>
          <w:trHeight w:val="417"/>
          <w:jc w:val="center"/>
        </w:trPr>
        <w:tc>
          <w:tcPr>
            <w:tcW w:w="797" w:type="dxa"/>
            <w:tcBorders>
              <w:top w:val="single" w:sz="4" w:space="0" w:color="auto"/>
              <w:left w:val="single" w:sz="4" w:space="0" w:color="auto"/>
              <w:bottom w:val="single" w:sz="4" w:space="0" w:color="auto"/>
              <w:right w:val="single" w:sz="4" w:space="0" w:color="auto"/>
            </w:tcBorders>
          </w:tcPr>
          <w:p w:rsidR="00F56E96" w:rsidRPr="00F56E96" w:rsidRDefault="00F56E96" w:rsidP="00B4017B">
            <w:pPr>
              <w:spacing w:before="120" w:after="120"/>
              <w:jc w:val="center"/>
              <w:rPr>
                <w:rFonts w:ascii="Times New Roman" w:hAnsi="Times New Roman"/>
                <w:b w:val="0"/>
                <w:sz w:val="26"/>
                <w:szCs w:val="26"/>
              </w:rPr>
            </w:pPr>
            <w:r w:rsidRPr="00F56E96">
              <w:rPr>
                <w:rFonts w:ascii="Times New Roman" w:hAnsi="Times New Roman"/>
                <w:b w:val="0"/>
                <w:sz w:val="26"/>
                <w:szCs w:val="26"/>
              </w:rPr>
              <w:t>F</w:t>
            </w:r>
          </w:p>
        </w:tc>
        <w:tc>
          <w:tcPr>
            <w:tcW w:w="1760" w:type="dxa"/>
            <w:tcBorders>
              <w:top w:val="single" w:sz="4" w:space="0" w:color="auto"/>
              <w:left w:val="single" w:sz="4" w:space="0" w:color="auto"/>
              <w:bottom w:val="single" w:sz="4" w:space="0" w:color="auto"/>
              <w:right w:val="single" w:sz="4" w:space="0" w:color="auto"/>
            </w:tcBorders>
          </w:tcPr>
          <w:p w:rsidR="00F56E96" w:rsidRPr="00571294" w:rsidRDefault="00F56E96" w:rsidP="00722D8F">
            <w:pPr>
              <w:pStyle w:val="BodyText1"/>
              <w:shd w:val="clear" w:color="auto" w:fill="auto"/>
              <w:spacing w:before="120" w:after="120" w:line="240" w:lineRule="auto"/>
              <w:ind w:right="100"/>
              <w:jc w:val="center"/>
            </w:pPr>
            <w:r w:rsidRPr="00571294">
              <w:t>1232796.775</w:t>
            </w:r>
          </w:p>
        </w:tc>
        <w:tc>
          <w:tcPr>
            <w:tcW w:w="1710" w:type="dxa"/>
            <w:tcBorders>
              <w:top w:val="single" w:sz="4" w:space="0" w:color="auto"/>
              <w:left w:val="single" w:sz="4" w:space="0" w:color="auto"/>
              <w:bottom w:val="single" w:sz="4" w:space="0" w:color="auto"/>
              <w:right w:val="single" w:sz="4" w:space="0" w:color="auto"/>
            </w:tcBorders>
          </w:tcPr>
          <w:p w:rsidR="00F56E96" w:rsidRPr="00571294" w:rsidRDefault="00F56E96" w:rsidP="00722D8F">
            <w:pPr>
              <w:pStyle w:val="BodyText1"/>
              <w:shd w:val="clear" w:color="auto" w:fill="auto"/>
              <w:spacing w:before="120" w:after="120" w:line="240" w:lineRule="auto"/>
              <w:ind w:right="120"/>
              <w:jc w:val="center"/>
            </w:pPr>
            <w:r w:rsidRPr="00571294">
              <w:t>589644.712</w:t>
            </w:r>
          </w:p>
        </w:tc>
        <w:tc>
          <w:tcPr>
            <w:tcW w:w="990" w:type="dxa"/>
            <w:tcBorders>
              <w:left w:val="single" w:sz="4" w:space="0" w:color="auto"/>
            </w:tcBorders>
          </w:tcPr>
          <w:p w:rsidR="00F56E96" w:rsidRPr="00571294" w:rsidRDefault="00F56E96"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P6</w:t>
            </w:r>
          </w:p>
        </w:tc>
        <w:tc>
          <w:tcPr>
            <w:tcW w:w="2321" w:type="dxa"/>
          </w:tcPr>
          <w:p w:rsidR="00F56E96" w:rsidRPr="00064D4C" w:rsidRDefault="00F56E96" w:rsidP="00B4017B">
            <w:pPr>
              <w:pStyle w:val="BodyText1"/>
              <w:shd w:val="clear" w:color="auto" w:fill="auto"/>
              <w:spacing w:before="120" w:after="120" w:line="240" w:lineRule="auto"/>
              <w:ind w:right="120"/>
              <w:jc w:val="center"/>
            </w:pPr>
            <w:r w:rsidRPr="00064D4C">
              <w:t>1233225</w:t>
            </w:r>
          </w:p>
        </w:tc>
        <w:tc>
          <w:tcPr>
            <w:tcW w:w="1910" w:type="dxa"/>
          </w:tcPr>
          <w:p w:rsidR="00F56E96" w:rsidRPr="00064D4C" w:rsidRDefault="00F56E96" w:rsidP="00B4017B">
            <w:pPr>
              <w:pStyle w:val="BodyText1"/>
              <w:shd w:val="clear" w:color="auto" w:fill="auto"/>
              <w:spacing w:before="120" w:after="120" w:line="240" w:lineRule="auto"/>
              <w:ind w:right="100"/>
              <w:jc w:val="center"/>
            </w:pPr>
            <w:r w:rsidRPr="00064D4C">
              <w:t>588830</w:t>
            </w:r>
          </w:p>
        </w:tc>
      </w:tr>
      <w:tr w:rsidR="000F7348" w:rsidRPr="00571294" w:rsidTr="007467E1">
        <w:trPr>
          <w:trHeight w:val="417"/>
          <w:jc w:val="center"/>
        </w:trPr>
        <w:tc>
          <w:tcPr>
            <w:tcW w:w="797" w:type="dxa"/>
            <w:tcBorders>
              <w:top w:val="single" w:sz="4" w:space="0" w:color="auto"/>
              <w:left w:val="nil"/>
              <w:bottom w:val="nil"/>
              <w:right w:val="nil"/>
            </w:tcBorders>
          </w:tcPr>
          <w:p w:rsidR="000F7348" w:rsidRPr="00571294" w:rsidRDefault="000F7348" w:rsidP="00B4017B">
            <w:pPr>
              <w:spacing w:before="120" w:after="120"/>
              <w:jc w:val="center"/>
              <w:rPr>
                <w:rFonts w:ascii="Times New Roman" w:hAnsi="Times New Roman"/>
                <w:sz w:val="26"/>
                <w:szCs w:val="26"/>
              </w:rPr>
            </w:pPr>
          </w:p>
        </w:tc>
        <w:tc>
          <w:tcPr>
            <w:tcW w:w="1760" w:type="dxa"/>
            <w:tcBorders>
              <w:top w:val="single" w:sz="4" w:space="0" w:color="auto"/>
              <w:left w:val="nil"/>
              <w:bottom w:val="nil"/>
              <w:right w:val="nil"/>
            </w:tcBorders>
          </w:tcPr>
          <w:p w:rsidR="000F7348" w:rsidRPr="00571294" w:rsidRDefault="000F7348" w:rsidP="00722D8F">
            <w:pPr>
              <w:pStyle w:val="BodyText1"/>
              <w:shd w:val="clear" w:color="auto" w:fill="auto"/>
              <w:spacing w:before="120" w:after="120" w:line="240" w:lineRule="auto"/>
              <w:ind w:right="100"/>
              <w:jc w:val="center"/>
            </w:pPr>
          </w:p>
        </w:tc>
        <w:tc>
          <w:tcPr>
            <w:tcW w:w="1710" w:type="dxa"/>
            <w:tcBorders>
              <w:top w:val="single" w:sz="4" w:space="0" w:color="auto"/>
              <w:left w:val="nil"/>
              <w:bottom w:val="nil"/>
              <w:right w:val="single" w:sz="4" w:space="0" w:color="auto"/>
            </w:tcBorders>
          </w:tcPr>
          <w:p w:rsidR="000F7348" w:rsidRPr="00571294" w:rsidRDefault="000F7348" w:rsidP="00722D8F">
            <w:pPr>
              <w:pStyle w:val="BodyText1"/>
              <w:shd w:val="clear" w:color="auto" w:fill="auto"/>
              <w:spacing w:before="120" w:after="120" w:line="240" w:lineRule="auto"/>
              <w:ind w:right="120"/>
              <w:jc w:val="center"/>
            </w:pPr>
          </w:p>
        </w:tc>
        <w:tc>
          <w:tcPr>
            <w:tcW w:w="990" w:type="dxa"/>
            <w:tcBorders>
              <w:left w:val="single" w:sz="4" w:space="0" w:color="auto"/>
            </w:tcBorders>
          </w:tcPr>
          <w:p w:rsidR="000F7348" w:rsidRPr="00571294" w:rsidRDefault="000F7348"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A</w:t>
            </w:r>
          </w:p>
        </w:tc>
        <w:tc>
          <w:tcPr>
            <w:tcW w:w="2321" w:type="dxa"/>
          </w:tcPr>
          <w:p w:rsidR="000F7348" w:rsidRPr="00571294" w:rsidRDefault="000F7348" w:rsidP="00B4017B">
            <w:pPr>
              <w:pStyle w:val="BodyText1"/>
              <w:shd w:val="clear" w:color="auto" w:fill="auto"/>
              <w:spacing w:before="120" w:after="120" w:line="240" w:lineRule="auto"/>
              <w:ind w:right="100"/>
              <w:jc w:val="center"/>
            </w:pPr>
            <w:r w:rsidRPr="00571294">
              <w:t>1233031.608</w:t>
            </w:r>
          </w:p>
        </w:tc>
        <w:tc>
          <w:tcPr>
            <w:tcW w:w="1910" w:type="dxa"/>
          </w:tcPr>
          <w:p w:rsidR="000F7348" w:rsidRPr="00571294" w:rsidRDefault="000F7348" w:rsidP="00B4017B">
            <w:pPr>
              <w:pStyle w:val="BodyText1"/>
              <w:shd w:val="clear" w:color="auto" w:fill="auto"/>
              <w:spacing w:before="120" w:after="120" w:line="240" w:lineRule="auto"/>
              <w:ind w:right="120"/>
              <w:jc w:val="center"/>
            </w:pPr>
            <w:r w:rsidRPr="00571294">
              <w:t>588962.520</w:t>
            </w:r>
          </w:p>
        </w:tc>
      </w:tr>
      <w:tr w:rsidR="00571294" w:rsidRPr="00571294" w:rsidTr="007467E1">
        <w:trPr>
          <w:trHeight w:val="417"/>
          <w:jc w:val="center"/>
        </w:trPr>
        <w:tc>
          <w:tcPr>
            <w:tcW w:w="797" w:type="dxa"/>
            <w:tcBorders>
              <w:top w:val="nil"/>
              <w:left w:val="nil"/>
              <w:bottom w:val="nil"/>
              <w:right w:val="nil"/>
            </w:tcBorders>
          </w:tcPr>
          <w:p w:rsidR="00571294" w:rsidRPr="00571294" w:rsidRDefault="00571294" w:rsidP="00B4017B">
            <w:pPr>
              <w:spacing w:before="120" w:after="120"/>
              <w:jc w:val="center"/>
              <w:rPr>
                <w:rFonts w:ascii="Times New Roman" w:hAnsi="Times New Roman"/>
                <w:sz w:val="26"/>
                <w:szCs w:val="26"/>
              </w:rPr>
            </w:pPr>
          </w:p>
        </w:tc>
        <w:tc>
          <w:tcPr>
            <w:tcW w:w="1760" w:type="dxa"/>
            <w:tcBorders>
              <w:top w:val="nil"/>
              <w:left w:val="nil"/>
              <w:bottom w:val="nil"/>
              <w:right w:val="nil"/>
            </w:tcBorders>
          </w:tcPr>
          <w:p w:rsidR="00571294" w:rsidRPr="00571294" w:rsidRDefault="00571294" w:rsidP="00B4017B">
            <w:pPr>
              <w:pStyle w:val="BodyText1"/>
              <w:shd w:val="clear" w:color="auto" w:fill="auto"/>
              <w:spacing w:before="120" w:after="120" w:line="240" w:lineRule="auto"/>
              <w:ind w:right="100"/>
              <w:jc w:val="center"/>
              <w:rPr>
                <w:color w:val="FF0000"/>
              </w:rPr>
            </w:pPr>
          </w:p>
        </w:tc>
        <w:tc>
          <w:tcPr>
            <w:tcW w:w="1710" w:type="dxa"/>
            <w:tcBorders>
              <w:top w:val="nil"/>
              <w:left w:val="nil"/>
              <w:bottom w:val="nil"/>
              <w:right w:val="single" w:sz="4" w:space="0" w:color="auto"/>
            </w:tcBorders>
          </w:tcPr>
          <w:p w:rsidR="00571294" w:rsidRPr="00571294" w:rsidRDefault="00571294" w:rsidP="00B4017B">
            <w:pPr>
              <w:pStyle w:val="BodyText1"/>
              <w:shd w:val="clear" w:color="auto" w:fill="auto"/>
              <w:spacing w:before="120" w:after="120" w:line="240" w:lineRule="auto"/>
              <w:ind w:right="120"/>
              <w:jc w:val="center"/>
              <w:rPr>
                <w:color w:val="FF0000"/>
              </w:rPr>
            </w:pPr>
          </w:p>
        </w:tc>
        <w:tc>
          <w:tcPr>
            <w:tcW w:w="990" w:type="dxa"/>
            <w:tcBorders>
              <w:left w:val="single" w:sz="4" w:space="0" w:color="auto"/>
            </w:tcBorders>
          </w:tcPr>
          <w:p w:rsidR="00571294" w:rsidRPr="00571294" w:rsidRDefault="00571294"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B</w:t>
            </w:r>
          </w:p>
        </w:tc>
        <w:tc>
          <w:tcPr>
            <w:tcW w:w="2321" w:type="dxa"/>
          </w:tcPr>
          <w:p w:rsidR="00571294" w:rsidRPr="00571294" w:rsidRDefault="00571294" w:rsidP="00B4017B">
            <w:pPr>
              <w:pStyle w:val="BodyText1"/>
              <w:shd w:val="clear" w:color="auto" w:fill="auto"/>
              <w:spacing w:before="120" w:after="120" w:line="240" w:lineRule="auto"/>
              <w:ind w:right="100"/>
              <w:jc w:val="center"/>
            </w:pPr>
            <w:r w:rsidRPr="00571294">
              <w:t>1232866.177</w:t>
            </w:r>
          </w:p>
        </w:tc>
        <w:tc>
          <w:tcPr>
            <w:tcW w:w="1910" w:type="dxa"/>
          </w:tcPr>
          <w:p w:rsidR="00571294" w:rsidRPr="00571294" w:rsidRDefault="00571294" w:rsidP="00B4017B">
            <w:pPr>
              <w:pStyle w:val="BodyText1"/>
              <w:shd w:val="clear" w:color="auto" w:fill="auto"/>
              <w:spacing w:before="120" w:after="120" w:line="240" w:lineRule="auto"/>
              <w:ind w:right="120"/>
              <w:jc w:val="center"/>
            </w:pPr>
            <w:r w:rsidRPr="00571294">
              <w:t>588788.540</w:t>
            </w:r>
          </w:p>
        </w:tc>
      </w:tr>
      <w:tr w:rsidR="00571294" w:rsidRPr="00571294" w:rsidTr="007467E1">
        <w:trPr>
          <w:trHeight w:val="417"/>
          <w:jc w:val="center"/>
        </w:trPr>
        <w:tc>
          <w:tcPr>
            <w:tcW w:w="797" w:type="dxa"/>
            <w:tcBorders>
              <w:top w:val="nil"/>
              <w:left w:val="nil"/>
              <w:bottom w:val="nil"/>
              <w:right w:val="nil"/>
            </w:tcBorders>
          </w:tcPr>
          <w:p w:rsidR="00571294" w:rsidRPr="00571294" w:rsidRDefault="00571294" w:rsidP="00B4017B">
            <w:pPr>
              <w:spacing w:before="120" w:after="120"/>
              <w:jc w:val="center"/>
              <w:rPr>
                <w:rFonts w:ascii="Times New Roman" w:hAnsi="Times New Roman"/>
                <w:sz w:val="26"/>
                <w:szCs w:val="26"/>
              </w:rPr>
            </w:pPr>
          </w:p>
        </w:tc>
        <w:tc>
          <w:tcPr>
            <w:tcW w:w="1760" w:type="dxa"/>
            <w:tcBorders>
              <w:top w:val="nil"/>
              <w:left w:val="nil"/>
              <w:bottom w:val="nil"/>
              <w:right w:val="nil"/>
            </w:tcBorders>
          </w:tcPr>
          <w:p w:rsidR="00571294" w:rsidRPr="00571294" w:rsidRDefault="00571294" w:rsidP="00B4017B">
            <w:pPr>
              <w:pStyle w:val="BodyText1"/>
              <w:shd w:val="clear" w:color="auto" w:fill="auto"/>
              <w:spacing w:before="120" w:after="120" w:line="240" w:lineRule="auto"/>
              <w:ind w:right="100"/>
              <w:jc w:val="center"/>
              <w:rPr>
                <w:color w:val="FF0000"/>
              </w:rPr>
            </w:pPr>
          </w:p>
        </w:tc>
        <w:tc>
          <w:tcPr>
            <w:tcW w:w="1710" w:type="dxa"/>
            <w:tcBorders>
              <w:top w:val="nil"/>
              <w:left w:val="nil"/>
              <w:bottom w:val="nil"/>
              <w:right w:val="single" w:sz="4" w:space="0" w:color="auto"/>
            </w:tcBorders>
          </w:tcPr>
          <w:p w:rsidR="00571294" w:rsidRPr="00571294" w:rsidRDefault="00571294" w:rsidP="00B4017B">
            <w:pPr>
              <w:pStyle w:val="BodyText1"/>
              <w:shd w:val="clear" w:color="auto" w:fill="auto"/>
              <w:spacing w:before="120" w:after="120" w:line="240" w:lineRule="auto"/>
              <w:ind w:right="120"/>
              <w:jc w:val="center"/>
              <w:rPr>
                <w:color w:val="FF0000"/>
              </w:rPr>
            </w:pPr>
          </w:p>
        </w:tc>
        <w:tc>
          <w:tcPr>
            <w:tcW w:w="990" w:type="dxa"/>
            <w:tcBorders>
              <w:left w:val="single" w:sz="4" w:space="0" w:color="auto"/>
            </w:tcBorders>
          </w:tcPr>
          <w:p w:rsidR="00571294" w:rsidRPr="00571294" w:rsidRDefault="00571294"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C</w:t>
            </w:r>
          </w:p>
        </w:tc>
        <w:tc>
          <w:tcPr>
            <w:tcW w:w="2321" w:type="dxa"/>
          </w:tcPr>
          <w:p w:rsidR="00571294" w:rsidRPr="00571294" w:rsidRDefault="00571294" w:rsidP="00B4017B">
            <w:pPr>
              <w:pStyle w:val="BodyText1"/>
              <w:shd w:val="clear" w:color="auto" w:fill="auto"/>
              <w:spacing w:before="120" w:after="120" w:line="240" w:lineRule="auto"/>
              <w:ind w:right="100"/>
              <w:jc w:val="center"/>
            </w:pPr>
            <w:r w:rsidRPr="00571294">
              <w:t>1232993.655</w:t>
            </w:r>
          </w:p>
        </w:tc>
        <w:tc>
          <w:tcPr>
            <w:tcW w:w="1910" w:type="dxa"/>
          </w:tcPr>
          <w:p w:rsidR="00571294" w:rsidRPr="00571294" w:rsidRDefault="00571294" w:rsidP="00B4017B">
            <w:pPr>
              <w:pStyle w:val="BodyText1"/>
              <w:shd w:val="clear" w:color="auto" w:fill="auto"/>
              <w:spacing w:before="120" w:after="120" w:line="240" w:lineRule="auto"/>
              <w:ind w:right="120"/>
              <w:jc w:val="center"/>
            </w:pPr>
            <w:r w:rsidRPr="00571294">
              <w:t>588657.399</w:t>
            </w:r>
          </w:p>
        </w:tc>
      </w:tr>
      <w:tr w:rsidR="00571294" w:rsidRPr="00571294" w:rsidTr="007467E1">
        <w:trPr>
          <w:trHeight w:val="417"/>
          <w:jc w:val="center"/>
        </w:trPr>
        <w:tc>
          <w:tcPr>
            <w:tcW w:w="797" w:type="dxa"/>
            <w:tcBorders>
              <w:top w:val="nil"/>
              <w:left w:val="nil"/>
              <w:bottom w:val="nil"/>
              <w:right w:val="nil"/>
            </w:tcBorders>
          </w:tcPr>
          <w:p w:rsidR="00571294" w:rsidRPr="00571294" w:rsidRDefault="00571294" w:rsidP="00B4017B">
            <w:pPr>
              <w:spacing w:before="120" w:after="120"/>
              <w:jc w:val="center"/>
              <w:rPr>
                <w:rFonts w:ascii="Times New Roman" w:hAnsi="Times New Roman"/>
                <w:sz w:val="26"/>
                <w:szCs w:val="26"/>
              </w:rPr>
            </w:pPr>
          </w:p>
        </w:tc>
        <w:tc>
          <w:tcPr>
            <w:tcW w:w="1760" w:type="dxa"/>
            <w:tcBorders>
              <w:top w:val="nil"/>
              <w:left w:val="nil"/>
              <w:bottom w:val="nil"/>
              <w:right w:val="nil"/>
            </w:tcBorders>
          </w:tcPr>
          <w:p w:rsidR="00571294" w:rsidRPr="00571294" w:rsidRDefault="00571294" w:rsidP="00B4017B">
            <w:pPr>
              <w:pStyle w:val="BodyText1"/>
              <w:shd w:val="clear" w:color="auto" w:fill="auto"/>
              <w:spacing w:before="120" w:after="120" w:line="240" w:lineRule="auto"/>
              <w:ind w:right="100"/>
              <w:jc w:val="center"/>
              <w:rPr>
                <w:color w:val="FF0000"/>
              </w:rPr>
            </w:pPr>
          </w:p>
        </w:tc>
        <w:tc>
          <w:tcPr>
            <w:tcW w:w="1710" w:type="dxa"/>
            <w:tcBorders>
              <w:top w:val="nil"/>
              <w:left w:val="nil"/>
              <w:bottom w:val="nil"/>
              <w:right w:val="single" w:sz="4" w:space="0" w:color="auto"/>
            </w:tcBorders>
          </w:tcPr>
          <w:p w:rsidR="00571294" w:rsidRPr="00571294" w:rsidRDefault="00571294" w:rsidP="00B4017B">
            <w:pPr>
              <w:pStyle w:val="BodyText1"/>
              <w:shd w:val="clear" w:color="auto" w:fill="auto"/>
              <w:spacing w:before="120" w:after="120" w:line="240" w:lineRule="auto"/>
              <w:ind w:right="120"/>
              <w:jc w:val="center"/>
              <w:rPr>
                <w:color w:val="FF0000"/>
              </w:rPr>
            </w:pPr>
          </w:p>
        </w:tc>
        <w:tc>
          <w:tcPr>
            <w:tcW w:w="990" w:type="dxa"/>
            <w:tcBorders>
              <w:left w:val="single" w:sz="4" w:space="0" w:color="auto"/>
            </w:tcBorders>
          </w:tcPr>
          <w:p w:rsidR="00571294" w:rsidRPr="00571294" w:rsidRDefault="00571294"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D</w:t>
            </w:r>
          </w:p>
        </w:tc>
        <w:tc>
          <w:tcPr>
            <w:tcW w:w="2321" w:type="dxa"/>
          </w:tcPr>
          <w:p w:rsidR="00571294" w:rsidRPr="00571294" w:rsidRDefault="00571294" w:rsidP="00B4017B">
            <w:pPr>
              <w:pStyle w:val="BodyText1"/>
              <w:shd w:val="clear" w:color="auto" w:fill="auto"/>
              <w:spacing w:before="120" w:after="120" w:line="240" w:lineRule="auto"/>
              <w:ind w:right="100"/>
              <w:jc w:val="center"/>
            </w:pPr>
            <w:r w:rsidRPr="00571294">
              <w:t>1233194.608</w:t>
            </w:r>
          </w:p>
        </w:tc>
        <w:tc>
          <w:tcPr>
            <w:tcW w:w="1910" w:type="dxa"/>
          </w:tcPr>
          <w:p w:rsidR="00571294" w:rsidRPr="00571294" w:rsidRDefault="00571294" w:rsidP="00B4017B">
            <w:pPr>
              <w:pStyle w:val="BodyText1"/>
              <w:shd w:val="clear" w:color="auto" w:fill="auto"/>
              <w:spacing w:before="120" w:after="120" w:line="240" w:lineRule="auto"/>
              <w:ind w:right="120"/>
              <w:jc w:val="center"/>
            </w:pPr>
            <w:r w:rsidRPr="00571294">
              <w:t>588807.531</w:t>
            </w:r>
          </w:p>
        </w:tc>
      </w:tr>
      <w:tr w:rsidR="00571294" w:rsidRPr="00571294" w:rsidTr="007467E1">
        <w:trPr>
          <w:trHeight w:val="417"/>
          <w:jc w:val="center"/>
        </w:trPr>
        <w:tc>
          <w:tcPr>
            <w:tcW w:w="797" w:type="dxa"/>
            <w:tcBorders>
              <w:top w:val="nil"/>
              <w:left w:val="nil"/>
              <w:bottom w:val="nil"/>
              <w:right w:val="nil"/>
            </w:tcBorders>
          </w:tcPr>
          <w:p w:rsidR="00571294" w:rsidRPr="00571294" w:rsidRDefault="00571294" w:rsidP="00B4017B">
            <w:pPr>
              <w:spacing w:before="120" w:after="120"/>
              <w:jc w:val="center"/>
              <w:rPr>
                <w:rFonts w:ascii="Times New Roman" w:hAnsi="Times New Roman"/>
                <w:sz w:val="26"/>
                <w:szCs w:val="26"/>
              </w:rPr>
            </w:pPr>
          </w:p>
        </w:tc>
        <w:tc>
          <w:tcPr>
            <w:tcW w:w="1760" w:type="dxa"/>
            <w:tcBorders>
              <w:top w:val="nil"/>
              <w:left w:val="nil"/>
              <w:bottom w:val="nil"/>
              <w:right w:val="nil"/>
            </w:tcBorders>
          </w:tcPr>
          <w:p w:rsidR="00571294" w:rsidRPr="00571294" w:rsidRDefault="00571294" w:rsidP="00B4017B">
            <w:pPr>
              <w:pStyle w:val="BodyText1"/>
              <w:shd w:val="clear" w:color="auto" w:fill="auto"/>
              <w:spacing w:before="120" w:after="120" w:line="240" w:lineRule="auto"/>
              <w:ind w:right="100"/>
              <w:jc w:val="center"/>
              <w:rPr>
                <w:color w:val="FF0000"/>
              </w:rPr>
            </w:pPr>
          </w:p>
        </w:tc>
        <w:tc>
          <w:tcPr>
            <w:tcW w:w="1710" w:type="dxa"/>
            <w:tcBorders>
              <w:top w:val="nil"/>
              <w:left w:val="nil"/>
              <w:bottom w:val="nil"/>
              <w:right w:val="single" w:sz="4" w:space="0" w:color="auto"/>
            </w:tcBorders>
          </w:tcPr>
          <w:p w:rsidR="00571294" w:rsidRPr="00571294" w:rsidRDefault="00571294" w:rsidP="00B4017B">
            <w:pPr>
              <w:pStyle w:val="BodyText1"/>
              <w:shd w:val="clear" w:color="auto" w:fill="auto"/>
              <w:spacing w:before="120" w:after="120" w:line="240" w:lineRule="auto"/>
              <w:ind w:right="120"/>
              <w:jc w:val="center"/>
              <w:rPr>
                <w:color w:val="FF0000"/>
              </w:rPr>
            </w:pPr>
          </w:p>
        </w:tc>
        <w:tc>
          <w:tcPr>
            <w:tcW w:w="990" w:type="dxa"/>
            <w:tcBorders>
              <w:left w:val="single" w:sz="4" w:space="0" w:color="auto"/>
            </w:tcBorders>
          </w:tcPr>
          <w:p w:rsidR="00571294" w:rsidRPr="00571294" w:rsidRDefault="00571294" w:rsidP="00B4017B">
            <w:pPr>
              <w:spacing w:before="120" w:after="120"/>
              <w:jc w:val="center"/>
              <w:rPr>
                <w:rFonts w:ascii="Times New Roman" w:hAnsi="Times New Roman"/>
                <w:b w:val="0"/>
                <w:sz w:val="26"/>
                <w:szCs w:val="26"/>
              </w:rPr>
            </w:pPr>
            <w:r w:rsidRPr="00571294">
              <w:rPr>
                <w:rFonts w:ascii="Times New Roman" w:hAnsi="Times New Roman"/>
                <w:b w:val="0"/>
                <w:sz w:val="26"/>
                <w:szCs w:val="26"/>
              </w:rPr>
              <w:t>E</w:t>
            </w:r>
          </w:p>
        </w:tc>
        <w:tc>
          <w:tcPr>
            <w:tcW w:w="2321" w:type="dxa"/>
          </w:tcPr>
          <w:p w:rsidR="00571294" w:rsidRPr="00571294" w:rsidRDefault="00571294" w:rsidP="00B4017B">
            <w:pPr>
              <w:pStyle w:val="BodyText1"/>
              <w:shd w:val="clear" w:color="auto" w:fill="auto"/>
              <w:spacing w:before="120" w:after="120" w:line="240" w:lineRule="auto"/>
              <w:ind w:right="100"/>
              <w:jc w:val="center"/>
            </w:pPr>
            <w:r w:rsidRPr="00571294">
              <w:t>1233164.045</w:t>
            </w:r>
          </w:p>
        </w:tc>
        <w:tc>
          <w:tcPr>
            <w:tcW w:w="1910" w:type="dxa"/>
          </w:tcPr>
          <w:p w:rsidR="00571294" w:rsidRPr="00571294" w:rsidRDefault="00571294" w:rsidP="00B4017B">
            <w:pPr>
              <w:pStyle w:val="BodyText1"/>
              <w:shd w:val="clear" w:color="auto" w:fill="auto"/>
              <w:spacing w:before="120" w:after="120" w:line="240" w:lineRule="auto"/>
              <w:ind w:right="120"/>
              <w:jc w:val="center"/>
            </w:pPr>
            <w:r w:rsidRPr="00571294">
              <w:t>588836.592</w:t>
            </w:r>
          </w:p>
        </w:tc>
      </w:tr>
    </w:tbl>
    <w:p w:rsidR="008338D0" w:rsidRPr="008210F5" w:rsidRDefault="008338D0" w:rsidP="008210F5">
      <w:pPr>
        <w:spacing w:before="120" w:after="120"/>
        <w:rPr>
          <w:rFonts w:ascii="Times New Roman" w:hAnsi="Times New Roman"/>
          <w:i/>
          <w:sz w:val="8"/>
          <w:szCs w:val="26"/>
          <w:lang w:val="nl-NL"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5022"/>
      </w:tblGrid>
      <w:tr w:rsidR="00571294" w:rsidTr="00571294">
        <w:tc>
          <w:tcPr>
            <w:tcW w:w="4608" w:type="dxa"/>
          </w:tcPr>
          <w:p w:rsidR="00571294" w:rsidRPr="009222B2" w:rsidRDefault="00571294" w:rsidP="00571294">
            <w:pPr>
              <w:pStyle w:val="Caption"/>
              <w:jc w:val="left"/>
              <w:rPr>
                <w:rFonts w:eastAsia="Batang"/>
                <w:szCs w:val="26"/>
                <w:lang w:eastAsia="ko-KR"/>
              </w:rPr>
            </w:pPr>
            <w:r w:rsidRPr="009222B2">
              <w:rPr>
                <w:rFonts w:eastAsia="Batang"/>
                <w:szCs w:val="26"/>
                <w:lang w:eastAsia="ko-KR"/>
              </w:rPr>
              <w:t xml:space="preserve">Giới hạn khu đất </w:t>
            </w:r>
            <w:r w:rsidR="007700CD" w:rsidRPr="007F029C">
              <w:rPr>
                <w:szCs w:val="26"/>
                <w:lang w:val="it-IT"/>
              </w:rPr>
              <w:t>Nhà máy sản xuất</w:t>
            </w:r>
            <w:r w:rsidRPr="009222B2">
              <w:rPr>
                <w:rFonts w:eastAsia="Batang"/>
                <w:szCs w:val="26"/>
                <w:lang w:eastAsia="ko-KR"/>
              </w:rPr>
              <w:t xml:space="preserve"> sợi: </w:t>
            </w:r>
          </w:p>
          <w:p w:rsidR="00571294" w:rsidRPr="009222B2"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9222B2">
              <w:rPr>
                <w:rFonts w:ascii="Times New Roman" w:eastAsia="Batang" w:hAnsi="Times New Roman"/>
                <w:sz w:val="26"/>
                <w:szCs w:val="26"/>
                <w:lang w:eastAsia="ko-KR"/>
              </w:rPr>
              <w:t>Phía Bắc: giáp đườ</w:t>
            </w:r>
            <w:r w:rsidR="00E217D0">
              <w:rPr>
                <w:rFonts w:ascii="Times New Roman" w:eastAsia="Batang" w:hAnsi="Times New Roman"/>
                <w:sz w:val="26"/>
                <w:szCs w:val="26"/>
                <w:lang w:eastAsia="ko-KR"/>
              </w:rPr>
              <w:t>ng D10</w:t>
            </w:r>
          </w:p>
          <w:p w:rsidR="00571294" w:rsidRPr="009222B2"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9222B2">
              <w:rPr>
                <w:rFonts w:ascii="Times New Roman" w:eastAsia="Batang" w:hAnsi="Times New Roman"/>
                <w:sz w:val="26"/>
                <w:szCs w:val="26"/>
                <w:lang w:eastAsia="ko-KR"/>
              </w:rPr>
              <w:t>Phía Nam: giáp đườ</w:t>
            </w:r>
            <w:r w:rsidR="00E217D0">
              <w:rPr>
                <w:rFonts w:ascii="Times New Roman" w:eastAsia="Batang" w:hAnsi="Times New Roman"/>
                <w:sz w:val="26"/>
                <w:szCs w:val="26"/>
                <w:lang w:eastAsia="ko-KR"/>
              </w:rPr>
              <w:t>ng D11</w:t>
            </w:r>
          </w:p>
          <w:p w:rsidR="00571294"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9222B2">
              <w:rPr>
                <w:rFonts w:ascii="Times New Roman" w:eastAsia="Batang" w:hAnsi="Times New Roman"/>
                <w:sz w:val="26"/>
                <w:szCs w:val="26"/>
                <w:lang w:eastAsia="ko-KR"/>
              </w:rPr>
              <w:t>Phía Đông: giáp Khu đất trống</w:t>
            </w:r>
          </w:p>
          <w:p w:rsidR="00571294" w:rsidRPr="00571294"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571294">
              <w:rPr>
                <w:rFonts w:ascii="Times New Roman" w:eastAsia="Batang" w:hAnsi="Times New Roman"/>
                <w:sz w:val="26"/>
                <w:szCs w:val="26"/>
                <w:lang w:eastAsia="ko-KR"/>
              </w:rPr>
              <w:t xml:space="preserve">Phía Tây: giáp đường </w:t>
            </w:r>
            <w:r w:rsidR="00E217D0">
              <w:rPr>
                <w:rFonts w:ascii="Times New Roman" w:eastAsia="Batang" w:hAnsi="Times New Roman"/>
                <w:sz w:val="26"/>
                <w:szCs w:val="26"/>
                <w:lang w:eastAsia="ko-KR"/>
              </w:rPr>
              <w:t>N16</w:t>
            </w:r>
          </w:p>
        </w:tc>
        <w:tc>
          <w:tcPr>
            <w:tcW w:w="5022" w:type="dxa"/>
          </w:tcPr>
          <w:p w:rsidR="00571294" w:rsidRPr="00571294" w:rsidRDefault="00571294" w:rsidP="00571294">
            <w:pPr>
              <w:spacing w:before="120" w:after="120"/>
              <w:jc w:val="both"/>
              <w:rPr>
                <w:rFonts w:ascii="Times New Roman" w:eastAsia="Batang" w:hAnsi="Times New Roman"/>
                <w:sz w:val="26"/>
                <w:szCs w:val="26"/>
                <w:lang w:eastAsia="ko-KR"/>
              </w:rPr>
            </w:pPr>
            <w:r w:rsidRPr="00571294">
              <w:rPr>
                <w:rFonts w:ascii="Times New Roman" w:eastAsia="Batang" w:hAnsi="Times New Roman"/>
                <w:sz w:val="26"/>
                <w:szCs w:val="26"/>
                <w:lang w:eastAsia="ko-KR"/>
              </w:rPr>
              <w:t>Giới hạn</w:t>
            </w:r>
            <w:r w:rsidRPr="007F029C">
              <w:rPr>
                <w:rFonts w:ascii="Times New Roman" w:eastAsia="Batang" w:hAnsi="Times New Roman"/>
                <w:sz w:val="26"/>
                <w:szCs w:val="26"/>
                <w:lang w:eastAsia="ko-KR"/>
              </w:rPr>
              <w:t xml:space="preserve"> khu đất </w:t>
            </w:r>
            <w:r w:rsidR="007F029C" w:rsidRPr="007F029C">
              <w:rPr>
                <w:rFonts w:ascii="Times New Roman" w:hAnsi="Times New Roman"/>
                <w:sz w:val="26"/>
                <w:szCs w:val="26"/>
                <w:lang w:val="it-IT"/>
              </w:rPr>
              <w:t>Nhà máy sản xuất</w:t>
            </w:r>
            <w:r w:rsidRPr="007F029C">
              <w:rPr>
                <w:rFonts w:ascii="Times New Roman" w:eastAsia="Batang" w:hAnsi="Times New Roman"/>
                <w:sz w:val="26"/>
                <w:szCs w:val="26"/>
                <w:lang w:eastAsia="ko-KR"/>
              </w:rPr>
              <w:t xml:space="preserve"> vải màu:</w:t>
            </w:r>
            <w:r w:rsidRPr="00571294">
              <w:rPr>
                <w:rFonts w:ascii="Times New Roman" w:eastAsia="Batang" w:hAnsi="Times New Roman"/>
                <w:sz w:val="26"/>
                <w:szCs w:val="26"/>
                <w:lang w:eastAsia="ko-KR"/>
              </w:rPr>
              <w:t xml:space="preserve"> </w:t>
            </w:r>
          </w:p>
          <w:p w:rsidR="00571294" w:rsidRPr="00571294"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571294">
              <w:rPr>
                <w:rFonts w:ascii="Times New Roman" w:eastAsia="Batang" w:hAnsi="Times New Roman"/>
                <w:sz w:val="26"/>
                <w:szCs w:val="26"/>
                <w:lang w:eastAsia="ko-KR"/>
              </w:rPr>
              <w:t>Phía Bắc: giáp kênh N14 và đất trống trong khu công nghiệp.</w:t>
            </w:r>
          </w:p>
          <w:p w:rsidR="00571294" w:rsidRPr="00571294"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571294">
              <w:rPr>
                <w:rFonts w:ascii="Times New Roman" w:eastAsia="Batang" w:hAnsi="Times New Roman"/>
                <w:sz w:val="26"/>
                <w:szCs w:val="26"/>
                <w:lang w:eastAsia="ko-KR"/>
              </w:rPr>
              <w:t>Phía Nam: giáp đường N16.</w:t>
            </w:r>
          </w:p>
          <w:p w:rsidR="00571294" w:rsidRPr="00571294"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571294">
              <w:rPr>
                <w:rFonts w:ascii="Times New Roman" w:eastAsia="Batang" w:hAnsi="Times New Roman"/>
                <w:sz w:val="26"/>
                <w:szCs w:val="26"/>
                <w:lang w:eastAsia="ko-KR"/>
              </w:rPr>
              <w:t>Phía Đông: đất trống trong khu công nghiệp</w:t>
            </w:r>
          </w:p>
          <w:p w:rsidR="00571294" w:rsidRPr="00571294" w:rsidRDefault="00571294" w:rsidP="00B66F0E">
            <w:pPr>
              <w:pStyle w:val="ListParagraph"/>
              <w:numPr>
                <w:ilvl w:val="0"/>
                <w:numId w:val="32"/>
              </w:numPr>
              <w:spacing w:before="120" w:after="120" w:line="240" w:lineRule="auto"/>
              <w:contextualSpacing w:val="0"/>
              <w:jc w:val="both"/>
              <w:rPr>
                <w:rFonts w:ascii="Times New Roman" w:eastAsia="Batang" w:hAnsi="Times New Roman"/>
                <w:sz w:val="26"/>
                <w:szCs w:val="26"/>
                <w:lang w:eastAsia="ko-KR"/>
              </w:rPr>
            </w:pPr>
            <w:r w:rsidRPr="00571294">
              <w:rPr>
                <w:rFonts w:ascii="Times New Roman" w:eastAsia="Batang" w:hAnsi="Times New Roman"/>
                <w:sz w:val="26"/>
                <w:szCs w:val="26"/>
                <w:lang w:eastAsia="ko-KR"/>
              </w:rPr>
              <w:t>Phía Tây: giáp đất trống trong khu công nghiệp</w:t>
            </w:r>
          </w:p>
        </w:tc>
      </w:tr>
    </w:tbl>
    <w:p w:rsidR="008338D0" w:rsidRPr="001D005B" w:rsidRDefault="008338D0" w:rsidP="001D005B">
      <w:pPr>
        <w:spacing w:before="120" w:after="120" w:line="288" w:lineRule="auto"/>
        <w:jc w:val="both"/>
        <w:rPr>
          <w:rFonts w:ascii="Times New Roman" w:eastAsia="Batang" w:hAnsi="Times New Roman"/>
          <w:sz w:val="28"/>
          <w:szCs w:val="28"/>
          <w:lang w:eastAsia="ko-KR"/>
        </w:rPr>
      </w:pPr>
    </w:p>
    <w:p w:rsidR="00433B5C" w:rsidRDefault="001D005B" w:rsidP="00571294">
      <w:pPr>
        <w:pStyle w:val="ListParagraph"/>
        <w:spacing w:before="120" w:after="120" w:line="288" w:lineRule="auto"/>
        <w:ind w:hanging="72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9FA461D" wp14:editId="5160974F">
            <wp:extent cx="5784215" cy="4366260"/>
            <wp:effectExtent l="0" t="0" r="6985" b="0"/>
            <wp:docPr id="1003" name="Picture 1003" descr="E:\Toán\GPMT\LUTHAI - GO DAU\Untitled sợ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án\GPMT\LUTHAI - GO DAU\Untitled sợ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215" cy="4366260"/>
                    </a:xfrm>
                    <a:prstGeom prst="rect">
                      <a:avLst/>
                    </a:prstGeom>
                    <a:noFill/>
                    <a:ln>
                      <a:noFill/>
                    </a:ln>
                  </pic:spPr>
                </pic:pic>
              </a:graphicData>
            </a:graphic>
          </wp:inline>
        </w:drawing>
      </w:r>
    </w:p>
    <w:p w:rsidR="008338D0" w:rsidRDefault="00433B5C" w:rsidP="00433B5C">
      <w:pPr>
        <w:pStyle w:val="Caption"/>
        <w:rPr>
          <w:szCs w:val="26"/>
        </w:rPr>
      </w:pPr>
      <w:bookmarkStart w:id="167" w:name="_Toc120693810"/>
      <w:r w:rsidRPr="00433B5C">
        <w:rPr>
          <w:szCs w:val="26"/>
        </w:rPr>
        <w:t xml:space="preserve">Hình </w:t>
      </w:r>
      <w:r w:rsidRPr="00433B5C">
        <w:rPr>
          <w:szCs w:val="26"/>
        </w:rPr>
        <w:fldChar w:fldCharType="begin"/>
      </w:r>
      <w:r w:rsidRPr="00433B5C">
        <w:rPr>
          <w:szCs w:val="26"/>
        </w:rPr>
        <w:instrText xml:space="preserve"> SEQ Hình \* ARABIC </w:instrText>
      </w:r>
      <w:r w:rsidRPr="00433B5C">
        <w:rPr>
          <w:szCs w:val="26"/>
        </w:rPr>
        <w:fldChar w:fldCharType="separate"/>
      </w:r>
      <w:r w:rsidR="00FA066B">
        <w:rPr>
          <w:noProof/>
          <w:szCs w:val="26"/>
        </w:rPr>
        <w:t>3</w:t>
      </w:r>
      <w:r w:rsidRPr="00433B5C">
        <w:rPr>
          <w:szCs w:val="26"/>
        </w:rPr>
        <w:fldChar w:fldCharType="end"/>
      </w:r>
      <w:r w:rsidRPr="00433B5C">
        <w:rPr>
          <w:szCs w:val="26"/>
        </w:rPr>
        <w:t xml:space="preserve">. Vị trí khu đất </w:t>
      </w:r>
      <w:r w:rsidR="007F029C" w:rsidRPr="007F029C">
        <w:rPr>
          <w:szCs w:val="26"/>
          <w:lang w:val="it-IT"/>
        </w:rPr>
        <w:t>Nhà máy sản xuất</w:t>
      </w:r>
      <w:r w:rsidRPr="007F029C">
        <w:rPr>
          <w:szCs w:val="26"/>
        </w:rPr>
        <w:t xml:space="preserve"> sợi</w:t>
      </w:r>
      <w:bookmarkEnd w:id="167"/>
    </w:p>
    <w:p w:rsidR="00230AD0" w:rsidRDefault="00230AD0" w:rsidP="00230AD0">
      <w:pPr>
        <w:jc w:val="center"/>
      </w:pPr>
      <w:r>
        <w:rPr>
          <w:noProof/>
        </w:rPr>
        <w:drawing>
          <wp:inline distT="0" distB="0" distL="0" distR="0" wp14:anchorId="01998433" wp14:editId="79714B7A">
            <wp:extent cx="5451475" cy="4070985"/>
            <wp:effectExtent l="0" t="0" r="0" b="5715"/>
            <wp:docPr id="21" name="Picture 21" descr="E:\Toán\GPMT\LUTHAI - GO DAU\vị trí xưởng sợ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án\GPMT\LUTHAI - GO DAU\vị trí xưởng sợ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475" cy="4070985"/>
                    </a:xfrm>
                    <a:prstGeom prst="rect">
                      <a:avLst/>
                    </a:prstGeom>
                    <a:noFill/>
                    <a:ln>
                      <a:noFill/>
                    </a:ln>
                  </pic:spPr>
                </pic:pic>
              </a:graphicData>
            </a:graphic>
          </wp:inline>
        </w:drawing>
      </w:r>
    </w:p>
    <w:p w:rsidR="00230AD0" w:rsidRPr="00230AD0" w:rsidRDefault="00230AD0" w:rsidP="00230AD0">
      <w:pPr>
        <w:pStyle w:val="Caption"/>
      </w:pPr>
      <w:bookmarkStart w:id="168" w:name="_Toc120693811"/>
      <w:r>
        <w:t xml:space="preserve">Hình </w:t>
      </w:r>
      <w:r w:rsidR="00803DD4">
        <w:fldChar w:fldCharType="begin"/>
      </w:r>
      <w:r w:rsidR="00803DD4">
        <w:instrText xml:space="preserve"> SEQ Hình \* ARABIC </w:instrText>
      </w:r>
      <w:r w:rsidR="00803DD4">
        <w:fldChar w:fldCharType="separate"/>
      </w:r>
      <w:r w:rsidR="00FA066B">
        <w:rPr>
          <w:noProof/>
        </w:rPr>
        <w:t>4</w:t>
      </w:r>
      <w:r w:rsidR="00803DD4">
        <w:rPr>
          <w:noProof/>
        </w:rPr>
        <w:fldChar w:fldCharType="end"/>
      </w:r>
      <w:r>
        <w:t xml:space="preserve">. Vị trí ranh giới khu đất </w:t>
      </w:r>
      <w:r w:rsidR="007F029C" w:rsidRPr="007F029C">
        <w:rPr>
          <w:szCs w:val="26"/>
          <w:lang w:val="it-IT"/>
        </w:rPr>
        <w:t>Nhà máy sản xuất</w:t>
      </w:r>
      <w:r>
        <w:t xml:space="preserve"> sợi</w:t>
      </w:r>
      <w:bookmarkEnd w:id="168"/>
    </w:p>
    <w:p w:rsidR="00433B5C" w:rsidRPr="00433B5C" w:rsidRDefault="00433B5C" w:rsidP="00433B5C">
      <w:pPr>
        <w:jc w:val="center"/>
      </w:pPr>
      <w:r>
        <w:rPr>
          <w:noProof/>
        </w:rPr>
        <w:lastRenderedPageBreak/>
        <w:drawing>
          <wp:inline distT="0" distB="0" distL="0" distR="0" wp14:anchorId="0A6974F2" wp14:editId="0AB81D0B">
            <wp:extent cx="5508171" cy="4082143"/>
            <wp:effectExtent l="0" t="0" r="0" b="0"/>
            <wp:docPr id="503" name="Picture 503" descr="E:\Toán\GPMT\LUTHAI - GO DAU\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án\GPMT\LUTHAI - GO DAU\Untitled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0645" cy="4083977"/>
                    </a:xfrm>
                    <a:prstGeom prst="rect">
                      <a:avLst/>
                    </a:prstGeom>
                    <a:noFill/>
                    <a:ln>
                      <a:noFill/>
                    </a:ln>
                  </pic:spPr>
                </pic:pic>
              </a:graphicData>
            </a:graphic>
          </wp:inline>
        </w:drawing>
      </w:r>
    </w:p>
    <w:p w:rsidR="008338D0" w:rsidRDefault="00A126CA" w:rsidP="00A126CA">
      <w:pPr>
        <w:pStyle w:val="Caption"/>
        <w:rPr>
          <w:szCs w:val="26"/>
        </w:rPr>
      </w:pPr>
      <w:bookmarkStart w:id="169" w:name="_Toc120693812"/>
      <w:r w:rsidRPr="00A126CA">
        <w:rPr>
          <w:szCs w:val="26"/>
        </w:rPr>
        <w:t xml:space="preserve">Hình </w:t>
      </w:r>
      <w:r w:rsidRPr="00A126CA">
        <w:rPr>
          <w:szCs w:val="26"/>
        </w:rPr>
        <w:fldChar w:fldCharType="begin"/>
      </w:r>
      <w:r w:rsidRPr="00A126CA">
        <w:rPr>
          <w:szCs w:val="26"/>
        </w:rPr>
        <w:instrText xml:space="preserve"> SEQ Hình \* ARABIC </w:instrText>
      </w:r>
      <w:r w:rsidRPr="00A126CA">
        <w:rPr>
          <w:szCs w:val="26"/>
        </w:rPr>
        <w:fldChar w:fldCharType="separate"/>
      </w:r>
      <w:r w:rsidR="00FA066B">
        <w:rPr>
          <w:noProof/>
          <w:szCs w:val="26"/>
        </w:rPr>
        <w:t>5</w:t>
      </w:r>
      <w:r w:rsidRPr="00A126CA">
        <w:rPr>
          <w:szCs w:val="26"/>
        </w:rPr>
        <w:fldChar w:fldCharType="end"/>
      </w:r>
      <w:r w:rsidRPr="00A126CA">
        <w:rPr>
          <w:szCs w:val="26"/>
        </w:rPr>
        <w:t xml:space="preserve">. Vị trí khu đất </w:t>
      </w:r>
      <w:r w:rsidR="007F029C" w:rsidRPr="007F029C">
        <w:rPr>
          <w:szCs w:val="26"/>
          <w:lang w:val="it-IT"/>
        </w:rPr>
        <w:t>Nhà máy sản xuất</w:t>
      </w:r>
      <w:r w:rsidRPr="00A126CA">
        <w:rPr>
          <w:szCs w:val="26"/>
        </w:rPr>
        <w:t xml:space="preserve"> vải màu</w:t>
      </w:r>
      <w:bookmarkEnd w:id="169"/>
    </w:p>
    <w:p w:rsidR="00230AD0" w:rsidRDefault="00230AD0" w:rsidP="00230AD0">
      <w:r>
        <w:rPr>
          <w:noProof/>
        </w:rPr>
        <w:drawing>
          <wp:inline distT="0" distB="0" distL="0" distR="0" wp14:anchorId="543EDA27" wp14:editId="0A43FBFD">
            <wp:extent cx="5977890" cy="3982878"/>
            <wp:effectExtent l="0" t="0" r="3810" b="0"/>
            <wp:docPr id="22" name="Picture 22" descr="E:\Toán\GPMT\LUTHAI - GO DAU\vị trí xưởng vải mà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oán\GPMT\LUTHAI - GO DAU\vị trí xưởng vải mà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890" cy="3982878"/>
                    </a:xfrm>
                    <a:prstGeom prst="rect">
                      <a:avLst/>
                    </a:prstGeom>
                    <a:noFill/>
                    <a:ln>
                      <a:noFill/>
                    </a:ln>
                  </pic:spPr>
                </pic:pic>
              </a:graphicData>
            </a:graphic>
          </wp:inline>
        </w:drawing>
      </w:r>
    </w:p>
    <w:p w:rsidR="00230AD0" w:rsidRPr="00230AD0" w:rsidRDefault="00230AD0" w:rsidP="00230AD0">
      <w:pPr>
        <w:pStyle w:val="Caption"/>
      </w:pPr>
      <w:bookmarkStart w:id="170" w:name="_Toc120693813"/>
      <w:r>
        <w:t xml:space="preserve">Hình </w:t>
      </w:r>
      <w:r w:rsidR="00803DD4">
        <w:fldChar w:fldCharType="begin"/>
      </w:r>
      <w:r w:rsidR="00803DD4">
        <w:instrText xml:space="preserve"> SEQ Hình \* ARABIC </w:instrText>
      </w:r>
      <w:r w:rsidR="00803DD4">
        <w:fldChar w:fldCharType="separate"/>
      </w:r>
      <w:r w:rsidR="00FA066B">
        <w:rPr>
          <w:noProof/>
        </w:rPr>
        <w:t>6</w:t>
      </w:r>
      <w:r w:rsidR="00803DD4">
        <w:rPr>
          <w:noProof/>
        </w:rPr>
        <w:fldChar w:fldCharType="end"/>
      </w:r>
      <w:r>
        <w:t xml:space="preserve">. Vị trí ranh giới khu đất </w:t>
      </w:r>
      <w:r w:rsidR="007F029C" w:rsidRPr="007F029C">
        <w:rPr>
          <w:szCs w:val="26"/>
          <w:lang w:val="it-IT"/>
        </w:rPr>
        <w:t>Nhà máy sản xuất</w:t>
      </w:r>
      <w:r w:rsidRPr="007F029C">
        <w:t xml:space="preserve"> vải</w:t>
      </w:r>
      <w:r>
        <w:t xml:space="preserve"> màu</w:t>
      </w:r>
      <w:bookmarkEnd w:id="170"/>
    </w:p>
    <w:p w:rsidR="007467E1" w:rsidRDefault="007467E1">
      <w:pPr>
        <w:rPr>
          <w:rFonts w:ascii="Times New Roman" w:hAnsi="Times New Roman"/>
          <w:i/>
          <w:sz w:val="26"/>
          <w:szCs w:val="26"/>
        </w:rPr>
      </w:pPr>
      <w:r>
        <w:rPr>
          <w:i/>
          <w:szCs w:val="26"/>
        </w:rPr>
        <w:br w:type="page"/>
      </w:r>
    </w:p>
    <w:p w:rsidR="00B16E54" w:rsidRPr="00B16E54" w:rsidRDefault="005811FF" w:rsidP="004C2270">
      <w:pPr>
        <w:pStyle w:val="Caption"/>
        <w:numPr>
          <w:ilvl w:val="0"/>
          <w:numId w:val="26"/>
        </w:numPr>
        <w:jc w:val="both"/>
        <w:rPr>
          <w:bCs/>
          <w:szCs w:val="26"/>
          <w:lang w:val="it-IT"/>
        </w:rPr>
      </w:pPr>
      <w:r>
        <w:rPr>
          <w:i/>
          <w:szCs w:val="26"/>
        </w:rPr>
        <w:lastRenderedPageBreak/>
        <w:t>Các hạng mục</w:t>
      </w:r>
      <w:r w:rsidR="00B16E54">
        <w:rPr>
          <w:i/>
          <w:szCs w:val="26"/>
        </w:rPr>
        <w:t xml:space="preserve"> công trình và hoạt động của </w:t>
      </w:r>
      <w:r w:rsidR="00DE7B86">
        <w:rPr>
          <w:i/>
          <w:szCs w:val="26"/>
        </w:rPr>
        <w:t>Nhà máy</w:t>
      </w:r>
    </w:p>
    <w:p w:rsidR="00B16E54" w:rsidRDefault="00A126CA" w:rsidP="00B16E54">
      <w:pPr>
        <w:pStyle w:val="Caption"/>
        <w:ind w:firstLine="360"/>
        <w:jc w:val="both"/>
        <w:rPr>
          <w:b w:val="0"/>
          <w:color w:val="000000"/>
          <w:szCs w:val="26"/>
        </w:rPr>
      </w:pPr>
      <w:r>
        <w:rPr>
          <w:b w:val="0"/>
          <w:szCs w:val="26"/>
        </w:rPr>
        <w:t>T</w:t>
      </w:r>
      <w:r w:rsidRPr="00A126CA">
        <w:rPr>
          <w:b w:val="0"/>
          <w:szCs w:val="26"/>
        </w:rPr>
        <w:t xml:space="preserve">ổng diện tích khu đất của </w:t>
      </w:r>
      <w:r w:rsidR="005811FF">
        <w:rPr>
          <w:b w:val="0"/>
          <w:szCs w:val="26"/>
        </w:rPr>
        <w:t xml:space="preserve">2 nhà máy: Nhà máy sản xuất sợi và Nhà máy sản xuất vải màu </w:t>
      </w:r>
      <w:r w:rsidRPr="00A126CA">
        <w:rPr>
          <w:b w:val="0"/>
          <w:szCs w:val="26"/>
        </w:rPr>
        <w:t>là: 322.644 (</w:t>
      </w:r>
      <w:r w:rsidR="00E043D0">
        <w:rPr>
          <w:b w:val="0"/>
          <w:szCs w:val="26"/>
        </w:rPr>
        <w:t xml:space="preserve">Nhà máy sản xuất sợi </w:t>
      </w:r>
      <w:r w:rsidRPr="00EC2B0D">
        <w:rPr>
          <w:b w:val="0"/>
          <w:spacing w:val="-2"/>
          <w:szCs w:val="26"/>
        </w:rPr>
        <w:t>120.000 m</w:t>
      </w:r>
      <w:r w:rsidRPr="00EC2B0D">
        <w:rPr>
          <w:b w:val="0"/>
          <w:spacing w:val="-2"/>
          <w:szCs w:val="26"/>
          <w:vertAlign w:val="superscript"/>
        </w:rPr>
        <w:t>2</w:t>
      </w:r>
      <w:r w:rsidRPr="00EC2B0D">
        <w:rPr>
          <w:b w:val="0"/>
          <w:spacing w:val="-2"/>
          <w:szCs w:val="26"/>
        </w:rPr>
        <w:t xml:space="preserve">, </w:t>
      </w:r>
      <w:r w:rsidR="00E043D0">
        <w:rPr>
          <w:b w:val="0"/>
          <w:szCs w:val="26"/>
        </w:rPr>
        <w:t>Nhà máy sản xuất vải màu</w:t>
      </w:r>
      <w:r w:rsidR="00E043D0" w:rsidRPr="00EC2B0D">
        <w:rPr>
          <w:b w:val="0"/>
          <w:spacing w:val="-2"/>
          <w:szCs w:val="26"/>
        </w:rPr>
        <w:t xml:space="preserve"> </w:t>
      </w:r>
      <w:r w:rsidRPr="00EC2B0D">
        <w:rPr>
          <w:b w:val="0"/>
          <w:spacing w:val="-2"/>
          <w:szCs w:val="26"/>
        </w:rPr>
        <w:t>202.644 m</w:t>
      </w:r>
      <w:r w:rsidRPr="00EC2B0D">
        <w:rPr>
          <w:b w:val="0"/>
          <w:spacing w:val="-2"/>
          <w:szCs w:val="26"/>
          <w:vertAlign w:val="superscript"/>
        </w:rPr>
        <w:t>2</w:t>
      </w:r>
      <w:r w:rsidRPr="00EC2B0D">
        <w:rPr>
          <w:b w:val="0"/>
          <w:spacing w:val="-2"/>
          <w:szCs w:val="26"/>
        </w:rPr>
        <w:t>).</w:t>
      </w:r>
    </w:p>
    <w:p w:rsidR="00B16E54" w:rsidRPr="00A126CA" w:rsidRDefault="00B16E54" w:rsidP="00B16E54">
      <w:pPr>
        <w:pStyle w:val="Caption"/>
        <w:ind w:firstLine="360"/>
        <w:jc w:val="both"/>
        <w:rPr>
          <w:b w:val="0"/>
          <w:color w:val="000000"/>
          <w:szCs w:val="26"/>
        </w:rPr>
      </w:pPr>
      <w:r w:rsidRPr="00826961">
        <w:rPr>
          <w:b w:val="0"/>
          <w:color w:val="000000"/>
          <w:szCs w:val="26"/>
        </w:rPr>
        <w:t xml:space="preserve">Quy mô </w:t>
      </w:r>
      <w:r w:rsidRPr="00826961">
        <w:rPr>
          <w:b w:val="0"/>
          <w:color w:val="000000"/>
          <w:szCs w:val="26"/>
          <w:lang w:val="vi-VN"/>
        </w:rPr>
        <w:t xml:space="preserve">các hạng mục </w:t>
      </w:r>
      <w:r w:rsidR="00A126CA">
        <w:rPr>
          <w:b w:val="0"/>
          <w:color w:val="000000"/>
          <w:szCs w:val="26"/>
        </w:rPr>
        <w:t xml:space="preserve">tại Nhà máy </w:t>
      </w:r>
      <w:r w:rsidRPr="00826961">
        <w:rPr>
          <w:b w:val="0"/>
          <w:color w:val="000000"/>
          <w:szCs w:val="26"/>
        </w:rPr>
        <w:t xml:space="preserve">đã xây dựng </w:t>
      </w:r>
      <w:r w:rsidRPr="00826961">
        <w:rPr>
          <w:b w:val="0"/>
          <w:color w:val="000000"/>
          <w:szCs w:val="26"/>
          <w:lang w:val="vi-VN"/>
        </w:rPr>
        <w:t>như sau:</w:t>
      </w:r>
    </w:p>
    <w:p w:rsidR="00AD7C05" w:rsidRPr="00AD7C05" w:rsidRDefault="00AD7C05" w:rsidP="00AD7C05">
      <w:pPr>
        <w:pStyle w:val="Caption"/>
      </w:pPr>
      <w:bookmarkStart w:id="171" w:name="_Toc138690896"/>
      <w:r>
        <w:t xml:space="preserve">Bảng </w:t>
      </w:r>
      <w:r w:rsidR="00803DD4">
        <w:fldChar w:fldCharType="begin"/>
      </w:r>
      <w:r w:rsidR="00803DD4">
        <w:instrText xml:space="preserve"> SEQ Bảng \* ARABIC </w:instrText>
      </w:r>
      <w:r w:rsidR="00803DD4">
        <w:fldChar w:fldCharType="separate"/>
      </w:r>
      <w:r w:rsidR="00FA066B">
        <w:rPr>
          <w:noProof/>
        </w:rPr>
        <w:t>9</w:t>
      </w:r>
      <w:r w:rsidR="00803DD4">
        <w:rPr>
          <w:noProof/>
        </w:rPr>
        <w:fldChar w:fldCharType="end"/>
      </w:r>
      <w:r>
        <w:t>. Các hạng mục công trình tại Nhà máy</w:t>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5360"/>
        <w:gridCol w:w="1025"/>
        <w:gridCol w:w="1379"/>
        <w:gridCol w:w="1179"/>
      </w:tblGrid>
      <w:tr w:rsidR="002D1072" w:rsidRPr="00F21EFF" w:rsidTr="003E19CA">
        <w:trPr>
          <w:trHeight w:val="288"/>
          <w:tblHeader/>
          <w:jc w:val="center"/>
        </w:trPr>
        <w:tc>
          <w:tcPr>
            <w:tcW w:w="357" w:type="pct"/>
            <w:shd w:val="clear" w:color="auto" w:fill="C2D69B" w:themeFill="accent3" w:themeFillTint="99"/>
            <w:vAlign w:val="center"/>
          </w:tcPr>
          <w:p w:rsidR="002D1072" w:rsidRPr="00F21EFF" w:rsidRDefault="002D1072" w:rsidP="00F21EFF">
            <w:pPr>
              <w:spacing w:before="120" w:after="120"/>
              <w:jc w:val="center"/>
              <w:rPr>
                <w:rFonts w:ascii="Times New Roman" w:hAnsi="Times New Roman"/>
                <w:bCs/>
                <w:sz w:val="26"/>
                <w:szCs w:val="26"/>
              </w:rPr>
            </w:pPr>
            <w:r w:rsidRPr="00F21EFF">
              <w:rPr>
                <w:rFonts w:ascii="Times New Roman" w:hAnsi="Times New Roman"/>
                <w:bCs/>
                <w:sz w:val="26"/>
                <w:szCs w:val="26"/>
              </w:rPr>
              <w:t>TT</w:t>
            </w:r>
          </w:p>
        </w:tc>
        <w:tc>
          <w:tcPr>
            <w:tcW w:w="2783" w:type="pct"/>
            <w:shd w:val="clear" w:color="auto" w:fill="C2D69B" w:themeFill="accent3" w:themeFillTint="99"/>
            <w:vAlign w:val="center"/>
          </w:tcPr>
          <w:p w:rsidR="002D1072" w:rsidRPr="00F21EFF" w:rsidRDefault="002D1072" w:rsidP="00F21EFF">
            <w:pPr>
              <w:spacing w:before="120" w:after="120"/>
              <w:jc w:val="center"/>
              <w:rPr>
                <w:rFonts w:ascii="Times New Roman" w:hAnsi="Times New Roman"/>
                <w:bCs/>
                <w:sz w:val="26"/>
                <w:szCs w:val="26"/>
              </w:rPr>
            </w:pPr>
            <w:r w:rsidRPr="00F21EFF">
              <w:rPr>
                <w:rFonts w:ascii="Times New Roman" w:hAnsi="Times New Roman"/>
                <w:bCs/>
                <w:sz w:val="26"/>
                <w:szCs w:val="26"/>
              </w:rPr>
              <w:t xml:space="preserve">Các hạng mục công trình </w:t>
            </w:r>
          </w:p>
        </w:tc>
        <w:tc>
          <w:tcPr>
            <w:tcW w:w="532" w:type="pct"/>
            <w:shd w:val="clear" w:color="auto" w:fill="C2D69B" w:themeFill="accent3" w:themeFillTint="99"/>
            <w:vAlign w:val="center"/>
          </w:tcPr>
          <w:p w:rsidR="002D1072" w:rsidRPr="00F21EFF" w:rsidRDefault="002D1072" w:rsidP="00F21EFF">
            <w:pPr>
              <w:spacing w:before="120" w:after="120"/>
              <w:jc w:val="center"/>
              <w:rPr>
                <w:rFonts w:ascii="Times New Roman" w:hAnsi="Times New Roman"/>
                <w:bCs/>
                <w:sz w:val="26"/>
                <w:szCs w:val="26"/>
              </w:rPr>
            </w:pPr>
            <w:r w:rsidRPr="00F21EFF">
              <w:rPr>
                <w:rFonts w:ascii="Times New Roman" w:hAnsi="Times New Roman"/>
                <w:bCs/>
                <w:sz w:val="26"/>
                <w:szCs w:val="26"/>
              </w:rPr>
              <w:t>Số tầng</w:t>
            </w:r>
          </w:p>
        </w:tc>
        <w:tc>
          <w:tcPr>
            <w:tcW w:w="716" w:type="pct"/>
            <w:shd w:val="clear" w:color="auto" w:fill="C2D69B" w:themeFill="accent3" w:themeFillTint="99"/>
            <w:vAlign w:val="center"/>
          </w:tcPr>
          <w:p w:rsidR="002D1072" w:rsidRPr="00F21EFF" w:rsidRDefault="002D1072" w:rsidP="00F21EFF">
            <w:pPr>
              <w:spacing w:before="120" w:after="120"/>
              <w:jc w:val="center"/>
              <w:rPr>
                <w:rFonts w:ascii="Times New Roman" w:hAnsi="Times New Roman"/>
                <w:bCs/>
                <w:sz w:val="26"/>
                <w:szCs w:val="26"/>
              </w:rPr>
            </w:pPr>
            <w:r w:rsidRPr="00F21EFF">
              <w:rPr>
                <w:rFonts w:ascii="Times New Roman" w:hAnsi="Times New Roman"/>
                <w:bCs/>
                <w:sz w:val="26"/>
                <w:szCs w:val="26"/>
              </w:rPr>
              <w:t>Diện tích (m</w:t>
            </w:r>
            <w:r w:rsidRPr="00F21EFF">
              <w:rPr>
                <w:rFonts w:ascii="Times New Roman" w:hAnsi="Times New Roman"/>
                <w:bCs/>
                <w:sz w:val="26"/>
                <w:szCs w:val="26"/>
                <w:vertAlign w:val="superscript"/>
              </w:rPr>
              <w:t>2</w:t>
            </w:r>
            <w:r w:rsidRPr="00F21EFF">
              <w:rPr>
                <w:rFonts w:ascii="Times New Roman" w:hAnsi="Times New Roman"/>
                <w:bCs/>
                <w:sz w:val="26"/>
                <w:szCs w:val="26"/>
              </w:rPr>
              <w:t>)</w:t>
            </w:r>
          </w:p>
        </w:tc>
        <w:tc>
          <w:tcPr>
            <w:tcW w:w="612" w:type="pct"/>
            <w:shd w:val="clear" w:color="auto" w:fill="C2D69B" w:themeFill="accent3" w:themeFillTint="99"/>
            <w:vAlign w:val="center"/>
          </w:tcPr>
          <w:p w:rsidR="002D1072" w:rsidRPr="00F21EFF" w:rsidRDefault="002D1072" w:rsidP="00F21EFF">
            <w:pPr>
              <w:spacing w:before="120" w:after="120"/>
              <w:jc w:val="center"/>
              <w:rPr>
                <w:rFonts w:ascii="Times New Roman" w:hAnsi="Times New Roman"/>
                <w:bCs/>
                <w:sz w:val="26"/>
                <w:szCs w:val="26"/>
              </w:rPr>
            </w:pPr>
            <w:r w:rsidRPr="00F21EFF">
              <w:rPr>
                <w:rFonts w:ascii="Times New Roman" w:hAnsi="Times New Roman"/>
                <w:bCs/>
                <w:sz w:val="26"/>
                <w:szCs w:val="26"/>
              </w:rPr>
              <w:t>Tỷ lệ (%)</w:t>
            </w:r>
          </w:p>
        </w:tc>
      </w:tr>
      <w:tr w:rsidR="00055149" w:rsidRPr="00F21EFF" w:rsidTr="005B7B5A">
        <w:trPr>
          <w:trHeight w:val="315"/>
          <w:jc w:val="center"/>
        </w:trPr>
        <w:tc>
          <w:tcPr>
            <w:tcW w:w="357" w:type="pct"/>
            <w:shd w:val="clear" w:color="auto" w:fill="EAF1DD" w:themeFill="accent3" w:themeFillTint="33"/>
            <w:vAlign w:val="center"/>
          </w:tcPr>
          <w:p w:rsidR="00055149" w:rsidRPr="00F21EFF" w:rsidRDefault="00055149" w:rsidP="00F21EFF">
            <w:pPr>
              <w:spacing w:before="120" w:after="120"/>
              <w:jc w:val="center"/>
              <w:rPr>
                <w:rFonts w:ascii="Times New Roman" w:hAnsi="Times New Roman"/>
                <w:bCs/>
                <w:sz w:val="26"/>
                <w:szCs w:val="26"/>
                <w:lang w:eastAsia="zh-CN"/>
              </w:rPr>
            </w:pPr>
            <w:r w:rsidRPr="00F21EFF">
              <w:rPr>
                <w:rFonts w:ascii="Times New Roman" w:hAnsi="Times New Roman"/>
                <w:bCs/>
                <w:sz w:val="26"/>
                <w:szCs w:val="26"/>
                <w:lang w:eastAsia="zh-CN"/>
              </w:rPr>
              <w:t>A</w:t>
            </w:r>
          </w:p>
        </w:tc>
        <w:tc>
          <w:tcPr>
            <w:tcW w:w="2783" w:type="pct"/>
            <w:shd w:val="clear" w:color="auto" w:fill="EAF1DD" w:themeFill="accent3" w:themeFillTint="33"/>
            <w:vAlign w:val="center"/>
          </w:tcPr>
          <w:p w:rsidR="00055149" w:rsidRPr="00E043D0" w:rsidRDefault="00E043D0" w:rsidP="005B7B5A">
            <w:pPr>
              <w:spacing w:before="120" w:after="120"/>
              <w:rPr>
                <w:rFonts w:ascii="Times New Roman" w:hAnsi="Times New Roman"/>
                <w:bCs/>
                <w:sz w:val="26"/>
                <w:szCs w:val="26"/>
                <w:lang w:eastAsia="zh-CN"/>
              </w:rPr>
            </w:pPr>
            <w:r w:rsidRPr="00E043D0">
              <w:rPr>
                <w:rFonts w:ascii="Times New Roman" w:hAnsi="Times New Roman"/>
                <w:sz w:val="26"/>
                <w:szCs w:val="26"/>
              </w:rPr>
              <w:t>NHÀ MÁY SẢN XUẤT SỢI</w:t>
            </w:r>
          </w:p>
        </w:tc>
        <w:tc>
          <w:tcPr>
            <w:tcW w:w="532" w:type="pct"/>
            <w:shd w:val="clear" w:color="auto" w:fill="EAF1DD" w:themeFill="accent3" w:themeFillTint="33"/>
            <w:vAlign w:val="center"/>
          </w:tcPr>
          <w:p w:rsidR="00055149" w:rsidRPr="00F21EFF" w:rsidRDefault="00055149" w:rsidP="00F21EFF">
            <w:pPr>
              <w:spacing w:before="120" w:after="120"/>
              <w:jc w:val="center"/>
              <w:rPr>
                <w:rFonts w:ascii="Times New Roman" w:hAnsi="Times New Roman"/>
                <w:bCs/>
                <w:sz w:val="26"/>
                <w:szCs w:val="26"/>
                <w:lang w:eastAsia="zh-CN"/>
              </w:rPr>
            </w:pPr>
          </w:p>
        </w:tc>
        <w:tc>
          <w:tcPr>
            <w:tcW w:w="716" w:type="pct"/>
            <w:shd w:val="clear" w:color="auto" w:fill="EAF1DD" w:themeFill="accent3" w:themeFillTint="33"/>
            <w:vAlign w:val="center"/>
          </w:tcPr>
          <w:p w:rsidR="00055149" w:rsidRPr="00F21EFF" w:rsidRDefault="00055149" w:rsidP="00F21EFF">
            <w:pPr>
              <w:spacing w:before="120" w:after="120"/>
              <w:jc w:val="right"/>
              <w:rPr>
                <w:rFonts w:ascii="Times New Roman" w:hAnsi="Times New Roman"/>
                <w:bCs/>
                <w:sz w:val="26"/>
                <w:szCs w:val="26"/>
                <w:lang w:eastAsia="zh-CN"/>
              </w:rPr>
            </w:pPr>
            <w:r w:rsidRPr="00F21EFF">
              <w:rPr>
                <w:rFonts w:ascii="Times New Roman" w:hAnsi="Times New Roman"/>
                <w:bCs/>
                <w:sz w:val="26"/>
                <w:szCs w:val="26"/>
                <w:lang w:eastAsia="zh-CN"/>
              </w:rPr>
              <w:t>120.000</w:t>
            </w:r>
          </w:p>
        </w:tc>
        <w:tc>
          <w:tcPr>
            <w:tcW w:w="612" w:type="pct"/>
            <w:shd w:val="clear" w:color="auto" w:fill="EAF1DD" w:themeFill="accent3" w:themeFillTint="33"/>
            <w:vAlign w:val="bottom"/>
          </w:tcPr>
          <w:p w:rsidR="00055149" w:rsidRPr="00F21EFF" w:rsidRDefault="00055149" w:rsidP="00F21EFF">
            <w:pPr>
              <w:spacing w:before="120" w:after="120"/>
              <w:jc w:val="right"/>
              <w:rPr>
                <w:rFonts w:ascii="Times New Roman" w:hAnsi="Times New Roman"/>
                <w:bCs/>
                <w:sz w:val="26"/>
                <w:szCs w:val="26"/>
                <w:lang w:eastAsia="zh-CN"/>
              </w:rPr>
            </w:pPr>
            <w:r w:rsidRPr="00F21EFF">
              <w:rPr>
                <w:rFonts w:ascii="Times New Roman" w:hAnsi="Times New Roman"/>
                <w:bCs/>
                <w:sz w:val="26"/>
                <w:szCs w:val="26"/>
                <w:lang w:eastAsia="zh-CN"/>
              </w:rPr>
              <w:t>37,19</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bCs/>
                <w:sz w:val="26"/>
                <w:szCs w:val="26"/>
              </w:rPr>
            </w:pPr>
            <w:r w:rsidRPr="00F21EFF">
              <w:rPr>
                <w:rFonts w:ascii="Times New Roman" w:hAnsi="Times New Roman"/>
                <w:b w:val="0"/>
                <w:bCs/>
                <w:sz w:val="26"/>
                <w:szCs w:val="26"/>
              </w:rPr>
              <w:t>1</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Nhà xưởng sợi </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28.012,0</w:t>
            </w:r>
          </w:p>
        </w:tc>
        <w:tc>
          <w:tcPr>
            <w:tcW w:w="612" w:type="pct"/>
            <w:vAlign w:val="bottom"/>
          </w:tcPr>
          <w:p w:rsidR="003A3C4A" w:rsidRPr="00F21EFF" w:rsidRDefault="009A68FE" w:rsidP="00F21EFF">
            <w:pPr>
              <w:spacing w:before="120" w:after="120"/>
              <w:jc w:val="right"/>
              <w:rPr>
                <w:rFonts w:ascii="Times New Roman" w:hAnsi="Times New Roman"/>
                <w:b w:val="0"/>
                <w:bCs/>
                <w:sz w:val="26"/>
                <w:szCs w:val="26"/>
                <w:lang w:eastAsia="zh-CN"/>
              </w:rPr>
            </w:pPr>
            <w:r w:rsidRPr="00F21EFF">
              <w:rPr>
                <w:rFonts w:ascii="Times New Roman" w:hAnsi="Times New Roman"/>
                <w:b w:val="0"/>
                <w:bCs/>
                <w:sz w:val="26"/>
                <w:szCs w:val="26"/>
                <w:lang w:eastAsia="zh-CN"/>
              </w:rPr>
              <w:t>8,68</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Kho </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6.791,1</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2,10</w:t>
            </w:r>
          </w:p>
        </w:tc>
      </w:tr>
      <w:tr w:rsidR="003A3C4A" w:rsidRPr="00F21EFF" w:rsidTr="003E19CA">
        <w:trPr>
          <w:trHeight w:val="267"/>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3</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Nhà bơm và bể nước ngầm </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119,0</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0,04</w:t>
            </w:r>
          </w:p>
        </w:tc>
      </w:tr>
      <w:tr w:rsidR="003A3C4A" w:rsidRPr="00F21EFF" w:rsidTr="003E19CA">
        <w:trPr>
          <w:trHeight w:val="60"/>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4</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Nhà xe công nhân </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897,6</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0,28</w:t>
            </w:r>
          </w:p>
        </w:tc>
      </w:tr>
      <w:tr w:rsidR="003A3C4A" w:rsidRPr="00F21EFF" w:rsidTr="003E19CA">
        <w:trPr>
          <w:trHeight w:val="60"/>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5</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Trạm điện, trạm lạnh </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433,4</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0,13</w:t>
            </w:r>
          </w:p>
        </w:tc>
      </w:tr>
      <w:tr w:rsidR="003A3C4A" w:rsidRPr="00F21EFF" w:rsidTr="003E19CA">
        <w:trPr>
          <w:trHeight w:val="60"/>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6</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Nhà văn phòng </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3</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1.832,0</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0,57</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bCs/>
                <w:sz w:val="26"/>
                <w:szCs w:val="26"/>
              </w:rPr>
            </w:pPr>
            <w:r w:rsidRPr="00F21EFF">
              <w:rPr>
                <w:rFonts w:ascii="Times New Roman" w:hAnsi="Times New Roman"/>
                <w:b w:val="0"/>
                <w:bCs/>
                <w:sz w:val="26"/>
                <w:szCs w:val="26"/>
              </w:rPr>
              <w:t>7</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Nhà bảo vệ 1</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79,2</w:t>
            </w:r>
          </w:p>
        </w:tc>
        <w:tc>
          <w:tcPr>
            <w:tcW w:w="612" w:type="pct"/>
            <w:vAlign w:val="center"/>
          </w:tcPr>
          <w:p w:rsidR="003A3C4A" w:rsidRPr="00F21EFF" w:rsidRDefault="009A68FE" w:rsidP="00F21EFF">
            <w:pPr>
              <w:spacing w:before="120" w:after="120"/>
              <w:jc w:val="right"/>
              <w:rPr>
                <w:rFonts w:ascii="Times New Roman" w:hAnsi="Times New Roman"/>
                <w:bCs/>
                <w:sz w:val="26"/>
                <w:szCs w:val="26"/>
                <w:lang w:eastAsia="zh-CN"/>
              </w:rPr>
            </w:pPr>
            <w:r w:rsidRPr="00F21EFF">
              <w:rPr>
                <w:rFonts w:ascii="Times New Roman" w:hAnsi="Times New Roman"/>
                <w:bCs/>
                <w:sz w:val="26"/>
                <w:szCs w:val="26"/>
                <w:lang w:eastAsia="zh-CN"/>
              </w:rPr>
              <w:t>0,02</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8</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Nhà bảo vệ 2</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1</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31,2</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0,01</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9</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 xml:space="preserve">Nhà nghỉ chuyên gia </w:t>
            </w:r>
          </w:p>
        </w:tc>
        <w:tc>
          <w:tcPr>
            <w:tcW w:w="532" w:type="pct"/>
            <w:vAlign w:val="center"/>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3</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1.299,6</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0,40</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10</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Diện tích đường giao thông</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8.095,1</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2,51</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11</w:t>
            </w:r>
          </w:p>
        </w:tc>
        <w:tc>
          <w:tcPr>
            <w:tcW w:w="2783" w:type="pct"/>
          </w:tcPr>
          <w:p w:rsidR="003A3C4A" w:rsidRPr="00F21EFF" w:rsidRDefault="003A3C4A" w:rsidP="00F21EFF">
            <w:pPr>
              <w:pStyle w:val="TableParagraph"/>
              <w:spacing w:before="120" w:after="120" w:line="240" w:lineRule="auto"/>
              <w:rPr>
                <w:sz w:val="26"/>
                <w:szCs w:val="26"/>
              </w:rPr>
            </w:pPr>
            <w:r w:rsidRPr="00F21EFF">
              <w:rPr>
                <w:sz w:val="26"/>
                <w:szCs w:val="26"/>
              </w:rPr>
              <w:t>Diện tích cây xanh, vỉa hè</w:t>
            </w:r>
          </w:p>
        </w:tc>
        <w:tc>
          <w:tcPr>
            <w:tcW w:w="532" w:type="pct"/>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w:t>
            </w:r>
          </w:p>
        </w:tc>
        <w:tc>
          <w:tcPr>
            <w:tcW w:w="716" w:type="pct"/>
          </w:tcPr>
          <w:p w:rsidR="003A3C4A" w:rsidRPr="00F21EFF" w:rsidRDefault="003A3C4A" w:rsidP="00F21EFF">
            <w:pPr>
              <w:pStyle w:val="TableParagraph"/>
              <w:spacing w:before="120" w:after="120" w:line="240" w:lineRule="auto"/>
              <w:jc w:val="right"/>
              <w:rPr>
                <w:sz w:val="26"/>
                <w:szCs w:val="26"/>
              </w:rPr>
            </w:pPr>
            <w:r w:rsidRPr="00F21EFF">
              <w:rPr>
                <w:sz w:val="26"/>
                <w:szCs w:val="26"/>
              </w:rPr>
              <w:t>12.001,6</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3,72</w:t>
            </w:r>
          </w:p>
        </w:tc>
      </w:tr>
      <w:tr w:rsidR="003A3C4A" w:rsidRPr="00F21EFF" w:rsidTr="00BE1294">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12</w:t>
            </w:r>
          </w:p>
        </w:tc>
        <w:tc>
          <w:tcPr>
            <w:tcW w:w="2783" w:type="pct"/>
          </w:tcPr>
          <w:p w:rsidR="003A3C4A" w:rsidRPr="00F21EFF" w:rsidRDefault="003A3C4A" w:rsidP="00F21EFF">
            <w:pPr>
              <w:pStyle w:val="TableParagraph"/>
              <w:spacing w:before="120" w:after="120" w:line="240" w:lineRule="auto"/>
              <w:jc w:val="both"/>
              <w:rPr>
                <w:sz w:val="26"/>
                <w:szCs w:val="26"/>
              </w:rPr>
            </w:pPr>
            <w:r w:rsidRPr="00F21EFF">
              <w:rPr>
                <w:sz w:val="26"/>
                <w:szCs w:val="26"/>
              </w:rPr>
              <w:t>Bể thu gom nước thải để chứa</w:t>
            </w:r>
            <w:r w:rsidRPr="00F21EFF">
              <w:rPr>
                <w:spacing w:val="-18"/>
                <w:sz w:val="26"/>
                <w:szCs w:val="26"/>
              </w:rPr>
              <w:t xml:space="preserve"> </w:t>
            </w:r>
            <w:r w:rsidRPr="00F21EFF">
              <w:rPr>
                <w:sz w:val="26"/>
                <w:szCs w:val="26"/>
              </w:rPr>
              <w:t>nước</w:t>
            </w:r>
            <w:r w:rsidRPr="00F21EFF">
              <w:rPr>
                <w:spacing w:val="-18"/>
                <w:sz w:val="26"/>
                <w:szCs w:val="26"/>
              </w:rPr>
              <w:t xml:space="preserve"> </w:t>
            </w:r>
            <w:r w:rsidRPr="00F21EFF">
              <w:rPr>
                <w:sz w:val="26"/>
                <w:szCs w:val="26"/>
              </w:rPr>
              <w:t>thải</w:t>
            </w:r>
            <w:r w:rsidRPr="00F21EFF">
              <w:rPr>
                <w:spacing w:val="-18"/>
                <w:sz w:val="26"/>
                <w:szCs w:val="26"/>
              </w:rPr>
              <w:t xml:space="preserve"> </w:t>
            </w:r>
            <w:r w:rsidRPr="00F21EFF">
              <w:rPr>
                <w:sz w:val="26"/>
                <w:szCs w:val="26"/>
              </w:rPr>
              <w:t>trước</w:t>
            </w:r>
            <w:r w:rsidRPr="00F21EFF">
              <w:rPr>
                <w:spacing w:val="-18"/>
                <w:sz w:val="26"/>
                <w:szCs w:val="26"/>
              </w:rPr>
              <w:t xml:space="preserve"> </w:t>
            </w:r>
            <w:r w:rsidRPr="00F21EFF">
              <w:rPr>
                <w:sz w:val="26"/>
                <w:szCs w:val="26"/>
              </w:rPr>
              <w:t>khi</w:t>
            </w:r>
            <w:r w:rsidRPr="00F21EFF">
              <w:rPr>
                <w:spacing w:val="-18"/>
                <w:sz w:val="26"/>
                <w:szCs w:val="26"/>
              </w:rPr>
              <w:t xml:space="preserve"> </w:t>
            </w:r>
            <w:r w:rsidRPr="00F21EFF">
              <w:rPr>
                <w:sz w:val="26"/>
                <w:szCs w:val="26"/>
              </w:rPr>
              <w:t>đưa</w:t>
            </w:r>
            <w:r w:rsidRPr="00F21EFF">
              <w:rPr>
                <w:spacing w:val="-18"/>
                <w:sz w:val="26"/>
                <w:szCs w:val="26"/>
              </w:rPr>
              <w:t xml:space="preserve"> </w:t>
            </w:r>
            <w:r w:rsidRPr="00F21EFF">
              <w:rPr>
                <w:sz w:val="26"/>
                <w:szCs w:val="26"/>
              </w:rPr>
              <w:t>về</w:t>
            </w:r>
            <w:r w:rsidRPr="00F21EFF">
              <w:rPr>
                <w:spacing w:val="-18"/>
                <w:sz w:val="26"/>
                <w:szCs w:val="26"/>
              </w:rPr>
              <w:t xml:space="preserve"> </w:t>
            </w:r>
            <w:r w:rsidRPr="00F21EFF">
              <w:rPr>
                <w:sz w:val="26"/>
                <w:szCs w:val="26"/>
              </w:rPr>
              <w:t xml:space="preserve">nhà máy sản xuất vải màu </w:t>
            </w:r>
            <w:r w:rsidR="008B7236">
              <w:rPr>
                <w:sz w:val="26"/>
                <w:szCs w:val="26"/>
              </w:rPr>
              <w:t>Continental</w:t>
            </w:r>
            <w:r w:rsidRPr="00F21EFF">
              <w:rPr>
                <w:sz w:val="26"/>
                <w:szCs w:val="26"/>
              </w:rPr>
              <w:t xml:space="preserve"> của Công ty bên đường N16</w:t>
            </w:r>
          </w:p>
        </w:tc>
        <w:tc>
          <w:tcPr>
            <w:tcW w:w="532" w:type="pct"/>
            <w:vAlign w:val="center"/>
          </w:tcPr>
          <w:p w:rsidR="003A3C4A" w:rsidRPr="00F21EFF" w:rsidRDefault="003A3C4A" w:rsidP="00F21EFF">
            <w:pPr>
              <w:pStyle w:val="TableParagraph"/>
              <w:spacing w:before="120" w:after="120" w:line="240" w:lineRule="auto"/>
              <w:jc w:val="center"/>
              <w:rPr>
                <w:sz w:val="26"/>
                <w:szCs w:val="26"/>
              </w:rPr>
            </w:pPr>
            <w:r w:rsidRPr="00F21EFF">
              <w:rPr>
                <w:w w:val="99"/>
                <w:sz w:val="26"/>
                <w:szCs w:val="26"/>
              </w:rPr>
              <w:t>-</w:t>
            </w:r>
          </w:p>
        </w:tc>
        <w:tc>
          <w:tcPr>
            <w:tcW w:w="716" w:type="pct"/>
            <w:vAlign w:val="center"/>
          </w:tcPr>
          <w:p w:rsidR="003A3C4A" w:rsidRPr="00F21EFF" w:rsidRDefault="003A3C4A" w:rsidP="00F21EFF">
            <w:pPr>
              <w:pStyle w:val="TableParagraph"/>
              <w:spacing w:before="120" w:after="120" w:line="240" w:lineRule="auto"/>
              <w:jc w:val="right"/>
              <w:rPr>
                <w:sz w:val="26"/>
                <w:szCs w:val="26"/>
              </w:rPr>
            </w:pPr>
            <w:r w:rsidRPr="00F21EFF">
              <w:rPr>
                <w:sz w:val="26"/>
                <w:szCs w:val="26"/>
              </w:rPr>
              <w:t>29,2</w:t>
            </w:r>
          </w:p>
        </w:tc>
        <w:tc>
          <w:tcPr>
            <w:tcW w:w="612" w:type="pct"/>
            <w:vAlign w:val="center"/>
          </w:tcPr>
          <w:p w:rsidR="003A3C4A" w:rsidRPr="00F21EFF" w:rsidRDefault="009A68F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0,01</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13</w:t>
            </w:r>
          </w:p>
        </w:tc>
        <w:tc>
          <w:tcPr>
            <w:tcW w:w="2783" w:type="pct"/>
          </w:tcPr>
          <w:p w:rsidR="003A3C4A" w:rsidRPr="00F21EFF" w:rsidRDefault="003A3C4A" w:rsidP="00F21EFF">
            <w:pPr>
              <w:spacing w:before="120" w:after="120"/>
              <w:ind w:right="54"/>
              <w:rPr>
                <w:rFonts w:ascii="Times New Roman" w:hAnsi="Times New Roman"/>
                <w:b w:val="0"/>
                <w:sz w:val="26"/>
                <w:szCs w:val="26"/>
                <w:lang w:bidi="en-US"/>
              </w:rPr>
            </w:pPr>
            <w:r w:rsidRPr="00F21EFF">
              <w:rPr>
                <w:rFonts w:ascii="Times New Roman" w:hAnsi="Times New Roman"/>
                <w:b w:val="0"/>
                <w:sz w:val="26"/>
                <w:szCs w:val="26"/>
                <w:lang w:bidi="en-US"/>
              </w:rPr>
              <w:t xml:space="preserve">Xưởng sợi </w:t>
            </w:r>
          </w:p>
        </w:tc>
        <w:tc>
          <w:tcPr>
            <w:tcW w:w="532" w:type="pct"/>
          </w:tcPr>
          <w:p w:rsidR="003A3C4A" w:rsidRPr="00F21EFF" w:rsidRDefault="003A3C4A" w:rsidP="00F21EFF">
            <w:pPr>
              <w:spacing w:before="120" w:after="120"/>
              <w:ind w:right="54"/>
              <w:jc w:val="center"/>
              <w:rPr>
                <w:rFonts w:ascii="Times New Roman" w:hAnsi="Times New Roman"/>
                <w:b w:val="0"/>
                <w:bCs/>
                <w:sz w:val="26"/>
                <w:szCs w:val="26"/>
              </w:rPr>
            </w:pPr>
            <w:r w:rsidRPr="00F21EFF">
              <w:rPr>
                <w:rFonts w:ascii="Times New Roman" w:hAnsi="Times New Roman"/>
                <w:b w:val="0"/>
                <w:bCs/>
                <w:sz w:val="26"/>
                <w:szCs w:val="26"/>
              </w:rPr>
              <w:t>1</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rPr>
            </w:pPr>
            <w:r w:rsidRPr="00F21EFF">
              <w:rPr>
                <w:rFonts w:ascii="Times New Roman" w:hAnsi="Times New Roman"/>
                <w:b w:val="0"/>
                <w:bCs/>
                <w:sz w:val="26"/>
                <w:szCs w:val="26"/>
              </w:rPr>
              <w:t>26.698,4</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8,27</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14</w:t>
            </w:r>
          </w:p>
        </w:tc>
        <w:tc>
          <w:tcPr>
            <w:tcW w:w="2783" w:type="pct"/>
          </w:tcPr>
          <w:p w:rsidR="003A3C4A" w:rsidRPr="00F21EFF" w:rsidRDefault="003A3C4A" w:rsidP="00F21EFF">
            <w:pPr>
              <w:spacing w:before="120" w:after="120"/>
              <w:ind w:right="54"/>
              <w:rPr>
                <w:rFonts w:ascii="Times New Roman" w:hAnsi="Times New Roman"/>
                <w:b w:val="0"/>
                <w:sz w:val="26"/>
                <w:szCs w:val="26"/>
                <w:lang w:bidi="en-US"/>
              </w:rPr>
            </w:pPr>
            <w:r w:rsidRPr="00F21EFF">
              <w:rPr>
                <w:rFonts w:ascii="Times New Roman" w:hAnsi="Times New Roman"/>
                <w:b w:val="0"/>
                <w:sz w:val="26"/>
                <w:szCs w:val="26"/>
                <w:lang w:bidi="en-US"/>
              </w:rPr>
              <w:t>Kho bông-bông phế</w:t>
            </w:r>
          </w:p>
        </w:tc>
        <w:tc>
          <w:tcPr>
            <w:tcW w:w="532" w:type="pct"/>
          </w:tcPr>
          <w:p w:rsidR="003A3C4A" w:rsidRPr="00F21EFF" w:rsidRDefault="003A3C4A" w:rsidP="00F21EFF">
            <w:pPr>
              <w:spacing w:before="120" w:after="120"/>
              <w:ind w:right="54"/>
              <w:jc w:val="center"/>
              <w:rPr>
                <w:rFonts w:ascii="Times New Roman" w:hAnsi="Times New Roman"/>
                <w:b w:val="0"/>
                <w:bCs/>
                <w:sz w:val="26"/>
                <w:szCs w:val="26"/>
              </w:rPr>
            </w:pPr>
            <w:r w:rsidRPr="00F21EFF">
              <w:rPr>
                <w:rFonts w:ascii="Times New Roman" w:hAnsi="Times New Roman"/>
                <w:b w:val="0"/>
                <w:bCs/>
                <w:sz w:val="26"/>
                <w:szCs w:val="26"/>
              </w:rPr>
              <w:t>1</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rPr>
            </w:pPr>
            <w:r w:rsidRPr="00F21EFF">
              <w:rPr>
                <w:rFonts w:ascii="Times New Roman" w:hAnsi="Times New Roman"/>
                <w:b w:val="0"/>
                <w:bCs/>
                <w:sz w:val="26"/>
                <w:szCs w:val="26"/>
              </w:rPr>
              <w:t>10.956,0</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3,40</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15</w:t>
            </w:r>
          </w:p>
        </w:tc>
        <w:tc>
          <w:tcPr>
            <w:tcW w:w="2783" w:type="pct"/>
          </w:tcPr>
          <w:p w:rsidR="003A3C4A" w:rsidRPr="00F21EFF" w:rsidRDefault="003A3C4A" w:rsidP="00F21EFF">
            <w:pPr>
              <w:spacing w:before="120" w:after="120"/>
              <w:ind w:right="54"/>
              <w:rPr>
                <w:rFonts w:ascii="Times New Roman" w:hAnsi="Times New Roman"/>
                <w:b w:val="0"/>
                <w:sz w:val="26"/>
                <w:szCs w:val="26"/>
                <w:lang w:bidi="en-US"/>
              </w:rPr>
            </w:pPr>
            <w:r w:rsidRPr="00F21EFF">
              <w:rPr>
                <w:rFonts w:ascii="Times New Roman" w:hAnsi="Times New Roman"/>
                <w:b w:val="0"/>
                <w:sz w:val="26"/>
                <w:szCs w:val="26"/>
                <w:lang w:bidi="en-US"/>
              </w:rPr>
              <w:t>Kho sợi tự động</w:t>
            </w:r>
          </w:p>
        </w:tc>
        <w:tc>
          <w:tcPr>
            <w:tcW w:w="532" w:type="pct"/>
          </w:tcPr>
          <w:p w:rsidR="003A3C4A" w:rsidRPr="00F21EFF" w:rsidRDefault="003A3C4A" w:rsidP="00F21EFF">
            <w:pPr>
              <w:spacing w:before="120" w:after="120"/>
              <w:ind w:right="54"/>
              <w:jc w:val="center"/>
              <w:rPr>
                <w:rFonts w:ascii="Times New Roman" w:hAnsi="Times New Roman"/>
                <w:b w:val="0"/>
                <w:bCs/>
                <w:sz w:val="26"/>
                <w:szCs w:val="26"/>
              </w:rPr>
            </w:pPr>
            <w:r w:rsidRPr="00F21EFF">
              <w:rPr>
                <w:rFonts w:ascii="Times New Roman" w:hAnsi="Times New Roman"/>
                <w:b w:val="0"/>
                <w:bCs/>
                <w:sz w:val="26"/>
                <w:szCs w:val="26"/>
              </w:rPr>
              <w:t>1</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rPr>
            </w:pPr>
            <w:r w:rsidRPr="00F21EFF">
              <w:rPr>
                <w:rFonts w:ascii="Times New Roman" w:hAnsi="Times New Roman"/>
                <w:b w:val="0"/>
                <w:bCs/>
                <w:sz w:val="26"/>
                <w:szCs w:val="26"/>
              </w:rPr>
              <w:t>3.942,0</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1,22</w:t>
            </w:r>
          </w:p>
        </w:tc>
      </w:tr>
      <w:tr w:rsidR="003A3C4A" w:rsidRPr="00F21EFF" w:rsidTr="003E19CA">
        <w:trPr>
          <w:trHeight w:val="31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16</w:t>
            </w:r>
          </w:p>
        </w:tc>
        <w:tc>
          <w:tcPr>
            <w:tcW w:w="2783" w:type="pct"/>
          </w:tcPr>
          <w:p w:rsidR="003A3C4A" w:rsidRPr="00F21EFF" w:rsidRDefault="003A3C4A" w:rsidP="00F21EFF">
            <w:pPr>
              <w:spacing w:before="120" w:after="120"/>
              <w:ind w:right="54"/>
              <w:rPr>
                <w:rFonts w:ascii="Times New Roman" w:hAnsi="Times New Roman"/>
                <w:b w:val="0"/>
                <w:sz w:val="26"/>
                <w:szCs w:val="26"/>
                <w:lang w:bidi="en-US"/>
              </w:rPr>
            </w:pPr>
            <w:r w:rsidRPr="00F21EFF">
              <w:rPr>
                <w:rFonts w:ascii="Times New Roman" w:hAnsi="Times New Roman"/>
                <w:b w:val="0"/>
                <w:sz w:val="26"/>
                <w:szCs w:val="26"/>
                <w:lang w:bidi="en-US"/>
              </w:rPr>
              <w:t xml:space="preserve">Nhà bảo vệ - Cổng rào </w:t>
            </w:r>
          </w:p>
        </w:tc>
        <w:tc>
          <w:tcPr>
            <w:tcW w:w="532" w:type="pct"/>
          </w:tcPr>
          <w:p w:rsidR="003A3C4A" w:rsidRPr="00F21EFF" w:rsidRDefault="003A3C4A" w:rsidP="00F21EFF">
            <w:pPr>
              <w:spacing w:before="120" w:after="120"/>
              <w:ind w:right="54"/>
              <w:jc w:val="center"/>
              <w:rPr>
                <w:rFonts w:ascii="Times New Roman" w:hAnsi="Times New Roman"/>
                <w:b w:val="0"/>
                <w:bCs/>
                <w:sz w:val="26"/>
                <w:szCs w:val="26"/>
              </w:rPr>
            </w:pPr>
            <w:r w:rsidRPr="00F21EFF">
              <w:rPr>
                <w:rFonts w:ascii="Times New Roman" w:hAnsi="Times New Roman"/>
                <w:b w:val="0"/>
                <w:bCs/>
                <w:sz w:val="26"/>
                <w:szCs w:val="26"/>
              </w:rPr>
              <w:t>1</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rPr>
            </w:pPr>
            <w:r w:rsidRPr="00F21EFF">
              <w:rPr>
                <w:rFonts w:ascii="Times New Roman" w:hAnsi="Times New Roman"/>
                <w:b w:val="0"/>
                <w:bCs/>
                <w:sz w:val="26"/>
                <w:szCs w:val="26"/>
              </w:rPr>
              <w:t>34,5</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0,01</w:t>
            </w:r>
          </w:p>
        </w:tc>
      </w:tr>
      <w:tr w:rsidR="003A3C4A" w:rsidRPr="00F21EFF" w:rsidTr="003E19CA">
        <w:trPr>
          <w:trHeight w:val="354"/>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17</w:t>
            </w:r>
          </w:p>
        </w:tc>
        <w:tc>
          <w:tcPr>
            <w:tcW w:w="2783" w:type="pct"/>
          </w:tcPr>
          <w:p w:rsidR="003A3C4A" w:rsidRPr="00F21EFF" w:rsidRDefault="003A3C4A" w:rsidP="00F21EFF">
            <w:pPr>
              <w:spacing w:before="120" w:after="120"/>
              <w:ind w:right="54"/>
              <w:rPr>
                <w:rFonts w:ascii="Times New Roman" w:hAnsi="Times New Roman"/>
                <w:b w:val="0"/>
                <w:sz w:val="26"/>
                <w:szCs w:val="26"/>
                <w:lang w:bidi="en-US"/>
              </w:rPr>
            </w:pPr>
            <w:r w:rsidRPr="00F21EFF">
              <w:rPr>
                <w:rFonts w:ascii="Times New Roman" w:hAnsi="Times New Roman"/>
                <w:b w:val="0"/>
                <w:sz w:val="26"/>
                <w:szCs w:val="26"/>
                <w:lang w:bidi="en-US"/>
              </w:rPr>
              <w:t xml:space="preserve">Khu thu gom tập kết chất thải rắn </w:t>
            </w:r>
          </w:p>
        </w:tc>
        <w:tc>
          <w:tcPr>
            <w:tcW w:w="532" w:type="pct"/>
          </w:tcPr>
          <w:p w:rsidR="003A3C4A" w:rsidRPr="00F21EFF" w:rsidRDefault="003A3C4A" w:rsidP="00F21EFF">
            <w:pPr>
              <w:spacing w:before="120" w:after="120"/>
              <w:ind w:right="54"/>
              <w:jc w:val="center"/>
              <w:rPr>
                <w:rFonts w:ascii="Times New Roman" w:hAnsi="Times New Roman"/>
                <w:b w:val="0"/>
                <w:bCs/>
                <w:sz w:val="26"/>
                <w:szCs w:val="26"/>
              </w:rPr>
            </w:pPr>
            <w:r w:rsidRPr="00F21EFF">
              <w:rPr>
                <w:rFonts w:ascii="Times New Roman" w:hAnsi="Times New Roman"/>
                <w:b w:val="0"/>
                <w:bCs/>
                <w:sz w:val="26"/>
                <w:szCs w:val="26"/>
              </w:rPr>
              <w:t>1</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rPr>
            </w:pPr>
            <w:r w:rsidRPr="00F21EFF">
              <w:rPr>
                <w:rFonts w:ascii="Times New Roman" w:hAnsi="Times New Roman"/>
                <w:b w:val="0"/>
                <w:bCs/>
                <w:sz w:val="26"/>
                <w:szCs w:val="26"/>
              </w:rPr>
              <w:t>43,2</w:t>
            </w:r>
          </w:p>
        </w:tc>
        <w:tc>
          <w:tcPr>
            <w:tcW w:w="612" w:type="pct"/>
            <w:vAlign w:val="center"/>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0,01</w:t>
            </w:r>
          </w:p>
        </w:tc>
      </w:tr>
      <w:tr w:rsidR="003A3C4A" w:rsidRPr="00F21EFF" w:rsidTr="003E19CA">
        <w:trPr>
          <w:trHeight w:val="4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18</w:t>
            </w:r>
          </w:p>
        </w:tc>
        <w:tc>
          <w:tcPr>
            <w:tcW w:w="2783" w:type="pct"/>
          </w:tcPr>
          <w:p w:rsidR="003A3C4A" w:rsidRPr="00F21EFF" w:rsidRDefault="003A3C4A" w:rsidP="00F21EFF">
            <w:pPr>
              <w:spacing w:before="120" w:after="120"/>
              <w:ind w:right="54"/>
              <w:rPr>
                <w:rFonts w:ascii="Times New Roman" w:hAnsi="Times New Roman"/>
                <w:b w:val="0"/>
                <w:sz w:val="26"/>
                <w:szCs w:val="26"/>
                <w:lang w:bidi="en-US"/>
              </w:rPr>
            </w:pPr>
            <w:r w:rsidRPr="00F21EFF">
              <w:rPr>
                <w:rFonts w:ascii="Times New Roman" w:hAnsi="Times New Roman"/>
                <w:b w:val="0"/>
                <w:sz w:val="26"/>
                <w:szCs w:val="26"/>
                <w:lang w:bidi="en-US"/>
              </w:rPr>
              <w:t>Cây xanh và đường đi</w:t>
            </w:r>
          </w:p>
        </w:tc>
        <w:tc>
          <w:tcPr>
            <w:tcW w:w="532" w:type="pct"/>
          </w:tcPr>
          <w:p w:rsidR="003A3C4A" w:rsidRPr="00F21EFF" w:rsidRDefault="003A3C4A" w:rsidP="00F21EFF">
            <w:pPr>
              <w:spacing w:before="120" w:after="120"/>
              <w:ind w:right="54"/>
              <w:jc w:val="center"/>
              <w:rPr>
                <w:rFonts w:ascii="Times New Roman" w:hAnsi="Times New Roman"/>
                <w:bCs/>
                <w:sz w:val="26"/>
                <w:szCs w:val="26"/>
              </w:rPr>
            </w:pPr>
            <w:r w:rsidRPr="00F21EFF">
              <w:rPr>
                <w:rFonts w:ascii="Times New Roman" w:hAnsi="Times New Roman"/>
                <w:bCs/>
                <w:sz w:val="26"/>
                <w:szCs w:val="26"/>
                <w:lang w:eastAsia="zh-CN"/>
              </w:rPr>
              <w:t>-</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rPr>
            </w:pPr>
            <w:r w:rsidRPr="00F21EFF">
              <w:rPr>
                <w:rFonts w:ascii="Times New Roman" w:hAnsi="Times New Roman"/>
                <w:b w:val="0"/>
                <w:bCs/>
                <w:sz w:val="26"/>
                <w:szCs w:val="26"/>
                <w:lang w:eastAsia="zh-CN"/>
              </w:rPr>
              <w:t>17.591,3</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5,45</w:t>
            </w:r>
          </w:p>
        </w:tc>
      </w:tr>
      <w:tr w:rsidR="003A3C4A" w:rsidRPr="00F21EFF" w:rsidTr="003E19CA">
        <w:trPr>
          <w:trHeight w:val="45"/>
          <w:jc w:val="center"/>
        </w:trPr>
        <w:tc>
          <w:tcPr>
            <w:tcW w:w="357" w:type="pct"/>
            <w:vAlign w:val="center"/>
          </w:tcPr>
          <w:p w:rsidR="003A3C4A" w:rsidRPr="00F21EFF" w:rsidRDefault="003A3C4A"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lastRenderedPageBreak/>
              <w:t>19</w:t>
            </w:r>
          </w:p>
        </w:tc>
        <w:tc>
          <w:tcPr>
            <w:tcW w:w="2783" w:type="pct"/>
          </w:tcPr>
          <w:p w:rsidR="003A3C4A" w:rsidRPr="00F21EFF" w:rsidRDefault="003A3C4A" w:rsidP="00F21EFF">
            <w:pPr>
              <w:spacing w:before="120" w:after="120"/>
              <w:ind w:right="54"/>
              <w:rPr>
                <w:rFonts w:ascii="Times New Roman" w:hAnsi="Times New Roman"/>
                <w:bCs/>
                <w:sz w:val="26"/>
                <w:szCs w:val="26"/>
                <w:lang w:eastAsia="zh-CN"/>
              </w:rPr>
            </w:pPr>
            <w:r w:rsidRPr="00F21EFF">
              <w:rPr>
                <w:rFonts w:ascii="Times New Roman" w:hAnsi="Times New Roman"/>
                <w:b w:val="0"/>
                <w:sz w:val="26"/>
                <w:szCs w:val="26"/>
                <w:lang w:bidi="en-US"/>
              </w:rPr>
              <w:t>Nhà uống nước</w:t>
            </w:r>
          </w:p>
        </w:tc>
        <w:tc>
          <w:tcPr>
            <w:tcW w:w="532" w:type="pct"/>
          </w:tcPr>
          <w:p w:rsidR="003A3C4A" w:rsidRPr="00F21EFF" w:rsidRDefault="003A3C4A" w:rsidP="00F21EFF">
            <w:pPr>
              <w:spacing w:before="120" w:after="120"/>
              <w:ind w:right="54"/>
              <w:jc w:val="center"/>
              <w:rPr>
                <w:rFonts w:ascii="Times New Roman" w:hAnsi="Times New Roman"/>
                <w:b w:val="0"/>
                <w:bCs/>
                <w:sz w:val="26"/>
                <w:szCs w:val="26"/>
                <w:lang w:eastAsia="zh-CN"/>
              </w:rPr>
            </w:pPr>
            <w:r w:rsidRPr="00F21EFF">
              <w:rPr>
                <w:rFonts w:ascii="Times New Roman" w:hAnsi="Times New Roman"/>
                <w:b w:val="0"/>
                <w:bCs/>
                <w:sz w:val="26"/>
                <w:szCs w:val="26"/>
                <w:lang w:eastAsia="zh-CN"/>
              </w:rPr>
              <w:t>1</w:t>
            </w:r>
          </w:p>
        </w:tc>
        <w:tc>
          <w:tcPr>
            <w:tcW w:w="716" w:type="pct"/>
            <w:vAlign w:val="center"/>
          </w:tcPr>
          <w:p w:rsidR="003A3C4A" w:rsidRPr="00F21EFF" w:rsidRDefault="003A3C4A" w:rsidP="00F21EFF">
            <w:pPr>
              <w:spacing w:before="120" w:after="120"/>
              <w:ind w:right="54"/>
              <w:jc w:val="right"/>
              <w:rPr>
                <w:rFonts w:ascii="Times New Roman" w:hAnsi="Times New Roman"/>
                <w:b w:val="0"/>
                <w:bCs/>
                <w:sz w:val="26"/>
                <w:szCs w:val="26"/>
                <w:lang w:eastAsia="zh-CN"/>
              </w:rPr>
            </w:pPr>
            <w:r w:rsidRPr="00F21EFF">
              <w:rPr>
                <w:rFonts w:ascii="Times New Roman" w:hAnsi="Times New Roman"/>
                <w:b w:val="0"/>
                <w:bCs/>
                <w:sz w:val="26"/>
                <w:szCs w:val="26"/>
                <w:lang w:eastAsia="zh-CN"/>
              </w:rPr>
              <w:t>1.156,8</w:t>
            </w:r>
          </w:p>
        </w:tc>
        <w:tc>
          <w:tcPr>
            <w:tcW w:w="612" w:type="pct"/>
            <w:vAlign w:val="bottom"/>
          </w:tcPr>
          <w:p w:rsidR="003A3C4A" w:rsidRPr="00F21EFF" w:rsidRDefault="009A68F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0,36</w:t>
            </w:r>
          </w:p>
        </w:tc>
      </w:tr>
      <w:tr w:rsidR="00055149" w:rsidRPr="00F21EFF" w:rsidTr="005B7B5A">
        <w:trPr>
          <w:trHeight w:val="45"/>
          <w:jc w:val="center"/>
        </w:trPr>
        <w:tc>
          <w:tcPr>
            <w:tcW w:w="357" w:type="pct"/>
            <w:shd w:val="clear" w:color="auto" w:fill="EAF1DD" w:themeFill="accent3" w:themeFillTint="33"/>
            <w:vAlign w:val="center"/>
          </w:tcPr>
          <w:p w:rsidR="00055149" w:rsidRPr="00F21EFF" w:rsidRDefault="00055149" w:rsidP="00F21EFF">
            <w:pPr>
              <w:spacing w:before="120" w:after="120"/>
              <w:jc w:val="center"/>
              <w:rPr>
                <w:rFonts w:ascii="Times New Roman" w:hAnsi="Times New Roman"/>
                <w:sz w:val="26"/>
                <w:szCs w:val="26"/>
                <w:lang w:eastAsia="zh-CN"/>
              </w:rPr>
            </w:pPr>
            <w:r w:rsidRPr="00F21EFF">
              <w:rPr>
                <w:rFonts w:ascii="Times New Roman" w:hAnsi="Times New Roman"/>
                <w:sz w:val="26"/>
                <w:szCs w:val="26"/>
                <w:lang w:eastAsia="zh-CN"/>
              </w:rPr>
              <w:t>B</w:t>
            </w:r>
          </w:p>
        </w:tc>
        <w:tc>
          <w:tcPr>
            <w:tcW w:w="2783" w:type="pct"/>
            <w:shd w:val="clear" w:color="auto" w:fill="EAF1DD" w:themeFill="accent3" w:themeFillTint="33"/>
            <w:vAlign w:val="center"/>
          </w:tcPr>
          <w:p w:rsidR="00055149" w:rsidRPr="00E043D0" w:rsidRDefault="00E043D0" w:rsidP="005B7B5A">
            <w:pPr>
              <w:spacing w:before="120" w:after="120"/>
              <w:rPr>
                <w:rFonts w:ascii="Times New Roman" w:hAnsi="Times New Roman"/>
                <w:sz w:val="26"/>
                <w:szCs w:val="26"/>
                <w:lang w:eastAsia="zh-CN"/>
              </w:rPr>
            </w:pPr>
            <w:r w:rsidRPr="00E043D0">
              <w:rPr>
                <w:rFonts w:ascii="Times New Roman" w:hAnsi="Times New Roman"/>
                <w:sz w:val="26"/>
                <w:szCs w:val="26"/>
              </w:rPr>
              <w:t>NHÀ MÁY SẢN XUẤT VẢI MÀU</w:t>
            </w:r>
          </w:p>
        </w:tc>
        <w:tc>
          <w:tcPr>
            <w:tcW w:w="532" w:type="pct"/>
            <w:shd w:val="clear" w:color="auto" w:fill="EAF1DD" w:themeFill="accent3" w:themeFillTint="33"/>
            <w:vAlign w:val="center"/>
          </w:tcPr>
          <w:p w:rsidR="00055149" w:rsidRPr="00F21EFF" w:rsidRDefault="00055149" w:rsidP="00F21EFF">
            <w:pPr>
              <w:spacing w:before="120" w:after="120"/>
              <w:jc w:val="center"/>
              <w:rPr>
                <w:rFonts w:ascii="Times New Roman" w:hAnsi="Times New Roman"/>
                <w:sz w:val="26"/>
                <w:szCs w:val="26"/>
                <w:lang w:eastAsia="zh-CN"/>
              </w:rPr>
            </w:pPr>
          </w:p>
        </w:tc>
        <w:tc>
          <w:tcPr>
            <w:tcW w:w="716" w:type="pct"/>
            <w:shd w:val="clear" w:color="auto" w:fill="EAF1DD" w:themeFill="accent3" w:themeFillTint="33"/>
            <w:vAlign w:val="center"/>
          </w:tcPr>
          <w:p w:rsidR="00055149" w:rsidRPr="00F21EFF" w:rsidRDefault="00055149" w:rsidP="00F21EFF">
            <w:pPr>
              <w:spacing w:before="120" w:after="120"/>
              <w:jc w:val="right"/>
              <w:rPr>
                <w:rFonts w:ascii="Times New Roman" w:hAnsi="Times New Roman"/>
                <w:sz w:val="26"/>
                <w:szCs w:val="26"/>
                <w:lang w:eastAsia="zh-CN"/>
              </w:rPr>
            </w:pPr>
            <w:r w:rsidRPr="00F21EFF">
              <w:rPr>
                <w:rFonts w:ascii="Times New Roman" w:hAnsi="Times New Roman"/>
                <w:sz w:val="26"/>
                <w:szCs w:val="26"/>
                <w:lang w:eastAsia="zh-CN"/>
              </w:rPr>
              <w:t>202.644</w:t>
            </w:r>
          </w:p>
        </w:tc>
        <w:tc>
          <w:tcPr>
            <w:tcW w:w="612" w:type="pct"/>
            <w:shd w:val="clear" w:color="auto" w:fill="EAF1DD" w:themeFill="accent3" w:themeFillTint="33"/>
            <w:vAlign w:val="bottom"/>
          </w:tcPr>
          <w:p w:rsidR="00055149" w:rsidRPr="00F21EFF" w:rsidRDefault="00055149" w:rsidP="00F21EFF">
            <w:pPr>
              <w:spacing w:before="120" w:after="120"/>
              <w:jc w:val="right"/>
              <w:rPr>
                <w:rFonts w:ascii="Times New Roman" w:hAnsi="Times New Roman"/>
                <w:sz w:val="26"/>
                <w:szCs w:val="26"/>
              </w:rPr>
            </w:pPr>
            <w:r w:rsidRPr="00F21EFF">
              <w:rPr>
                <w:rFonts w:ascii="Times New Roman" w:hAnsi="Times New Roman"/>
                <w:sz w:val="26"/>
                <w:szCs w:val="26"/>
              </w:rPr>
              <w:t>62,81</w:t>
            </w:r>
          </w:p>
        </w:tc>
      </w:tr>
      <w:tr w:rsidR="002D1072" w:rsidRPr="00F21EFF" w:rsidTr="003E19CA">
        <w:trPr>
          <w:trHeight w:val="45"/>
          <w:jc w:val="center"/>
        </w:trPr>
        <w:tc>
          <w:tcPr>
            <w:tcW w:w="357" w:type="pct"/>
            <w:vAlign w:val="center"/>
          </w:tcPr>
          <w:p w:rsidR="002D1072" w:rsidRPr="00F21EFF" w:rsidRDefault="00F85B41" w:rsidP="00F21EFF">
            <w:pPr>
              <w:spacing w:before="120" w:after="120"/>
              <w:jc w:val="center"/>
              <w:rPr>
                <w:rFonts w:ascii="Times New Roman" w:hAnsi="Times New Roman"/>
                <w:sz w:val="26"/>
                <w:szCs w:val="26"/>
              </w:rPr>
            </w:pPr>
            <w:r w:rsidRPr="00F21EFF">
              <w:rPr>
                <w:rFonts w:ascii="Times New Roman" w:hAnsi="Times New Roman"/>
                <w:sz w:val="26"/>
                <w:szCs w:val="26"/>
              </w:rPr>
              <w:t>I</w:t>
            </w:r>
          </w:p>
        </w:tc>
        <w:tc>
          <w:tcPr>
            <w:tcW w:w="2783" w:type="pct"/>
            <w:vAlign w:val="center"/>
          </w:tcPr>
          <w:p w:rsidR="002D1072" w:rsidRPr="00F21EFF" w:rsidRDefault="00F85B41" w:rsidP="00F21EFF">
            <w:pPr>
              <w:spacing w:before="120" w:after="120"/>
              <w:rPr>
                <w:rFonts w:ascii="Times New Roman" w:hAnsi="Times New Roman"/>
                <w:bCs/>
                <w:sz w:val="26"/>
                <w:szCs w:val="26"/>
              </w:rPr>
            </w:pPr>
            <w:r w:rsidRPr="00F21EFF">
              <w:rPr>
                <w:rFonts w:ascii="Times New Roman" w:hAnsi="Times New Roman"/>
                <w:sz w:val="26"/>
                <w:szCs w:val="26"/>
              </w:rPr>
              <w:t>Diện tích đường giao thông</w:t>
            </w:r>
          </w:p>
        </w:tc>
        <w:tc>
          <w:tcPr>
            <w:tcW w:w="532" w:type="pct"/>
            <w:vAlign w:val="center"/>
          </w:tcPr>
          <w:p w:rsidR="002D1072"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vAlign w:val="center"/>
          </w:tcPr>
          <w:p w:rsidR="002D1072" w:rsidRPr="00F21EFF" w:rsidRDefault="003E108E" w:rsidP="00F21EFF">
            <w:pPr>
              <w:spacing w:before="120" w:after="120"/>
              <w:jc w:val="right"/>
              <w:rPr>
                <w:rFonts w:ascii="Times New Roman" w:hAnsi="Times New Roman"/>
                <w:sz w:val="26"/>
                <w:szCs w:val="26"/>
                <w:lang w:eastAsia="zh-CN"/>
              </w:rPr>
            </w:pPr>
            <w:r w:rsidRPr="00F21EFF">
              <w:rPr>
                <w:rFonts w:ascii="Times New Roman" w:hAnsi="Times New Roman"/>
                <w:sz w:val="26"/>
                <w:szCs w:val="26"/>
                <w:lang w:eastAsia="zh-CN"/>
              </w:rPr>
              <w:t>32.922,9</w:t>
            </w:r>
          </w:p>
        </w:tc>
        <w:tc>
          <w:tcPr>
            <w:tcW w:w="612" w:type="pct"/>
            <w:vAlign w:val="bottom"/>
          </w:tcPr>
          <w:p w:rsidR="002D1072" w:rsidRPr="00F21EFF" w:rsidRDefault="009A68FE" w:rsidP="00F21EFF">
            <w:pPr>
              <w:spacing w:before="120" w:after="120"/>
              <w:jc w:val="right"/>
              <w:rPr>
                <w:rFonts w:ascii="Times New Roman" w:hAnsi="Times New Roman"/>
                <w:b w:val="0"/>
                <w:bCs/>
                <w:sz w:val="26"/>
                <w:szCs w:val="26"/>
                <w:lang w:eastAsia="zh-CN"/>
              </w:rPr>
            </w:pPr>
            <w:r w:rsidRPr="00F21EFF">
              <w:rPr>
                <w:rFonts w:ascii="Times New Roman" w:hAnsi="Times New Roman"/>
                <w:b w:val="0"/>
                <w:bCs/>
                <w:sz w:val="26"/>
                <w:szCs w:val="26"/>
                <w:lang w:eastAsia="zh-CN"/>
              </w:rPr>
              <w:t>10,20</w:t>
            </w:r>
          </w:p>
        </w:tc>
      </w:tr>
      <w:tr w:rsidR="002D1072" w:rsidRPr="00F21EFF" w:rsidTr="003E19CA">
        <w:trPr>
          <w:trHeight w:val="45"/>
          <w:jc w:val="center"/>
        </w:trPr>
        <w:tc>
          <w:tcPr>
            <w:tcW w:w="357" w:type="pct"/>
            <w:vAlign w:val="center"/>
          </w:tcPr>
          <w:p w:rsidR="002D1072" w:rsidRPr="00F21EFF" w:rsidRDefault="00F85B41" w:rsidP="00F21EFF">
            <w:pPr>
              <w:spacing w:before="120" w:after="120"/>
              <w:jc w:val="center"/>
              <w:rPr>
                <w:rFonts w:ascii="Times New Roman" w:hAnsi="Times New Roman"/>
                <w:sz w:val="26"/>
                <w:szCs w:val="26"/>
              </w:rPr>
            </w:pPr>
            <w:r w:rsidRPr="00F21EFF">
              <w:rPr>
                <w:rFonts w:ascii="Times New Roman" w:hAnsi="Times New Roman"/>
                <w:sz w:val="26"/>
                <w:szCs w:val="26"/>
              </w:rPr>
              <w:t>II</w:t>
            </w:r>
          </w:p>
        </w:tc>
        <w:tc>
          <w:tcPr>
            <w:tcW w:w="2783" w:type="pct"/>
            <w:vAlign w:val="center"/>
          </w:tcPr>
          <w:p w:rsidR="002D1072" w:rsidRPr="00F21EFF" w:rsidRDefault="00F85B41" w:rsidP="00F21EFF">
            <w:pPr>
              <w:spacing w:before="120" w:after="120"/>
              <w:rPr>
                <w:rFonts w:ascii="Times New Roman" w:hAnsi="Times New Roman"/>
                <w:bCs/>
                <w:sz w:val="26"/>
                <w:szCs w:val="26"/>
              </w:rPr>
            </w:pPr>
            <w:r w:rsidRPr="00F21EFF">
              <w:rPr>
                <w:rFonts w:ascii="Times New Roman" w:hAnsi="Times New Roman"/>
                <w:sz w:val="26"/>
                <w:szCs w:val="26"/>
              </w:rPr>
              <w:t>Diện tích cây xanh, vỉa hè</w:t>
            </w:r>
          </w:p>
        </w:tc>
        <w:tc>
          <w:tcPr>
            <w:tcW w:w="532" w:type="pct"/>
            <w:vAlign w:val="center"/>
          </w:tcPr>
          <w:p w:rsidR="002D1072"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vAlign w:val="center"/>
          </w:tcPr>
          <w:p w:rsidR="002D1072" w:rsidRPr="00F21EFF" w:rsidRDefault="003E108E" w:rsidP="00F21EFF">
            <w:pPr>
              <w:spacing w:before="120" w:after="120"/>
              <w:jc w:val="right"/>
              <w:rPr>
                <w:rFonts w:ascii="Times New Roman" w:hAnsi="Times New Roman"/>
                <w:sz w:val="26"/>
                <w:szCs w:val="26"/>
                <w:lang w:eastAsia="zh-CN"/>
              </w:rPr>
            </w:pPr>
            <w:r w:rsidRPr="00F21EFF">
              <w:rPr>
                <w:rFonts w:ascii="Times New Roman" w:hAnsi="Times New Roman"/>
                <w:sz w:val="26"/>
                <w:szCs w:val="26"/>
                <w:lang w:eastAsia="zh-CN"/>
              </w:rPr>
              <w:t>53.928,8</w:t>
            </w:r>
          </w:p>
        </w:tc>
        <w:tc>
          <w:tcPr>
            <w:tcW w:w="612" w:type="pct"/>
          </w:tcPr>
          <w:p w:rsidR="002D1072" w:rsidRPr="00F21EFF" w:rsidRDefault="009A68FE" w:rsidP="00F21EFF">
            <w:pPr>
              <w:spacing w:before="120" w:after="120"/>
              <w:jc w:val="right"/>
              <w:rPr>
                <w:rFonts w:ascii="Times New Roman" w:hAnsi="Times New Roman"/>
                <w:b w:val="0"/>
                <w:bCs/>
                <w:sz w:val="26"/>
                <w:szCs w:val="26"/>
                <w:lang w:eastAsia="zh-CN"/>
              </w:rPr>
            </w:pPr>
            <w:r w:rsidRPr="00F21EFF">
              <w:rPr>
                <w:rFonts w:ascii="Times New Roman" w:hAnsi="Times New Roman"/>
                <w:b w:val="0"/>
                <w:bCs/>
                <w:sz w:val="26"/>
                <w:szCs w:val="26"/>
                <w:lang w:eastAsia="zh-CN"/>
              </w:rPr>
              <w:t>16,7</w:t>
            </w:r>
            <w:r w:rsidR="00A90307" w:rsidRPr="00F21EFF">
              <w:rPr>
                <w:rFonts w:ascii="Times New Roman" w:hAnsi="Times New Roman"/>
                <w:b w:val="0"/>
                <w:bCs/>
                <w:sz w:val="26"/>
                <w:szCs w:val="26"/>
                <w:lang w:eastAsia="zh-CN"/>
              </w:rPr>
              <w:t>2</w:t>
            </w:r>
          </w:p>
        </w:tc>
      </w:tr>
      <w:tr w:rsidR="003E108E" w:rsidRPr="00F21EFF" w:rsidTr="003E19CA">
        <w:trPr>
          <w:trHeight w:val="45"/>
          <w:jc w:val="center"/>
        </w:trPr>
        <w:tc>
          <w:tcPr>
            <w:tcW w:w="357" w:type="pct"/>
            <w:vAlign w:val="center"/>
          </w:tcPr>
          <w:p w:rsidR="003E108E" w:rsidRPr="00F21EFF" w:rsidRDefault="003E108E" w:rsidP="00F21EFF">
            <w:pPr>
              <w:spacing w:before="120" w:after="120"/>
              <w:jc w:val="center"/>
              <w:rPr>
                <w:rFonts w:ascii="Times New Roman" w:hAnsi="Times New Roman"/>
                <w:sz w:val="26"/>
                <w:szCs w:val="26"/>
              </w:rPr>
            </w:pPr>
            <w:r w:rsidRPr="00F21EFF">
              <w:rPr>
                <w:rFonts w:ascii="Times New Roman" w:hAnsi="Times New Roman"/>
                <w:sz w:val="26"/>
                <w:szCs w:val="26"/>
              </w:rPr>
              <w:t>III</w:t>
            </w:r>
          </w:p>
        </w:tc>
        <w:tc>
          <w:tcPr>
            <w:tcW w:w="2783" w:type="pct"/>
            <w:vAlign w:val="center"/>
          </w:tcPr>
          <w:p w:rsidR="003E108E" w:rsidRPr="00F21EFF" w:rsidRDefault="003E108E" w:rsidP="00F21EFF">
            <w:pPr>
              <w:spacing w:before="120" w:after="120"/>
              <w:rPr>
                <w:rFonts w:ascii="Times New Roman" w:hAnsi="Times New Roman"/>
                <w:sz w:val="26"/>
                <w:szCs w:val="26"/>
              </w:rPr>
            </w:pPr>
            <w:r w:rsidRPr="00F21EFF">
              <w:rPr>
                <w:rFonts w:ascii="Times New Roman" w:hAnsi="Times New Roman"/>
                <w:sz w:val="26"/>
                <w:szCs w:val="26"/>
              </w:rPr>
              <w:t>Diện tích xây dựng</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vAlign w:val="center"/>
          </w:tcPr>
          <w:p w:rsidR="003E108E" w:rsidRPr="00F21EFF" w:rsidRDefault="003E108E" w:rsidP="00F21EFF">
            <w:pPr>
              <w:spacing w:before="120" w:after="120"/>
              <w:jc w:val="right"/>
              <w:rPr>
                <w:rFonts w:ascii="Times New Roman" w:hAnsi="Times New Roman"/>
                <w:sz w:val="26"/>
                <w:szCs w:val="26"/>
                <w:lang w:eastAsia="zh-CN"/>
              </w:rPr>
            </w:pPr>
            <w:r w:rsidRPr="00F21EFF">
              <w:rPr>
                <w:rFonts w:ascii="Times New Roman" w:hAnsi="Times New Roman"/>
                <w:sz w:val="26"/>
                <w:szCs w:val="26"/>
                <w:lang w:eastAsia="zh-CN"/>
              </w:rPr>
              <w:t>115.792.3</w:t>
            </w:r>
          </w:p>
        </w:tc>
        <w:tc>
          <w:tcPr>
            <w:tcW w:w="612" w:type="pct"/>
          </w:tcPr>
          <w:p w:rsidR="003E108E" w:rsidRPr="00F21EFF" w:rsidRDefault="00151095" w:rsidP="00F21EFF">
            <w:pPr>
              <w:spacing w:before="120" w:after="120"/>
              <w:jc w:val="right"/>
              <w:rPr>
                <w:rFonts w:ascii="Times New Roman" w:hAnsi="Times New Roman"/>
                <w:b w:val="0"/>
                <w:bCs/>
                <w:sz w:val="26"/>
                <w:szCs w:val="26"/>
                <w:lang w:eastAsia="zh-CN"/>
              </w:rPr>
            </w:pPr>
            <w:r w:rsidRPr="00F21EFF">
              <w:rPr>
                <w:rFonts w:ascii="Times New Roman" w:hAnsi="Times New Roman"/>
                <w:b w:val="0"/>
                <w:bCs/>
                <w:sz w:val="26"/>
                <w:szCs w:val="26"/>
                <w:lang w:eastAsia="zh-CN"/>
              </w:rPr>
              <w:t>35.89</w:t>
            </w:r>
          </w:p>
        </w:tc>
      </w:tr>
      <w:tr w:rsidR="002D1072" w:rsidRPr="00F21EFF" w:rsidTr="003E19CA">
        <w:trPr>
          <w:trHeight w:val="315"/>
          <w:jc w:val="center"/>
        </w:trPr>
        <w:tc>
          <w:tcPr>
            <w:tcW w:w="357" w:type="pct"/>
            <w:vAlign w:val="center"/>
          </w:tcPr>
          <w:p w:rsidR="002D1072"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w:t>
            </w:r>
          </w:p>
        </w:tc>
        <w:tc>
          <w:tcPr>
            <w:tcW w:w="2783" w:type="pct"/>
            <w:vAlign w:val="center"/>
          </w:tcPr>
          <w:p w:rsidR="002D1072"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Xưởng nhuộm 1</w:t>
            </w:r>
          </w:p>
        </w:tc>
        <w:tc>
          <w:tcPr>
            <w:tcW w:w="532" w:type="pct"/>
            <w:vAlign w:val="center"/>
          </w:tcPr>
          <w:p w:rsidR="002D1072"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2</w:t>
            </w:r>
          </w:p>
        </w:tc>
        <w:tc>
          <w:tcPr>
            <w:tcW w:w="716" w:type="pct"/>
            <w:vAlign w:val="center"/>
          </w:tcPr>
          <w:p w:rsidR="002D1072"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10</w:t>
            </w:r>
            <w:r w:rsidRPr="00F21EFF">
              <w:rPr>
                <w:rFonts w:ascii="Times New Roman" w:hAnsi="Times New Roman"/>
                <w:b w:val="0"/>
                <w:sz w:val="26"/>
                <w:szCs w:val="26"/>
                <w:lang w:eastAsia="zh-CN"/>
              </w:rPr>
              <w:t>.</w:t>
            </w:r>
            <w:r w:rsidRPr="00F21EFF">
              <w:rPr>
                <w:rFonts w:ascii="Times New Roman" w:hAnsi="Times New Roman"/>
                <w:b w:val="0"/>
                <w:sz w:val="26"/>
                <w:szCs w:val="26"/>
              </w:rPr>
              <w:t>594,1</w:t>
            </w:r>
          </w:p>
        </w:tc>
        <w:tc>
          <w:tcPr>
            <w:tcW w:w="612" w:type="pct"/>
            <w:vAlign w:val="bottom"/>
          </w:tcPr>
          <w:p w:rsidR="002D1072" w:rsidRPr="00F21EFF" w:rsidRDefault="001E06BB"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3,28</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w:t>
            </w:r>
          </w:p>
        </w:tc>
        <w:tc>
          <w:tcPr>
            <w:tcW w:w="2783" w:type="pct"/>
            <w:vAlign w:val="center"/>
          </w:tcPr>
          <w:p w:rsidR="003E108E"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Xưởng nhuộm 2</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16.236,</w:t>
            </w:r>
            <w:r w:rsidRPr="00F21EFF">
              <w:rPr>
                <w:rFonts w:ascii="Times New Roman" w:hAnsi="Times New Roman"/>
                <w:b w:val="0"/>
                <w:sz w:val="26"/>
                <w:szCs w:val="26"/>
                <w:lang w:eastAsia="zh-CN"/>
              </w:rPr>
              <w:t>5</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5,04</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3</w:t>
            </w:r>
          </w:p>
        </w:tc>
        <w:tc>
          <w:tcPr>
            <w:tcW w:w="2783" w:type="pct"/>
            <w:vAlign w:val="center"/>
          </w:tcPr>
          <w:p w:rsidR="003E108E"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Xưởng dệt 1</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13.913,0</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4,31</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4</w:t>
            </w:r>
          </w:p>
        </w:tc>
        <w:tc>
          <w:tcPr>
            <w:tcW w:w="2783" w:type="pct"/>
            <w:vAlign w:val="center"/>
          </w:tcPr>
          <w:p w:rsidR="003E108E"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Xưởng dệt 2</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11.727,</w:t>
            </w:r>
            <w:r w:rsidRPr="00F21EFF">
              <w:rPr>
                <w:rFonts w:ascii="Times New Roman" w:hAnsi="Times New Roman"/>
                <w:b w:val="0"/>
                <w:sz w:val="26"/>
                <w:szCs w:val="26"/>
                <w:lang w:eastAsia="zh-CN"/>
              </w:rPr>
              <w:t>3</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3,63</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5</w:t>
            </w:r>
          </w:p>
        </w:tc>
        <w:tc>
          <w:tcPr>
            <w:tcW w:w="2783" w:type="pct"/>
            <w:vAlign w:val="center"/>
          </w:tcPr>
          <w:p w:rsidR="003E108E" w:rsidRPr="00F21EFF" w:rsidRDefault="005811FF" w:rsidP="00F21EFF">
            <w:pPr>
              <w:spacing w:before="120" w:after="120"/>
              <w:rPr>
                <w:rFonts w:ascii="Times New Roman" w:hAnsi="Times New Roman"/>
                <w:b w:val="0"/>
                <w:sz w:val="26"/>
                <w:szCs w:val="26"/>
              </w:rPr>
            </w:pPr>
            <w:r w:rsidRPr="00F21EFF">
              <w:rPr>
                <w:rFonts w:ascii="Times New Roman" w:hAnsi="Times New Roman"/>
                <w:b w:val="0"/>
                <w:sz w:val="26"/>
                <w:szCs w:val="26"/>
              </w:rPr>
              <w:t>Xưởng sau chỉnh lý</w:t>
            </w:r>
            <w:r w:rsidR="00A003B4">
              <w:rPr>
                <w:rFonts w:ascii="Times New Roman" w:hAnsi="Times New Roman"/>
                <w:b w:val="0"/>
                <w:sz w:val="26"/>
                <w:szCs w:val="26"/>
              </w:rPr>
              <w:t xml:space="preserve"> 1</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6.125,4</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1,90</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6</w:t>
            </w:r>
          </w:p>
        </w:tc>
        <w:tc>
          <w:tcPr>
            <w:tcW w:w="2783" w:type="pct"/>
            <w:vAlign w:val="center"/>
          </w:tcPr>
          <w:p w:rsidR="003E108E"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Xưởng sau chỉnh lý</w:t>
            </w:r>
            <w:r w:rsidR="00A003B4">
              <w:rPr>
                <w:rFonts w:ascii="Times New Roman" w:hAnsi="Times New Roman"/>
                <w:b w:val="0"/>
                <w:sz w:val="26"/>
                <w:szCs w:val="26"/>
              </w:rPr>
              <w:t xml:space="preserve"> 2</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bCs/>
                <w:sz w:val="26"/>
                <w:szCs w:val="26"/>
                <w:lang w:eastAsia="zh-CN" w:bidi="en-US"/>
              </w:rPr>
              <w:t>7.246,1</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2,25</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7</w:t>
            </w:r>
          </w:p>
        </w:tc>
        <w:tc>
          <w:tcPr>
            <w:tcW w:w="2783" w:type="pct"/>
            <w:vAlign w:val="center"/>
          </w:tcPr>
          <w:p w:rsidR="003E108E"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Xưởng amoniac</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rPr>
            </w:pPr>
            <w:r w:rsidRPr="00F21EFF">
              <w:rPr>
                <w:rFonts w:ascii="Times New Roman" w:hAnsi="Times New Roman"/>
                <w:b w:val="0"/>
                <w:bCs/>
                <w:sz w:val="26"/>
                <w:szCs w:val="26"/>
                <w:lang w:eastAsia="zh-CN" w:bidi="en-US"/>
              </w:rPr>
              <w:t>1.633,1</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0,51</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8</w:t>
            </w:r>
          </w:p>
        </w:tc>
        <w:tc>
          <w:tcPr>
            <w:tcW w:w="2783" w:type="pct"/>
            <w:vAlign w:val="center"/>
          </w:tcPr>
          <w:p w:rsidR="003E108E" w:rsidRPr="00F21EFF" w:rsidRDefault="005811FF" w:rsidP="00F21EFF">
            <w:pPr>
              <w:spacing w:before="120" w:after="120"/>
              <w:rPr>
                <w:rFonts w:ascii="Times New Roman" w:hAnsi="Times New Roman"/>
                <w:b w:val="0"/>
                <w:sz w:val="26"/>
                <w:szCs w:val="26"/>
              </w:rPr>
            </w:pPr>
            <w:r>
              <w:rPr>
                <w:rFonts w:ascii="Times New Roman" w:hAnsi="Times New Roman"/>
                <w:b w:val="0"/>
                <w:sz w:val="26"/>
                <w:szCs w:val="26"/>
              </w:rPr>
              <w:t>Xưởng kiểm tra</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8.137,8</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2,52</w:t>
            </w:r>
          </w:p>
        </w:tc>
      </w:tr>
      <w:tr w:rsidR="003E108E" w:rsidRPr="00F21EFF" w:rsidTr="003E19CA">
        <w:trPr>
          <w:trHeight w:val="315"/>
          <w:jc w:val="center"/>
        </w:trPr>
        <w:tc>
          <w:tcPr>
            <w:tcW w:w="357" w:type="pct"/>
            <w:vAlign w:val="center"/>
          </w:tcPr>
          <w:p w:rsidR="003E108E"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9</w:t>
            </w:r>
          </w:p>
        </w:tc>
        <w:tc>
          <w:tcPr>
            <w:tcW w:w="2783" w:type="pct"/>
            <w:vAlign w:val="center"/>
          </w:tcPr>
          <w:p w:rsidR="003E108E" w:rsidRPr="00F21EFF" w:rsidRDefault="003E108E" w:rsidP="00F21EFF">
            <w:pPr>
              <w:spacing w:before="120" w:after="120"/>
              <w:rPr>
                <w:rFonts w:ascii="Times New Roman" w:hAnsi="Times New Roman"/>
                <w:b w:val="0"/>
                <w:sz w:val="26"/>
                <w:szCs w:val="26"/>
              </w:rPr>
            </w:pPr>
            <w:r w:rsidRPr="00F21EFF">
              <w:rPr>
                <w:rFonts w:ascii="Times New Roman" w:hAnsi="Times New Roman"/>
                <w:b w:val="0"/>
                <w:sz w:val="26"/>
                <w:szCs w:val="26"/>
              </w:rPr>
              <w:t>Kho hóa chất nhuộm</w:t>
            </w:r>
            <w:r w:rsidR="00DD79B5" w:rsidRPr="00F21EFF">
              <w:rPr>
                <w:rFonts w:ascii="Times New Roman" w:hAnsi="Times New Roman"/>
                <w:b w:val="0"/>
                <w:sz w:val="26"/>
                <w:szCs w:val="26"/>
              </w:rPr>
              <w:t xml:space="preserve"> 1</w:t>
            </w:r>
          </w:p>
        </w:tc>
        <w:tc>
          <w:tcPr>
            <w:tcW w:w="532" w:type="pct"/>
            <w:vAlign w:val="center"/>
          </w:tcPr>
          <w:p w:rsidR="003E108E" w:rsidRPr="00F21EFF" w:rsidRDefault="003E108E"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3E108E" w:rsidRPr="00F21EFF" w:rsidRDefault="003E108E"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lang w:eastAsia="zh-CN"/>
              </w:rPr>
              <w:t>3.161,4</w:t>
            </w:r>
          </w:p>
        </w:tc>
        <w:tc>
          <w:tcPr>
            <w:tcW w:w="612" w:type="pct"/>
            <w:vAlign w:val="bottom"/>
          </w:tcPr>
          <w:p w:rsidR="003E108E"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0,98</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10</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Kho hóa chất nhuộm 2</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tcPr>
          <w:p w:rsidR="00DD79B5" w:rsidRPr="00F21EFF" w:rsidRDefault="00DD79B5" w:rsidP="00F21EFF">
            <w:pPr>
              <w:spacing w:before="120" w:after="120"/>
              <w:ind w:right="54"/>
              <w:jc w:val="right"/>
              <w:rPr>
                <w:rFonts w:ascii="Times New Roman" w:hAnsi="Times New Roman"/>
                <w:b w:val="0"/>
                <w:sz w:val="26"/>
                <w:szCs w:val="26"/>
                <w:lang w:eastAsia="zh-CN"/>
              </w:rPr>
            </w:pPr>
            <w:r w:rsidRPr="00F21EFF">
              <w:rPr>
                <w:rFonts w:ascii="Times New Roman" w:hAnsi="Times New Roman"/>
                <w:b w:val="0"/>
                <w:sz w:val="26"/>
                <w:szCs w:val="26"/>
              </w:rPr>
              <w:t>3.514,</w:t>
            </w:r>
            <w:r w:rsidRPr="00F21EFF">
              <w:rPr>
                <w:rFonts w:ascii="Times New Roman" w:hAnsi="Times New Roman"/>
                <w:b w:val="0"/>
                <w:sz w:val="26"/>
                <w:szCs w:val="26"/>
                <w:lang w:eastAsia="zh-CN"/>
              </w:rPr>
              <w:t>5</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1,09</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11</w:t>
            </w:r>
          </w:p>
        </w:tc>
        <w:tc>
          <w:tcPr>
            <w:tcW w:w="2783" w:type="pct"/>
            <w:vAlign w:val="center"/>
          </w:tcPr>
          <w:p w:rsidR="00DD79B5" w:rsidRPr="00F21EFF" w:rsidRDefault="009A5101" w:rsidP="00F21EFF">
            <w:pPr>
              <w:spacing w:before="120" w:after="120"/>
              <w:rPr>
                <w:rFonts w:ascii="Times New Roman" w:hAnsi="Times New Roman"/>
                <w:b w:val="0"/>
                <w:sz w:val="26"/>
                <w:szCs w:val="26"/>
              </w:rPr>
            </w:pPr>
            <w:r w:rsidRPr="00F21EFF">
              <w:rPr>
                <w:rFonts w:ascii="Times New Roman" w:hAnsi="Times New Roman"/>
                <w:b w:val="0"/>
                <w:sz w:val="26"/>
                <w:szCs w:val="26"/>
              </w:rPr>
              <w:t>Nhà xe công nhân</w:t>
            </w:r>
          </w:p>
        </w:tc>
        <w:tc>
          <w:tcPr>
            <w:tcW w:w="532" w:type="pct"/>
            <w:vAlign w:val="center"/>
          </w:tcPr>
          <w:p w:rsidR="00DD79B5" w:rsidRPr="00F21EFF" w:rsidRDefault="00DC1A0A" w:rsidP="00F21EFF">
            <w:pPr>
              <w:spacing w:before="120" w:after="120"/>
              <w:jc w:val="center"/>
              <w:rPr>
                <w:rFonts w:ascii="Times New Roman" w:hAnsi="Times New Roman"/>
                <w:b w:val="0"/>
                <w:sz w:val="26"/>
                <w:szCs w:val="26"/>
                <w:lang w:eastAsia="zh-CN"/>
              </w:rPr>
            </w:pPr>
            <w:r>
              <w:rPr>
                <w:rFonts w:ascii="Times New Roman" w:hAnsi="Times New Roman"/>
                <w:b w:val="0"/>
                <w:sz w:val="26"/>
                <w:szCs w:val="26"/>
                <w:lang w:eastAsia="zh-CN"/>
              </w:rPr>
              <w:t>2</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2.563,7</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0,79</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12</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Phân phối điện</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609,3</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0,19</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13</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Khu văn phòng</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2</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1.742,2</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0,54</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14</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Xưởng động lực</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1.792,7</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0,56</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15</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Trạm động lực</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870,</w:t>
            </w:r>
            <w:r w:rsidRPr="00F21EFF">
              <w:rPr>
                <w:rFonts w:ascii="Times New Roman" w:hAnsi="Times New Roman"/>
                <w:b w:val="0"/>
                <w:sz w:val="26"/>
                <w:szCs w:val="26"/>
                <w:lang w:eastAsia="zh-CN"/>
              </w:rPr>
              <w:t>8</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0,27</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16</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Nhà nồi hơi</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bCs/>
                <w:sz w:val="26"/>
                <w:szCs w:val="26"/>
                <w:lang w:eastAsia="zh-CN" w:bidi="en-US"/>
              </w:rPr>
              <w:t>1.867,1</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0,58</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17</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Trạm bơm</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937,9</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0,29</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18</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Nhà bảo vệ 1</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34,5</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0,01</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19</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Nhà bảo vệ 2</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34,5</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0,01</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lastRenderedPageBreak/>
              <w:t>20</w:t>
            </w:r>
          </w:p>
        </w:tc>
        <w:tc>
          <w:tcPr>
            <w:tcW w:w="2783" w:type="pct"/>
            <w:vAlign w:val="center"/>
          </w:tcPr>
          <w:p w:rsidR="00DD79B5" w:rsidRPr="00F21EFF" w:rsidRDefault="009A5101" w:rsidP="00F21EFF">
            <w:pPr>
              <w:spacing w:before="120" w:after="120"/>
              <w:rPr>
                <w:rFonts w:ascii="Times New Roman" w:hAnsi="Times New Roman"/>
                <w:b w:val="0"/>
                <w:sz w:val="26"/>
                <w:szCs w:val="26"/>
              </w:rPr>
            </w:pPr>
            <w:r w:rsidRPr="00F21EFF">
              <w:rPr>
                <w:rFonts w:ascii="Times New Roman" w:hAnsi="Times New Roman"/>
                <w:b w:val="0"/>
                <w:sz w:val="26"/>
                <w:szCs w:val="26"/>
              </w:rPr>
              <w:t>Nhà than</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bCs/>
                <w:sz w:val="26"/>
                <w:szCs w:val="26"/>
                <w:lang w:eastAsia="zh-CN" w:bidi="en-US"/>
              </w:rPr>
              <w:t>1.287</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0,40</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21</w:t>
            </w:r>
          </w:p>
        </w:tc>
        <w:tc>
          <w:tcPr>
            <w:tcW w:w="2783" w:type="pct"/>
            <w:vAlign w:val="center"/>
          </w:tcPr>
          <w:p w:rsidR="00DD79B5" w:rsidRPr="00F21EFF" w:rsidRDefault="009A5101" w:rsidP="005811FF">
            <w:pPr>
              <w:spacing w:before="120" w:after="120"/>
              <w:rPr>
                <w:rFonts w:ascii="Times New Roman" w:hAnsi="Times New Roman"/>
                <w:b w:val="0"/>
                <w:sz w:val="26"/>
                <w:szCs w:val="26"/>
              </w:rPr>
            </w:pPr>
            <w:r w:rsidRPr="00F21EFF">
              <w:rPr>
                <w:rFonts w:ascii="Times New Roman" w:hAnsi="Times New Roman"/>
                <w:b w:val="0"/>
                <w:sz w:val="26"/>
                <w:szCs w:val="26"/>
              </w:rPr>
              <w:t xml:space="preserve">Nhà </w:t>
            </w:r>
            <w:r w:rsidR="005811FF">
              <w:rPr>
                <w:rFonts w:ascii="Times New Roman" w:hAnsi="Times New Roman"/>
                <w:b w:val="0"/>
                <w:sz w:val="26"/>
                <w:szCs w:val="26"/>
              </w:rPr>
              <w:t>nguyên liệu</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4.600</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1,42</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22</w:t>
            </w:r>
          </w:p>
        </w:tc>
        <w:tc>
          <w:tcPr>
            <w:tcW w:w="2783" w:type="pct"/>
            <w:vAlign w:val="center"/>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Khu xử lý nước cấp</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669,8</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0,21</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23</w:t>
            </w:r>
          </w:p>
        </w:tc>
        <w:tc>
          <w:tcPr>
            <w:tcW w:w="2783" w:type="pct"/>
          </w:tcPr>
          <w:p w:rsidR="00DD79B5" w:rsidRPr="00F21EFF" w:rsidRDefault="00DD79B5" w:rsidP="00F21EFF">
            <w:pPr>
              <w:spacing w:before="120" w:after="120"/>
              <w:rPr>
                <w:rFonts w:ascii="Times New Roman" w:hAnsi="Times New Roman"/>
                <w:b w:val="0"/>
                <w:sz w:val="26"/>
                <w:szCs w:val="26"/>
                <w:lang w:eastAsia="zh-CN"/>
              </w:rPr>
            </w:pPr>
            <w:r w:rsidRPr="00F21EFF">
              <w:rPr>
                <w:rFonts w:ascii="Times New Roman" w:hAnsi="Times New Roman"/>
                <w:b w:val="0"/>
                <w:sz w:val="26"/>
                <w:szCs w:val="26"/>
              </w:rPr>
              <w:t xml:space="preserve">Trạm xử lý nước </w:t>
            </w:r>
            <w:r w:rsidRPr="00F21EFF">
              <w:rPr>
                <w:rFonts w:ascii="Times New Roman" w:hAnsi="Times New Roman"/>
                <w:b w:val="0"/>
                <w:sz w:val="26"/>
                <w:szCs w:val="26"/>
                <w:lang w:eastAsia="zh-CN"/>
              </w:rPr>
              <w:t>cấp</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tcPr>
          <w:p w:rsidR="00DD79B5" w:rsidRPr="00F21EFF" w:rsidRDefault="00DD79B5"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1.183,</w:t>
            </w:r>
            <w:r w:rsidRPr="00F21EFF">
              <w:rPr>
                <w:rFonts w:ascii="Times New Roman" w:hAnsi="Times New Roman"/>
                <w:b w:val="0"/>
                <w:sz w:val="26"/>
                <w:szCs w:val="26"/>
                <w:lang w:eastAsia="zh-CN"/>
              </w:rPr>
              <w:t>3</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0,37</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24</w:t>
            </w:r>
          </w:p>
        </w:tc>
        <w:tc>
          <w:tcPr>
            <w:tcW w:w="2783" w:type="pct"/>
            <w:vAlign w:val="center"/>
          </w:tcPr>
          <w:p w:rsidR="00DD79B5" w:rsidRPr="00F21EFF" w:rsidRDefault="00DD79B5" w:rsidP="00F21EFF">
            <w:pPr>
              <w:spacing w:before="120" w:after="120"/>
              <w:rPr>
                <w:rFonts w:ascii="Times New Roman" w:hAnsi="Times New Roman"/>
                <w:b w:val="0"/>
                <w:sz w:val="26"/>
                <w:szCs w:val="26"/>
                <w:lang w:eastAsia="zh-CN"/>
              </w:rPr>
            </w:pPr>
            <w:r w:rsidRPr="00F21EFF">
              <w:rPr>
                <w:rFonts w:ascii="Times New Roman" w:hAnsi="Times New Roman"/>
                <w:b w:val="0"/>
                <w:sz w:val="26"/>
                <w:szCs w:val="26"/>
              </w:rPr>
              <w:t>Khu xử lý nước thải</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vAlign w:val="center"/>
          </w:tcPr>
          <w:p w:rsidR="00DD79B5" w:rsidRPr="00F21EFF" w:rsidRDefault="00DD79B5" w:rsidP="00F21EFF">
            <w:pPr>
              <w:spacing w:before="120" w:after="120"/>
              <w:jc w:val="right"/>
              <w:rPr>
                <w:rFonts w:ascii="Times New Roman" w:hAnsi="Times New Roman"/>
                <w:b w:val="0"/>
                <w:sz w:val="26"/>
                <w:szCs w:val="26"/>
              </w:rPr>
            </w:pPr>
            <w:r w:rsidRPr="00F21EFF">
              <w:rPr>
                <w:rFonts w:ascii="Times New Roman" w:hAnsi="Times New Roman"/>
                <w:b w:val="0"/>
                <w:bCs/>
                <w:sz w:val="26"/>
                <w:szCs w:val="26"/>
                <w:lang w:eastAsia="zh-CN" w:bidi="en-US"/>
              </w:rPr>
              <w:t>12.721,3</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3,94</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25</w:t>
            </w:r>
          </w:p>
        </w:tc>
        <w:tc>
          <w:tcPr>
            <w:tcW w:w="2783" w:type="pct"/>
          </w:tcPr>
          <w:p w:rsidR="00DD79B5" w:rsidRPr="00F21EFF" w:rsidRDefault="00DD79B5" w:rsidP="00F21EFF">
            <w:pPr>
              <w:spacing w:before="120" w:after="120"/>
              <w:ind w:right="54"/>
              <w:rPr>
                <w:rFonts w:ascii="Times New Roman" w:hAnsi="Times New Roman"/>
                <w:b w:val="0"/>
                <w:sz w:val="26"/>
                <w:szCs w:val="26"/>
                <w:lang w:eastAsia="zh-CN"/>
              </w:rPr>
            </w:pPr>
            <w:r w:rsidRPr="00F21EFF">
              <w:rPr>
                <w:rFonts w:ascii="Times New Roman" w:hAnsi="Times New Roman"/>
                <w:b w:val="0"/>
                <w:sz w:val="26"/>
                <w:szCs w:val="26"/>
                <w:lang w:eastAsia="zh-CN"/>
              </w:rPr>
              <w:t>Kho chứa chất thải nguy hại</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tcPr>
          <w:p w:rsidR="00DD79B5" w:rsidRPr="00F21EFF" w:rsidRDefault="00DD79B5" w:rsidP="00F21EFF">
            <w:pPr>
              <w:spacing w:before="120" w:after="120"/>
              <w:ind w:right="54"/>
              <w:jc w:val="right"/>
              <w:rPr>
                <w:rFonts w:ascii="Times New Roman" w:hAnsi="Times New Roman"/>
                <w:b w:val="0"/>
                <w:sz w:val="26"/>
                <w:szCs w:val="26"/>
                <w:lang w:eastAsia="zh-CN"/>
              </w:rPr>
            </w:pPr>
            <w:r w:rsidRPr="00F21EFF">
              <w:rPr>
                <w:rFonts w:ascii="Times New Roman" w:hAnsi="Times New Roman"/>
                <w:b w:val="0"/>
                <w:sz w:val="26"/>
                <w:szCs w:val="26"/>
                <w:lang w:eastAsia="zh-CN"/>
              </w:rPr>
              <w:t>600</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0,19</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26</w:t>
            </w:r>
          </w:p>
        </w:tc>
        <w:tc>
          <w:tcPr>
            <w:tcW w:w="2783" w:type="pct"/>
          </w:tcPr>
          <w:p w:rsidR="00DD79B5" w:rsidRPr="00F21EFF" w:rsidRDefault="00DD79B5" w:rsidP="00F21EFF">
            <w:pPr>
              <w:spacing w:before="120" w:after="120"/>
              <w:ind w:right="54"/>
              <w:rPr>
                <w:rFonts w:ascii="Times New Roman" w:hAnsi="Times New Roman"/>
                <w:b w:val="0"/>
                <w:sz w:val="26"/>
                <w:szCs w:val="26"/>
                <w:lang w:eastAsia="zh-CN"/>
              </w:rPr>
            </w:pPr>
            <w:r w:rsidRPr="00F21EFF">
              <w:rPr>
                <w:rFonts w:ascii="Times New Roman" w:hAnsi="Times New Roman"/>
                <w:b w:val="0"/>
                <w:sz w:val="26"/>
                <w:szCs w:val="26"/>
              </w:rPr>
              <w:t>Kho chứa chất thải công nghiệp</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tcPr>
          <w:p w:rsidR="00DD79B5" w:rsidRPr="00F21EFF" w:rsidRDefault="00DD79B5" w:rsidP="00F21EFF">
            <w:pPr>
              <w:spacing w:before="120" w:after="120"/>
              <w:ind w:right="54"/>
              <w:jc w:val="right"/>
              <w:rPr>
                <w:rFonts w:ascii="Times New Roman" w:hAnsi="Times New Roman"/>
                <w:b w:val="0"/>
                <w:sz w:val="26"/>
                <w:szCs w:val="26"/>
                <w:lang w:eastAsia="zh-CN"/>
              </w:rPr>
            </w:pPr>
            <w:r w:rsidRPr="00F21EFF">
              <w:rPr>
                <w:rFonts w:ascii="Times New Roman" w:hAnsi="Times New Roman"/>
                <w:b w:val="0"/>
                <w:sz w:val="26"/>
                <w:szCs w:val="26"/>
                <w:lang w:eastAsia="zh-CN"/>
              </w:rPr>
              <w:t>330</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0,10</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27</w:t>
            </w:r>
          </w:p>
        </w:tc>
        <w:tc>
          <w:tcPr>
            <w:tcW w:w="2783" w:type="pct"/>
          </w:tcPr>
          <w:p w:rsidR="00DD79B5" w:rsidRPr="00F21EFF" w:rsidRDefault="00DD79B5" w:rsidP="00F21EFF">
            <w:pPr>
              <w:spacing w:before="120" w:after="120"/>
              <w:ind w:right="54"/>
              <w:rPr>
                <w:rFonts w:ascii="Times New Roman" w:hAnsi="Times New Roman"/>
                <w:b w:val="0"/>
                <w:sz w:val="26"/>
                <w:szCs w:val="26"/>
                <w:lang w:eastAsia="zh-CN"/>
              </w:rPr>
            </w:pPr>
            <w:r w:rsidRPr="00F21EFF">
              <w:rPr>
                <w:rFonts w:ascii="Times New Roman" w:hAnsi="Times New Roman"/>
                <w:b w:val="0"/>
                <w:sz w:val="26"/>
                <w:szCs w:val="26"/>
                <w:lang w:eastAsia="zh-CN"/>
              </w:rPr>
              <w:t>Kho chứa chất thải sinh hoạt</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tcPr>
          <w:p w:rsidR="00DD79B5" w:rsidRPr="00F21EFF" w:rsidRDefault="00DD79B5" w:rsidP="00F21EFF">
            <w:pPr>
              <w:spacing w:before="120" w:after="120"/>
              <w:ind w:right="54"/>
              <w:jc w:val="right"/>
              <w:rPr>
                <w:rFonts w:ascii="Times New Roman" w:hAnsi="Times New Roman"/>
                <w:b w:val="0"/>
                <w:sz w:val="26"/>
                <w:szCs w:val="26"/>
                <w:lang w:eastAsia="zh-CN"/>
              </w:rPr>
            </w:pPr>
            <w:r w:rsidRPr="00F21EFF">
              <w:rPr>
                <w:rFonts w:ascii="Times New Roman" w:hAnsi="Times New Roman"/>
                <w:b w:val="0"/>
                <w:sz w:val="26"/>
                <w:szCs w:val="26"/>
                <w:lang w:eastAsia="zh-CN"/>
              </w:rPr>
              <w:t>45</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0,01</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28</w:t>
            </w:r>
          </w:p>
        </w:tc>
        <w:tc>
          <w:tcPr>
            <w:tcW w:w="2783" w:type="pct"/>
          </w:tcPr>
          <w:p w:rsidR="00DD79B5" w:rsidRPr="00F21EFF" w:rsidRDefault="00DD79B5" w:rsidP="00F21EFF">
            <w:pPr>
              <w:spacing w:before="120" w:after="120"/>
              <w:rPr>
                <w:rFonts w:ascii="Times New Roman" w:hAnsi="Times New Roman"/>
                <w:b w:val="0"/>
                <w:sz w:val="26"/>
                <w:szCs w:val="26"/>
              </w:rPr>
            </w:pPr>
            <w:r w:rsidRPr="00F21EFF">
              <w:rPr>
                <w:rFonts w:ascii="Times New Roman" w:hAnsi="Times New Roman"/>
                <w:b w:val="0"/>
                <w:sz w:val="26"/>
                <w:szCs w:val="26"/>
              </w:rPr>
              <w:t>Trạm cấp điện động lực</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1</w:t>
            </w:r>
          </w:p>
        </w:tc>
        <w:tc>
          <w:tcPr>
            <w:tcW w:w="716" w:type="pct"/>
          </w:tcPr>
          <w:p w:rsidR="00DD79B5" w:rsidRPr="00F21EFF" w:rsidRDefault="00DD79B5" w:rsidP="00F21EFF">
            <w:pPr>
              <w:spacing w:before="120" w:after="120"/>
              <w:jc w:val="right"/>
              <w:rPr>
                <w:rFonts w:ascii="Times New Roman" w:hAnsi="Times New Roman"/>
                <w:b w:val="0"/>
                <w:sz w:val="26"/>
                <w:szCs w:val="26"/>
                <w:lang w:eastAsia="zh-CN"/>
              </w:rPr>
            </w:pPr>
            <w:r w:rsidRPr="00F21EFF">
              <w:rPr>
                <w:rFonts w:ascii="Times New Roman" w:hAnsi="Times New Roman"/>
                <w:b w:val="0"/>
                <w:sz w:val="26"/>
                <w:szCs w:val="26"/>
              </w:rPr>
              <w:t>328,</w:t>
            </w:r>
            <w:r w:rsidRPr="00F21EFF">
              <w:rPr>
                <w:rFonts w:ascii="Times New Roman" w:hAnsi="Times New Roman"/>
                <w:b w:val="0"/>
                <w:sz w:val="26"/>
                <w:szCs w:val="26"/>
                <w:lang w:eastAsia="zh-CN"/>
              </w:rPr>
              <w:t>5</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0,10</w:t>
            </w:r>
          </w:p>
        </w:tc>
      </w:tr>
      <w:tr w:rsidR="00DD79B5" w:rsidRPr="00F21EFF" w:rsidTr="003E19CA">
        <w:trPr>
          <w:trHeight w:val="315"/>
          <w:jc w:val="center"/>
        </w:trPr>
        <w:tc>
          <w:tcPr>
            <w:tcW w:w="357" w:type="pct"/>
            <w:vAlign w:val="center"/>
          </w:tcPr>
          <w:p w:rsidR="00DD79B5" w:rsidRPr="00F21EFF" w:rsidRDefault="009A5101" w:rsidP="00F21EFF">
            <w:pPr>
              <w:spacing w:before="120" w:after="120"/>
              <w:jc w:val="center"/>
              <w:rPr>
                <w:rFonts w:ascii="Times New Roman" w:hAnsi="Times New Roman"/>
                <w:b w:val="0"/>
                <w:sz w:val="26"/>
                <w:szCs w:val="26"/>
              </w:rPr>
            </w:pPr>
            <w:r w:rsidRPr="00F21EFF">
              <w:rPr>
                <w:rFonts w:ascii="Times New Roman" w:hAnsi="Times New Roman"/>
                <w:b w:val="0"/>
                <w:sz w:val="26"/>
                <w:szCs w:val="26"/>
              </w:rPr>
              <w:t>29</w:t>
            </w:r>
          </w:p>
        </w:tc>
        <w:tc>
          <w:tcPr>
            <w:tcW w:w="2783" w:type="pct"/>
          </w:tcPr>
          <w:p w:rsidR="00DD79B5" w:rsidRPr="00F21EFF" w:rsidRDefault="00DD79B5" w:rsidP="00F21EFF">
            <w:pPr>
              <w:spacing w:before="120" w:after="120"/>
              <w:ind w:right="54"/>
              <w:rPr>
                <w:rFonts w:ascii="Times New Roman" w:hAnsi="Times New Roman"/>
                <w:b w:val="0"/>
                <w:sz w:val="26"/>
                <w:szCs w:val="26"/>
              </w:rPr>
            </w:pPr>
            <w:r w:rsidRPr="00F21EFF">
              <w:rPr>
                <w:rFonts w:ascii="Times New Roman" w:hAnsi="Times New Roman"/>
                <w:b w:val="0"/>
                <w:sz w:val="26"/>
                <w:szCs w:val="26"/>
              </w:rPr>
              <w:t>Bể chứa nước đầu vào</w:t>
            </w:r>
          </w:p>
        </w:tc>
        <w:tc>
          <w:tcPr>
            <w:tcW w:w="532" w:type="pct"/>
            <w:vAlign w:val="center"/>
          </w:tcPr>
          <w:p w:rsidR="00DD79B5" w:rsidRPr="00F21EFF" w:rsidRDefault="00DD79B5" w:rsidP="00F21EFF">
            <w:pPr>
              <w:spacing w:before="120" w:after="120"/>
              <w:jc w:val="center"/>
              <w:rPr>
                <w:rFonts w:ascii="Times New Roman" w:hAnsi="Times New Roman"/>
                <w:b w:val="0"/>
                <w:sz w:val="26"/>
                <w:szCs w:val="26"/>
                <w:lang w:eastAsia="zh-CN"/>
              </w:rPr>
            </w:pPr>
            <w:r w:rsidRPr="00F21EFF">
              <w:rPr>
                <w:rFonts w:ascii="Times New Roman" w:hAnsi="Times New Roman"/>
                <w:b w:val="0"/>
                <w:sz w:val="26"/>
                <w:szCs w:val="26"/>
                <w:lang w:eastAsia="zh-CN"/>
              </w:rPr>
              <w:t>-</w:t>
            </w:r>
          </w:p>
        </w:tc>
        <w:tc>
          <w:tcPr>
            <w:tcW w:w="716" w:type="pct"/>
          </w:tcPr>
          <w:p w:rsidR="00DD79B5" w:rsidRPr="00F21EFF" w:rsidRDefault="00DD79B5" w:rsidP="00F21EFF">
            <w:pPr>
              <w:spacing w:before="120" w:after="120"/>
              <w:ind w:right="54"/>
              <w:jc w:val="right"/>
              <w:rPr>
                <w:rFonts w:ascii="Times New Roman" w:hAnsi="Times New Roman"/>
                <w:b w:val="0"/>
                <w:sz w:val="26"/>
                <w:szCs w:val="26"/>
                <w:lang w:eastAsia="zh-CN"/>
              </w:rPr>
            </w:pPr>
            <w:r w:rsidRPr="00F21EFF">
              <w:rPr>
                <w:rFonts w:ascii="Times New Roman" w:hAnsi="Times New Roman"/>
                <w:b w:val="0"/>
                <w:sz w:val="26"/>
                <w:szCs w:val="26"/>
              </w:rPr>
              <w:t>1.285,</w:t>
            </w:r>
            <w:r w:rsidRPr="00F21EFF">
              <w:rPr>
                <w:rFonts w:ascii="Times New Roman" w:hAnsi="Times New Roman"/>
                <w:b w:val="0"/>
                <w:sz w:val="26"/>
                <w:szCs w:val="26"/>
                <w:lang w:eastAsia="zh-CN"/>
              </w:rPr>
              <w:t>5</w:t>
            </w:r>
          </w:p>
        </w:tc>
        <w:tc>
          <w:tcPr>
            <w:tcW w:w="612" w:type="pct"/>
            <w:vAlign w:val="bottom"/>
          </w:tcPr>
          <w:p w:rsidR="00DD79B5" w:rsidRPr="00F21EFF" w:rsidRDefault="001E06BB" w:rsidP="00F21EFF">
            <w:pPr>
              <w:spacing w:before="120" w:after="120"/>
              <w:jc w:val="right"/>
              <w:rPr>
                <w:rFonts w:ascii="Times New Roman" w:hAnsi="Times New Roman"/>
                <w:b w:val="0"/>
                <w:sz w:val="26"/>
                <w:szCs w:val="26"/>
              </w:rPr>
            </w:pPr>
            <w:r w:rsidRPr="00F21EFF">
              <w:rPr>
                <w:rFonts w:ascii="Times New Roman" w:hAnsi="Times New Roman"/>
                <w:b w:val="0"/>
                <w:sz w:val="26"/>
                <w:szCs w:val="26"/>
              </w:rPr>
              <w:t>0,40</w:t>
            </w:r>
          </w:p>
        </w:tc>
      </w:tr>
      <w:tr w:rsidR="00DD79B5" w:rsidRPr="00F21EFF" w:rsidTr="003E19CA">
        <w:trPr>
          <w:trHeight w:val="315"/>
          <w:jc w:val="center"/>
        </w:trPr>
        <w:tc>
          <w:tcPr>
            <w:tcW w:w="3140" w:type="pct"/>
            <w:gridSpan w:val="2"/>
            <w:vAlign w:val="center"/>
          </w:tcPr>
          <w:p w:rsidR="00DD79B5" w:rsidRPr="00F21EFF" w:rsidRDefault="00DD79B5" w:rsidP="00F21EFF">
            <w:pPr>
              <w:spacing w:before="120" w:after="120"/>
              <w:jc w:val="center"/>
              <w:rPr>
                <w:rFonts w:ascii="Times New Roman" w:hAnsi="Times New Roman"/>
                <w:bCs/>
                <w:sz w:val="26"/>
                <w:szCs w:val="26"/>
                <w:lang w:eastAsia="zh-CN"/>
              </w:rPr>
            </w:pPr>
            <w:r w:rsidRPr="00F21EFF">
              <w:rPr>
                <w:rFonts w:ascii="Times New Roman" w:hAnsi="Times New Roman"/>
                <w:bCs/>
                <w:sz w:val="26"/>
                <w:szCs w:val="26"/>
              </w:rPr>
              <w:t xml:space="preserve">TỔNG CỘNG </w:t>
            </w:r>
            <w:r w:rsidR="009A5101" w:rsidRPr="00F21EFF">
              <w:rPr>
                <w:rFonts w:ascii="Times New Roman" w:hAnsi="Times New Roman"/>
                <w:bCs/>
                <w:sz w:val="26"/>
                <w:szCs w:val="26"/>
              </w:rPr>
              <w:t>(A+B)</w:t>
            </w:r>
          </w:p>
        </w:tc>
        <w:tc>
          <w:tcPr>
            <w:tcW w:w="532" w:type="pct"/>
            <w:vAlign w:val="center"/>
          </w:tcPr>
          <w:p w:rsidR="00DD79B5" w:rsidRPr="00F21EFF" w:rsidRDefault="009A5101" w:rsidP="00F21EFF">
            <w:pPr>
              <w:spacing w:before="120" w:after="120"/>
              <w:jc w:val="center"/>
              <w:rPr>
                <w:rFonts w:ascii="Times New Roman" w:hAnsi="Times New Roman"/>
                <w:bCs/>
                <w:sz w:val="26"/>
                <w:szCs w:val="26"/>
                <w:lang w:eastAsia="zh-CN"/>
              </w:rPr>
            </w:pPr>
            <w:r w:rsidRPr="00F21EFF">
              <w:rPr>
                <w:rFonts w:ascii="Times New Roman" w:hAnsi="Times New Roman"/>
                <w:bCs/>
                <w:sz w:val="26"/>
                <w:szCs w:val="26"/>
                <w:lang w:eastAsia="zh-CN"/>
              </w:rPr>
              <w:t>-</w:t>
            </w:r>
          </w:p>
        </w:tc>
        <w:tc>
          <w:tcPr>
            <w:tcW w:w="716" w:type="pct"/>
            <w:vAlign w:val="center"/>
          </w:tcPr>
          <w:p w:rsidR="00DD79B5" w:rsidRPr="00F21EFF" w:rsidRDefault="009A5101" w:rsidP="00F21EFF">
            <w:pPr>
              <w:spacing w:before="120" w:after="120"/>
              <w:jc w:val="right"/>
              <w:rPr>
                <w:rFonts w:ascii="Times New Roman" w:hAnsi="Times New Roman"/>
                <w:bCs/>
                <w:sz w:val="26"/>
                <w:szCs w:val="26"/>
                <w:lang w:eastAsia="zh-CN"/>
              </w:rPr>
            </w:pPr>
            <w:r w:rsidRPr="00F21EFF">
              <w:rPr>
                <w:rFonts w:ascii="Times New Roman" w:hAnsi="Times New Roman"/>
                <w:bCs/>
                <w:sz w:val="26"/>
                <w:szCs w:val="26"/>
                <w:lang w:eastAsia="zh-CN"/>
              </w:rPr>
              <w:t>322.644</w:t>
            </w:r>
          </w:p>
        </w:tc>
        <w:tc>
          <w:tcPr>
            <w:tcW w:w="612" w:type="pct"/>
          </w:tcPr>
          <w:p w:rsidR="00DD79B5" w:rsidRPr="00F21EFF" w:rsidRDefault="00DD79B5" w:rsidP="00F21EFF">
            <w:pPr>
              <w:spacing w:before="120" w:after="120"/>
              <w:jc w:val="right"/>
              <w:rPr>
                <w:rFonts w:ascii="Times New Roman" w:hAnsi="Times New Roman"/>
                <w:bCs/>
                <w:sz w:val="26"/>
                <w:szCs w:val="26"/>
                <w:lang w:eastAsia="zh-CN"/>
              </w:rPr>
            </w:pPr>
            <w:r w:rsidRPr="00F21EFF">
              <w:rPr>
                <w:rFonts w:ascii="Times New Roman" w:hAnsi="Times New Roman"/>
                <w:bCs/>
                <w:sz w:val="26"/>
                <w:szCs w:val="26"/>
                <w:lang w:eastAsia="zh-CN"/>
              </w:rPr>
              <w:t>100</w:t>
            </w:r>
          </w:p>
        </w:tc>
      </w:tr>
    </w:tbl>
    <w:p w:rsidR="00B16E54" w:rsidRPr="00B16E54" w:rsidRDefault="0067026D" w:rsidP="0067026D">
      <w:pPr>
        <w:jc w:val="right"/>
      </w:pPr>
      <w:r w:rsidRPr="00826961">
        <w:rPr>
          <w:rFonts w:ascii="Times New Roman" w:hAnsi="Times New Roman"/>
          <w:b w:val="0"/>
          <w:i/>
          <w:color w:val="000000"/>
          <w:sz w:val="26"/>
          <w:szCs w:val="26"/>
        </w:rPr>
        <w:t xml:space="preserve">Nguồn: </w:t>
      </w:r>
      <w:r w:rsidR="00377074" w:rsidRPr="008816D2">
        <w:rPr>
          <w:rFonts w:ascii="Times New Roman" w:hAnsi="Times New Roman"/>
          <w:b w:val="0"/>
          <w:i/>
          <w:sz w:val="26"/>
          <w:szCs w:val="26"/>
        </w:rPr>
        <w:t>Công ty</w:t>
      </w:r>
      <w:r w:rsidR="00377074" w:rsidRPr="008816D2">
        <w:rPr>
          <w:rFonts w:ascii="Times New Roman" w:hAnsi="Times New Roman"/>
          <w:b w:val="0"/>
          <w:i/>
          <w:sz w:val="26"/>
          <w:szCs w:val="26"/>
          <w:lang w:val="vi-VN"/>
        </w:rPr>
        <w:t xml:space="preserve"> TNHH </w:t>
      </w:r>
      <w:r w:rsidR="00377074" w:rsidRPr="008816D2">
        <w:rPr>
          <w:rFonts w:ascii="Times New Roman" w:hAnsi="Times New Roman"/>
          <w:b w:val="0"/>
          <w:i/>
          <w:sz w:val="26"/>
          <w:szCs w:val="26"/>
        </w:rPr>
        <w:t>Dệt Sợi Continental</w:t>
      </w:r>
      <w:r w:rsidR="00377074">
        <w:rPr>
          <w:rFonts w:ascii="Times New Roman" w:hAnsi="Times New Roman"/>
          <w:b w:val="0"/>
          <w:i/>
          <w:sz w:val="26"/>
          <w:szCs w:val="26"/>
        </w:rPr>
        <w:t>, 202</w:t>
      </w:r>
      <w:r w:rsidR="008210F5">
        <w:rPr>
          <w:rFonts w:ascii="Times New Roman" w:hAnsi="Times New Roman"/>
          <w:b w:val="0"/>
          <w:i/>
          <w:sz w:val="26"/>
          <w:szCs w:val="26"/>
        </w:rPr>
        <w:t>3</w:t>
      </w:r>
    </w:p>
    <w:p w:rsidR="00AA6152" w:rsidRPr="00F21BD3" w:rsidRDefault="00AA6152" w:rsidP="004C2270">
      <w:pPr>
        <w:pStyle w:val="ListParagraph"/>
        <w:numPr>
          <w:ilvl w:val="0"/>
          <w:numId w:val="30"/>
        </w:numPr>
        <w:spacing w:before="120" w:after="120" w:line="240" w:lineRule="auto"/>
        <w:contextualSpacing w:val="0"/>
        <w:rPr>
          <w:rFonts w:ascii="Times New Roman" w:hAnsi="Times New Roman"/>
          <w:b/>
          <w:bCs/>
          <w:i/>
          <w:sz w:val="26"/>
          <w:szCs w:val="26"/>
          <w:lang w:val="it-IT"/>
        </w:rPr>
      </w:pPr>
      <w:r w:rsidRPr="00F21BD3">
        <w:rPr>
          <w:rFonts w:ascii="Times New Roman" w:hAnsi="Times New Roman"/>
          <w:b/>
          <w:i/>
          <w:sz w:val="26"/>
          <w:szCs w:val="26"/>
        </w:rPr>
        <w:t>Danh mục thiết bị máy móc đầu tư tại cơ sở</w:t>
      </w:r>
    </w:p>
    <w:p w:rsidR="00AA6152" w:rsidRPr="00826961" w:rsidRDefault="004C7A0C" w:rsidP="001C44E5">
      <w:pPr>
        <w:pStyle w:val="Caption"/>
      </w:pPr>
      <w:bookmarkStart w:id="172" w:name="_Toc66346370"/>
      <w:bookmarkStart w:id="173" w:name="_Toc95980323"/>
      <w:bookmarkStart w:id="174" w:name="_Toc104210889"/>
      <w:bookmarkStart w:id="175" w:name="_Toc138690897"/>
      <w:r>
        <w:t xml:space="preserve">Bảng </w:t>
      </w:r>
      <w:r w:rsidR="00803DD4">
        <w:fldChar w:fldCharType="begin"/>
      </w:r>
      <w:r w:rsidR="00803DD4">
        <w:instrText xml:space="preserve"> SEQ Bảng \* ARABIC </w:instrText>
      </w:r>
      <w:r w:rsidR="00803DD4">
        <w:fldChar w:fldCharType="separate"/>
      </w:r>
      <w:r w:rsidR="00FA066B">
        <w:rPr>
          <w:noProof/>
        </w:rPr>
        <w:t>10</w:t>
      </w:r>
      <w:r w:rsidR="00803DD4">
        <w:rPr>
          <w:noProof/>
        </w:rPr>
        <w:fldChar w:fldCharType="end"/>
      </w:r>
      <w:r>
        <w:t>.</w:t>
      </w:r>
      <w:r w:rsidR="00AA6152" w:rsidRPr="00826961">
        <w:t xml:space="preserve"> Danh mục máy móc thiết bị tại Nhà máy</w:t>
      </w:r>
      <w:bookmarkEnd w:id="172"/>
      <w:bookmarkEnd w:id="173"/>
      <w:bookmarkEnd w:id="174"/>
      <w:bookmarkEnd w:id="175"/>
    </w:p>
    <w:tbl>
      <w:tblPr>
        <w:tblW w:w="5347" w:type="pct"/>
        <w:jc w:val="center"/>
        <w:tblInd w:w="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519"/>
        <w:gridCol w:w="900"/>
        <w:gridCol w:w="1530"/>
        <w:gridCol w:w="3104"/>
        <w:gridCol w:w="1666"/>
      </w:tblGrid>
      <w:tr w:rsidR="001C1087" w:rsidRPr="001C1087" w:rsidTr="009C4B3C">
        <w:trPr>
          <w:trHeight w:val="478"/>
          <w:tblHeader/>
          <w:jc w:val="center"/>
        </w:trPr>
        <w:tc>
          <w:tcPr>
            <w:tcW w:w="281" w:type="pct"/>
            <w:shd w:val="clear" w:color="auto" w:fill="C2D69B"/>
            <w:vAlign w:val="center"/>
          </w:tcPr>
          <w:p w:rsidR="0013756E" w:rsidRPr="001C1087" w:rsidRDefault="0013756E" w:rsidP="002610A2">
            <w:pPr>
              <w:suppressAutoHyphens/>
              <w:spacing w:before="110" w:after="110"/>
              <w:jc w:val="center"/>
              <w:rPr>
                <w:rFonts w:ascii="Times New Roman" w:hAnsi="Times New Roman"/>
                <w:sz w:val="26"/>
                <w:szCs w:val="26"/>
              </w:rPr>
            </w:pPr>
            <w:r w:rsidRPr="001C1087">
              <w:rPr>
                <w:rFonts w:ascii="Times New Roman" w:hAnsi="Times New Roman"/>
                <w:sz w:val="26"/>
                <w:szCs w:val="26"/>
              </w:rPr>
              <w:t>TT</w:t>
            </w:r>
          </w:p>
        </w:tc>
        <w:tc>
          <w:tcPr>
            <w:tcW w:w="1223" w:type="pct"/>
            <w:shd w:val="clear" w:color="auto" w:fill="C2D69B"/>
            <w:vAlign w:val="center"/>
          </w:tcPr>
          <w:p w:rsidR="0013756E" w:rsidRPr="001C1087" w:rsidRDefault="0013756E" w:rsidP="002610A2">
            <w:pPr>
              <w:suppressAutoHyphens/>
              <w:spacing w:before="110" w:after="110"/>
              <w:jc w:val="center"/>
              <w:rPr>
                <w:rFonts w:ascii="Times New Roman" w:hAnsi="Times New Roman"/>
                <w:sz w:val="26"/>
                <w:szCs w:val="26"/>
              </w:rPr>
            </w:pPr>
            <w:r w:rsidRPr="001C1087">
              <w:rPr>
                <w:rFonts w:ascii="Times New Roman" w:hAnsi="Times New Roman"/>
                <w:sz w:val="26"/>
                <w:szCs w:val="26"/>
              </w:rPr>
              <w:t>Danh mục máy móc thiết bị</w:t>
            </w:r>
          </w:p>
        </w:tc>
        <w:tc>
          <w:tcPr>
            <w:tcW w:w="437" w:type="pct"/>
            <w:shd w:val="clear" w:color="auto" w:fill="C2D69B"/>
            <w:vAlign w:val="center"/>
          </w:tcPr>
          <w:p w:rsidR="0013756E" w:rsidRPr="001C1087" w:rsidRDefault="0013756E" w:rsidP="002610A2">
            <w:pPr>
              <w:suppressAutoHyphens/>
              <w:spacing w:before="110" w:after="110"/>
              <w:jc w:val="center"/>
              <w:rPr>
                <w:rFonts w:ascii="Times New Roman" w:hAnsi="Times New Roman"/>
                <w:sz w:val="26"/>
                <w:szCs w:val="26"/>
              </w:rPr>
            </w:pPr>
            <w:r w:rsidRPr="001C1087">
              <w:rPr>
                <w:rFonts w:ascii="Times New Roman" w:hAnsi="Times New Roman"/>
                <w:sz w:val="26"/>
                <w:szCs w:val="26"/>
              </w:rPr>
              <w:t>Số lượng</w:t>
            </w:r>
          </w:p>
        </w:tc>
        <w:tc>
          <w:tcPr>
            <w:tcW w:w="743" w:type="pct"/>
            <w:shd w:val="clear" w:color="auto" w:fill="C2D69B"/>
            <w:vAlign w:val="center"/>
          </w:tcPr>
          <w:p w:rsidR="0013756E" w:rsidRPr="001C1087" w:rsidRDefault="0013756E" w:rsidP="002610A2">
            <w:pPr>
              <w:suppressAutoHyphens/>
              <w:spacing w:before="110" w:after="110"/>
              <w:jc w:val="center"/>
              <w:rPr>
                <w:rFonts w:ascii="Times New Roman" w:hAnsi="Times New Roman"/>
                <w:sz w:val="26"/>
                <w:szCs w:val="26"/>
              </w:rPr>
            </w:pPr>
            <w:r w:rsidRPr="001C1087">
              <w:rPr>
                <w:rFonts w:ascii="Times New Roman" w:hAnsi="Times New Roman"/>
                <w:sz w:val="26"/>
                <w:szCs w:val="26"/>
              </w:rPr>
              <w:t>Xuất xứ</w:t>
            </w:r>
          </w:p>
        </w:tc>
        <w:tc>
          <w:tcPr>
            <w:tcW w:w="1507" w:type="pct"/>
            <w:shd w:val="clear" w:color="auto" w:fill="C2D69B"/>
            <w:vAlign w:val="center"/>
          </w:tcPr>
          <w:p w:rsidR="0013756E" w:rsidRPr="001C1087" w:rsidRDefault="0013756E" w:rsidP="002610A2">
            <w:pPr>
              <w:suppressAutoHyphens/>
              <w:spacing w:before="110" w:after="110"/>
              <w:jc w:val="center"/>
              <w:rPr>
                <w:rFonts w:ascii="Times New Roman" w:hAnsi="Times New Roman"/>
                <w:sz w:val="26"/>
                <w:szCs w:val="26"/>
              </w:rPr>
            </w:pPr>
            <w:r w:rsidRPr="001C1087">
              <w:rPr>
                <w:rFonts w:ascii="Times New Roman" w:hAnsi="Times New Roman"/>
                <w:sz w:val="26"/>
                <w:szCs w:val="26"/>
              </w:rPr>
              <w:t>Mục đích sử dụng</w:t>
            </w:r>
          </w:p>
        </w:tc>
        <w:tc>
          <w:tcPr>
            <w:tcW w:w="809" w:type="pct"/>
            <w:shd w:val="clear" w:color="auto" w:fill="C2D69B"/>
            <w:vAlign w:val="center"/>
          </w:tcPr>
          <w:p w:rsidR="0013756E" w:rsidRPr="001C1087" w:rsidRDefault="00E66E1E" w:rsidP="002610A2">
            <w:pPr>
              <w:suppressAutoHyphens/>
              <w:spacing w:before="110" w:after="110"/>
              <w:jc w:val="center"/>
              <w:rPr>
                <w:rFonts w:ascii="Times New Roman" w:hAnsi="Times New Roman"/>
                <w:sz w:val="26"/>
                <w:szCs w:val="26"/>
              </w:rPr>
            </w:pPr>
            <w:r w:rsidRPr="001C1087">
              <w:rPr>
                <w:rFonts w:ascii="Times New Roman" w:hAnsi="Times New Roman"/>
                <w:sz w:val="26"/>
                <w:szCs w:val="26"/>
              </w:rPr>
              <w:t>Tình</w:t>
            </w:r>
            <w:r w:rsidR="0013756E" w:rsidRPr="001C1087">
              <w:rPr>
                <w:rFonts w:ascii="Times New Roman" w:hAnsi="Times New Roman"/>
                <w:sz w:val="26"/>
                <w:szCs w:val="26"/>
              </w:rPr>
              <w:t xml:space="preserve"> trạng</w:t>
            </w:r>
          </w:p>
        </w:tc>
      </w:tr>
      <w:tr w:rsidR="001C1087" w:rsidRPr="001C1087" w:rsidTr="009C4B3C">
        <w:trPr>
          <w:trHeight w:val="308"/>
          <w:jc w:val="center"/>
        </w:trPr>
        <w:tc>
          <w:tcPr>
            <w:tcW w:w="5000" w:type="pct"/>
            <w:gridSpan w:val="6"/>
            <w:vAlign w:val="center"/>
          </w:tcPr>
          <w:p w:rsidR="0013756E" w:rsidRPr="001C1087" w:rsidRDefault="00E043D0" w:rsidP="002610A2">
            <w:pPr>
              <w:spacing w:before="110" w:after="110"/>
              <w:jc w:val="center"/>
              <w:rPr>
                <w:rFonts w:ascii="Times New Roman" w:hAnsi="Times New Roman"/>
                <w:sz w:val="26"/>
                <w:szCs w:val="26"/>
              </w:rPr>
            </w:pPr>
            <w:r w:rsidRPr="00E043D0">
              <w:rPr>
                <w:rFonts w:ascii="Times New Roman" w:hAnsi="Times New Roman"/>
                <w:sz w:val="26"/>
                <w:szCs w:val="26"/>
              </w:rPr>
              <w:t>NHÀ MÁY SẢN XUẤT SỢI</w:t>
            </w:r>
          </w:p>
        </w:tc>
      </w:tr>
      <w:tr w:rsidR="001C1087" w:rsidRPr="001C1087" w:rsidTr="009C4B3C">
        <w:trPr>
          <w:trHeight w:val="308"/>
          <w:jc w:val="center"/>
        </w:trPr>
        <w:tc>
          <w:tcPr>
            <w:tcW w:w="281" w:type="pct"/>
            <w:vAlign w:val="center"/>
          </w:tcPr>
          <w:p w:rsidR="0013756E" w:rsidRPr="001C1087" w:rsidRDefault="0013756E"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Hệ thống làm sạch bông bay được gắn vào hệ thống xử lý bụi của máy chải bông, máy chải kỹ</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4</w:t>
            </w:r>
          </w:p>
        </w:tc>
        <w:tc>
          <w:tcPr>
            <w:tcW w:w="743" w:type="pct"/>
            <w:vAlign w:val="center"/>
          </w:tcPr>
          <w:p w:rsidR="0013756E" w:rsidRPr="001C1087" w:rsidRDefault="0013756E" w:rsidP="002610A2">
            <w:pPr>
              <w:spacing w:before="110" w:after="110"/>
              <w:jc w:val="center"/>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Làm sạch bông trắng, loài bỏ tạp chất và bông hỏng</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34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Máy chải bông</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58</w:t>
            </w:r>
          </w:p>
        </w:tc>
        <w:tc>
          <w:tcPr>
            <w:tcW w:w="743" w:type="pct"/>
            <w:vAlign w:val="center"/>
          </w:tcPr>
          <w:p w:rsidR="0013756E" w:rsidRPr="001C1087" w:rsidRDefault="0013756E" w:rsidP="002610A2">
            <w:pPr>
              <w:spacing w:before="110" w:after="110"/>
              <w:jc w:val="center"/>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Tiếp tục loại bỏ tạp chất bông và chải bông thành cúi để cung cấp cho máy ghép.</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04"/>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ind w:right="420"/>
              <w:jc w:val="both"/>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Máy ghép thô dự bị</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8</w:t>
            </w:r>
          </w:p>
        </w:tc>
        <w:tc>
          <w:tcPr>
            <w:tcW w:w="743" w:type="pct"/>
            <w:vAlign w:val="center"/>
          </w:tcPr>
          <w:p w:rsidR="0013756E" w:rsidRPr="001C1087" w:rsidRDefault="0013756E" w:rsidP="002610A2">
            <w:pPr>
              <w:spacing w:before="110" w:after="110"/>
              <w:jc w:val="center"/>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Ghép cúi sợi thô lần đầu cho cúi thẳng hơn .</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ind w:right="420"/>
              <w:jc w:val="both"/>
              <w:rPr>
                <w:rFonts w:ascii="Times New Roman" w:hAnsi="Times New Roman"/>
                <w:b w:val="0"/>
                <w:snapToGrid w:val="0"/>
                <w:sz w:val="26"/>
                <w:szCs w:val="26"/>
                <w:lang w:eastAsia="zh-CN"/>
              </w:rPr>
            </w:pPr>
            <w:r w:rsidRPr="001C1087">
              <w:rPr>
                <w:rFonts w:ascii="Times New Roman" w:eastAsia="Calibri" w:hAnsi="Times New Roman"/>
                <w:b w:val="0"/>
                <w:snapToGrid w:val="0"/>
                <w:sz w:val="26"/>
                <w:szCs w:val="26"/>
              </w:rPr>
              <w:t>Máy cuộn ghép cúi</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5</w:t>
            </w:r>
          </w:p>
        </w:tc>
        <w:tc>
          <w:tcPr>
            <w:tcW w:w="743" w:type="pct"/>
            <w:vAlign w:val="center"/>
          </w:tcPr>
          <w:p w:rsidR="0013756E" w:rsidRPr="001C1087" w:rsidRDefault="0013756E" w:rsidP="002610A2">
            <w:pPr>
              <w:spacing w:before="110" w:after="110"/>
              <w:jc w:val="center"/>
              <w:rPr>
                <w:rFonts w:ascii="Times New Roman" w:hAnsi="Times New Roman"/>
                <w:b w:val="0"/>
                <w:snapToGrid w:val="0"/>
                <w:sz w:val="26"/>
                <w:szCs w:val="26"/>
                <w:lang w:eastAsia="zh-CN"/>
              </w:rPr>
            </w:pPr>
            <w:r w:rsidRPr="001C1087">
              <w:rPr>
                <w:rFonts w:ascii="Times New Roman" w:eastAsia="MS Mincho" w:hAnsi="Times New Roman"/>
                <w:b w:val="0"/>
                <w:snapToGrid w:val="0"/>
                <w:sz w:val="26"/>
                <w:szCs w:val="26"/>
              </w:rPr>
              <w:t>Đức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 xml:space="preserve">Cuộn cúi thành 1 cuốn hình tròn để làm chuẩn bị cho </w:t>
            </w:r>
            <w:r w:rsidRPr="001C1087">
              <w:rPr>
                <w:rFonts w:ascii="Times New Roman" w:hAnsi="Times New Roman"/>
                <w:b w:val="0"/>
                <w:snapToGrid w:val="0"/>
                <w:sz w:val="26"/>
                <w:szCs w:val="26"/>
              </w:rPr>
              <w:lastRenderedPageBreak/>
              <w:t>máy chải kỹ.</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lastRenderedPageBreak/>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Máy chải kĩ</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34</w:t>
            </w:r>
          </w:p>
        </w:tc>
        <w:tc>
          <w:tcPr>
            <w:tcW w:w="743" w:type="pct"/>
            <w:vAlign w:val="center"/>
          </w:tcPr>
          <w:p w:rsidR="0013756E" w:rsidRPr="001C1087" w:rsidRDefault="0013756E" w:rsidP="002610A2">
            <w:pPr>
              <w:spacing w:before="110" w:after="110"/>
              <w:jc w:val="center"/>
              <w:rPr>
                <w:rFonts w:ascii="Times New Roman" w:eastAsia="Calibri" w:hAnsi="Times New Roman"/>
                <w:b w:val="0"/>
                <w:snapToGrid w:val="0"/>
                <w:sz w:val="26"/>
                <w:szCs w:val="26"/>
              </w:rPr>
            </w:pPr>
            <w:r w:rsidRPr="001C1087">
              <w:rPr>
                <w:rFonts w:ascii="Times New Roman" w:hAnsi="Times New Roman"/>
                <w:b w:val="0"/>
                <w:snapToGrid w:val="0"/>
                <w:sz w:val="26"/>
                <w:szCs w:val="26"/>
              </w:rPr>
              <w:t xml:space="preserve">Ấn </w:t>
            </w:r>
            <w:r w:rsidRPr="001C1087">
              <w:rPr>
                <w:rFonts w:ascii="Times New Roman" w:eastAsia="MS Mincho" w:hAnsi="Times New Roman"/>
                <w:b w:val="0"/>
                <w:snapToGrid w:val="0"/>
                <w:sz w:val="26"/>
                <w:szCs w:val="26"/>
              </w:rPr>
              <w:t>Đ</w:t>
            </w:r>
            <w:r w:rsidRPr="001C1087">
              <w:rPr>
                <w:rFonts w:ascii="Times New Roman" w:hAnsi="Times New Roman"/>
                <w:b w:val="0"/>
                <w:snapToGrid w:val="0"/>
                <w:sz w:val="26"/>
                <w:szCs w:val="26"/>
              </w:rPr>
              <w:t>ộ</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 xml:space="preserve">Loại bỏ xơ ngắn bông và chải kỹ cúi cho nó tăng mức độ thẳng và kéo dài cúi. </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ind w:right="420"/>
              <w:jc w:val="both"/>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Máy ghép thô</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20</w:t>
            </w:r>
          </w:p>
        </w:tc>
        <w:tc>
          <w:tcPr>
            <w:tcW w:w="743" w:type="pct"/>
            <w:vAlign w:val="center"/>
          </w:tcPr>
          <w:p w:rsidR="0013756E" w:rsidRPr="001C1087" w:rsidRDefault="0013756E" w:rsidP="002610A2">
            <w:pPr>
              <w:spacing w:before="110" w:after="110"/>
              <w:jc w:val="center"/>
              <w:rPr>
                <w:rFonts w:ascii="Times New Roman" w:eastAsia="Calibri" w:hAnsi="Times New Roman"/>
                <w:b w:val="0"/>
                <w:snapToGrid w:val="0"/>
                <w:sz w:val="26"/>
                <w:szCs w:val="26"/>
              </w:rPr>
            </w:pPr>
            <w:r w:rsidRPr="001C1087">
              <w:rPr>
                <w:rFonts w:ascii="Times New Roman" w:hAnsi="Times New Roman"/>
                <w:b w:val="0"/>
                <w:snapToGrid w:val="0"/>
                <w:sz w:val="26"/>
                <w:szCs w:val="26"/>
                <w:lang w:eastAsia="zh-CN"/>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Ghép cúi chải kỹ cho nó đều đằn và giảm tỷ lệ cúi cong.</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ind w:right="420"/>
              <w:jc w:val="both"/>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Máy sợi thô</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19</w:t>
            </w:r>
          </w:p>
        </w:tc>
        <w:tc>
          <w:tcPr>
            <w:tcW w:w="743" w:type="pct"/>
            <w:vAlign w:val="center"/>
          </w:tcPr>
          <w:p w:rsidR="0013756E" w:rsidRPr="001C1087" w:rsidRDefault="0013756E" w:rsidP="002610A2">
            <w:pPr>
              <w:spacing w:before="110" w:after="110"/>
              <w:jc w:val="center"/>
              <w:rPr>
                <w:rFonts w:ascii="Times New Roman" w:eastAsia="Calibri" w:hAnsi="Times New Roman"/>
                <w:b w:val="0"/>
                <w:snapToGrid w:val="0"/>
                <w:sz w:val="26"/>
                <w:szCs w:val="26"/>
              </w:rPr>
            </w:pPr>
            <w:r w:rsidRPr="001C1087">
              <w:rPr>
                <w:rFonts w:ascii="Times New Roman" w:hAnsi="Times New Roman"/>
                <w:b w:val="0"/>
                <w:snapToGrid w:val="0"/>
                <w:sz w:val="26"/>
                <w:szCs w:val="26"/>
                <w:lang w:eastAsia="zh-CN"/>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Làm cúi thành sợi thô quấn trên ống sợi thô.</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Máy sợi con liên tục</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76</w:t>
            </w:r>
          </w:p>
        </w:tc>
        <w:tc>
          <w:tcPr>
            <w:tcW w:w="743" w:type="pct"/>
            <w:vAlign w:val="center"/>
          </w:tcPr>
          <w:p w:rsidR="0013756E" w:rsidRPr="001C1087" w:rsidRDefault="0013756E" w:rsidP="002610A2">
            <w:pPr>
              <w:spacing w:before="110" w:after="110"/>
              <w:jc w:val="center"/>
              <w:rPr>
                <w:rFonts w:ascii="Times New Roman" w:eastAsia="Calibri" w:hAnsi="Times New Roman"/>
                <w:b w:val="0"/>
                <w:snapToGrid w:val="0"/>
                <w:sz w:val="26"/>
                <w:szCs w:val="26"/>
              </w:rPr>
            </w:pPr>
            <w:r w:rsidRPr="001C1087">
              <w:rPr>
                <w:rFonts w:ascii="Times New Roman" w:hAnsi="Times New Roman"/>
                <w:b w:val="0"/>
                <w:snapToGrid w:val="0"/>
                <w:sz w:val="26"/>
                <w:szCs w:val="26"/>
              </w:rPr>
              <w:t xml:space="preserve">Ấn </w:t>
            </w:r>
            <w:r w:rsidRPr="001C1087">
              <w:rPr>
                <w:rFonts w:ascii="Times New Roman" w:eastAsia="MS Mincho" w:hAnsi="Times New Roman"/>
                <w:b w:val="0"/>
                <w:snapToGrid w:val="0"/>
                <w:sz w:val="26"/>
                <w:szCs w:val="26"/>
              </w:rPr>
              <w:t>Đ</w:t>
            </w:r>
            <w:r w:rsidRPr="001C1087">
              <w:rPr>
                <w:rFonts w:ascii="Times New Roman" w:hAnsi="Times New Roman"/>
                <w:b w:val="0"/>
                <w:snapToGrid w:val="0"/>
                <w:sz w:val="26"/>
                <w:szCs w:val="26"/>
              </w:rPr>
              <w:t>ộ</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Se sợi thô và quấn trên ống nhỏ. Tăng độ xoắn sợi.</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Thiết bị</w:t>
            </w:r>
            <w:r w:rsidRPr="001C1087">
              <w:rPr>
                <w:rFonts w:ascii="Times New Roman" w:hAnsi="Times New Roman"/>
                <w:b w:val="0"/>
                <w:snapToGrid w:val="0"/>
                <w:sz w:val="26"/>
                <w:szCs w:val="26"/>
              </w:rPr>
              <w:t xml:space="preserve"> sợi con chặt chẽ</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66</w:t>
            </w:r>
          </w:p>
        </w:tc>
        <w:tc>
          <w:tcPr>
            <w:tcW w:w="743" w:type="pct"/>
            <w:vAlign w:val="center"/>
          </w:tcPr>
          <w:p w:rsidR="0013756E" w:rsidRPr="001C1087" w:rsidRDefault="0013756E" w:rsidP="002610A2">
            <w:pPr>
              <w:spacing w:before="110" w:after="110"/>
              <w:jc w:val="center"/>
              <w:rPr>
                <w:rFonts w:ascii="Times New Roman" w:eastAsia="Calibri" w:hAnsi="Times New Roman"/>
                <w:b w:val="0"/>
                <w:snapToGrid w:val="0"/>
                <w:sz w:val="26"/>
                <w:szCs w:val="26"/>
              </w:rPr>
            </w:pPr>
            <w:r w:rsidRPr="001C1087">
              <w:rPr>
                <w:rFonts w:ascii="Times New Roman" w:hAnsi="Times New Roman"/>
                <w:b w:val="0"/>
                <w:snapToGrid w:val="0"/>
                <w:sz w:val="26"/>
                <w:szCs w:val="26"/>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Áp dụng kỹ thuật compact để tăng cường độ sợi, giảm sợi lỗi.</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eastAsia="Calibri" w:hAnsi="Times New Roman"/>
                <w:b w:val="0"/>
                <w:snapToGrid w:val="0"/>
                <w:sz w:val="26"/>
                <w:szCs w:val="26"/>
              </w:rPr>
            </w:pPr>
            <w:r w:rsidRPr="001C1087">
              <w:rPr>
                <w:rFonts w:ascii="Times New Roman" w:hAnsi="Times New Roman"/>
                <w:b w:val="0"/>
                <w:snapToGrid w:val="0"/>
                <w:sz w:val="26"/>
                <w:szCs w:val="26"/>
              </w:rPr>
              <w:t>Máy ống lạc tự động</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76</w:t>
            </w:r>
          </w:p>
        </w:tc>
        <w:tc>
          <w:tcPr>
            <w:tcW w:w="743" w:type="pct"/>
            <w:vAlign w:val="center"/>
          </w:tcPr>
          <w:p w:rsidR="0013756E" w:rsidRPr="001C1087" w:rsidRDefault="0013756E" w:rsidP="002610A2">
            <w:pPr>
              <w:spacing w:before="110" w:after="110"/>
              <w:jc w:val="center"/>
              <w:rPr>
                <w:rFonts w:ascii="Times New Roman" w:eastAsia="Calibri" w:hAnsi="Times New Roman"/>
                <w:b w:val="0"/>
                <w:snapToGrid w:val="0"/>
                <w:sz w:val="26"/>
                <w:szCs w:val="26"/>
              </w:rPr>
            </w:pPr>
            <w:r w:rsidRPr="001C1087">
              <w:rPr>
                <w:rFonts w:ascii="Times New Roman" w:eastAsia="Calibri" w:hAnsi="Times New Roman"/>
                <w:b w:val="0"/>
                <w:snapToGrid w:val="0"/>
                <w:sz w:val="26"/>
                <w:szCs w:val="26"/>
              </w:rPr>
              <w:t>Nhật Bản</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Tạo búp sợi quấn trên ống giấy để đóng gói.</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Máy ghép sợi</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10</w:t>
            </w:r>
          </w:p>
        </w:tc>
        <w:tc>
          <w:tcPr>
            <w:tcW w:w="743" w:type="pct"/>
            <w:vAlign w:val="center"/>
          </w:tcPr>
          <w:p w:rsidR="0013756E" w:rsidRPr="001C1087" w:rsidRDefault="00E16E1A" w:rsidP="002610A2">
            <w:pPr>
              <w:spacing w:before="110" w:after="110"/>
              <w:ind w:firstLineChars="50" w:firstLine="130"/>
              <w:jc w:val="center"/>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Ý/</w:t>
            </w:r>
            <w:r w:rsidRPr="001C1087">
              <w:rPr>
                <w:rFonts w:ascii="Times New Roman" w:hAnsi="Times New Roman"/>
                <w:b w:val="0"/>
                <w:snapToGrid w:val="0"/>
                <w:sz w:val="26"/>
                <w:szCs w:val="26"/>
                <w:lang w:eastAsia="zh-CN"/>
              </w:rPr>
              <w:b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Ghép sợi đơn thành sợi đôi để trăng cường độ sợi.</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3756E" w:rsidRPr="001C1087" w:rsidRDefault="0013756E"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3756E" w:rsidRPr="001C1087" w:rsidRDefault="0013756E" w:rsidP="002610A2">
            <w:pPr>
              <w:spacing w:before="110" w:after="110"/>
              <w:jc w:val="both"/>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Máy xoắn sợi</w:t>
            </w:r>
          </w:p>
        </w:tc>
        <w:tc>
          <w:tcPr>
            <w:tcW w:w="437" w:type="pct"/>
            <w:vAlign w:val="center"/>
          </w:tcPr>
          <w:p w:rsidR="0013756E" w:rsidRPr="001C1087" w:rsidRDefault="0013756E" w:rsidP="002610A2">
            <w:pPr>
              <w:spacing w:before="110" w:after="110"/>
              <w:jc w:val="center"/>
              <w:rPr>
                <w:rFonts w:ascii="Times New Roman" w:hAnsi="Times New Roman"/>
                <w:b w:val="0"/>
                <w:snapToGrid w:val="0"/>
                <w:sz w:val="26"/>
                <w:szCs w:val="26"/>
              </w:rPr>
            </w:pPr>
            <w:r w:rsidRPr="001C1087">
              <w:rPr>
                <w:rFonts w:ascii="Times New Roman" w:hAnsi="Times New Roman"/>
                <w:b w:val="0"/>
                <w:snapToGrid w:val="0"/>
                <w:sz w:val="26"/>
                <w:szCs w:val="26"/>
              </w:rPr>
              <w:t>80</w:t>
            </w:r>
          </w:p>
        </w:tc>
        <w:tc>
          <w:tcPr>
            <w:tcW w:w="743" w:type="pct"/>
            <w:vAlign w:val="center"/>
          </w:tcPr>
          <w:p w:rsidR="0013756E" w:rsidRPr="001C1087" w:rsidRDefault="0013756E" w:rsidP="002610A2">
            <w:pPr>
              <w:spacing w:before="110" w:after="110"/>
              <w:jc w:val="center"/>
              <w:rPr>
                <w:rFonts w:ascii="Times New Roman" w:hAnsi="Times New Roman"/>
                <w:b w:val="0"/>
                <w:snapToGrid w:val="0"/>
                <w:sz w:val="26"/>
                <w:szCs w:val="26"/>
                <w:lang w:eastAsia="zh-CN"/>
              </w:rPr>
            </w:pPr>
            <w:r w:rsidRPr="001C1087">
              <w:rPr>
                <w:rFonts w:ascii="Times New Roman" w:hAnsi="Times New Roman"/>
                <w:b w:val="0"/>
                <w:snapToGrid w:val="0"/>
                <w:sz w:val="26"/>
                <w:szCs w:val="26"/>
                <w:lang w:eastAsia="zh-CN"/>
              </w:rPr>
              <w:t>Trung Quốc</w:t>
            </w:r>
          </w:p>
        </w:tc>
        <w:tc>
          <w:tcPr>
            <w:tcW w:w="1507" w:type="pct"/>
            <w:vAlign w:val="center"/>
          </w:tcPr>
          <w:p w:rsidR="0013756E" w:rsidRPr="001C1087" w:rsidRDefault="0013756E" w:rsidP="002610A2">
            <w:pPr>
              <w:spacing w:before="110" w:after="110"/>
              <w:jc w:val="both"/>
              <w:rPr>
                <w:rFonts w:ascii="Times New Roman" w:hAnsi="Times New Roman"/>
                <w:b w:val="0"/>
                <w:snapToGrid w:val="0"/>
                <w:sz w:val="26"/>
                <w:szCs w:val="26"/>
              </w:rPr>
            </w:pPr>
            <w:r w:rsidRPr="001C1087">
              <w:rPr>
                <w:rFonts w:ascii="Times New Roman" w:hAnsi="Times New Roman"/>
                <w:b w:val="0"/>
                <w:snapToGrid w:val="0"/>
                <w:sz w:val="26"/>
                <w:szCs w:val="26"/>
              </w:rPr>
              <w:t>Nâng độ xoắn sợi và loại bỏ sợi lỗi, cảm thiện độ xoắn</w:t>
            </w:r>
            <w:r w:rsidRPr="001C1087">
              <w:rPr>
                <w:rFonts w:ascii="Times New Roman" w:hAnsi="Times New Roman"/>
                <w:b w:val="0"/>
                <w:snapToGrid w:val="0"/>
                <w:sz w:val="26"/>
                <w:szCs w:val="26"/>
                <w:lang w:eastAsia="zh-CN"/>
              </w:rPr>
              <w:t xml:space="preserve"> </w:t>
            </w:r>
            <w:r w:rsidRPr="001C1087">
              <w:rPr>
                <w:rFonts w:ascii="Times New Roman" w:hAnsi="Times New Roman"/>
                <w:b w:val="0"/>
                <w:snapToGrid w:val="0"/>
                <w:sz w:val="26"/>
                <w:szCs w:val="26"/>
              </w:rPr>
              <w:t>yếu.</w:t>
            </w:r>
          </w:p>
        </w:tc>
        <w:tc>
          <w:tcPr>
            <w:tcW w:w="809" w:type="pct"/>
            <w:vAlign w:val="center"/>
          </w:tcPr>
          <w:p w:rsidR="0013756E" w:rsidRPr="001C1087" w:rsidRDefault="0013756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5000" w:type="pct"/>
            <w:gridSpan w:val="6"/>
            <w:vAlign w:val="center"/>
          </w:tcPr>
          <w:p w:rsidR="0013756E" w:rsidRPr="001C1087" w:rsidRDefault="00E043D0" w:rsidP="002610A2">
            <w:pPr>
              <w:spacing w:before="110" w:after="110"/>
              <w:jc w:val="center"/>
              <w:rPr>
                <w:rFonts w:ascii="Times New Roman" w:hAnsi="Times New Roman"/>
                <w:sz w:val="26"/>
                <w:szCs w:val="26"/>
              </w:rPr>
            </w:pPr>
            <w:r w:rsidRPr="00E043D0">
              <w:rPr>
                <w:rFonts w:ascii="Times New Roman" w:hAnsi="Times New Roman"/>
                <w:sz w:val="26"/>
                <w:szCs w:val="26"/>
              </w:rPr>
              <w:t>NHÀ MÁY SẢN XUẤT VẢI MÀU</w:t>
            </w:r>
          </w:p>
        </w:tc>
      </w:tr>
      <w:tr w:rsidR="00F31D5A" w:rsidRPr="001C1087" w:rsidTr="009C4B3C">
        <w:trPr>
          <w:trHeight w:val="278"/>
          <w:jc w:val="center"/>
        </w:trPr>
        <w:tc>
          <w:tcPr>
            <w:tcW w:w="281" w:type="pct"/>
            <w:vMerge w:val="restart"/>
            <w:vAlign w:val="center"/>
          </w:tcPr>
          <w:p w:rsidR="00F31D5A" w:rsidRPr="001C1087" w:rsidRDefault="00F31D5A"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Merge w:val="restart"/>
            <w:vAlign w:val="center"/>
          </w:tcPr>
          <w:p w:rsidR="00F31D5A" w:rsidRPr="001C1087" w:rsidRDefault="00F31D5A"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Máy nhuộm màu</w:t>
            </w:r>
          </w:p>
        </w:tc>
        <w:tc>
          <w:tcPr>
            <w:tcW w:w="437" w:type="pct"/>
            <w:vAlign w:val="center"/>
          </w:tcPr>
          <w:p w:rsidR="00F31D5A" w:rsidRPr="001C1087" w:rsidRDefault="00F31D5A"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149</w:t>
            </w:r>
          </w:p>
        </w:tc>
        <w:tc>
          <w:tcPr>
            <w:tcW w:w="743" w:type="pct"/>
            <w:vAlign w:val="center"/>
          </w:tcPr>
          <w:p w:rsidR="00F31D5A" w:rsidRPr="001C1087" w:rsidRDefault="00F31D5A"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p w:rsidR="00F31D5A" w:rsidRPr="001C1087" w:rsidRDefault="00F31D5A"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Đài Loan</w:t>
            </w:r>
          </w:p>
        </w:tc>
        <w:tc>
          <w:tcPr>
            <w:tcW w:w="1507" w:type="pct"/>
            <w:vAlign w:val="center"/>
          </w:tcPr>
          <w:p w:rsidR="00F31D5A" w:rsidRPr="001C1087" w:rsidRDefault="00F31D5A"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Nhuộm sợi</w:t>
            </w:r>
          </w:p>
        </w:tc>
        <w:tc>
          <w:tcPr>
            <w:tcW w:w="809" w:type="pct"/>
            <w:vAlign w:val="center"/>
          </w:tcPr>
          <w:p w:rsidR="00F31D5A" w:rsidRPr="001C1087" w:rsidRDefault="00F31D5A"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F31D5A" w:rsidRPr="001C1087" w:rsidTr="009C4B3C">
        <w:trPr>
          <w:trHeight w:val="278"/>
          <w:jc w:val="center"/>
        </w:trPr>
        <w:tc>
          <w:tcPr>
            <w:tcW w:w="281" w:type="pct"/>
            <w:vMerge/>
            <w:vAlign w:val="center"/>
          </w:tcPr>
          <w:p w:rsidR="00F31D5A" w:rsidRPr="001C1087" w:rsidRDefault="00F31D5A"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Merge/>
            <w:vAlign w:val="center"/>
          </w:tcPr>
          <w:p w:rsidR="00F31D5A" w:rsidRPr="001C1087" w:rsidRDefault="00F31D5A" w:rsidP="002610A2">
            <w:pPr>
              <w:tabs>
                <w:tab w:val="left" w:pos="1727"/>
              </w:tabs>
              <w:spacing w:before="110" w:after="110"/>
              <w:ind w:left="4"/>
              <w:jc w:val="both"/>
              <w:rPr>
                <w:rFonts w:ascii="Times New Roman" w:hAnsi="Times New Roman"/>
                <w:b w:val="0"/>
                <w:sz w:val="26"/>
                <w:szCs w:val="26"/>
              </w:rPr>
            </w:pPr>
          </w:p>
        </w:tc>
        <w:tc>
          <w:tcPr>
            <w:tcW w:w="437" w:type="pct"/>
            <w:vAlign w:val="center"/>
          </w:tcPr>
          <w:p w:rsidR="00F31D5A" w:rsidRPr="002610A2" w:rsidRDefault="00F31D5A" w:rsidP="002610A2">
            <w:pPr>
              <w:spacing w:before="110" w:after="110"/>
              <w:jc w:val="center"/>
              <w:rPr>
                <w:rFonts w:ascii="Times New Roman" w:hAnsi="Times New Roman"/>
                <w:b w:val="0"/>
                <w:sz w:val="26"/>
                <w:szCs w:val="26"/>
              </w:rPr>
            </w:pPr>
            <w:r w:rsidRPr="002610A2">
              <w:rPr>
                <w:rFonts w:ascii="Times New Roman" w:hAnsi="Times New Roman"/>
                <w:b w:val="0"/>
                <w:sz w:val="26"/>
                <w:szCs w:val="26"/>
              </w:rPr>
              <w:t>4</w:t>
            </w:r>
          </w:p>
        </w:tc>
        <w:tc>
          <w:tcPr>
            <w:tcW w:w="743" w:type="pct"/>
            <w:vAlign w:val="center"/>
          </w:tcPr>
          <w:p w:rsidR="00F31D5A" w:rsidRPr="002610A2" w:rsidRDefault="00F31D5A" w:rsidP="002610A2">
            <w:pPr>
              <w:tabs>
                <w:tab w:val="left" w:pos="1727"/>
              </w:tabs>
              <w:spacing w:before="110" w:after="110"/>
              <w:ind w:hanging="55"/>
              <w:jc w:val="center"/>
              <w:rPr>
                <w:rFonts w:ascii="Times New Roman" w:hAnsi="Times New Roman"/>
                <w:b w:val="0"/>
                <w:sz w:val="26"/>
                <w:szCs w:val="26"/>
              </w:rPr>
            </w:pPr>
            <w:r w:rsidRPr="002610A2">
              <w:rPr>
                <w:rFonts w:ascii="Times New Roman" w:hAnsi="Times New Roman"/>
                <w:b w:val="0"/>
                <w:sz w:val="26"/>
                <w:szCs w:val="26"/>
              </w:rPr>
              <w:t>Trung Quốc</w:t>
            </w:r>
          </w:p>
        </w:tc>
        <w:tc>
          <w:tcPr>
            <w:tcW w:w="1507" w:type="pct"/>
            <w:vAlign w:val="center"/>
          </w:tcPr>
          <w:p w:rsidR="00F31D5A" w:rsidRPr="002610A2" w:rsidRDefault="00F31D5A" w:rsidP="002610A2">
            <w:pPr>
              <w:spacing w:before="110" w:after="110"/>
              <w:jc w:val="both"/>
              <w:rPr>
                <w:rFonts w:ascii="Times New Roman" w:hAnsi="Times New Roman"/>
                <w:b w:val="0"/>
                <w:sz w:val="26"/>
                <w:szCs w:val="26"/>
              </w:rPr>
            </w:pPr>
            <w:r w:rsidRPr="002610A2">
              <w:rPr>
                <w:rFonts w:ascii="Times New Roman" w:hAnsi="Times New Roman"/>
                <w:b w:val="0"/>
                <w:sz w:val="26"/>
                <w:szCs w:val="26"/>
              </w:rPr>
              <w:t>Nhuộm sợi</w:t>
            </w:r>
          </w:p>
        </w:tc>
        <w:tc>
          <w:tcPr>
            <w:tcW w:w="809" w:type="pct"/>
            <w:vAlign w:val="center"/>
          </w:tcPr>
          <w:p w:rsidR="00F31D5A" w:rsidRPr="002610A2" w:rsidRDefault="00F31D5A" w:rsidP="002610A2">
            <w:pPr>
              <w:spacing w:before="110" w:after="110"/>
              <w:jc w:val="center"/>
              <w:rPr>
                <w:rFonts w:ascii="Times New Roman" w:hAnsi="Times New Roman"/>
                <w:b w:val="0"/>
                <w:sz w:val="26"/>
                <w:szCs w:val="26"/>
              </w:rPr>
            </w:pPr>
            <w:r w:rsidRPr="002610A2">
              <w:rPr>
                <w:rFonts w:ascii="Times New Roman" w:hAnsi="Times New Roman"/>
                <w:b w:val="0"/>
                <w:sz w:val="26"/>
                <w:szCs w:val="26"/>
              </w:rPr>
              <w:t>100%</w:t>
            </w:r>
            <w:r w:rsidR="00CE01C7" w:rsidRPr="002610A2">
              <w:rPr>
                <w:rFonts w:ascii="Times New Roman" w:hAnsi="Times New Roman"/>
                <w:b w:val="0"/>
                <w:sz w:val="26"/>
                <w:szCs w:val="26"/>
              </w:rPr>
              <w:t xml:space="preserve"> (chưa nhập khẩu)</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Máy sấy</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8</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Sấy khô sợi đã nhuộm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685"/>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Máy thoát nước chân không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khô sợi đã nhuộm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Thiết bị trao đổi nhiệt</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3</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lang w:eastAsia="zh-CN"/>
              </w:rPr>
              <w:t>Trao đổi nhiệt độ</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Máy khử nước</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4</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khô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Thiết bị tự động nhập liệu nhuộm</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Nạp chất phụ gia</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Thiết bị tự động nạp hóa chất nhuộm</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D0091D"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N</w:t>
            </w:r>
            <w:r w:rsidR="001E0D80" w:rsidRPr="001C1087">
              <w:rPr>
                <w:rFonts w:ascii="Times New Roman" w:hAnsi="Times New Roman"/>
                <w:b w:val="0"/>
                <w:sz w:val="26"/>
                <w:szCs w:val="26"/>
              </w:rPr>
              <w:t>ạp hóa chất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CA6423">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Thiết bị nâng hạ sợi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Vận chuyển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ind w:left="4"/>
              <w:jc w:val="both"/>
              <w:rPr>
                <w:rFonts w:ascii="Times New Roman" w:hAnsi="Times New Roman"/>
                <w:b w:val="0"/>
                <w:sz w:val="26"/>
                <w:szCs w:val="26"/>
              </w:rPr>
            </w:pPr>
            <w:r w:rsidRPr="001C1087">
              <w:rPr>
                <w:rFonts w:ascii="Times New Roman" w:hAnsi="Times New Roman"/>
                <w:b w:val="0"/>
                <w:sz w:val="26"/>
                <w:szCs w:val="26"/>
              </w:rPr>
              <w:t>Thiết bị nâng hạ sợi màu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tcPr>
          <w:p w:rsidR="001E0D80" w:rsidRPr="001C1087" w:rsidRDefault="001E0D80" w:rsidP="002610A2">
            <w:pPr>
              <w:spacing w:before="110" w:after="110"/>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Vận chuyển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dệt thử loại nhỏ</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8</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Dệt vải mẫu</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dệt sợi dọc</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6</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Dệt sợi dọc</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lên hồ thử loại nhỏ</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8</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Hồ sợi mẫu</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Kho sợi màu lập thể tự động</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Vận chuyển và chứa sợi cần sử dụng trong ngày</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bơm nước nhuộm tự động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Mỹ</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Bơm thuốc nhuộm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đánh ống Khâu Lỏng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9</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lỏng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đánh ống Khâu Chặt</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40</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r w:rsidR="00DA46F8">
              <w:rPr>
                <w:rFonts w:ascii="Times New Roman" w:hAnsi="Times New Roman"/>
                <w:b w:val="0"/>
                <w:sz w:val="26"/>
                <w:szCs w:val="26"/>
              </w:rPr>
              <w:t xml:space="preserve"> </w:t>
            </w:r>
            <w:r w:rsidRPr="001C1087">
              <w:rPr>
                <w:rFonts w:ascii="Times New Roman" w:hAnsi="Times New Roman"/>
                <w:b w:val="0"/>
                <w:sz w:val="26"/>
                <w:szCs w:val="26"/>
              </w:rPr>
              <w:t>/Ý</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chặt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Cầu trục</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4</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r w:rsidR="00DA46F8">
              <w:rPr>
                <w:rFonts w:ascii="Times New Roman" w:hAnsi="Times New Roman"/>
                <w:b w:val="0"/>
                <w:sz w:val="26"/>
                <w:szCs w:val="26"/>
              </w:rPr>
              <w:t xml:space="preserve"> </w:t>
            </w:r>
            <w:r w:rsidRPr="001C1087">
              <w:rPr>
                <w:rFonts w:ascii="Times New Roman" w:hAnsi="Times New Roman"/>
                <w:b w:val="0"/>
                <w:sz w:val="26"/>
                <w:szCs w:val="26"/>
              </w:rPr>
              <w:t>/Ý</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Vận chuyển trục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2610A2" w:rsidRPr="001C1087" w:rsidTr="009C4B3C">
        <w:trPr>
          <w:trHeight w:val="278"/>
          <w:jc w:val="center"/>
        </w:trPr>
        <w:tc>
          <w:tcPr>
            <w:tcW w:w="281" w:type="pct"/>
            <w:vMerge w:val="restart"/>
            <w:vAlign w:val="center"/>
          </w:tcPr>
          <w:p w:rsidR="002610A2" w:rsidRPr="001C1087" w:rsidRDefault="002610A2"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Merge w:val="restart"/>
            <w:vAlign w:val="center"/>
          </w:tcPr>
          <w:p w:rsidR="002610A2" w:rsidRPr="001C1087" w:rsidRDefault="002610A2"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dệt phun khí</w:t>
            </w:r>
          </w:p>
        </w:tc>
        <w:tc>
          <w:tcPr>
            <w:tcW w:w="437" w:type="pct"/>
            <w:vAlign w:val="center"/>
          </w:tcPr>
          <w:p w:rsidR="002610A2" w:rsidRPr="001C1087" w:rsidRDefault="002610A2" w:rsidP="002610A2">
            <w:pPr>
              <w:tabs>
                <w:tab w:val="left" w:pos="1727"/>
              </w:tabs>
              <w:spacing w:before="110" w:after="110"/>
              <w:ind w:hanging="55"/>
              <w:jc w:val="center"/>
              <w:rPr>
                <w:rFonts w:ascii="Times New Roman" w:hAnsi="Times New Roman"/>
                <w:b w:val="0"/>
                <w:sz w:val="26"/>
                <w:szCs w:val="26"/>
              </w:rPr>
            </w:pPr>
            <w:r w:rsidRPr="002610A2">
              <w:rPr>
                <w:rFonts w:ascii="Times New Roman" w:hAnsi="Times New Roman"/>
                <w:b w:val="0"/>
                <w:sz w:val="26"/>
                <w:szCs w:val="26"/>
              </w:rPr>
              <w:t>525</w:t>
            </w:r>
          </w:p>
        </w:tc>
        <w:tc>
          <w:tcPr>
            <w:tcW w:w="743" w:type="pct"/>
            <w:vAlign w:val="center"/>
          </w:tcPr>
          <w:p w:rsidR="002610A2" w:rsidRPr="001C1087" w:rsidRDefault="002610A2"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Nhật Bản</w:t>
            </w:r>
          </w:p>
        </w:tc>
        <w:tc>
          <w:tcPr>
            <w:tcW w:w="1507" w:type="pct"/>
            <w:vAlign w:val="center"/>
          </w:tcPr>
          <w:p w:rsidR="002610A2" w:rsidRPr="001C1087" w:rsidRDefault="002610A2"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Dệt vải</w:t>
            </w:r>
          </w:p>
        </w:tc>
        <w:tc>
          <w:tcPr>
            <w:tcW w:w="809" w:type="pct"/>
            <w:vAlign w:val="center"/>
          </w:tcPr>
          <w:p w:rsidR="002610A2" w:rsidRPr="001C1087" w:rsidRDefault="002610A2"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2610A2" w:rsidRPr="001C1087" w:rsidTr="009C4B3C">
        <w:trPr>
          <w:trHeight w:val="278"/>
          <w:jc w:val="center"/>
        </w:trPr>
        <w:tc>
          <w:tcPr>
            <w:tcW w:w="281" w:type="pct"/>
            <w:vMerge/>
            <w:vAlign w:val="center"/>
          </w:tcPr>
          <w:p w:rsidR="002610A2" w:rsidRPr="001C1087" w:rsidRDefault="002610A2"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Merge/>
            <w:vAlign w:val="center"/>
          </w:tcPr>
          <w:p w:rsidR="002610A2" w:rsidRPr="001C1087" w:rsidRDefault="002610A2" w:rsidP="002610A2">
            <w:pPr>
              <w:tabs>
                <w:tab w:val="left" w:pos="1727"/>
              </w:tabs>
              <w:spacing w:before="110" w:after="110"/>
              <w:jc w:val="both"/>
              <w:rPr>
                <w:rFonts w:ascii="Times New Roman" w:hAnsi="Times New Roman"/>
                <w:b w:val="0"/>
                <w:sz w:val="26"/>
                <w:szCs w:val="26"/>
              </w:rPr>
            </w:pPr>
          </w:p>
        </w:tc>
        <w:tc>
          <w:tcPr>
            <w:tcW w:w="437" w:type="pct"/>
            <w:vAlign w:val="center"/>
          </w:tcPr>
          <w:p w:rsidR="002610A2" w:rsidRPr="002610A2" w:rsidRDefault="002610A2" w:rsidP="002610A2">
            <w:pPr>
              <w:tabs>
                <w:tab w:val="left" w:pos="1727"/>
              </w:tabs>
              <w:spacing w:before="110" w:after="110"/>
              <w:ind w:hanging="55"/>
              <w:jc w:val="center"/>
              <w:rPr>
                <w:rFonts w:ascii="Times New Roman" w:hAnsi="Times New Roman"/>
                <w:b w:val="0"/>
                <w:sz w:val="26"/>
                <w:szCs w:val="26"/>
              </w:rPr>
            </w:pPr>
            <w:r w:rsidRPr="002610A2">
              <w:rPr>
                <w:rFonts w:ascii="Times New Roman" w:hAnsi="Times New Roman"/>
                <w:b w:val="0"/>
                <w:sz w:val="26"/>
                <w:szCs w:val="26"/>
              </w:rPr>
              <w:t>26</w:t>
            </w:r>
          </w:p>
        </w:tc>
        <w:tc>
          <w:tcPr>
            <w:tcW w:w="743" w:type="pct"/>
            <w:vAlign w:val="center"/>
          </w:tcPr>
          <w:p w:rsidR="002610A2" w:rsidRPr="001C1087" w:rsidRDefault="002610A2"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Nhật Bản</w:t>
            </w:r>
          </w:p>
        </w:tc>
        <w:tc>
          <w:tcPr>
            <w:tcW w:w="1507" w:type="pct"/>
            <w:vAlign w:val="center"/>
          </w:tcPr>
          <w:p w:rsidR="002610A2" w:rsidRPr="001C1087" w:rsidRDefault="002610A2"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Dệt vải</w:t>
            </w:r>
          </w:p>
        </w:tc>
        <w:tc>
          <w:tcPr>
            <w:tcW w:w="809" w:type="pct"/>
            <w:vAlign w:val="center"/>
          </w:tcPr>
          <w:p w:rsidR="002610A2" w:rsidRPr="001C1087" w:rsidRDefault="002610A2" w:rsidP="002610A2">
            <w:pPr>
              <w:spacing w:before="110" w:after="110"/>
              <w:jc w:val="center"/>
              <w:rPr>
                <w:rFonts w:ascii="Times New Roman" w:hAnsi="Times New Roman"/>
                <w:b w:val="0"/>
                <w:sz w:val="26"/>
                <w:szCs w:val="26"/>
              </w:rPr>
            </w:pPr>
            <w:r>
              <w:rPr>
                <w:rFonts w:ascii="Times New Roman" w:hAnsi="Times New Roman"/>
                <w:b w:val="0"/>
                <w:sz w:val="26"/>
                <w:szCs w:val="26"/>
              </w:rPr>
              <w:t>90% (chưa nhập khẩu)</w:t>
            </w:r>
          </w:p>
        </w:tc>
      </w:tr>
      <w:tr w:rsidR="002610A2" w:rsidRPr="001C1087" w:rsidTr="009C4B3C">
        <w:trPr>
          <w:trHeight w:val="278"/>
          <w:jc w:val="center"/>
        </w:trPr>
        <w:tc>
          <w:tcPr>
            <w:tcW w:w="281" w:type="pct"/>
            <w:vMerge/>
            <w:vAlign w:val="center"/>
          </w:tcPr>
          <w:p w:rsidR="002610A2" w:rsidRPr="001C1087" w:rsidRDefault="002610A2"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Merge/>
            <w:vAlign w:val="center"/>
          </w:tcPr>
          <w:p w:rsidR="002610A2" w:rsidRPr="001C1087" w:rsidRDefault="002610A2" w:rsidP="002610A2">
            <w:pPr>
              <w:tabs>
                <w:tab w:val="left" w:pos="1727"/>
              </w:tabs>
              <w:spacing w:before="110" w:after="110"/>
              <w:jc w:val="both"/>
              <w:rPr>
                <w:rFonts w:ascii="Times New Roman" w:hAnsi="Times New Roman"/>
                <w:b w:val="0"/>
                <w:sz w:val="26"/>
                <w:szCs w:val="26"/>
              </w:rPr>
            </w:pPr>
          </w:p>
        </w:tc>
        <w:tc>
          <w:tcPr>
            <w:tcW w:w="437" w:type="pct"/>
            <w:vAlign w:val="center"/>
          </w:tcPr>
          <w:p w:rsidR="002610A2" w:rsidRPr="002610A2" w:rsidRDefault="008B7236" w:rsidP="002610A2">
            <w:pPr>
              <w:tabs>
                <w:tab w:val="left" w:pos="1727"/>
              </w:tabs>
              <w:spacing w:before="110" w:after="110"/>
              <w:ind w:hanging="55"/>
              <w:jc w:val="center"/>
              <w:rPr>
                <w:rFonts w:ascii="Times New Roman" w:hAnsi="Times New Roman"/>
                <w:b w:val="0"/>
                <w:sz w:val="26"/>
                <w:szCs w:val="26"/>
              </w:rPr>
            </w:pPr>
            <w:r>
              <w:rPr>
                <w:rFonts w:ascii="Times New Roman" w:hAnsi="Times New Roman"/>
                <w:b w:val="0"/>
                <w:sz w:val="26"/>
                <w:szCs w:val="26"/>
              </w:rPr>
              <w:t>6</w:t>
            </w:r>
          </w:p>
        </w:tc>
        <w:tc>
          <w:tcPr>
            <w:tcW w:w="743" w:type="pct"/>
            <w:vAlign w:val="center"/>
          </w:tcPr>
          <w:p w:rsidR="002610A2" w:rsidRPr="001C1087" w:rsidRDefault="002610A2"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Nhật Bản</w:t>
            </w:r>
          </w:p>
        </w:tc>
        <w:tc>
          <w:tcPr>
            <w:tcW w:w="1507" w:type="pct"/>
            <w:vAlign w:val="center"/>
          </w:tcPr>
          <w:p w:rsidR="002610A2" w:rsidRPr="001C1087" w:rsidRDefault="002610A2"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Dệt vải</w:t>
            </w:r>
          </w:p>
        </w:tc>
        <w:tc>
          <w:tcPr>
            <w:tcW w:w="809" w:type="pct"/>
            <w:vAlign w:val="center"/>
          </w:tcPr>
          <w:p w:rsidR="002610A2" w:rsidRPr="001C1087" w:rsidRDefault="002610A2" w:rsidP="002610A2">
            <w:pPr>
              <w:spacing w:before="110" w:after="110"/>
              <w:jc w:val="center"/>
              <w:rPr>
                <w:rFonts w:ascii="Times New Roman" w:hAnsi="Times New Roman"/>
                <w:b w:val="0"/>
                <w:sz w:val="26"/>
                <w:szCs w:val="26"/>
              </w:rPr>
            </w:pPr>
            <w:r>
              <w:rPr>
                <w:rFonts w:ascii="Times New Roman" w:hAnsi="Times New Roman"/>
                <w:b w:val="0"/>
                <w:sz w:val="26"/>
                <w:szCs w:val="26"/>
              </w:rPr>
              <w:t>84% (chưa nhập khẩu)</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dệt kiếm</w:t>
            </w:r>
          </w:p>
        </w:tc>
        <w:tc>
          <w:tcPr>
            <w:tcW w:w="437" w:type="pct"/>
            <w:vAlign w:val="center"/>
          </w:tcPr>
          <w:p w:rsidR="001E0D80" w:rsidRPr="001C1087" w:rsidRDefault="00FE7B99"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279</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Bỉ</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Dệt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phun khí</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6</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Nhật Bản</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Kết nối trục sợi và máy dệt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kiếm</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Đức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Kết nối trục sợi và máy dệt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xuyên go</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6</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Thụy Sĩ</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Mắc sợi lên khung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phân tầng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6</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Thụy Sĩ</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Tách tầng sợi đã hồ</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hồ sợi</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6</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Nhật Bản</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Hồ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căng vải</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7</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Căng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chải lông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Thổ Nhĩ Kỳ</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Loại bỏ lông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đốt lông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đốt lông trên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dự co</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4</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Điều chỉnh mức độ co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cuốn nhuộm</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mềm vải bẳng nước</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mở vải</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Điều chỉnh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rũ hồ</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Loại bỏ chất hồ</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làm bóng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Tăng mức độ sáng cho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giặt enzyme</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Loại bỏ tạp chất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gấp vải</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Sắp xếp vải cho công đoạn sau</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cán guang</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Đài Loan</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sáng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thu hồi kiềm</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Ấn Độ</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Thu hồi chất kiềm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tràn chảy</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Điều chỉnh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siêu mềm mại</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Ý</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mềm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nhổ lông</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Thổ Nhĩ Kỳ</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Hoàn tất vải theo đơn hàng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cắt lông</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Thổ Nhĩ Kỳ</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Hoàn tất vải theo đơn hàng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ammonia</w:t>
            </w:r>
            <w:r w:rsidR="002F0B90" w:rsidRPr="001C1087">
              <w:rPr>
                <w:rFonts w:ascii="Times New Roman" w:hAnsi="Times New Roman"/>
                <w:b w:val="0"/>
                <w:sz w:val="26"/>
                <w:szCs w:val="26"/>
              </w:rPr>
              <w:t xml:space="preserve"> *</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Nhật Bản</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mềm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sấy</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sấy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kiểm vải</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Kiểm tra chất lượng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thoát nước</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Thoát nước</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kiểm thành phần vải</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17</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Kiểm tra chất lượng vải thành phẩm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cuộn</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Cuộn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đo vải</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Đo chiều dài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bao bì</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Đài Loan</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Đóng gói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tự động đóng gói</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Đóng gói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làm lạnh</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11</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lạnh</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Máy nén khí</w:t>
            </w:r>
          </w:p>
        </w:tc>
        <w:tc>
          <w:tcPr>
            <w:tcW w:w="437" w:type="pct"/>
            <w:vAlign w:val="center"/>
          </w:tcPr>
          <w:p w:rsidR="001E0D80" w:rsidRPr="001C1087" w:rsidRDefault="00512D63"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13</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Nén khí</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Tháp làm lạnh</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13</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Làm lạnh</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Lò hơi, công suất 10 tấn/h</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3</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Cung cấp hơi nóng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Lò hơi, công suất 18 tấn/h</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Cung cấp hơi nóng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Lò dầu tải nhiệt, công suất 400x10</w:t>
            </w:r>
            <w:r w:rsidRPr="001C1087">
              <w:rPr>
                <w:rFonts w:ascii="Times New Roman" w:hAnsi="Times New Roman"/>
                <w:b w:val="0"/>
                <w:sz w:val="26"/>
                <w:szCs w:val="26"/>
                <w:vertAlign w:val="superscript"/>
              </w:rPr>
              <w:t>4</w:t>
            </w:r>
            <w:r w:rsidR="006F2EDF" w:rsidRPr="001C1087">
              <w:rPr>
                <w:rFonts w:ascii="Times New Roman" w:hAnsi="Times New Roman"/>
                <w:b w:val="0"/>
                <w:sz w:val="26"/>
                <w:szCs w:val="26"/>
                <w:vertAlign w:val="superscript"/>
              </w:rPr>
              <w:t xml:space="preserve"> </w:t>
            </w:r>
            <w:r w:rsidRPr="001C1087">
              <w:rPr>
                <w:rFonts w:ascii="Times New Roman" w:hAnsi="Times New Roman"/>
                <w:b w:val="0"/>
                <w:sz w:val="26"/>
                <w:szCs w:val="26"/>
              </w:rPr>
              <w:t>Kcal/h</w:t>
            </w:r>
          </w:p>
        </w:tc>
        <w:tc>
          <w:tcPr>
            <w:tcW w:w="437"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3</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Cung cấp hơi nóng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Thiết bị xử lý nước thải</w:t>
            </w:r>
          </w:p>
        </w:tc>
        <w:tc>
          <w:tcPr>
            <w:tcW w:w="437" w:type="pct"/>
            <w:vAlign w:val="center"/>
          </w:tcPr>
          <w:p w:rsidR="001E0D80" w:rsidRPr="001C1087" w:rsidRDefault="005811FF" w:rsidP="002610A2">
            <w:pPr>
              <w:tabs>
                <w:tab w:val="left" w:pos="1727"/>
              </w:tabs>
              <w:spacing w:before="110" w:after="110"/>
              <w:ind w:hanging="55"/>
              <w:jc w:val="center"/>
              <w:rPr>
                <w:rFonts w:ascii="Times New Roman" w:hAnsi="Times New Roman"/>
                <w:b w:val="0"/>
                <w:sz w:val="26"/>
                <w:szCs w:val="26"/>
              </w:rPr>
            </w:pPr>
            <w:r>
              <w:rPr>
                <w:rFonts w:ascii="Times New Roman" w:hAnsi="Times New Roman"/>
                <w:b w:val="0"/>
                <w:sz w:val="26"/>
                <w:szCs w:val="26"/>
              </w:rPr>
              <w:t>3</w:t>
            </w:r>
          </w:p>
        </w:tc>
        <w:tc>
          <w:tcPr>
            <w:tcW w:w="743" w:type="pct"/>
            <w:vAlign w:val="center"/>
          </w:tcPr>
          <w:p w:rsidR="001E0D80" w:rsidRPr="001C1087" w:rsidRDefault="001E0D80" w:rsidP="002610A2">
            <w:pPr>
              <w:tabs>
                <w:tab w:val="left" w:pos="1727"/>
              </w:tabs>
              <w:spacing w:before="110" w:after="110"/>
              <w:ind w:hanging="55"/>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tabs>
                <w:tab w:val="left" w:pos="1727"/>
              </w:tabs>
              <w:spacing w:before="110" w:after="110"/>
              <w:jc w:val="both"/>
              <w:rPr>
                <w:rFonts w:ascii="Times New Roman" w:hAnsi="Times New Roman"/>
                <w:b w:val="0"/>
                <w:sz w:val="26"/>
                <w:szCs w:val="26"/>
              </w:rPr>
            </w:pPr>
            <w:r w:rsidRPr="001C1087">
              <w:rPr>
                <w:rFonts w:ascii="Times New Roman" w:hAnsi="Times New Roman"/>
                <w:b w:val="0"/>
                <w:sz w:val="26"/>
                <w:szCs w:val="26"/>
              </w:rPr>
              <w:t>Xử lý nước thải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Thiết bị nạp phụ gia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Nạp chất phụ gia</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Thiết bị nạp phụ gia dạng bột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Nạp chất phụ gia dạng bột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Thiết bị nạp thuốc nhuộm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Nạp thuốc nhuộm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xả nước chân không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khô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Thiết bị trao đổi nhiệt</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 xml:space="preserve">Trao đổi </w:t>
            </w:r>
          </w:p>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lang w:eastAsia="zh-CN"/>
              </w:rPr>
              <w:t>nhiệt độ</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xả nước</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3</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khô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Xe cẩu</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4</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Vận chuyển trục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Hệ thống điều khiển máy nhuộm màu</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Điều khiển máy nhuộm</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rung loại nhỏ</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46</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Hong kong/</w:t>
            </w:r>
            <w:r w:rsidR="00D0091D" w:rsidRPr="001C1087">
              <w:rPr>
                <w:rFonts w:ascii="Times New Roman" w:hAnsi="Times New Roman"/>
                <w:b w:val="0"/>
                <w:sz w:val="26"/>
                <w:szCs w:val="26"/>
              </w:rPr>
              <w:br/>
            </w: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Pha đều màu</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đánh ống dạng chặt/phân thùng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3</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chặt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chỉnh sợi dọc dang chặt</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chặt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chỉnh sợi dọc dạng lỏng</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10</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lỏng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rPr>
              <w:t>Máy đảo chân ống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Đảo ống quấn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lên trục</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6</w:t>
            </w:r>
          </w:p>
        </w:tc>
        <w:tc>
          <w:tcPr>
            <w:tcW w:w="743" w:type="pct"/>
            <w:vAlign w:val="center"/>
          </w:tcPr>
          <w:p w:rsidR="001E0D80" w:rsidRPr="001C1087" w:rsidRDefault="00BE1294"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Bỉ/Đ</w:t>
            </w:r>
            <w:r w:rsidR="001E0D80" w:rsidRPr="001C1087">
              <w:rPr>
                <w:rFonts w:ascii="Times New Roman" w:hAnsi="Times New Roman"/>
                <w:b w:val="0"/>
                <w:sz w:val="26"/>
                <w:szCs w:val="26"/>
              </w:rPr>
              <w:t>ức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Kết nối trục sợi và máy dệt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xuyên khung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7</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Thụy sỹ</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Mắc sợi lên khung tự động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phân trục</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7</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Thụy sỹ</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Phân trục dệt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hút bụi</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4</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Hút bụi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41"/>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giặt nước</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Loại bỏ tạp chất</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hoàn chỉnh amoniac lỏng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Nhật</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mềm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Thiết bị nạp phụ gia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DA46F8" w:rsidP="002610A2">
            <w:pPr>
              <w:spacing w:before="110" w:after="110"/>
              <w:jc w:val="center"/>
              <w:rPr>
                <w:rFonts w:ascii="Times New Roman" w:hAnsi="Times New Roman"/>
                <w:b w:val="0"/>
                <w:sz w:val="26"/>
                <w:szCs w:val="26"/>
              </w:rPr>
            </w:pPr>
            <w:r>
              <w:rPr>
                <w:rFonts w:ascii="Times New Roman" w:hAnsi="Times New Roman"/>
                <w:b w:val="0"/>
                <w:sz w:val="26"/>
                <w:szCs w:val="26"/>
              </w:rPr>
              <w:t>Trung Q</w:t>
            </w:r>
            <w:r w:rsidR="001E0D80" w:rsidRPr="001C1087">
              <w:rPr>
                <w:rFonts w:ascii="Times New Roman" w:hAnsi="Times New Roman"/>
                <w:b w:val="0"/>
                <w:sz w:val="26"/>
                <w:szCs w:val="26"/>
              </w:rPr>
              <w:t>uốc</w:t>
            </w:r>
            <w:r>
              <w:rPr>
                <w:rFonts w:ascii="Times New Roman" w:hAnsi="Times New Roman"/>
                <w:b w:val="0"/>
                <w:sz w:val="26"/>
                <w:szCs w:val="26"/>
              </w:rPr>
              <w:t xml:space="preserve"> </w:t>
            </w:r>
            <w:r w:rsidR="001E0D80" w:rsidRPr="001C1087">
              <w:rPr>
                <w:rFonts w:ascii="Times New Roman" w:hAnsi="Times New Roman"/>
                <w:b w:val="0"/>
                <w:sz w:val="26"/>
                <w:szCs w:val="26"/>
              </w:rPr>
              <w:t>/</w:t>
            </w:r>
            <w:r>
              <w:rPr>
                <w:rFonts w:ascii="Times New Roman" w:hAnsi="Times New Roman"/>
                <w:b w:val="0"/>
                <w:sz w:val="26"/>
                <w:szCs w:val="26"/>
              </w:rPr>
              <w:t>Đài L</w:t>
            </w:r>
            <w:r w:rsidR="001E0D80" w:rsidRPr="001C1087">
              <w:rPr>
                <w:rFonts w:ascii="Times New Roman" w:hAnsi="Times New Roman"/>
                <w:b w:val="0"/>
                <w:sz w:val="26"/>
                <w:szCs w:val="26"/>
              </w:rPr>
              <w:t>oan</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nạp chất phụ gia</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phòng co</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Điều chỉnh mức độ co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làm xù lông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Thổ nhị kỹ-</w:t>
            </w:r>
            <w:r w:rsidR="00DA46F8">
              <w:rPr>
                <w:rFonts w:ascii="Times New Roman" w:hAnsi="Times New Roman"/>
                <w:b w:val="0"/>
                <w:sz w:val="26"/>
                <w:szCs w:val="26"/>
              </w:rPr>
              <w:t>Ý</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Hoàn tất vải theo đơn hàng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kiểm vải quấn cuộn</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14</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Kiểm tra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đóng gói màng pe</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Đóng gói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lắp lồng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Chứa vải đã cuốn</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thử nghiệm độ bền màu chịu giặt</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2</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Kiểm tra chất lượng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đo cường lực sợi đơn</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Kiểm tra chất lượng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đo phối màu</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Mỹ</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Kiểm tra chất lượng vải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Hệ thống phân phối điện cao áp</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Việt Nam</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Cung cấp điện</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Hệ thống phân phối điện thấp áp</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Việt nam</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Cung cấp điện</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Phòng máy lạnh x. Dệt</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4</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mát nhà xưởng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Phòng máy lạnh lạc chỉnh</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Làm mát nhà xưởng</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eastAsia="PMingLiU" w:hAnsi="Times New Roman"/>
                <w:b w:val="0"/>
                <w:sz w:val="26"/>
                <w:szCs w:val="26"/>
                <w:lang w:eastAsia="zh-CN"/>
              </w:rPr>
            </w:pPr>
            <w:r w:rsidRPr="001C1087">
              <w:rPr>
                <w:rFonts w:ascii="Times New Roman" w:hAnsi="Times New Roman"/>
                <w:b w:val="0"/>
                <w:sz w:val="26"/>
                <w:szCs w:val="26"/>
                <w:lang w:eastAsia="zh-CN"/>
              </w:rPr>
              <w:t>Thi</w:t>
            </w:r>
            <w:r w:rsidRPr="001C1087">
              <w:rPr>
                <w:rFonts w:ascii="Times New Roman" w:eastAsia="PMingLiU" w:hAnsi="Times New Roman"/>
                <w:b w:val="0"/>
                <w:sz w:val="26"/>
                <w:szCs w:val="26"/>
                <w:lang w:eastAsia="zh-CN"/>
              </w:rPr>
              <w:t>ết bị lọc nước và phụ trợ</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lang w:eastAsia="zh-CN"/>
              </w:rPr>
            </w:pPr>
            <w:r w:rsidRPr="001C1087">
              <w:rPr>
                <w:rFonts w:ascii="Times New Roman" w:hAnsi="Times New Roman"/>
                <w:b w:val="0"/>
                <w:sz w:val="26"/>
                <w:szCs w:val="26"/>
                <w:lang w:eastAsia="zh-CN"/>
              </w:rPr>
              <w:t>4</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Lọc nước</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Hệ thống chứa sợi màu 3 chiểu tự động hóa</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lang w:eastAsia="zh-CN"/>
              </w:rPr>
            </w:pPr>
            <w:r w:rsidRPr="001C1087">
              <w:rPr>
                <w:rFonts w:ascii="Times New Roman" w:hAnsi="Times New Roman"/>
                <w:b w:val="0"/>
                <w:sz w:val="26"/>
                <w:szCs w:val="26"/>
                <w:lang w:eastAsia="zh-CN"/>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Tự động chứa sợi màu trong kho</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Hệ thống chứa vải tự động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lang w:eastAsia="zh-CN"/>
              </w:rPr>
            </w:pPr>
            <w:r w:rsidRPr="001C1087">
              <w:rPr>
                <w:rFonts w:ascii="Times New Roman" w:hAnsi="Times New Roman"/>
                <w:b w:val="0"/>
                <w:sz w:val="26"/>
                <w:szCs w:val="26"/>
                <w:lang w:eastAsia="zh-CN"/>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Tự động chứa vải màu trong kho</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D0091D"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rPr>
              <w:t xml:space="preserve">Máy sấy </w:t>
            </w:r>
            <w:r w:rsidR="001E0D80" w:rsidRPr="001C1087">
              <w:rPr>
                <w:rFonts w:ascii="Times New Roman" w:hAnsi="Times New Roman"/>
                <w:b w:val="0"/>
                <w:sz w:val="26"/>
                <w:szCs w:val="26"/>
              </w:rPr>
              <w:t>dạng lỏng</w:t>
            </w:r>
          </w:p>
        </w:tc>
        <w:tc>
          <w:tcPr>
            <w:tcW w:w="437"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1</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Ý</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Làm khô sợi</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1E0D80" w:rsidRPr="001C1087" w:rsidRDefault="001E0D80"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1E0D80" w:rsidRPr="001C1087" w:rsidRDefault="001E0D80"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phát điện</w:t>
            </w:r>
          </w:p>
        </w:tc>
        <w:tc>
          <w:tcPr>
            <w:tcW w:w="437" w:type="pct"/>
            <w:vAlign w:val="center"/>
          </w:tcPr>
          <w:p w:rsidR="001E0D80" w:rsidRPr="001C1087" w:rsidRDefault="00512D63"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3</w:t>
            </w:r>
          </w:p>
        </w:tc>
        <w:tc>
          <w:tcPr>
            <w:tcW w:w="743"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Việt nam</w:t>
            </w:r>
          </w:p>
        </w:tc>
        <w:tc>
          <w:tcPr>
            <w:tcW w:w="1507" w:type="pct"/>
            <w:vAlign w:val="center"/>
          </w:tcPr>
          <w:p w:rsidR="001E0D80" w:rsidRPr="001C1087" w:rsidRDefault="001E0D80"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Ứng phó cúp điện</w:t>
            </w:r>
          </w:p>
        </w:tc>
        <w:tc>
          <w:tcPr>
            <w:tcW w:w="809" w:type="pct"/>
            <w:vAlign w:val="center"/>
          </w:tcPr>
          <w:p w:rsidR="001E0D80" w:rsidRPr="001C1087" w:rsidRDefault="001E0D80"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r w:rsidR="001C1087" w:rsidRPr="001C1087" w:rsidTr="009C4B3C">
        <w:trPr>
          <w:trHeight w:val="278"/>
          <w:jc w:val="center"/>
        </w:trPr>
        <w:tc>
          <w:tcPr>
            <w:tcW w:w="281" w:type="pct"/>
            <w:vAlign w:val="center"/>
          </w:tcPr>
          <w:p w:rsidR="00E66E1E" w:rsidRPr="001C1087" w:rsidRDefault="00E66E1E" w:rsidP="002610A2">
            <w:pPr>
              <w:numPr>
                <w:ilvl w:val="0"/>
                <w:numId w:val="27"/>
              </w:numPr>
              <w:suppressAutoHyphens/>
              <w:spacing w:before="110" w:after="110"/>
              <w:ind w:left="0" w:firstLine="19"/>
              <w:jc w:val="center"/>
              <w:rPr>
                <w:rFonts w:ascii="Times New Roman" w:hAnsi="Times New Roman"/>
                <w:b w:val="0"/>
                <w:sz w:val="26"/>
                <w:szCs w:val="26"/>
              </w:rPr>
            </w:pPr>
          </w:p>
        </w:tc>
        <w:tc>
          <w:tcPr>
            <w:tcW w:w="1223" w:type="pct"/>
            <w:vAlign w:val="center"/>
          </w:tcPr>
          <w:p w:rsidR="00E66E1E" w:rsidRPr="001C1087" w:rsidRDefault="00E66E1E" w:rsidP="002610A2">
            <w:pPr>
              <w:spacing w:before="110" w:after="110"/>
              <w:jc w:val="both"/>
              <w:rPr>
                <w:rFonts w:ascii="Times New Roman" w:hAnsi="Times New Roman"/>
                <w:b w:val="0"/>
                <w:sz w:val="26"/>
                <w:szCs w:val="26"/>
              </w:rPr>
            </w:pPr>
            <w:r w:rsidRPr="001C1087">
              <w:rPr>
                <w:rFonts w:ascii="Times New Roman" w:hAnsi="Times New Roman"/>
                <w:b w:val="0"/>
                <w:sz w:val="26"/>
                <w:szCs w:val="26"/>
              </w:rPr>
              <w:t>Máy nối vải</w:t>
            </w:r>
          </w:p>
        </w:tc>
        <w:tc>
          <w:tcPr>
            <w:tcW w:w="437" w:type="pct"/>
            <w:vAlign w:val="center"/>
          </w:tcPr>
          <w:p w:rsidR="00E66E1E" w:rsidRPr="001C1087" w:rsidRDefault="00E66E1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5</w:t>
            </w:r>
          </w:p>
        </w:tc>
        <w:tc>
          <w:tcPr>
            <w:tcW w:w="743" w:type="pct"/>
            <w:vAlign w:val="center"/>
          </w:tcPr>
          <w:p w:rsidR="00E66E1E" w:rsidRPr="001C1087" w:rsidRDefault="00E66E1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Trung Quốc</w:t>
            </w:r>
          </w:p>
        </w:tc>
        <w:tc>
          <w:tcPr>
            <w:tcW w:w="1507" w:type="pct"/>
            <w:vAlign w:val="center"/>
          </w:tcPr>
          <w:p w:rsidR="00E66E1E" w:rsidRPr="001C1087" w:rsidRDefault="00E66E1E" w:rsidP="002610A2">
            <w:pPr>
              <w:spacing w:before="110" w:after="110"/>
              <w:jc w:val="both"/>
              <w:rPr>
                <w:rFonts w:ascii="Times New Roman" w:hAnsi="Times New Roman"/>
                <w:b w:val="0"/>
                <w:sz w:val="26"/>
                <w:szCs w:val="26"/>
                <w:lang w:eastAsia="zh-CN"/>
              </w:rPr>
            </w:pPr>
            <w:r w:rsidRPr="001C1087">
              <w:rPr>
                <w:rFonts w:ascii="Times New Roman" w:hAnsi="Times New Roman"/>
                <w:b w:val="0"/>
                <w:sz w:val="26"/>
                <w:szCs w:val="26"/>
                <w:lang w:eastAsia="zh-CN"/>
              </w:rPr>
              <w:t>Tự động nối vải với nhau</w:t>
            </w:r>
          </w:p>
        </w:tc>
        <w:tc>
          <w:tcPr>
            <w:tcW w:w="809" w:type="pct"/>
            <w:vAlign w:val="center"/>
          </w:tcPr>
          <w:p w:rsidR="00E66E1E" w:rsidRPr="001C1087" w:rsidRDefault="00E66E1E" w:rsidP="002610A2">
            <w:pPr>
              <w:spacing w:before="110" w:after="110"/>
              <w:jc w:val="center"/>
              <w:rPr>
                <w:rFonts w:ascii="Times New Roman" w:hAnsi="Times New Roman"/>
                <w:b w:val="0"/>
                <w:sz w:val="26"/>
                <w:szCs w:val="26"/>
              </w:rPr>
            </w:pPr>
            <w:r w:rsidRPr="001C1087">
              <w:rPr>
                <w:rFonts w:ascii="Times New Roman" w:hAnsi="Times New Roman"/>
                <w:b w:val="0"/>
                <w:sz w:val="26"/>
                <w:szCs w:val="26"/>
              </w:rPr>
              <w:t>Hoạt động tốt</w:t>
            </w:r>
          </w:p>
        </w:tc>
      </w:tr>
    </w:tbl>
    <w:p w:rsidR="00AA6152" w:rsidRPr="00E85FEF" w:rsidRDefault="00E85FEF" w:rsidP="00F21BD3">
      <w:pPr>
        <w:pStyle w:val="nomal"/>
        <w:jc w:val="right"/>
        <w:rPr>
          <w:rFonts w:ascii="Times New Roman" w:hAnsi="Times New Roman"/>
          <w:bCs/>
          <w:i/>
        </w:rPr>
      </w:pPr>
      <w:r w:rsidRPr="00E85FEF">
        <w:rPr>
          <w:rFonts w:ascii="Times New Roman" w:hAnsi="Times New Roman"/>
          <w:i/>
        </w:rPr>
        <w:t>Công ty</w:t>
      </w:r>
      <w:r w:rsidRPr="00E85FEF">
        <w:rPr>
          <w:rFonts w:ascii="Times New Roman" w:hAnsi="Times New Roman"/>
          <w:i/>
          <w:lang w:val="vi-VN"/>
        </w:rPr>
        <w:t xml:space="preserve"> TNHH </w:t>
      </w:r>
      <w:r w:rsidRPr="00E85FEF">
        <w:rPr>
          <w:rFonts w:ascii="Times New Roman" w:hAnsi="Times New Roman"/>
          <w:i/>
        </w:rPr>
        <w:t>Dệt Sợ</w:t>
      </w:r>
      <w:r w:rsidR="008210F5">
        <w:rPr>
          <w:rFonts w:ascii="Times New Roman" w:hAnsi="Times New Roman"/>
          <w:i/>
        </w:rPr>
        <w:t>i Continental, 2023</w:t>
      </w:r>
      <w:r w:rsidR="00AA6152" w:rsidRPr="00E85FEF">
        <w:rPr>
          <w:rFonts w:ascii="Times New Roman" w:eastAsia="Times New Roman" w:hAnsi="Times New Roman"/>
          <w:i/>
          <w:lang w:val="en-US"/>
        </w:rPr>
        <w:t xml:space="preserve"> </w:t>
      </w:r>
    </w:p>
    <w:p w:rsidR="002F0B90" w:rsidRDefault="002F0B90" w:rsidP="00C856CF">
      <w:pPr>
        <w:pStyle w:val="Normal12"/>
        <w:ind w:firstLine="562"/>
        <w:rPr>
          <w:color w:val="auto"/>
        </w:rPr>
      </w:pPr>
      <w:r>
        <w:rPr>
          <w:color w:val="auto"/>
        </w:rPr>
        <w:t>*</w:t>
      </w:r>
      <w:r w:rsidRPr="002F0B90">
        <w:t xml:space="preserve"> Máy xử lý a</w:t>
      </w:r>
      <w:r w:rsidRPr="002F0B90">
        <w:rPr>
          <w:lang w:eastAsia="zh-CN"/>
        </w:rPr>
        <w:t>m</w:t>
      </w:r>
      <w:r w:rsidRPr="002F0B90">
        <w:t>monia: Thiết bị được nhập khẩu nguyên kiện; là thiết bị xử lý bề mặt vải, nâng cao sự mịn màng của vải, cải thiện tính ổn định, tính hút nước, đồng thời nâng cao tính đàn hồi, cải thiện cảm giác tiếp xúc bề mặt vải. Thiết bị xử lý khép kín hoàn toàn, điều khiển qua thao tác màn hình thiết lập đồng bộ. Thời gian xử lý vải khoảng 20 phút, 98% lượng amoniac được thu hồi để sử dụng cho mẻ tiếp theo. Lượng amoniac phát sinh theo nhà sản xuất &lt;50 µg/m</w:t>
      </w:r>
      <w:r w:rsidRPr="002F0B90">
        <w:rPr>
          <w:vertAlign w:val="superscript"/>
        </w:rPr>
        <w:t>3</w:t>
      </w:r>
      <w:r w:rsidRPr="002F0B90">
        <w:t>, đảm bả</w:t>
      </w:r>
      <w:r w:rsidR="000155BF">
        <w:t>o sức khỏe người lao động (theo</w:t>
      </w:r>
      <w:r w:rsidR="000155BF">
        <w:rPr>
          <w:lang w:val="en-US"/>
        </w:rPr>
        <w:t xml:space="preserve"> </w:t>
      </w:r>
      <w:r w:rsidRPr="002F0B90">
        <w:t>TCVS 3733:2002/BYT, nồng độ amoniac: 17 mg/m</w:t>
      </w:r>
      <w:r w:rsidRPr="002F0B90">
        <w:rPr>
          <w:vertAlign w:val="superscript"/>
        </w:rPr>
        <w:t>3</w:t>
      </w:r>
      <w:r w:rsidRPr="002F0B90">
        <w:t>) và đạt QCVN 06:2009/BTNMT (nồng độ amoniac: 200 µg/m</w:t>
      </w:r>
      <w:r w:rsidRPr="002F0B90">
        <w:rPr>
          <w:vertAlign w:val="superscript"/>
        </w:rPr>
        <w:t>3</w:t>
      </w:r>
      <w:r w:rsidRPr="002F0B90">
        <w:t>).</w:t>
      </w:r>
      <w:r w:rsidRPr="002F0B90">
        <w:rPr>
          <w:bCs/>
        </w:rPr>
        <w:t xml:space="preserve"> Trong máy  </w:t>
      </w:r>
      <w:r w:rsidRPr="002F0B90">
        <w:t>xử lý a</w:t>
      </w:r>
      <w:r w:rsidRPr="002F0B90">
        <w:rPr>
          <w:lang w:eastAsia="zh-CN"/>
        </w:rPr>
        <w:t>m</w:t>
      </w:r>
      <w:r w:rsidRPr="002F0B90">
        <w:t>monia có thiết bị thu hồi  amoniac nên không thải khí này ra môi trường. Ngoài ra, Công ty bố trí khu vực đặt máy xử lý amoniac và thiết bị thu hồi ở nhà xưởng riêng biệt, công nhân được hướng dẫn vận hành máy nên không ảnh hưởng đến  các nhà xưởng lân cận, và sức khỏe.</w:t>
      </w:r>
    </w:p>
    <w:p w:rsidR="00480C95" w:rsidRDefault="00480C95" w:rsidP="00C856CF">
      <w:pPr>
        <w:pStyle w:val="Normal12"/>
        <w:ind w:firstLine="562"/>
      </w:pPr>
      <w:r w:rsidRPr="00480C95">
        <w:rPr>
          <w:color w:val="auto"/>
        </w:rPr>
        <w:t>Công ty cam kết các máy móc thiết bị vẫn đáp ứng với tiêu chuẩn kỹ thuật về tiêu chuẩn quốc gia Việt Nam và đúng quy định. Hơn nữa, các máy móc thiết bị này vẫn đang hoạt động tốt và đáp ứng đủ tiêu chí về môi trường và tiết kiệm năng lượng</w:t>
      </w:r>
      <w:r w:rsidRPr="00480C95">
        <w:rPr>
          <w:color w:val="auto"/>
          <w:lang w:val="en-US"/>
        </w:rPr>
        <w:t>.</w:t>
      </w:r>
    </w:p>
    <w:p w:rsidR="006458FE" w:rsidRPr="00B16E54" w:rsidRDefault="00D558A8" w:rsidP="00996E0B">
      <w:pPr>
        <w:pStyle w:val="MUC1"/>
        <w:rPr>
          <w:bCs/>
          <w:szCs w:val="26"/>
          <w:lang w:val="it-IT"/>
        </w:rPr>
      </w:pPr>
      <w:r w:rsidRPr="00480C95">
        <w:br w:type="page"/>
      </w:r>
      <w:bookmarkStart w:id="176" w:name="_Toc121409270"/>
      <w:bookmarkStart w:id="177" w:name="_Toc58361948"/>
      <w:bookmarkStart w:id="178" w:name="_Toc58532504"/>
      <w:bookmarkStart w:id="179" w:name="_Toc58532845"/>
      <w:bookmarkStart w:id="180" w:name="_Toc58535037"/>
      <w:bookmarkStart w:id="181" w:name="_Toc58535438"/>
      <w:bookmarkStart w:id="182" w:name="_Toc58599132"/>
      <w:bookmarkStart w:id="183" w:name="_Toc59524303"/>
      <w:bookmarkStart w:id="184" w:name="_Toc59524937"/>
      <w:r w:rsidR="00330206" w:rsidRPr="0075620F">
        <w:lastRenderedPageBreak/>
        <w:t xml:space="preserve">CHƯƠNG </w:t>
      </w:r>
      <w:r w:rsidR="0049055A" w:rsidRPr="0075620F">
        <w:t>II</w:t>
      </w:r>
      <w:bookmarkEnd w:id="176"/>
    </w:p>
    <w:p w:rsidR="00330206" w:rsidRPr="008A1B7B" w:rsidRDefault="0049055A" w:rsidP="00B16E54">
      <w:pPr>
        <w:pStyle w:val="MUC1"/>
      </w:pPr>
      <w:bookmarkStart w:id="185" w:name="_Toc121409271"/>
      <w:bookmarkStart w:id="186" w:name="_Toc231032567"/>
      <w:bookmarkStart w:id="187" w:name="_Toc234203566"/>
      <w:bookmarkStart w:id="188" w:name="_Toc234204084"/>
      <w:bookmarkStart w:id="189" w:name="_Toc237816617"/>
      <w:bookmarkStart w:id="190" w:name="_Toc251659620"/>
      <w:bookmarkStart w:id="191" w:name="_Toc251659876"/>
      <w:bookmarkStart w:id="192" w:name="_Toc251835978"/>
      <w:bookmarkStart w:id="193" w:name="_Toc305597345"/>
      <w:bookmarkStart w:id="194" w:name="_Toc358213239"/>
      <w:bookmarkStart w:id="195" w:name="_Toc417201908"/>
      <w:bookmarkStart w:id="196" w:name="_Toc469557099"/>
      <w:bookmarkEnd w:id="177"/>
      <w:bookmarkEnd w:id="178"/>
      <w:bookmarkEnd w:id="179"/>
      <w:bookmarkEnd w:id="180"/>
      <w:bookmarkEnd w:id="181"/>
      <w:bookmarkEnd w:id="182"/>
      <w:bookmarkEnd w:id="183"/>
      <w:bookmarkEnd w:id="184"/>
      <w:r w:rsidRPr="008A1B7B">
        <w:t xml:space="preserve">SỰ PHÙ HỢP CỦA </w:t>
      </w:r>
      <w:r w:rsidR="00CD0F8A">
        <w:t>CƠ SỞ</w:t>
      </w:r>
      <w:r w:rsidRPr="008A1B7B">
        <w:t xml:space="preserve"> VỚ</w:t>
      </w:r>
      <w:r w:rsidR="00480D85">
        <w:t>I QUY HOẠCH</w:t>
      </w:r>
      <w:r w:rsidRPr="008A1B7B">
        <w:t>, KHẢ NĂNG CHỊU TẢI CỦA MÔI TRƯỜNG</w:t>
      </w:r>
      <w:bookmarkEnd w:id="185"/>
    </w:p>
    <w:p w:rsidR="009169AE" w:rsidRPr="005B1900" w:rsidRDefault="009169AE" w:rsidP="00EC64DC">
      <w:pPr>
        <w:pStyle w:val="MUC1"/>
        <w:jc w:val="both"/>
        <w:rPr>
          <w:color w:val="auto"/>
          <w:szCs w:val="26"/>
        </w:rPr>
      </w:pPr>
      <w:bookmarkStart w:id="197" w:name="_Toc11159268"/>
      <w:bookmarkStart w:id="198" w:name="_Toc11326453"/>
      <w:bookmarkStart w:id="199" w:name="_Toc44080989"/>
      <w:bookmarkStart w:id="200" w:name="_Toc58361949"/>
      <w:bookmarkStart w:id="201" w:name="_Toc58532505"/>
      <w:bookmarkStart w:id="202" w:name="_Toc58532846"/>
      <w:bookmarkStart w:id="203" w:name="_Toc58535038"/>
      <w:bookmarkStart w:id="204" w:name="_Toc58535439"/>
      <w:bookmarkStart w:id="205" w:name="_Toc58599133"/>
      <w:bookmarkStart w:id="206" w:name="_Toc59524304"/>
      <w:bookmarkStart w:id="207" w:name="_Toc59524938"/>
      <w:bookmarkStart w:id="208" w:name="_Toc121409272"/>
      <w:bookmarkEnd w:id="186"/>
      <w:bookmarkEnd w:id="187"/>
      <w:bookmarkEnd w:id="188"/>
      <w:bookmarkEnd w:id="189"/>
      <w:bookmarkEnd w:id="190"/>
      <w:bookmarkEnd w:id="191"/>
      <w:bookmarkEnd w:id="192"/>
      <w:bookmarkEnd w:id="193"/>
      <w:bookmarkEnd w:id="194"/>
      <w:bookmarkEnd w:id="195"/>
      <w:bookmarkEnd w:id="196"/>
      <w:r w:rsidRPr="005B1900">
        <w:rPr>
          <w:color w:val="auto"/>
          <w:szCs w:val="26"/>
        </w:rPr>
        <w:t xml:space="preserve">1. </w:t>
      </w:r>
      <w:bookmarkEnd w:id="197"/>
      <w:bookmarkEnd w:id="198"/>
      <w:bookmarkEnd w:id="199"/>
      <w:bookmarkEnd w:id="200"/>
      <w:bookmarkEnd w:id="201"/>
      <w:bookmarkEnd w:id="202"/>
      <w:bookmarkEnd w:id="203"/>
      <w:bookmarkEnd w:id="204"/>
      <w:bookmarkEnd w:id="205"/>
      <w:bookmarkEnd w:id="206"/>
      <w:bookmarkEnd w:id="207"/>
      <w:r w:rsidR="0049055A" w:rsidRPr="005B1900">
        <w:rPr>
          <w:color w:val="auto"/>
          <w:szCs w:val="26"/>
        </w:rPr>
        <w:t>Sự phù hợp củ</w:t>
      </w:r>
      <w:r w:rsidR="00CD0F8A">
        <w:rPr>
          <w:color w:val="auto"/>
          <w:szCs w:val="26"/>
        </w:rPr>
        <w:t>a cơ sở</w:t>
      </w:r>
      <w:r w:rsidR="0049055A" w:rsidRPr="005B1900">
        <w:rPr>
          <w:color w:val="auto"/>
          <w:szCs w:val="26"/>
        </w:rPr>
        <w:t xml:space="preserve"> với quy </w:t>
      </w:r>
      <w:r w:rsidR="008D6764" w:rsidRPr="005B1900">
        <w:rPr>
          <w:color w:val="auto"/>
          <w:szCs w:val="26"/>
        </w:rPr>
        <w:t>hoạch</w:t>
      </w:r>
      <w:r w:rsidR="0049055A" w:rsidRPr="005B1900">
        <w:rPr>
          <w:color w:val="auto"/>
          <w:szCs w:val="26"/>
        </w:rPr>
        <w:t xml:space="preserve"> bảo vệ môi trường quốc gia, quy hoạch tỉnh, phân vùng môi trường</w:t>
      </w:r>
      <w:r w:rsidR="008A6318">
        <w:rPr>
          <w:color w:val="auto"/>
          <w:szCs w:val="26"/>
        </w:rPr>
        <w:t xml:space="preserve"> (nếu có):</w:t>
      </w:r>
      <w:bookmarkEnd w:id="208"/>
    </w:p>
    <w:p w:rsidR="00805409" w:rsidRDefault="00DB4449" w:rsidP="00DB4449">
      <w:pPr>
        <w:spacing w:before="120" w:after="120"/>
        <w:ind w:firstLine="709"/>
        <w:jc w:val="both"/>
        <w:rPr>
          <w:rFonts w:ascii="Times New Roman" w:hAnsi="Times New Roman"/>
          <w:b w:val="0"/>
          <w:bCs/>
          <w:iCs/>
          <w:sz w:val="26"/>
          <w:szCs w:val="26"/>
        </w:rPr>
      </w:pPr>
      <w:r w:rsidRPr="00554D1A">
        <w:rPr>
          <w:rFonts w:ascii="Times New Roman" w:hAnsi="Times New Roman"/>
          <w:b w:val="0"/>
          <w:sz w:val="26"/>
          <w:szCs w:val="26"/>
          <w:lang w:val="vi-VN"/>
        </w:rPr>
        <w:t xml:space="preserve">Nhà </w:t>
      </w:r>
      <w:r w:rsidRPr="00554D1A">
        <w:rPr>
          <w:rFonts w:ascii="Times New Roman" w:hAnsi="Times New Roman"/>
          <w:b w:val="0"/>
          <w:sz w:val="26"/>
          <w:szCs w:val="26"/>
        </w:rPr>
        <w:t>m</w:t>
      </w:r>
      <w:r w:rsidRPr="00554D1A">
        <w:rPr>
          <w:rFonts w:ascii="Times New Roman" w:hAnsi="Times New Roman"/>
          <w:b w:val="0"/>
          <w:sz w:val="26"/>
          <w:szCs w:val="26"/>
          <w:lang w:val="vi-VN"/>
        </w:rPr>
        <w:t xml:space="preserve">áy </w:t>
      </w:r>
      <w:r w:rsidRPr="00554D1A">
        <w:rPr>
          <w:rFonts w:ascii="Times New Roman" w:hAnsi="Times New Roman"/>
          <w:b w:val="0"/>
          <w:sz w:val="26"/>
          <w:szCs w:val="26"/>
        </w:rPr>
        <w:t>s</w:t>
      </w:r>
      <w:r w:rsidRPr="00554D1A">
        <w:rPr>
          <w:rFonts w:ascii="Times New Roman" w:hAnsi="Times New Roman"/>
          <w:b w:val="0"/>
          <w:sz w:val="26"/>
          <w:szCs w:val="26"/>
          <w:lang w:val="vi-VN"/>
        </w:rPr>
        <w:t>ợi</w:t>
      </w:r>
      <w:r w:rsidRPr="00554D1A">
        <w:rPr>
          <w:rFonts w:ascii="Times New Roman" w:hAnsi="Times New Roman"/>
          <w:b w:val="0"/>
          <w:sz w:val="26"/>
          <w:szCs w:val="26"/>
        </w:rPr>
        <w:t>, vải màu</w:t>
      </w:r>
      <w:r w:rsidRPr="00554D1A">
        <w:rPr>
          <w:rFonts w:ascii="Times New Roman" w:hAnsi="Times New Roman"/>
          <w:b w:val="0"/>
          <w:sz w:val="26"/>
          <w:szCs w:val="26"/>
          <w:lang w:val="vi-VN"/>
        </w:rPr>
        <w:t xml:space="preserve"> </w:t>
      </w:r>
      <w:r w:rsidR="00E66E1E">
        <w:rPr>
          <w:rFonts w:ascii="Times New Roman" w:hAnsi="Times New Roman"/>
          <w:b w:val="0"/>
          <w:sz w:val="26"/>
          <w:szCs w:val="26"/>
        </w:rPr>
        <w:t xml:space="preserve">của Công ty TNHH Dệt Sợi Continental </w:t>
      </w:r>
      <w:r w:rsidRPr="00554D1A">
        <w:rPr>
          <w:rFonts w:ascii="Times New Roman" w:hAnsi="Times New Roman"/>
          <w:b w:val="0"/>
          <w:sz w:val="26"/>
          <w:szCs w:val="26"/>
        </w:rPr>
        <w:t>có diện tích 322.644 m</w:t>
      </w:r>
      <w:r w:rsidRPr="00554D1A">
        <w:rPr>
          <w:rFonts w:ascii="Times New Roman" w:hAnsi="Times New Roman"/>
          <w:b w:val="0"/>
          <w:sz w:val="26"/>
          <w:szCs w:val="26"/>
          <w:vertAlign w:val="superscript"/>
        </w:rPr>
        <w:t>2</w:t>
      </w:r>
      <w:r w:rsidRPr="00554D1A">
        <w:rPr>
          <w:rFonts w:ascii="Times New Roman" w:hAnsi="Times New Roman"/>
          <w:b w:val="0"/>
          <w:sz w:val="26"/>
          <w:szCs w:val="26"/>
        </w:rPr>
        <w:t xml:space="preserve"> nằm trong Khu công nghiệp Phước Đông </w:t>
      </w:r>
      <w:r w:rsidRPr="00554D1A">
        <w:rPr>
          <w:rFonts w:ascii="Times New Roman" w:hAnsi="Times New Roman"/>
          <w:b w:val="0"/>
          <w:bCs/>
          <w:iCs/>
          <w:sz w:val="26"/>
          <w:szCs w:val="26"/>
        </w:rPr>
        <w:t xml:space="preserve">thuộc Khu liên hợp Công nghiệp Đô thị Dịch vụ Phước Đông Bời Lời. </w:t>
      </w:r>
      <w:r w:rsidR="00805409">
        <w:rPr>
          <w:rFonts w:ascii="Times New Roman" w:hAnsi="Times New Roman"/>
          <w:b w:val="0"/>
          <w:bCs/>
          <w:iCs/>
          <w:sz w:val="26"/>
          <w:szCs w:val="26"/>
        </w:rPr>
        <w:t>Khu công nghiệp này đã được các Cơ quan Nhà nước có thẩm quyền cấp và phế duyệt các nội dung sau:</w:t>
      </w:r>
    </w:p>
    <w:p w:rsidR="00805409" w:rsidRDefault="00805409" w:rsidP="00B66F0E">
      <w:pPr>
        <w:pStyle w:val="ListParagraph"/>
        <w:numPr>
          <w:ilvl w:val="0"/>
          <w:numId w:val="71"/>
        </w:numPr>
        <w:spacing w:before="120" w:after="120"/>
        <w:jc w:val="both"/>
        <w:rPr>
          <w:rFonts w:ascii="Times New Roman" w:hAnsi="Times New Roman"/>
          <w:bCs/>
          <w:iCs/>
          <w:sz w:val="26"/>
          <w:szCs w:val="26"/>
        </w:rPr>
      </w:pPr>
      <w:r w:rsidRPr="00805409">
        <w:rPr>
          <w:rFonts w:ascii="Times New Roman" w:hAnsi="Times New Roman"/>
          <w:bCs/>
          <w:iCs/>
          <w:sz w:val="26"/>
          <w:szCs w:val="26"/>
        </w:rPr>
        <w:t>Quyết định số 1187/QĐ – BTNMT ngày 01/07/2009 của Bộ Tài nguyên và Môi trường về phế duyệt báo cáo đánh giá tác động môi trường của Dự án “Đầu tư xây dựng kết cấu hạ tầng Khu liên hợp Công nghiệp – Đô thị – Dịch vụ Phước Đông – Bời Lời”.</w:t>
      </w:r>
    </w:p>
    <w:p w:rsidR="00805409" w:rsidRDefault="00805409" w:rsidP="00B66F0E">
      <w:pPr>
        <w:pStyle w:val="ListParagraph"/>
        <w:numPr>
          <w:ilvl w:val="0"/>
          <w:numId w:val="71"/>
        </w:numPr>
        <w:spacing w:before="120" w:after="120"/>
        <w:jc w:val="both"/>
        <w:rPr>
          <w:rFonts w:ascii="Times New Roman" w:hAnsi="Times New Roman"/>
          <w:bCs/>
          <w:iCs/>
          <w:sz w:val="26"/>
          <w:szCs w:val="26"/>
        </w:rPr>
      </w:pPr>
      <w:r>
        <w:rPr>
          <w:rFonts w:ascii="Times New Roman" w:hAnsi="Times New Roman"/>
          <w:bCs/>
          <w:iCs/>
          <w:sz w:val="26"/>
          <w:szCs w:val="26"/>
        </w:rPr>
        <w:t>Quyết định số 667</w:t>
      </w:r>
      <w:r w:rsidRPr="00805409">
        <w:rPr>
          <w:rFonts w:ascii="Times New Roman" w:hAnsi="Times New Roman"/>
          <w:bCs/>
          <w:iCs/>
          <w:sz w:val="26"/>
          <w:szCs w:val="26"/>
        </w:rPr>
        <w:t xml:space="preserve">/QĐ – BTNMT </w:t>
      </w:r>
      <w:r>
        <w:rPr>
          <w:rFonts w:ascii="Times New Roman" w:hAnsi="Times New Roman"/>
          <w:bCs/>
          <w:iCs/>
          <w:sz w:val="26"/>
          <w:szCs w:val="26"/>
        </w:rPr>
        <w:t>ngày 02/03/2018</w:t>
      </w:r>
      <w:r w:rsidRPr="00805409">
        <w:rPr>
          <w:rFonts w:ascii="Times New Roman" w:hAnsi="Times New Roman"/>
          <w:bCs/>
          <w:iCs/>
          <w:sz w:val="26"/>
          <w:szCs w:val="26"/>
        </w:rPr>
        <w:t xml:space="preserve"> của Bộ Tài nguyên và Môi trường về phế duyệt báo cáo đánh giá tác động môi trường của Dự án “</w:t>
      </w:r>
      <w:r>
        <w:rPr>
          <w:rFonts w:ascii="Times New Roman" w:hAnsi="Times New Roman"/>
          <w:bCs/>
          <w:iCs/>
          <w:sz w:val="26"/>
          <w:szCs w:val="26"/>
        </w:rPr>
        <w:t xml:space="preserve">Điều chỉnh Dự án </w:t>
      </w:r>
      <w:r w:rsidRPr="00805409">
        <w:rPr>
          <w:rFonts w:ascii="Times New Roman" w:hAnsi="Times New Roman"/>
          <w:bCs/>
          <w:iCs/>
          <w:sz w:val="26"/>
          <w:szCs w:val="26"/>
        </w:rPr>
        <w:t>Đầu tư xây dựng kết cấu hạ tầng Khu liên hợp Công nghiệp – Đô thị – Dịch vụ Phước Đông – Bời Lời”.</w:t>
      </w:r>
    </w:p>
    <w:p w:rsidR="00805409" w:rsidRDefault="00805409" w:rsidP="00B66F0E">
      <w:pPr>
        <w:pStyle w:val="ListParagraph"/>
        <w:numPr>
          <w:ilvl w:val="0"/>
          <w:numId w:val="71"/>
        </w:numPr>
        <w:spacing w:before="120" w:after="120"/>
        <w:jc w:val="both"/>
        <w:rPr>
          <w:rFonts w:ascii="Times New Roman" w:hAnsi="Times New Roman"/>
          <w:bCs/>
          <w:iCs/>
          <w:sz w:val="26"/>
          <w:szCs w:val="26"/>
        </w:rPr>
      </w:pPr>
      <w:r>
        <w:rPr>
          <w:rFonts w:ascii="Times New Roman" w:hAnsi="Times New Roman"/>
          <w:bCs/>
          <w:iCs/>
          <w:sz w:val="26"/>
          <w:szCs w:val="26"/>
        </w:rPr>
        <w:t xml:space="preserve">Giấy xác nhận hoàn thành công trình bảo vệ môi trường số 94/GXN – TCMT </w:t>
      </w:r>
      <w:r w:rsidR="00984697">
        <w:rPr>
          <w:rFonts w:ascii="Times New Roman" w:hAnsi="Times New Roman"/>
          <w:bCs/>
          <w:iCs/>
          <w:sz w:val="26"/>
          <w:szCs w:val="26"/>
        </w:rPr>
        <w:t xml:space="preserve">ngày 09/09/2015 của Tổng cục Môi trường </w:t>
      </w:r>
      <w:r w:rsidR="00984697" w:rsidRPr="00984697">
        <w:rPr>
          <w:rFonts w:ascii="Times New Roman" w:hAnsi="Times New Roman"/>
          <w:bCs/>
          <w:iCs/>
          <w:sz w:val="26"/>
          <w:szCs w:val="26"/>
        </w:rPr>
        <w:t>cho Dự án “Đầu tư xây dựng kết cấu hạ tầng Khu liên hợp Công nghiệp – Đô thị – Dịch vụ Phước Đông – Bời Lời”.</w:t>
      </w:r>
    </w:p>
    <w:p w:rsidR="00984697" w:rsidRDefault="00984697" w:rsidP="00B66F0E">
      <w:pPr>
        <w:pStyle w:val="ListParagraph"/>
        <w:numPr>
          <w:ilvl w:val="0"/>
          <w:numId w:val="71"/>
        </w:numPr>
        <w:spacing w:before="120" w:after="120"/>
        <w:jc w:val="both"/>
        <w:rPr>
          <w:rFonts w:ascii="Times New Roman" w:hAnsi="Times New Roman"/>
          <w:bCs/>
          <w:iCs/>
          <w:sz w:val="26"/>
          <w:szCs w:val="26"/>
        </w:rPr>
      </w:pPr>
      <w:r>
        <w:rPr>
          <w:rFonts w:ascii="Times New Roman" w:hAnsi="Times New Roman"/>
          <w:bCs/>
          <w:iCs/>
          <w:sz w:val="26"/>
          <w:szCs w:val="26"/>
        </w:rPr>
        <w:t xml:space="preserve">Giấy xác nhận số 142/GXN – BTNMT ngày 30/11/2018 của Bộ Tài nguyên và Môi trường xác nhận hoàn thành công trình bảo vệ môi trường của Dự án “Điều chỉnh Dự án </w:t>
      </w:r>
      <w:r w:rsidRPr="00805409">
        <w:rPr>
          <w:rFonts w:ascii="Times New Roman" w:hAnsi="Times New Roman"/>
          <w:bCs/>
          <w:iCs/>
          <w:sz w:val="26"/>
          <w:szCs w:val="26"/>
        </w:rPr>
        <w:t>Đầu tư xây dựng kết cấu hạ tầng Khu liên hợp Công nghiệp – Đô thị – Dịch vụ Phước Đông – Bời Lời”.</w:t>
      </w:r>
    </w:p>
    <w:p w:rsidR="00984697" w:rsidRDefault="00984697" w:rsidP="00B66F0E">
      <w:pPr>
        <w:pStyle w:val="ListParagraph"/>
        <w:numPr>
          <w:ilvl w:val="0"/>
          <w:numId w:val="71"/>
        </w:numPr>
        <w:spacing w:before="120" w:after="120"/>
        <w:jc w:val="both"/>
        <w:rPr>
          <w:rFonts w:ascii="Times New Roman" w:hAnsi="Times New Roman"/>
          <w:bCs/>
          <w:iCs/>
          <w:sz w:val="26"/>
          <w:szCs w:val="26"/>
        </w:rPr>
      </w:pPr>
      <w:r>
        <w:rPr>
          <w:rFonts w:ascii="Times New Roman" w:hAnsi="Times New Roman"/>
          <w:bCs/>
          <w:iCs/>
          <w:sz w:val="26"/>
          <w:szCs w:val="26"/>
        </w:rPr>
        <w:t>Giấy phép xả nước thải vào nguồn nước số 3231/GP – BTNMT ngày 20/12/2019 của Bộ Tài nguyên và Môi trường cấp cho Công ty Cổ phần Đầu tư Sài Gòn VRG.</w:t>
      </w:r>
    </w:p>
    <w:p w:rsidR="00554D1A" w:rsidRPr="00984697" w:rsidRDefault="00984697" w:rsidP="00B66F0E">
      <w:pPr>
        <w:pStyle w:val="ListParagraph"/>
        <w:numPr>
          <w:ilvl w:val="0"/>
          <w:numId w:val="71"/>
        </w:numPr>
        <w:spacing w:before="120" w:after="120"/>
        <w:jc w:val="both"/>
        <w:rPr>
          <w:rFonts w:ascii="Times New Roman" w:hAnsi="Times New Roman"/>
          <w:bCs/>
          <w:iCs/>
          <w:sz w:val="26"/>
          <w:szCs w:val="26"/>
        </w:rPr>
      </w:pPr>
      <w:r>
        <w:rPr>
          <w:rFonts w:ascii="Times New Roman" w:hAnsi="Times New Roman"/>
          <w:bCs/>
          <w:iCs/>
          <w:sz w:val="26"/>
          <w:szCs w:val="26"/>
        </w:rPr>
        <w:t>Quyết định số 1274/QD – UBND ngày 24/06/2020 của UBND tỉnh Tây Ninh phê duyệt đồ án điều chỉnh quy hoạch chung xây dựng Khu liên hợp công nghiệp – đô thị - dịch vụ Phước Đông – Bời Lời, tỉnh Tây Ninh.</w:t>
      </w:r>
    </w:p>
    <w:p w:rsidR="002F5B98" w:rsidRPr="00554D1A" w:rsidRDefault="00984697" w:rsidP="00554D1A">
      <w:pPr>
        <w:spacing w:before="120" w:after="120"/>
        <w:ind w:firstLine="709"/>
        <w:jc w:val="both"/>
        <w:rPr>
          <w:rFonts w:ascii="Times New Roman" w:hAnsi="Times New Roman"/>
          <w:b w:val="0"/>
          <w:bCs/>
          <w:iCs/>
          <w:sz w:val="26"/>
          <w:szCs w:val="26"/>
        </w:rPr>
      </w:pPr>
      <w:r>
        <w:rPr>
          <w:rFonts w:ascii="Times New Roman" w:hAnsi="Times New Roman"/>
          <w:b w:val="0"/>
          <w:color w:val="000000"/>
          <w:sz w:val="26"/>
          <w:szCs w:val="26"/>
        </w:rPr>
        <w:t>Do đó</w:t>
      </w:r>
      <w:r w:rsidR="00554D1A" w:rsidRPr="00554D1A">
        <w:rPr>
          <w:rFonts w:ascii="Times New Roman" w:hAnsi="Times New Roman"/>
          <w:b w:val="0"/>
          <w:color w:val="000000"/>
          <w:sz w:val="26"/>
          <w:szCs w:val="26"/>
        </w:rPr>
        <w:t xml:space="preserve">, </w:t>
      </w:r>
      <w:r w:rsidR="00554D1A" w:rsidRPr="00554D1A">
        <w:rPr>
          <w:rFonts w:ascii="Times New Roman" w:hAnsi="Times New Roman"/>
          <w:b w:val="0"/>
          <w:sz w:val="26"/>
          <w:szCs w:val="26"/>
        </w:rPr>
        <w:t>Công ty</w:t>
      </w:r>
      <w:r w:rsidR="00554D1A" w:rsidRPr="00554D1A">
        <w:rPr>
          <w:rFonts w:ascii="Times New Roman" w:hAnsi="Times New Roman"/>
          <w:b w:val="0"/>
          <w:sz w:val="26"/>
          <w:szCs w:val="26"/>
          <w:lang w:val="vi-VN"/>
        </w:rPr>
        <w:t xml:space="preserve"> TNHH </w:t>
      </w:r>
      <w:r w:rsidR="00554D1A" w:rsidRPr="00554D1A">
        <w:rPr>
          <w:rFonts w:ascii="Times New Roman" w:hAnsi="Times New Roman"/>
          <w:b w:val="0"/>
          <w:sz w:val="26"/>
          <w:szCs w:val="26"/>
        </w:rPr>
        <w:t>Dệt Sợi Continental</w:t>
      </w:r>
      <w:r w:rsidR="00554D1A" w:rsidRPr="00554D1A">
        <w:rPr>
          <w:rFonts w:ascii="Times New Roman" w:hAnsi="Times New Roman"/>
          <w:b w:val="0"/>
          <w:color w:val="000000"/>
          <w:sz w:val="26"/>
          <w:szCs w:val="26"/>
        </w:rPr>
        <w:t xml:space="preserve"> thực hiện lập cáo cáo đề xuất cấp giấy phép môi trường tại vị trí </w:t>
      </w:r>
      <w:r w:rsidR="00554D1A" w:rsidRPr="00554D1A">
        <w:rPr>
          <w:rFonts w:ascii="Times New Roman" w:hAnsi="Times New Roman"/>
          <w:b w:val="0"/>
          <w:sz w:val="26"/>
          <w:szCs w:val="26"/>
        </w:rPr>
        <w:t>Lô số 30-9, 30-11, 30-12b, 30-14, 30-15, 30-16, 30-17, 30-18, 30-19-1, 30-19-2, 30-20-a đường N16, Khu Công nghiệp Phước Đông, xã Bàu Đồn, huyện Gò Dầu, tỉnh Tây Ninh. Lô số 35-10-1, 35-11-1, 35-12-1, 35-13-1, 35-9, 35-10-2, 35-11-2, 35-12-2, 35-13-2, 35-14-1 đường D11, Khu công nghiệp Phước Đông, xã Phước Đông, huyện Gò Dầu, tỉnh Tây Ninh</w:t>
      </w:r>
      <w:r w:rsidR="00554D1A" w:rsidRPr="00554D1A">
        <w:rPr>
          <w:rFonts w:ascii="Times New Roman" w:hAnsi="Times New Roman"/>
          <w:b w:val="0"/>
          <w:color w:val="000000"/>
          <w:sz w:val="26"/>
          <w:szCs w:val="26"/>
        </w:rPr>
        <w:t xml:space="preserve"> là hoàn toàn phù hợp với quy hoạch </w:t>
      </w:r>
      <w:r w:rsidR="00B34061">
        <w:rPr>
          <w:rFonts w:ascii="Times New Roman" w:hAnsi="Times New Roman"/>
          <w:b w:val="0"/>
          <w:color w:val="000000"/>
          <w:sz w:val="26"/>
          <w:szCs w:val="26"/>
        </w:rPr>
        <w:t xml:space="preserve">đầu từ xây dựng của KCN Phước Đông và quy hoajh </w:t>
      </w:r>
      <w:r w:rsidR="00554D1A" w:rsidRPr="00554D1A">
        <w:rPr>
          <w:rFonts w:ascii="Times New Roman" w:hAnsi="Times New Roman"/>
          <w:b w:val="0"/>
          <w:color w:val="000000"/>
          <w:sz w:val="26"/>
          <w:szCs w:val="26"/>
        </w:rPr>
        <w:t>phát triển của tỉnh Tây Ninh.</w:t>
      </w:r>
    </w:p>
    <w:p w:rsidR="009169AE" w:rsidRPr="005B1900" w:rsidRDefault="009169AE" w:rsidP="00EC64DC">
      <w:pPr>
        <w:pStyle w:val="MUC1"/>
        <w:jc w:val="both"/>
        <w:rPr>
          <w:color w:val="auto"/>
          <w:szCs w:val="26"/>
        </w:rPr>
      </w:pPr>
      <w:bookmarkStart w:id="209" w:name="_Toc11159273"/>
      <w:bookmarkStart w:id="210" w:name="_Toc11326459"/>
      <w:bookmarkStart w:id="211" w:name="_Toc44080990"/>
      <w:bookmarkStart w:id="212" w:name="_Toc58361950"/>
      <w:bookmarkStart w:id="213" w:name="_Toc58532506"/>
      <w:bookmarkStart w:id="214" w:name="_Toc58532847"/>
      <w:bookmarkStart w:id="215" w:name="_Toc58535039"/>
      <w:bookmarkStart w:id="216" w:name="_Toc58535440"/>
      <w:bookmarkStart w:id="217" w:name="_Toc58599134"/>
      <w:bookmarkStart w:id="218" w:name="_Toc59524305"/>
      <w:bookmarkStart w:id="219" w:name="_Toc59524939"/>
      <w:bookmarkStart w:id="220" w:name="_Toc121409273"/>
      <w:r w:rsidRPr="005B1900">
        <w:rPr>
          <w:color w:val="auto"/>
          <w:szCs w:val="26"/>
        </w:rPr>
        <w:t xml:space="preserve">2. </w:t>
      </w:r>
      <w:bookmarkEnd w:id="209"/>
      <w:bookmarkEnd w:id="210"/>
      <w:bookmarkEnd w:id="211"/>
      <w:bookmarkEnd w:id="212"/>
      <w:bookmarkEnd w:id="213"/>
      <w:bookmarkEnd w:id="214"/>
      <w:bookmarkEnd w:id="215"/>
      <w:bookmarkEnd w:id="216"/>
      <w:bookmarkEnd w:id="217"/>
      <w:bookmarkEnd w:id="218"/>
      <w:bookmarkEnd w:id="219"/>
      <w:r w:rsidR="0049055A" w:rsidRPr="005B1900">
        <w:rPr>
          <w:color w:val="auto"/>
          <w:szCs w:val="26"/>
        </w:rPr>
        <w:t>Sự phù hợp củ</w:t>
      </w:r>
      <w:r w:rsidR="00CD0F8A">
        <w:rPr>
          <w:color w:val="auto"/>
          <w:szCs w:val="26"/>
        </w:rPr>
        <w:t>a cơ sở</w:t>
      </w:r>
      <w:r w:rsidR="0049055A" w:rsidRPr="005B1900">
        <w:rPr>
          <w:color w:val="auto"/>
          <w:szCs w:val="26"/>
        </w:rPr>
        <w:t xml:space="preserve"> đối với khả</w:t>
      </w:r>
      <w:r w:rsidR="008D6764" w:rsidRPr="005B1900">
        <w:rPr>
          <w:color w:val="auto"/>
          <w:szCs w:val="26"/>
        </w:rPr>
        <w:t xml:space="preserve"> n</w:t>
      </w:r>
      <w:r w:rsidR="0049055A" w:rsidRPr="005B1900">
        <w:rPr>
          <w:color w:val="auto"/>
          <w:szCs w:val="26"/>
        </w:rPr>
        <w:t>ăng chịu tải của môi trường</w:t>
      </w:r>
      <w:r w:rsidR="008A6318">
        <w:rPr>
          <w:color w:val="auto"/>
          <w:szCs w:val="26"/>
        </w:rPr>
        <w:t xml:space="preserve"> (nếu có):</w:t>
      </w:r>
      <w:bookmarkEnd w:id="220"/>
    </w:p>
    <w:p w:rsidR="00803ED3" w:rsidRPr="00803ED3" w:rsidRDefault="00803ED3" w:rsidP="00D939FF">
      <w:pPr>
        <w:pStyle w:val="BodyText"/>
        <w:spacing w:before="120" w:after="120" w:line="240" w:lineRule="auto"/>
        <w:ind w:right="-36" w:firstLine="450"/>
        <w:jc w:val="both"/>
        <w:rPr>
          <w:rFonts w:ascii="Times New Roman" w:hAnsi="Times New Roman"/>
          <w:sz w:val="26"/>
          <w:szCs w:val="26"/>
        </w:rPr>
      </w:pPr>
      <w:bookmarkStart w:id="221" w:name="_Toc58397184"/>
      <w:bookmarkStart w:id="222" w:name="_Toc58532854"/>
      <w:bookmarkStart w:id="223" w:name="_Toc58535046"/>
      <w:bookmarkStart w:id="224" w:name="_Toc58535447"/>
      <w:bookmarkStart w:id="225" w:name="_Toc58599141"/>
      <w:bookmarkStart w:id="226" w:name="_Toc59524312"/>
      <w:bookmarkStart w:id="227" w:name="_Toc59524946"/>
      <w:bookmarkStart w:id="228" w:name="_Toc56692921"/>
      <w:bookmarkStart w:id="229" w:name="_Toc58361957"/>
      <w:r w:rsidRPr="00803ED3">
        <w:rPr>
          <w:rFonts w:ascii="Times New Roman" w:hAnsi="Times New Roman"/>
          <w:sz w:val="26"/>
          <w:szCs w:val="26"/>
        </w:rPr>
        <w:t>Hiện nay, KCN Phước Đông đã xây dựng hoàn thiện 03 Trạm xử lý nước thải tập trung</w:t>
      </w:r>
      <w:r w:rsidRPr="00803ED3">
        <w:rPr>
          <w:rFonts w:ascii="Times New Roman" w:hAnsi="Times New Roman"/>
          <w:spacing w:val="1"/>
          <w:sz w:val="26"/>
          <w:szCs w:val="26"/>
        </w:rPr>
        <w:t xml:space="preserve"> </w:t>
      </w:r>
      <w:r w:rsidRPr="00803ED3">
        <w:rPr>
          <w:rFonts w:ascii="Times New Roman" w:hAnsi="Times New Roman"/>
          <w:sz w:val="26"/>
          <w:szCs w:val="26"/>
        </w:rPr>
        <w:t>với</w:t>
      </w:r>
      <w:r w:rsidRPr="00803ED3">
        <w:rPr>
          <w:rFonts w:ascii="Times New Roman" w:hAnsi="Times New Roman"/>
          <w:spacing w:val="-2"/>
          <w:sz w:val="26"/>
          <w:szCs w:val="26"/>
        </w:rPr>
        <w:t xml:space="preserve"> </w:t>
      </w:r>
      <w:r w:rsidRPr="00803ED3">
        <w:rPr>
          <w:rFonts w:ascii="Times New Roman" w:hAnsi="Times New Roman"/>
          <w:sz w:val="26"/>
          <w:szCs w:val="26"/>
        </w:rPr>
        <w:t>tổng</w:t>
      </w:r>
      <w:r w:rsidRPr="00803ED3">
        <w:rPr>
          <w:rFonts w:ascii="Times New Roman" w:hAnsi="Times New Roman"/>
          <w:spacing w:val="-1"/>
          <w:sz w:val="26"/>
          <w:szCs w:val="26"/>
        </w:rPr>
        <w:t xml:space="preserve"> </w:t>
      </w:r>
      <w:r w:rsidRPr="00803ED3">
        <w:rPr>
          <w:rFonts w:ascii="Times New Roman" w:hAnsi="Times New Roman"/>
          <w:sz w:val="26"/>
          <w:szCs w:val="26"/>
        </w:rPr>
        <w:t>công</w:t>
      </w:r>
      <w:r w:rsidRPr="00803ED3">
        <w:rPr>
          <w:rFonts w:ascii="Times New Roman" w:hAnsi="Times New Roman"/>
          <w:spacing w:val="-1"/>
          <w:sz w:val="26"/>
          <w:szCs w:val="26"/>
        </w:rPr>
        <w:t xml:space="preserve"> </w:t>
      </w:r>
      <w:r w:rsidRPr="00803ED3">
        <w:rPr>
          <w:rFonts w:ascii="Times New Roman" w:hAnsi="Times New Roman"/>
          <w:sz w:val="26"/>
          <w:szCs w:val="26"/>
        </w:rPr>
        <w:t>suất</w:t>
      </w:r>
      <w:r w:rsidRPr="00803ED3">
        <w:rPr>
          <w:rFonts w:ascii="Times New Roman" w:hAnsi="Times New Roman"/>
          <w:spacing w:val="-1"/>
          <w:sz w:val="26"/>
          <w:szCs w:val="26"/>
        </w:rPr>
        <w:t xml:space="preserve"> </w:t>
      </w:r>
      <w:r w:rsidRPr="00803ED3">
        <w:rPr>
          <w:rFonts w:ascii="Times New Roman" w:hAnsi="Times New Roman"/>
          <w:sz w:val="26"/>
          <w:szCs w:val="26"/>
        </w:rPr>
        <w:t>xử</w:t>
      </w:r>
      <w:r w:rsidRPr="00803ED3">
        <w:rPr>
          <w:rFonts w:ascii="Times New Roman" w:hAnsi="Times New Roman"/>
          <w:spacing w:val="-1"/>
          <w:sz w:val="26"/>
          <w:szCs w:val="26"/>
        </w:rPr>
        <w:t xml:space="preserve"> </w:t>
      </w:r>
      <w:r w:rsidRPr="00803ED3">
        <w:rPr>
          <w:rFonts w:ascii="Times New Roman" w:hAnsi="Times New Roman"/>
          <w:sz w:val="26"/>
          <w:szCs w:val="26"/>
        </w:rPr>
        <w:t>lý</w:t>
      </w:r>
      <w:r w:rsidRPr="00803ED3">
        <w:rPr>
          <w:rFonts w:ascii="Times New Roman" w:hAnsi="Times New Roman"/>
          <w:spacing w:val="-1"/>
          <w:sz w:val="26"/>
          <w:szCs w:val="26"/>
        </w:rPr>
        <w:t xml:space="preserve"> </w:t>
      </w:r>
      <w:r w:rsidRPr="00803ED3">
        <w:rPr>
          <w:rFonts w:ascii="Times New Roman" w:hAnsi="Times New Roman"/>
          <w:sz w:val="26"/>
          <w:szCs w:val="26"/>
        </w:rPr>
        <w:t>là</w:t>
      </w:r>
      <w:r w:rsidRPr="00803ED3">
        <w:rPr>
          <w:rFonts w:ascii="Times New Roman" w:hAnsi="Times New Roman"/>
          <w:spacing w:val="-1"/>
          <w:sz w:val="26"/>
          <w:szCs w:val="26"/>
        </w:rPr>
        <w:t xml:space="preserve"> </w:t>
      </w:r>
      <w:r w:rsidRPr="00803ED3">
        <w:rPr>
          <w:rFonts w:ascii="Times New Roman" w:hAnsi="Times New Roman"/>
          <w:sz w:val="26"/>
          <w:szCs w:val="26"/>
        </w:rPr>
        <w:t>14.900</w:t>
      </w:r>
      <w:r w:rsidRPr="00803ED3">
        <w:rPr>
          <w:rFonts w:ascii="Times New Roman" w:hAnsi="Times New Roman"/>
          <w:spacing w:val="3"/>
          <w:sz w:val="26"/>
          <w:szCs w:val="26"/>
        </w:rPr>
        <w:t xml:space="preserve"> </w:t>
      </w:r>
      <w:r w:rsidRPr="00803ED3">
        <w:rPr>
          <w:rFonts w:ascii="Times New Roman" w:hAnsi="Times New Roman"/>
          <w:sz w:val="26"/>
          <w:szCs w:val="26"/>
        </w:rPr>
        <w:t>m³/ngày.đêm.</w:t>
      </w:r>
      <w:r w:rsidRPr="00803ED3">
        <w:rPr>
          <w:rFonts w:ascii="Times New Roman" w:hAnsi="Times New Roman"/>
          <w:spacing w:val="1"/>
          <w:sz w:val="26"/>
          <w:szCs w:val="26"/>
        </w:rPr>
        <w:t xml:space="preserve"> </w:t>
      </w:r>
      <w:r w:rsidRPr="00803ED3">
        <w:rPr>
          <w:rFonts w:ascii="Times New Roman" w:hAnsi="Times New Roman"/>
          <w:sz w:val="26"/>
          <w:szCs w:val="26"/>
        </w:rPr>
        <w:t>Trong</w:t>
      </w:r>
      <w:r w:rsidRPr="00803ED3">
        <w:rPr>
          <w:rFonts w:ascii="Times New Roman" w:hAnsi="Times New Roman"/>
          <w:spacing w:val="-2"/>
          <w:sz w:val="26"/>
          <w:szCs w:val="26"/>
        </w:rPr>
        <w:t xml:space="preserve"> </w:t>
      </w:r>
      <w:r w:rsidRPr="00803ED3">
        <w:rPr>
          <w:rFonts w:ascii="Times New Roman" w:hAnsi="Times New Roman"/>
          <w:sz w:val="26"/>
          <w:szCs w:val="26"/>
        </w:rPr>
        <w:t>đó:</w:t>
      </w:r>
    </w:p>
    <w:p w:rsidR="00803ED3" w:rsidRPr="00803ED3" w:rsidRDefault="00803ED3" w:rsidP="00D939FF">
      <w:pPr>
        <w:pStyle w:val="ListParagraph"/>
        <w:widowControl w:val="0"/>
        <w:numPr>
          <w:ilvl w:val="3"/>
          <w:numId w:val="72"/>
        </w:numPr>
        <w:autoSpaceDE w:val="0"/>
        <w:autoSpaceDN w:val="0"/>
        <w:spacing w:before="120" w:after="120" w:line="240" w:lineRule="auto"/>
        <w:ind w:left="720" w:right="-36" w:hanging="270"/>
        <w:contextualSpacing w:val="0"/>
        <w:jc w:val="both"/>
        <w:rPr>
          <w:rFonts w:ascii="Times New Roman" w:hAnsi="Times New Roman"/>
          <w:sz w:val="26"/>
          <w:szCs w:val="26"/>
        </w:rPr>
      </w:pPr>
      <w:r w:rsidRPr="00803ED3">
        <w:rPr>
          <w:rFonts w:ascii="Times New Roman" w:hAnsi="Times New Roman"/>
          <w:sz w:val="26"/>
          <w:szCs w:val="26"/>
        </w:rPr>
        <w:t>Trạm xử lý nước thải tập trung số 1, công suất 5.000m³/ngày.đêm, đã xây dựng hồ sự cố</w:t>
      </w:r>
      <w:r w:rsidRPr="00803ED3">
        <w:rPr>
          <w:rFonts w:ascii="Times New Roman" w:hAnsi="Times New Roman"/>
          <w:spacing w:val="-62"/>
          <w:sz w:val="26"/>
          <w:szCs w:val="26"/>
        </w:rPr>
        <w:t xml:space="preserve"> </w:t>
      </w:r>
      <w:r w:rsidRPr="00803ED3">
        <w:rPr>
          <w:rFonts w:ascii="Times New Roman" w:hAnsi="Times New Roman"/>
          <w:sz w:val="26"/>
          <w:szCs w:val="26"/>
        </w:rPr>
        <w:t xml:space="preserve">dung tích chứa 13.500m³ (45m x 120m x 2,5m) để chứa nước thải trong </w:t>
      </w:r>
      <w:r w:rsidRPr="00803ED3">
        <w:rPr>
          <w:rFonts w:ascii="Times New Roman" w:hAnsi="Times New Roman"/>
          <w:sz w:val="26"/>
          <w:szCs w:val="26"/>
        </w:rPr>
        <w:lastRenderedPageBreak/>
        <w:t>trường hợp hệ</w:t>
      </w:r>
      <w:r w:rsidRPr="00803ED3">
        <w:rPr>
          <w:rFonts w:ascii="Times New Roman" w:hAnsi="Times New Roman"/>
          <w:spacing w:val="1"/>
          <w:sz w:val="26"/>
          <w:szCs w:val="26"/>
        </w:rPr>
        <w:t xml:space="preserve"> </w:t>
      </w:r>
      <w:r w:rsidRPr="00803ED3">
        <w:rPr>
          <w:rFonts w:ascii="Times New Roman" w:hAnsi="Times New Roman"/>
          <w:sz w:val="26"/>
          <w:szCs w:val="26"/>
        </w:rPr>
        <w:t>thống XLNT tập trung gặp sự cố. Hiện tại, trạm XLNT tập trung số 1 và hồ sự cố đã xây</w:t>
      </w:r>
      <w:r w:rsidR="008210F5">
        <w:rPr>
          <w:rFonts w:ascii="Times New Roman" w:hAnsi="Times New Roman"/>
          <w:sz w:val="26"/>
          <w:szCs w:val="26"/>
        </w:rPr>
        <w:t xml:space="preserve"> </w:t>
      </w:r>
      <w:r w:rsidRPr="00803ED3">
        <w:rPr>
          <w:rFonts w:ascii="Times New Roman" w:hAnsi="Times New Roman"/>
          <w:spacing w:val="-62"/>
          <w:sz w:val="26"/>
          <w:szCs w:val="26"/>
        </w:rPr>
        <w:t xml:space="preserve"> </w:t>
      </w:r>
      <w:r w:rsidRPr="00803ED3">
        <w:rPr>
          <w:rFonts w:ascii="Times New Roman" w:hAnsi="Times New Roman"/>
          <w:sz w:val="26"/>
          <w:szCs w:val="26"/>
        </w:rPr>
        <w:t>dựng</w:t>
      </w:r>
      <w:r w:rsidRPr="00803ED3">
        <w:rPr>
          <w:rFonts w:ascii="Times New Roman" w:hAnsi="Times New Roman"/>
          <w:spacing w:val="-2"/>
          <w:sz w:val="26"/>
          <w:szCs w:val="26"/>
        </w:rPr>
        <w:t xml:space="preserve"> </w:t>
      </w:r>
      <w:r w:rsidRPr="00803ED3">
        <w:rPr>
          <w:rFonts w:ascii="Times New Roman" w:hAnsi="Times New Roman"/>
          <w:sz w:val="26"/>
          <w:szCs w:val="26"/>
        </w:rPr>
        <w:t>hoàn</w:t>
      </w:r>
      <w:r w:rsidRPr="00803ED3">
        <w:rPr>
          <w:rFonts w:ascii="Times New Roman" w:hAnsi="Times New Roman"/>
          <w:spacing w:val="-1"/>
          <w:sz w:val="26"/>
          <w:szCs w:val="26"/>
        </w:rPr>
        <w:t xml:space="preserve"> </w:t>
      </w:r>
      <w:r w:rsidRPr="00803ED3">
        <w:rPr>
          <w:rFonts w:ascii="Times New Roman" w:hAnsi="Times New Roman"/>
          <w:sz w:val="26"/>
          <w:szCs w:val="26"/>
        </w:rPr>
        <w:t>chỉnh.</w:t>
      </w:r>
    </w:p>
    <w:p w:rsidR="00803ED3" w:rsidRPr="00803ED3" w:rsidRDefault="00803ED3" w:rsidP="00D939FF">
      <w:pPr>
        <w:pStyle w:val="ListParagraph"/>
        <w:widowControl w:val="0"/>
        <w:numPr>
          <w:ilvl w:val="3"/>
          <w:numId w:val="72"/>
        </w:numPr>
        <w:autoSpaceDE w:val="0"/>
        <w:autoSpaceDN w:val="0"/>
        <w:spacing w:before="120" w:after="120" w:line="240" w:lineRule="auto"/>
        <w:ind w:left="720" w:right="-36" w:hanging="270"/>
        <w:contextualSpacing w:val="0"/>
        <w:jc w:val="both"/>
        <w:rPr>
          <w:rFonts w:ascii="Times New Roman" w:hAnsi="Times New Roman"/>
          <w:sz w:val="26"/>
          <w:szCs w:val="26"/>
        </w:rPr>
      </w:pPr>
      <w:r w:rsidRPr="00803ED3">
        <w:rPr>
          <w:rFonts w:ascii="Times New Roman" w:hAnsi="Times New Roman"/>
          <w:sz w:val="26"/>
          <w:szCs w:val="26"/>
        </w:rPr>
        <w:t>Trạm xử lý nước thải tập trung số 3, công suất 4.900m³/ngày.đêm (hoạt động từ tháng</w:t>
      </w:r>
      <w:r w:rsidRPr="00803ED3">
        <w:rPr>
          <w:rFonts w:ascii="Times New Roman" w:hAnsi="Times New Roman"/>
          <w:spacing w:val="1"/>
          <w:sz w:val="26"/>
          <w:szCs w:val="26"/>
        </w:rPr>
        <w:t xml:space="preserve"> </w:t>
      </w:r>
      <w:r w:rsidRPr="00803ED3">
        <w:rPr>
          <w:rFonts w:ascii="Times New Roman" w:hAnsi="Times New Roman"/>
          <w:sz w:val="26"/>
          <w:szCs w:val="26"/>
        </w:rPr>
        <w:t>10/2018). Đã xây dựng hồ sự cố dung tích chứa 25.200m³ (45m x 120m x 2,5m) để chứa</w:t>
      </w:r>
      <w:r w:rsidRPr="00803ED3">
        <w:rPr>
          <w:rFonts w:ascii="Times New Roman" w:hAnsi="Times New Roman"/>
          <w:spacing w:val="-62"/>
          <w:sz w:val="26"/>
          <w:szCs w:val="26"/>
        </w:rPr>
        <w:t xml:space="preserve"> </w:t>
      </w:r>
      <w:r w:rsidRPr="00803ED3">
        <w:rPr>
          <w:rFonts w:ascii="Times New Roman" w:hAnsi="Times New Roman"/>
          <w:sz w:val="26"/>
          <w:szCs w:val="26"/>
        </w:rPr>
        <w:t>nước</w:t>
      </w:r>
      <w:r w:rsidRPr="00803ED3">
        <w:rPr>
          <w:rFonts w:ascii="Times New Roman" w:hAnsi="Times New Roman"/>
          <w:spacing w:val="-2"/>
          <w:sz w:val="26"/>
          <w:szCs w:val="26"/>
        </w:rPr>
        <w:t xml:space="preserve"> </w:t>
      </w:r>
      <w:r w:rsidRPr="00803ED3">
        <w:rPr>
          <w:rFonts w:ascii="Times New Roman" w:hAnsi="Times New Roman"/>
          <w:sz w:val="26"/>
          <w:szCs w:val="26"/>
        </w:rPr>
        <w:t>thải</w:t>
      </w:r>
      <w:r w:rsidRPr="00803ED3">
        <w:rPr>
          <w:rFonts w:ascii="Times New Roman" w:hAnsi="Times New Roman"/>
          <w:spacing w:val="-3"/>
          <w:sz w:val="26"/>
          <w:szCs w:val="26"/>
        </w:rPr>
        <w:t xml:space="preserve"> </w:t>
      </w:r>
      <w:r w:rsidRPr="00803ED3">
        <w:rPr>
          <w:rFonts w:ascii="Times New Roman" w:hAnsi="Times New Roman"/>
          <w:sz w:val="26"/>
          <w:szCs w:val="26"/>
        </w:rPr>
        <w:t>trong</w:t>
      </w:r>
      <w:r w:rsidRPr="00803ED3">
        <w:rPr>
          <w:rFonts w:ascii="Times New Roman" w:hAnsi="Times New Roman"/>
          <w:spacing w:val="-3"/>
          <w:sz w:val="26"/>
          <w:szCs w:val="26"/>
        </w:rPr>
        <w:t xml:space="preserve"> </w:t>
      </w:r>
      <w:r w:rsidRPr="00803ED3">
        <w:rPr>
          <w:rFonts w:ascii="Times New Roman" w:hAnsi="Times New Roman"/>
          <w:sz w:val="26"/>
          <w:szCs w:val="26"/>
        </w:rPr>
        <w:t>trường hợp</w:t>
      </w:r>
      <w:r w:rsidRPr="00803ED3">
        <w:rPr>
          <w:rFonts w:ascii="Times New Roman" w:hAnsi="Times New Roman"/>
          <w:spacing w:val="-3"/>
          <w:sz w:val="26"/>
          <w:szCs w:val="26"/>
        </w:rPr>
        <w:t xml:space="preserve"> </w:t>
      </w:r>
      <w:r w:rsidRPr="00803ED3">
        <w:rPr>
          <w:rFonts w:ascii="Times New Roman" w:hAnsi="Times New Roman"/>
          <w:sz w:val="26"/>
          <w:szCs w:val="26"/>
        </w:rPr>
        <w:t>hệ</w:t>
      </w:r>
      <w:r w:rsidRPr="00803ED3">
        <w:rPr>
          <w:rFonts w:ascii="Times New Roman" w:hAnsi="Times New Roman"/>
          <w:spacing w:val="-3"/>
          <w:sz w:val="26"/>
          <w:szCs w:val="26"/>
        </w:rPr>
        <w:t xml:space="preserve"> </w:t>
      </w:r>
      <w:r w:rsidRPr="00803ED3">
        <w:rPr>
          <w:rFonts w:ascii="Times New Roman" w:hAnsi="Times New Roman"/>
          <w:sz w:val="26"/>
          <w:szCs w:val="26"/>
        </w:rPr>
        <w:t>thống</w:t>
      </w:r>
      <w:r w:rsidRPr="00803ED3">
        <w:rPr>
          <w:rFonts w:ascii="Times New Roman" w:hAnsi="Times New Roman"/>
          <w:spacing w:val="-3"/>
          <w:sz w:val="26"/>
          <w:szCs w:val="26"/>
        </w:rPr>
        <w:t xml:space="preserve"> </w:t>
      </w:r>
      <w:r w:rsidRPr="00803ED3">
        <w:rPr>
          <w:rFonts w:ascii="Times New Roman" w:hAnsi="Times New Roman"/>
          <w:sz w:val="26"/>
          <w:szCs w:val="26"/>
        </w:rPr>
        <w:t>XLNT</w:t>
      </w:r>
      <w:r w:rsidRPr="00803ED3">
        <w:rPr>
          <w:rFonts w:ascii="Times New Roman" w:hAnsi="Times New Roman"/>
          <w:spacing w:val="-2"/>
          <w:sz w:val="26"/>
          <w:szCs w:val="26"/>
        </w:rPr>
        <w:t xml:space="preserve"> </w:t>
      </w:r>
      <w:r w:rsidRPr="00803ED3">
        <w:rPr>
          <w:rFonts w:ascii="Times New Roman" w:hAnsi="Times New Roman"/>
          <w:sz w:val="26"/>
          <w:szCs w:val="26"/>
        </w:rPr>
        <w:t>tập</w:t>
      </w:r>
      <w:r w:rsidRPr="00803ED3">
        <w:rPr>
          <w:rFonts w:ascii="Times New Roman" w:hAnsi="Times New Roman"/>
          <w:spacing w:val="-3"/>
          <w:sz w:val="26"/>
          <w:szCs w:val="26"/>
        </w:rPr>
        <w:t xml:space="preserve"> </w:t>
      </w:r>
      <w:r w:rsidRPr="00803ED3">
        <w:rPr>
          <w:rFonts w:ascii="Times New Roman" w:hAnsi="Times New Roman"/>
          <w:sz w:val="26"/>
          <w:szCs w:val="26"/>
        </w:rPr>
        <w:t>trung</w:t>
      </w:r>
      <w:r w:rsidRPr="00803ED3">
        <w:rPr>
          <w:rFonts w:ascii="Times New Roman" w:hAnsi="Times New Roman"/>
          <w:spacing w:val="-3"/>
          <w:sz w:val="26"/>
          <w:szCs w:val="26"/>
        </w:rPr>
        <w:t xml:space="preserve"> </w:t>
      </w:r>
      <w:r w:rsidRPr="00803ED3">
        <w:rPr>
          <w:rFonts w:ascii="Times New Roman" w:hAnsi="Times New Roman"/>
          <w:sz w:val="26"/>
          <w:szCs w:val="26"/>
        </w:rPr>
        <w:t>gặp</w:t>
      </w:r>
      <w:r w:rsidRPr="00803ED3">
        <w:rPr>
          <w:rFonts w:ascii="Times New Roman" w:hAnsi="Times New Roman"/>
          <w:spacing w:val="-1"/>
          <w:sz w:val="26"/>
          <w:szCs w:val="26"/>
        </w:rPr>
        <w:t xml:space="preserve"> </w:t>
      </w:r>
      <w:r w:rsidRPr="00803ED3">
        <w:rPr>
          <w:rFonts w:ascii="Times New Roman" w:hAnsi="Times New Roman"/>
          <w:sz w:val="26"/>
          <w:szCs w:val="26"/>
        </w:rPr>
        <w:t>sự</w:t>
      </w:r>
      <w:r w:rsidRPr="00803ED3">
        <w:rPr>
          <w:rFonts w:ascii="Times New Roman" w:hAnsi="Times New Roman"/>
          <w:spacing w:val="-1"/>
          <w:sz w:val="26"/>
          <w:szCs w:val="26"/>
        </w:rPr>
        <w:t xml:space="preserve"> </w:t>
      </w:r>
      <w:r w:rsidRPr="00803ED3">
        <w:rPr>
          <w:rFonts w:ascii="Times New Roman" w:hAnsi="Times New Roman"/>
          <w:sz w:val="26"/>
          <w:szCs w:val="26"/>
        </w:rPr>
        <w:t>cố.</w:t>
      </w:r>
    </w:p>
    <w:p w:rsidR="00803ED3" w:rsidRPr="00803ED3" w:rsidRDefault="00803ED3" w:rsidP="00D939FF">
      <w:pPr>
        <w:pStyle w:val="ListParagraph"/>
        <w:widowControl w:val="0"/>
        <w:numPr>
          <w:ilvl w:val="3"/>
          <w:numId w:val="72"/>
        </w:numPr>
        <w:autoSpaceDE w:val="0"/>
        <w:autoSpaceDN w:val="0"/>
        <w:spacing w:before="120" w:after="120" w:line="240" w:lineRule="auto"/>
        <w:ind w:left="720" w:right="-36" w:hanging="270"/>
        <w:contextualSpacing w:val="0"/>
        <w:jc w:val="both"/>
        <w:rPr>
          <w:rFonts w:ascii="Times New Roman" w:hAnsi="Times New Roman"/>
          <w:sz w:val="26"/>
          <w:szCs w:val="26"/>
        </w:rPr>
      </w:pPr>
      <w:r w:rsidRPr="00803ED3">
        <w:rPr>
          <w:rFonts w:ascii="Times New Roman" w:hAnsi="Times New Roman"/>
          <w:sz w:val="26"/>
          <w:szCs w:val="26"/>
        </w:rPr>
        <w:t>Trạm xử lý nước thải tập trung số 4, công suất 5.000m³/ngày.đêm (hoạt động từ tháng</w:t>
      </w:r>
      <w:r w:rsidRPr="00803ED3">
        <w:rPr>
          <w:rFonts w:ascii="Times New Roman" w:hAnsi="Times New Roman"/>
          <w:spacing w:val="1"/>
          <w:sz w:val="26"/>
          <w:szCs w:val="26"/>
        </w:rPr>
        <w:t xml:space="preserve"> </w:t>
      </w:r>
      <w:r w:rsidRPr="00803ED3">
        <w:rPr>
          <w:rFonts w:ascii="Times New Roman" w:hAnsi="Times New Roman"/>
          <w:sz w:val="26"/>
          <w:szCs w:val="26"/>
        </w:rPr>
        <w:t>06/2014). Đã xây dựng hồ sự cố dung tích chứa 13.050m³ (58m x 50m x 4,5m) để chứa</w:t>
      </w:r>
      <w:r w:rsidRPr="00803ED3">
        <w:rPr>
          <w:rFonts w:ascii="Times New Roman" w:hAnsi="Times New Roman"/>
          <w:spacing w:val="1"/>
          <w:sz w:val="26"/>
          <w:szCs w:val="26"/>
        </w:rPr>
        <w:t xml:space="preserve"> </w:t>
      </w:r>
      <w:r w:rsidRPr="00803ED3">
        <w:rPr>
          <w:rFonts w:ascii="Times New Roman" w:hAnsi="Times New Roman"/>
          <w:sz w:val="26"/>
          <w:szCs w:val="26"/>
        </w:rPr>
        <w:t>nước</w:t>
      </w:r>
      <w:r w:rsidRPr="00803ED3">
        <w:rPr>
          <w:rFonts w:ascii="Times New Roman" w:hAnsi="Times New Roman"/>
          <w:spacing w:val="-2"/>
          <w:sz w:val="26"/>
          <w:szCs w:val="26"/>
        </w:rPr>
        <w:t xml:space="preserve"> </w:t>
      </w:r>
      <w:r w:rsidRPr="00803ED3">
        <w:rPr>
          <w:rFonts w:ascii="Times New Roman" w:hAnsi="Times New Roman"/>
          <w:sz w:val="26"/>
          <w:szCs w:val="26"/>
        </w:rPr>
        <w:t>thải</w:t>
      </w:r>
      <w:r w:rsidRPr="00803ED3">
        <w:rPr>
          <w:rFonts w:ascii="Times New Roman" w:hAnsi="Times New Roman"/>
          <w:spacing w:val="-3"/>
          <w:sz w:val="26"/>
          <w:szCs w:val="26"/>
        </w:rPr>
        <w:t xml:space="preserve"> </w:t>
      </w:r>
      <w:r w:rsidRPr="00803ED3">
        <w:rPr>
          <w:rFonts w:ascii="Times New Roman" w:hAnsi="Times New Roman"/>
          <w:sz w:val="26"/>
          <w:szCs w:val="26"/>
        </w:rPr>
        <w:t>trong</w:t>
      </w:r>
      <w:r w:rsidRPr="00803ED3">
        <w:rPr>
          <w:rFonts w:ascii="Times New Roman" w:hAnsi="Times New Roman"/>
          <w:spacing w:val="-3"/>
          <w:sz w:val="26"/>
          <w:szCs w:val="26"/>
        </w:rPr>
        <w:t xml:space="preserve"> </w:t>
      </w:r>
      <w:r w:rsidRPr="00803ED3">
        <w:rPr>
          <w:rFonts w:ascii="Times New Roman" w:hAnsi="Times New Roman"/>
          <w:sz w:val="26"/>
          <w:szCs w:val="26"/>
        </w:rPr>
        <w:t>trường hợp</w:t>
      </w:r>
      <w:r w:rsidRPr="00803ED3">
        <w:rPr>
          <w:rFonts w:ascii="Times New Roman" w:hAnsi="Times New Roman"/>
          <w:spacing w:val="-3"/>
          <w:sz w:val="26"/>
          <w:szCs w:val="26"/>
        </w:rPr>
        <w:t xml:space="preserve"> </w:t>
      </w:r>
      <w:r w:rsidRPr="00803ED3">
        <w:rPr>
          <w:rFonts w:ascii="Times New Roman" w:hAnsi="Times New Roman"/>
          <w:sz w:val="26"/>
          <w:szCs w:val="26"/>
        </w:rPr>
        <w:t>hệ</w:t>
      </w:r>
      <w:r w:rsidRPr="00803ED3">
        <w:rPr>
          <w:rFonts w:ascii="Times New Roman" w:hAnsi="Times New Roman"/>
          <w:spacing w:val="-3"/>
          <w:sz w:val="26"/>
          <w:szCs w:val="26"/>
        </w:rPr>
        <w:t xml:space="preserve"> </w:t>
      </w:r>
      <w:r w:rsidRPr="00803ED3">
        <w:rPr>
          <w:rFonts w:ascii="Times New Roman" w:hAnsi="Times New Roman"/>
          <w:sz w:val="26"/>
          <w:szCs w:val="26"/>
        </w:rPr>
        <w:t>thống</w:t>
      </w:r>
      <w:r w:rsidRPr="00803ED3">
        <w:rPr>
          <w:rFonts w:ascii="Times New Roman" w:hAnsi="Times New Roman"/>
          <w:spacing w:val="-3"/>
          <w:sz w:val="26"/>
          <w:szCs w:val="26"/>
        </w:rPr>
        <w:t xml:space="preserve"> </w:t>
      </w:r>
      <w:r w:rsidRPr="00803ED3">
        <w:rPr>
          <w:rFonts w:ascii="Times New Roman" w:hAnsi="Times New Roman"/>
          <w:sz w:val="26"/>
          <w:szCs w:val="26"/>
        </w:rPr>
        <w:t>XLNT</w:t>
      </w:r>
      <w:r w:rsidRPr="00803ED3">
        <w:rPr>
          <w:rFonts w:ascii="Times New Roman" w:hAnsi="Times New Roman"/>
          <w:spacing w:val="-2"/>
          <w:sz w:val="26"/>
          <w:szCs w:val="26"/>
        </w:rPr>
        <w:t xml:space="preserve"> </w:t>
      </w:r>
      <w:r w:rsidRPr="00803ED3">
        <w:rPr>
          <w:rFonts w:ascii="Times New Roman" w:hAnsi="Times New Roman"/>
          <w:sz w:val="26"/>
          <w:szCs w:val="26"/>
        </w:rPr>
        <w:t>tập</w:t>
      </w:r>
      <w:r w:rsidRPr="00803ED3">
        <w:rPr>
          <w:rFonts w:ascii="Times New Roman" w:hAnsi="Times New Roman"/>
          <w:spacing w:val="-3"/>
          <w:sz w:val="26"/>
          <w:szCs w:val="26"/>
        </w:rPr>
        <w:t xml:space="preserve"> </w:t>
      </w:r>
      <w:r w:rsidRPr="00803ED3">
        <w:rPr>
          <w:rFonts w:ascii="Times New Roman" w:hAnsi="Times New Roman"/>
          <w:sz w:val="26"/>
          <w:szCs w:val="26"/>
        </w:rPr>
        <w:t>trung</w:t>
      </w:r>
      <w:r w:rsidRPr="00803ED3">
        <w:rPr>
          <w:rFonts w:ascii="Times New Roman" w:hAnsi="Times New Roman"/>
          <w:spacing w:val="-3"/>
          <w:sz w:val="26"/>
          <w:szCs w:val="26"/>
        </w:rPr>
        <w:t xml:space="preserve"> </w:t>
      </w:r>
      <w:r w:rsidRPr="00803ED3">
        <w:rPr>
          <w:rFonts w:ascii="Times New Roman" w:hAnsi="Times New Roman"/>
          <w:sz w:val="26"/>
          <w:szCs w:val="26"/>
        </w:rPr>
        <w:t>gặp</w:t>
      </w:r>
      <w:r w:rsidRPr="00803ED3">
        <w:rPr>
          <w:rFonts w:ascii="Times New Roman" w:hAnsi="Times New Roman"/>
          <w:spacing w:val="-1"/>
          <w:sz w:val="26"/>
          <w:szCs w:val="26"/>
        </w:rPr>
        <w:t xml:space="preserve"> </w:t>
      </w:r>
      <w:r w:rsidRPr="00803ED3">
        <w:rPr>
          <w:rFonts w:ascii="Times New Roman" w:hAnsi="Times New Roman"/>
          <w:sz w:val="26"/>
          <w:szCs w:val="26"/>
        </w:rPr>
        <w:t>sự</w:t>
      </w:r>
      <w:r w:rsidRPr="00803ED3">
        <w:rPr>
          <w:rFonts w:ascii="Times New Roman" w:hAnsi="Times New Roman"/>
          <w:spacing w:val="-1"/>
          <w:sz w:val="26"/>
          <w:szCs w:val="26"/>
        </w:rPr>
        <w:t xml:space="preserve"> </w:t>
      </w:r>
      <w:r w:rsidRPr="00803ED3">
        <w:rPr>
          <w:rFonts w:ascii="Times New Roman" w:hAnsi="Times New Roman"/>
          <w:sz w:val="26"/>
          <w:szCs w:val="26"/>
        </w:rPr>
        <w:t>cố.</w:t>
      </w:r>
    </w:p>
    <w:p w:rsidR="00803ED3" w:rsidRPr="00803ED3" w:rsidRDefault="00803ED3" w:rsidP="00D939FF">
      <w:pPr>
        <w:pStyle w:val="ListParagraph"/>
        <w:widowControl w:val="0"/>
        <w:numPr>
          <w:ilvl w:val="3"/>
          <w:numId w:val="72"/>
        </w:numPr>
        <w:autoSpaceDE w:val="0"/>
        <w:autoSpaceDN w:val="0"/>
        <w:spacing w:before="120" w:after="120" w:line="240" w:lineRule="auto"/>
        <w:ind w:left="720" w:right="-36" w:hanging="270"/>
        <w:contextualSpacing w:val="0"/>
        <w:jc w:val="both"/>
        <w:rPr>
          <w:rFonts w:ascii="Times New Roman" w:hAnsi="Times New Roman"/>
          <w:sz w:val="26"/>
          <w:szCs w:val="26"/>
        </w:rPr>
      </w:pPr>
      <w:r w:rsidRPr="00803ED3">
        <w:rPr>
          <w:rFonts w:ascii="Times New Roman" w:hAnsi="Times New Roman"/>
          <w:sz w:val="26"/>
          <w:szCs w:val="26"/>
        </w:rPr>
        <w:t>Đồng thời đã lắp đặt 03 hệ thống quan trắc nước thải tự động và liên tục cho 03 trạm xử</w:t>
      </w:r>
      <w:r w:rsidRPr="00803ED3">
        <w:rPr>
          <w:rFonts w:ascii="Times New Roman" w:hAnsi="Times New Roman"/>
          <w:spacing w:val="-62"/>
          <w:sz w:val="26"/>
          <w:szCs w:val="26"/>
        </w:rPr>
        <w:t xml:space="preserve"> </w:t>
      </w:r>
      <w:r w:rsidRPr="00803ED3">
        <w:rPr>
          <w:rFonts w:ascii="Times New Roman" w:hAnsi="Times New Roman"/>
          <w:sz w:val="26"/>
          <w:szCs w:val="26"/>
        </w:rPr>
        <w:t>lý nước thải với các thông số bao gồm: Lưu lượng, nhiệt độ, độ màu, pH, COD, TSS và</w:t>
      </w:r>
      <w:r w:rsidRPr="00803ED3">
        <w:rPr>
          <w:rFonts w:ascii="Times New Roman" w:hAnsi="Times New Roman"/>
          <w:spacing w:val="-62"/>
          <w:sz w:val="26"/>
          <w:szCs w:val="26"/>
        </w:rPr>
        <w:t xml:space="preserve"> </w:t>
      </w:r>
      <w:r w:rsidRPr="00803ED3">
        <w:rPr>
          <w:rFonts w:ascii="Times New Roman" w:hAnsi="Times New Roman"/>
          <w:sz w:val="26"/>
          <w:szCs w:val="26"/>
        </w:rPr>
        <w:t>Amoni.</w:t>
      </w:r>
    </w:p>
    <w:p w:rsidR="00803ED3" w:rsidRPr="00803ED3" w:rsidRDefault="00803ED3" w:rsidP="00D939FF">
      <w:pPr>
        <w:pStyle w:val="ListParagraph"/>
        <w:widowControl w:val="0"/>
        <w:numPr>
          <w:ilvl w:val="3"/>
          <w:numId w:val="72"/>
        </w:numPr>
        <w:autoSpaceDE w:val="0"/>
        <w:autoSpaceDN w:val="0"/>
        <w:spacing w:before="120" w:after="120" w:line="240" w:lineRule="auto"/>
        <w:ind w:left="720" w:right="-36" w:hanging="270"/>
        <w:contextualSpacing w:val="0"/>
        <w:jc w:val="both"/>
        <w:rPr>
          <w:rFonts w:ascii="Times New Roman" w:hAnsi="Times New Roman"/>
          <w:sz w:val="26"/>
          <w:szCs w:val="26"/>
        </w:rPr>
      </w:pPr>
      <w:r w:rsidRPr="00803ED3">
        <w:rPr>
          <w:rFonts w:ascii="Times New Roman" w:hAnsi="Times New Roman"/>
          <w:sz w:val="26"/>
          <w:szCs w:val="26"/>
        </w:rPr>
        <w:t>Quy</w:t>
      </w:r>
      <w:r w:rsidRPr="00803ED3">
        <w:rPr>
          <w:rFonts w:ascii="Times New Roman" w:hAnsi="Times New Roman"/>
          <w:spacing w:val="-7"/>
          <w:sz w:val="26"/>
          <w:szCs w:val="26"/>
        </w:rPr>
        <w:t xml:space="preserve"> </w:t>
      </w:r>
      <w:r w:rsidRPr="00803ED3">
        <w:rPr>
          <w:rFonts w:ascii="Times New Roman" w:hAnsi="Times New Roman"/>
          <w:sz w:val="26"/>
          <w:szCs w:val="26"/>
        </w:rPr>
        <w:t>chuẩn</w:t>
      </w:r>
      <w:r w:rsidRPr="00803ED3">
        <w:rPr>
          <w:rFonts w:ascii="Times New Roman" w:hAnsi="Times New Roman"/>
          <w:spacing w:val="1"/>
          <w:sz w:val="26"/>
          <w:szCs w:val="26"/>
        </w:rPr>
        <w:t xml:space="preserve"> </w:t>
      </w:r>
      <w:r w:rsidRPr="00803ED3">
        <w:rPr>
          <w:rFonts w:ascii="Times New Roman" w:hAnsi="Times New Roman"/>
          <w:sz w:val="26"/>
          <w:szCs w:val="26"/>
        </w:rPr>
        <w:t>áp</w:t>
      </w:r>
      <w:r w:rsidRPr="00803ED3">
        <w:rPr>
          <w:rFonts w:ascii="Times New Roman" w:hAnsi="Times New Roman"/>
          <w:spacing w:val="-1"/>
          <w:sz w:val="26"/>
          <w:szCs w:val="26"/>
        </w:rPr>
        <w:t xml:space="preserve"> </w:t>
      </w:r>
      <w:r w:rsidRPr="00803ED3">
        <w:rPr>
          <w:rFonts w:ascii="Times New Roman" w:hAnsi="Times New Roman"/>
          <w:sz w:val="26"/>
          <w:szCs w:val="26"/>
        </w:rPr>
        <w:t>dụng:</w:t>
      </w:r>
      <w:r w:rsidRPr="00803ED3">
        <w:rPr>
          <w:rFonts w:ascii="Times New Roman" w:hAnsi="Times New Roman"/>
          <w:spacing w:val="-1"/>
          <w:sz w:val="26"/>
          <w:szCs w:val="26"/>
        </w:rPr>
        <w:t xml:space="preserve"> </w:t>
      </w:r>
      <w:r w:rsidRPr="00803ED3">
        <w:rPr>
          <w:rFonts w:ascii="Times New Roman" w:hAnsi="Times New Roman"/>
          <w:sz w:val="26"/>
          <w:szCs w:val="26"/>
        </w:rPr>
        <w:t>QCVN</w:t>
      </w:r>
      <w:r w:rsidRPr="00803ED3">
        <w:rPr>
          <w:rFonts w:ascii="Times New Roman" w:hAnsi="Times New Roman"/>
          <w:spacing w:val="-1"/>
          <w:sz w:val="26"/>
          <w:szCs w:val="26"/>
        </w:rPr>
        <w:t xml:space="preserve"> </w:t>
      </w:r>
      <w:r w:rsidRPr="00803ED3">
        <w:rPr>
          <w:rFonts w:ascii="Times New Roman" w:hAnsi="Times New Roman"/>
          <w:sz w:val="26"/>
          <w:szCs w:val="26"/>
        </w:rPr>
        <w:t>40:2011/BTNMT,</w:t>
      </w:r>
      <w:r w:rsidRPr="00803ED3">
        <w:rPr>
          <w:rFonts w:ascii="Times New Roman" w:hAnsi="Times New Roman"/>
          <w:spacing w:val="-2"/>
          <w:sz w:val="26"/>
          <w:szCs w:val="26"/>
        </w:rPr>
        <w:t xml:space="preserve"> </w:t>
      </w:r>
      <w:r w:rsidRPr="00803ED3">
        <w:rPr>
          <w:rFonts w:ascii="Times New Roman" w:hAnsi="Times New Roman"/>
          <w:sz w:val="26"/>
          <w:szCs w:val="26"/>
        </w:rPr>
        <w:t>cột</w:t>
      </w:r>
      <w:r w:rsidRPr="00803ED3">
        <w:rPr>
          <w:rFonts w:ascii="Times New Roman" w:hAnsi="Times New Roman"/>
          <w:spacing w:val="-1"/>
          <w:sz w:val="26"/>
          <w:szCs w:val="26"/>
        </w:rPr>
        <w:t xml:space="preserve"> </w:t>
      </w:r>
      <w:r w:rsidRPr="00803ED3">
        <w:rPr>
          <w:rFonts w:ascii="Times New Roman" w:hAnsi="Times New Roman"/>
          <w:sz w:val="26"/>
          <w:szCs w:val="26"/>
        </w:rPr>
        <w:t>A</w:t>
      </w:r>
      <w:r w:rsidRPr="00803ED3">
        <w:rPr>
          <w:rFonts w:ascii="Times New Roman" w:hAnsi="Times New Roman"/>
          <w:spacing w:val="-1"/>
          <w:sz w:val="26"/>
          <w:szCs w:val="26"/>
        </w:rPr>
        <w:t xml:space="preserve"> </w:t>
      </w:r>
      <w:r w:rsidRPr="00803ED3">
        <w:rPr>
          <w:rFonts w:ascii="Times New Roman" w:hAnsi="Times New Roman"/>
          <w:sz w:val="26"/>
          <w:szCs w:val="26"/>
        </w:rPr>
        <w:t>với</w:t>
      </w:r>
      <w:r w:rsidRPr="00803ED3">
        <w:rPr>
          <w:rFonts w:ascii="Times New Roman" w:hAnsi="Times New Roman"/>
          <w:spacing w:val="-1"/>
          <w:sz w:val="26"/>
          <w:szCs w:val="26"/>
        </w:rPr>
        <w:t xml:space="preserve"> </w:t>
      </w:r>
      <w:r w:rsidRPr="00803ED3">
        <w:rPr>
          <w:rFonts w:ascii="Times New Roman" w:hAnsi="Times New Roman"/>
          <w:sz w:val="26"/>
          <w:szCs w:val="26"/>
        </w:rPr>
        <w:t>Kq=0,9</w:t>
      </w:r>
      <w:r w:rsidRPr="00803ED3">
        <w:rPr>
          <w:rFonts w:ascii="Times New Roman" w:hAnsi="Times New Roman"/>
          <w:spacing w:val="-1"/>
          <w:sz w:val="26"/>
          <w:szCs w:val="26"/>
        </w:rPr>
        <w:t xml:space="preserve"> </w:t>
      </w:r>
      <w:r w:rsidRPr="00803ED3">
        <w:rPr>
          <w:rFonts w:ascii="Times New Roman" w:hAnsi="Times New Roman"/>
          <w:sz w:val="26"/>
          <w:szCs w:val="26"/>
        </w:rPr>
        <w:t>và</w:t>
      </w:r>
      <w:r w:rsidRPr="00803ED3">
        <w:rPr>
          <w:rFonts w:ascii="Times New Roman" w:hAnsi="Times New Roman"/>
          <w:spacing w:val="1"/>
          <w:sz w:val="26"/>
          <w:szCs w:val="26"/>
        </w:rPr>
        <w:t xml:space="preserve"> </w:t>
      </w:r>
      <w:r w:rsidRPr="00803ED3">
        <w:rPr>
          <w:rFonts w:ascii="Times New Roman" w:hAnsi="Times New Roman"/>
          <w:sz w:val="26"/>
          <w:szCs w:val="26"/>
        </w:rPr>
        <w:t>Kf</w:t>
      </w:r>
      <w:r w:rsidRPr="00803ED3">
        <w:rPr>
          <w:rFonts w:ascii="Times New Roman" w:hAnsi="Times New Roman"/>
          <w:spacing w:val="2"/>
          <w:sz w:val="26"/>
          <w:szCs w:val="26"/>
        </w:rPr>
        <w:t xml:space="preserve"> </w:t>
      </w:r>
      <w:r w:rsidRPr="00803ED3">
        <w:rPr>
          <w:rFonts w:ascii="Times New Roman" w:hAnsi="Times New Roman"/>
          <w:sz w:val="26"/>
          <w:szCs w:val="26"/>
        </w:rPr>
        <w:t>=</w:t>
      </w:r>
      <w:r w:rsidRPr="00803ED3">
        <w:rPr>
          <w:rFonts w:ascii="Times New Roman" w:hAnsi="Times New Roman"/>
          <w:spacing w:val="-1"/>
          <w:sz w:val="26"/>
          <w:szCs w:val="26"/>
        </w:rPr>
        <w:t xml:space="preserve"> </w:t>
      </w:r>
      <w:r w:rsidRPr="00803ED3">
        <w:rPr>
          <w:rFonts w:ascii="Times New Roman" w:hAnsi="Times New Roman"/>
          <w:sz w:val="26"/>
          <w:szCs w:val="26"/>
        </w:rPr>
        <w:t>0,9.</w:t>
      </w:r>
    </w:p>
    <w:p w:rsidR="00803ED3" w:rsidRPr="00803ED3" w:rsidRDefault="00803ED3" w:rsidP="00803ED3">
      <w:pPr>
        <w:pStyle w:val="Normal1"/>
        <w:spacing w:after="120"/>
        <w:rPr>
          <w:i/>
          <w:sz w:val="26"/>
          <w:szCs w:val="26"/>
        </w:rPr>
      </w:pPr>
      <w:r w:rsidRPr="00803ED3">
        <w:rPr>
          <w:sz w:val="26"/>
          <w:szCs w:val="26"/>
        </w:rPr>
        <w:t>Nguồn</w:t>
      </w:r>
      <w:r w:rsidRPr="00803ED3">
        <w:rPr>
          <w:spacing w:val="-7"/>
          <w:sz w:val="26"/>
          <w:szCs w:val="26"/>
        </w:rPr>
        <w:t xml:space="preserve"> </w:t>
      </w:r>
      <w:r w:rsidRPr="00803ED3">
        <w:rPr>
          <w:sz w:val="26"/>
          <w:szCs w:val="26"/>
        </w:rPr>
        <w:t>tiếp</w:t>
      </w:r>
      <w:r w:rsidRPr="00803ED3">
        <w:rPr>
          <w:spacing w:val="-5"/>
          <w:sz w:val="26"/>
          <w:szCs w:val="26"/>
        </w:rPr>
        <w:t xml:space="preserve"> </w:t>
      </w:r>
      <w:r w:rsidRPr="00803ED3">
        <w:rPr>
          <w:sz w:val="26"/>
          <w:szCs w:val="26"/>
        </w:rPr>
        <w:t>nhận</w:t>
      </w:r>
      <w:r w:rsidRPr="00803ED3">
        <w:rPr>
          <w:spacing w:val="-6"/>
          <w:sz w:val="26"/>
          <w:szCs w:val="26"/>
        </w:rPr>
        <w:t xml:space="preserve"> </w:t>
      </w:r>
      <w:r w:rsidRPr="00803ED3">
        <w:rPr>
          <w:sz w:val="26"/>
          <w:szCs w:val="26"/>
        </w:rPr>
        <w:t>nước</w:t>
      </w:r>
      <w:r w:rsidRPr="00803ED3">
        <w:rPr>
          <w:spacing w:val="-4"/>
          <w:sz w:val="26"/>
          <w:szCs w:val="26"/>
        </w:rPr>
        <w:t xml:space="preserve"> </w:t>
      </w:r>
      <w:r w:rsidRPr="00803ED3">
        <w:rPr>
          <w:sz w:val="26"/>
          <w:szCs w:val="26"/>
        </w:rPr>
        <w:t>thải</w:t>
      </w:r>
      <w:r w:rsidRPr="00803ED3">
        <w:rPr>
          <w:spacing w:val="-6"/>
          <w:sz w:val="26"/>
          <w:szCs w:val="26"/>
        </w:rPr>
        <w:t xml:space="preserve"> </w:t>
      </w:r>
      <w:r w:rsidRPr="00803ED3">
        <w:rPr>
          <w:sz w:val="26"/>
          <w:szCs w:val="26"/>
        </w:rPr>
        <w:t>sau</w:t>
      </w:r>
      <w:r w:rsidRPr="00803ED3">
        <w:rPr>
          <w:spacing w:val="-7"/>
          <w:sz w:val="26"/>
          <w:szCs w:val="26"/>
        </w:rPr>
        <w:t xml:space="preserve"> </w:t>
      </w:r>
      <w:r w:rsidRPr="00803ED3">
        <w:rPr>
          <w:sz w:val="26"/>
          <w:szCs w:val="26"/>
        </w:rPr>
        <w:t>xử</w:t>
      </w:r>
      <w:r w:rsidRPr="00803ED3">
        <w:rPr>
          <w:spacing w:val="-6"/>
          <w:sz w:val="26"/>
          <w:szCs w:val="26"/>
        </w:rPr>
        <w:t xml:space="preserve"> </w:t>
      </w:r>
      <w:r w:rsidRPr="00803ED3">
        <w:rPr>
          <w:sz w:val="26"/>
          <w:szCs w:val="26"/>
        </w:rPr>
        <w:t>lý:</w:t>
      </w:r>
      <w:r w:rsidRPr="00803ED3">
        <w:rPr>
          <w:spacing w:val="-4"/>
          <w:sz w:val="26"/>
          <w:szCs w:val="26"/>
        </w:rPr>
        <w:t xml:space="preserve"> </w:t>
      </w:r>
      <w:r w:rsidRPr="00803ED3">
        <w:rPr>
          <w:sz w:val="26"/>
          <w:szCs w:val="26"/>
        </w:rPr>
        <w:t>Suối</w:t>
      </w:r>
      <w:r w:rsidRPr="00803ED3">
        <w:rPr>
          <w:spacing w:val="-5"/>
          <w:sz w:val="26"/>
          <w:szCs w:val="26"/>
        </w:rPr>
        <w:t xml:space="preserve"> </w:t>
      </w:r>
      <w:r w:rsidRPr="00803ED3">
        <w:rPr>
          <w:sz w:val="26"/>
          <w:szCs w:val="26"/>
        </w:rPr>
        <w:t>Cầu</w:t>
      </w:r>
      <w:r w:rsidRPr="00803ED3">
        <w:rPr>
          <w:spacing w:val="-6"/>
          <w:sz w:val="26"/>
          <w:szCs w:val="26"/>
        </w:rPr>
        <w:t xml:space="preserve"> </w:t>
      </w:r>
      <w:r w:rsidRPr="00803ED3">
        <w:rPr>
          <w:sz w:val="26"/>
          <w:szCs w:val="26"/>
        </w:rPr>
        <w:t>Ngang,</w:t>
      </w:r>
      <w:r w:rsidRPr="00803ED3">
        <w:rPr>
          <w:spacing w:val="-7"/>
          <w:sz w:val="26"/>
          <w:szCs w:val="26"/>
        </w:rPr>
        <w:t xml:space="preserve"> </w:t>
      </w:r>
      <w:r w:rsidRPr="00803ED3">
        <w:rPr>
          <w:sz w:val="26"/>
          <w:szCs w:val="26"/>
        </w:rPr>
        <w:t>suối</w:t>
      </w:r>
      <w:r w:rsidRPr="00803ED3">
        <w:rPr>
          <w:spacing w:val="-6"/>
          <w:sz w:val="26"/>
          <w:szCs w:val="26"/>
        </w:rPr>
        <w:t xml:space="preserve"> </w:t>
      </w:r>
      <w:r w:rsidRPr="00803ED3">
        <w:rPr>
          <w:sz w:val="26"/>
          <w:szCs w:val="26"/>
        </w:rPr>
        <w:t>Bà</w:t>
      </w:r>
      <w:r w:rsidRPr="00803ED3">
        <w:rPr>
          <w:spacing w:val="-5"/>
          <w:sz w:val="26"/>
          <w:szCs w:val="26"/>
        </w:rPr>
        <w:t xml:space="preserve"> </w:t>
      </w:r>
      <w:r w:rsidRPr="00803ED3">
        <w:rPr>
          <w:sz w:val="26"/>
          <w:szCs w:val="26"/>
        </w:rPr>
        <w:t>Tươi</w:t>
      </w:r>
      <w:r w:rsidRPr="00803ED3">
        <w:rPr>
          <w:spacing w:val="-5"/>
          <w:sz w:val="26"/>
          <w:szCs w:val="26"/>
        </w:rPr>
        <w:t xml:space="preserve"> </w:t>
      </w:r>
      <w:r w:rsidRPr="00803ED3">
        <w:rPr>
          <w:sz w:val="26"/>
          <w:szCs w:val="26"/>
        </w:rPr>
        <w:t>và</w:t>
      </w:r>
      <w:r w:rsidRPr="00803ED3">
        <w:rPr>
          <w:spacing w:val="-6"/>
          <w:sz w:val="26"/>
          <w:szCs w:val="26"/>
        </w:rPr>
        <w:t xml:space="preserve"> </w:t>
      </w:r>
      <w:r w:rsidRPr="00803ED3">
        <w:rPr>
          <w:sz w:val="26"/>
          <w:szCs w:val="26"/>
        </w:rPr>
        <w:t>suối</w:t>
      </w:r>
      <w:r w:rsidRPr="00803ED3">
        <w:rPr>
          <w:spacing w:val="-7"/>
          <w:sz w:val="26"/>
          <w:szCs w:val="26"/>
        </w:rPr>
        <w:t xml:space="preserve"> </w:t>
      </w:r>
      <w:r w:rsidRPr="00803ED3">
        <w:rPr>
          <w:sz w:val="26"/>
          <w:szCs w:val="26"/>
        </w:rPr>
        <w:t>Cầu</w:t>
      </w:r>
      <w:r w:rsidRPr="00803ED3">
        <w:rPr>
          <w:spacing w:val="-6"/>
          <w:sz w:val="26"/>
          <w:szCs w:val="26"/>
        </w:rPr>
        <w:t xml:space="preserve"> </w:t>
      </w:r>
      <w:r w:rsidRPr="00803ED3">
        <w:rPr>
          <w:sz w:val="26"/>
          <w:szCs w:val="26"/>
        </w:rPr>
        <w:t>Đúc.</w:t>
      </w:r>
    </w:p>
    <w:p w:rsidR="002F5B98" w:rsidRPr="00C333C7" w:rsidRDefault="00467673" w:rsidP="00467673">
      <w:pPr>
        <w:pStyle w:val="Normal1"/>
        <w:spacing w:after="120"/>
        <w:ind w:firstLine="720"/>
        <w:rPr>
          <w:sz w:val="26"/>
          <w:szCs w:val="26"/>
        </w:rPr>
      </w:pPr>
      <w:r w:rsidRPr="00C333C7">
        <w:rPr>
          <w:sz w:val="26"/>
          <w:szCs w:val="26"/>
        </w:rPr>
        <w:t>Nước thải phát sinh tại Công ty</w:t>
      </w:r>
      <w:r w:rsidRPr="00C333C7">
        <w:rPr>
          <w:sz w:val="26"/>
          <w:szCs w:val="26"/>
          <w:lang w:val="vi-VN"/>
        </w:rPr>
        <w:t xml:space="preserve"> TNHH </w:t>
      </w:r>
      <w:r w:rsidRPr="00C333C7">
        <w:rPr>
          <w:sz w:val="26"/>
          <w:szCs w:val="26"/>
        </w:rPr>
        <w:t>Dệt Sợi Continental sau khi xử lý</w:t>
      </w:r>
      <w:r w:rsidR="00C96374" w:rsidRPr="00C333C7">
        <w:rPr>
          <w:sz w:val="26"/>
          <w:szCs w:val="26"/>
        </w:rPr>
        <w:t xml:space="preserve"> qua hệ</w:t>
      </w:r>
      <w:r w:rsidRPr="00C333C7">
        <w:rPr>
          <w:sz w:val="26"/>
          <w:szCs w:val="26"/>
        </w:rPr>
        <w:t xml:space="preserve"> </w:t>
      </w:r>
      <w:r w:rsidR="00C96374" w:rsidRPr="00C333C7">
        <w:rPr>
          <w:sz w:val="26"/>
          <w:szCs w:val="26"/>
        </w:rPr>
        <w:t>thống xử lý nước thải công suất 6.500 m</w:t>
      </w:r>
      <w:r w:rsidR="00C96374" w:rsidRPr="00C333C7">
        <w:rPr>
          <w:sz w:val="26"/>
          <w:szCs w:val="26"/>
          <w:vertAlign w:val="superscript"/>
        </w:rPr>
        <w:t>3</w:t>
      </w:r>
      <w:r w:rsidR="00C96374" w:rsidRPr="00C333C7">
        <w:rPr>
          <w:sz w:val="26"/>
          <w:szCs w:val="26"/>
        </w:rPr>
        <w:t>/ngày đêm của Nhà máy đảm bảo xử lý toàn bộ lượng nước thải đạt Quy định điều kiện xả thải</w:t>
      </w:r>
      <w:r w:rsidR="00C96374" w:rsidRPr="00C333C7">
        <w:rPr>
          <w:spacing w:val="-62"/>
          <w:sz w:val="26"/>
          <w:szCs w:val="26"/>
        </w:rPr>
        <w:t xml:space="preserve"> </w:t>
      </w:r>
      <w:r w:rsidR="00C96374" w:rsidRPr="00C333C7">
        <w:rPr>
          <w:sz w:val="26"/>
          <w:szCs w:val="26"/>
        </w:rPr>
        <w:t>của các cơ sở sản xuất, kinh doanh trung KCN Phước Đông</w:t>
      </w:r>
      <w:r w:rsidR="00C96374" w:rsidRPr="00C333C7">
        <w:rPr>
          <w:bCs/>
          <w:sz w:val="26"/>
          <w:szCs w:val="26"/>
        </w:rPr>
        <w:t xml:space="preserve"> (QCVN 40:2011/BTNMT – cột A, hệ ố k</w:t>
      </w:r>
      <w:r w:rsidR="00C96374" w:rsidRPr="00C333C7">
        <w:rPr>
          <w:bCs/>
          <w:sz w:val="26"/>
          <w:szCs w:val="26"/>
          <w:vertAlign w:val="subscript"/>
        </w:rPr>
        <w:t>q</w:t>
      </w:r>
      <w:r w:rsidR="00C96374" w:rsidRPr="00C333C7">
        <w:rPr>
          <w:bCs/>
          <w:sz w:val="26"/>
          <w:szCs w:val="26"/>
        </w:rPr>
        <w:t xml:space="preserve"> = 0,9 và k</w:t>
      </w:r>
      <w:r w:rsidR="00C96374" w:rsidRPr="00C333C7">
        <w:rPr>
          <w:bCs/>
          <w:sz w:val="26"/>
          <w:szCs w:val="26"/>
          <w:vertAlign w:val="subscript"/>
        </w:rPr>
        <w:t>f</w:t>
      </w:r>
      <w:r w:rsidR="00C96374" w:rsidRPr="00C333C7">
        <w:rPr>
          <w:bCs/>
          <w:sz w:val="26"/>
          <w:szCs w:val="26"/>
        </w:rPr>
        <w:t xml:space="preserve"> = 0,9),</w:t>
      </w:r>
      <w:r w:rsidR="00C96374" w:rsidRPr="00C333C7">
        <w:rPr>
          <w:b/>
          <w:bCs/>
          <w:sz w:val="26"/>
          <w:szCs w:val="26"/>
        </w:rPr>
        <w:t xml:space="preserve"> </w:t>
      </w:r>
      <w:r w:rsidRPr="00C333C7">
        <w:rPr>
          <w:sz w:val="26"/>
          <w:szCs w:val="26"/>
        </w:rPr>
        <w:t>sau đó đấu nối về Trạm xử lý</w:t>
      </w:r>
      <w:r w:rsidRPr="00C333C7">
        <w:rPr>
          <w:spacing w:val="1"/>
          <w:sz w:val="26"/>
          <w:szCs w:val="26"/>
        </w:rPr>
        <w:t xml:space="preserve"> </w:t>
      </w:r>
      <w:r w:rsidRPr="00C333C7">
        <w:rPr>
          <w:sz w:val="26"/>
          <w:szCs w:val="26"/>
        </w:rPr>
        <w:t>nước thải tập trung của KCN. Với công suất thiết kế hệ thống xử lý nước thải của KCN thì</w:t>
      </w:r>
      <w:r w:rsidRPr="00C333C7">
        <w:rPr>
          <w:spacing w:val="1"/>
          <w:sz w:val="26"/>
          <w:szCs w:val="26"/>
        </w:rPr>
        <w:t xml:space="preserve"> </w:t>
      </w:r>
      <w:r w:rsidRPr="00C333C7">
        <w:rPr>
          <w:sz w:val="26"/>
          <w:szCs w:val="26"/>
        </w:rPr>
        <w:t>vẫn</w:t>
      </w:r>
      <w:r w:rsidRPr="00C333C7">
        <w:rPr>
          <w:spacing w:val="1"/>
          <w:sz w:val="26"/>
          <w:szCs w:val="26"/>
        </w:rPr>
        <w:t xml:space="preserve"> </w:t>
      </w:r>
      <w:r w:rsidRPr="00C333C7">
        <w:rPr>
          <w:sz w:val="26"/>
          <w:szCs w:val="26"/>
        </w:rPr>
        <w:t>đảm</w:t>
      </w:r>
      <w:r w:rsidRPr="00C333C7">
        <w:rPr>
          <w:spacing w:val="1"/>
          <w:sz w:val="26"/>
          <w:szCs w:val="26"/>
        </w:rPr>
        <w:t xml:space="preserve"> </w:t>
      </w:r>
      <w:r w:rsidRPr="00C333C7">
        <w:rPr>
          <w:sz w:val="26"/>
          <w:szCs w:val="26"/>
        </w:rPr>
        <w:t>bảo</w:t>
      </w:r>
      <w:r w:rsidRPr="00C333C7">
        <w:rPr>
          <w:spacing w:val="1"/>
          <w:sz w:val="26"/>
          <w:szCs w:val="26"/>
        </w:rPr>
        <w:t xml:space="preserve"> </w:t>
      </w:r>
      <w:r w:rsidRPr="00C333C7">
        <w:rPr>
          <w:sz w:val="26"/>
          <w:szCs w:val="26"/>
        </w:rPr>
        <w:t>khả</w:t>
      </w:r>
      <w:r w:rsidRPr="00C333C7">
        <w:rPr>
          <w:spacing w:val="1"/>
          <w:sz w:val="26"/>
          <w:szCs w:val="26"/>
        </w:rPr>
        <w:t xml:space="preserve"> </w:t>
      </w:r>
      <w:r w:rsidRPr="00C333C7">
        <w:rPr>
          <w:sz w:val="26"/>
          <w:szCs w:val="26"/>
        </w:rPr>
        <w:t>năng</w:t>
      </w:r>
      <w:r w:rsidRPr="00C333C7">
        <w:rPr>
          <w:spacing w:val="1"/>
          <w:sz w:val="26"/>
          <w:szCs w:val="26"/>
        </w:rPr>
        <w:t xml:space="preserve"> </w:t>
      </w:r>
      <w:r w:rsidRPr="00C333C7">
        <w:rPr>
          <w:sz w:val="26"/>
          <w:szCs w:val="26"/>
        </w:rPr>
        <w:t>tiếp</w:t>
      </w:r>
      <w:r w:rsidRPr="00C333C7">
        <w:rPr>
          <w:spacing w:val="1"/>
          <w:sz w:val="26"/>
          <w:szCs w:val="26"/>
        </w:rPr>
        <w:t xml:space="preserve"> </w:t>
      </w:r>
      <w:r w:rsidRPr="00C333C7">
        <w:rPr>
          <w:sz w:val="26"/>
          <w:szCs w:val="26"/>
        </w:rPr>
        <w:t>nhận</w:t>
      </w:r>
      <w:r w:rsidRPr="00C333C7">
        <w:rPr>
          <w:spacing w:val="1"/>
          <w:sz w:val="26"/>
          <w:szCs w:val="26"/>
        </w:rPr>
        <w:t xml:space="preserve"> </w:t>
      </w:r>
      <w:r w:rsidRPr="00C333C7">
        <w:rPr>
          <w:sz w:val="26"/>
          <w:szCs w:val="26"/>
        </w:rPr>
        <w:t>và</w:t>
      </w:r>
      <w:r w:rsidRPr="00C333C7">
        <w:rPr>
          <w:spacing w:val="1"/>
          <w:sz w:val="26"/>
          <w:szCs w:val="26"/>
        </w:rPr>
        <w:t xml:space="preserve"> </w:t>
      </w:r>
      <w:r w:rsidRPr="00C333C7">
        <w:rPr>
          <w:sz w:val="26"/>
          <w:szCs w:val="26"/>
        </w:rPr>
        <w:t>xử</w:t>
      </w:r>
      <w:r w:rsidRPr="00C333C7">
        <w:rPr>
          <w:spacing w:val="1"/>
          <w:sz w:val="26"/>
          <w:szCs w:val="26"/>
        </w:rPr>
        <w:t xml:space="preserve"> </w:t>
      </w:r>
      <w:r w:rsidRPr="00C333C7">
        <w:rPr>
          <w:sz w:val="26"/>
          <w:szCs w:val="26"/>
        </w:rPr>
        <w:t>lý</w:t>
      </w:r>
      <w:r w:rsidRPr="00C333C7">
        <w:rPr>
          <w:spacing w:val="1"/>
          <w:sz w:val="26"/>
          <w:szCs w:val="26"/>
        </w:rPr>
        <w:t xml:space="preserve"> </w:t>
      </w:r>
      <w:r w:rsidRPr="00C333C7">
        <w:rPr>
          <w:sz w:val="26"/>
          <w:szCs w:val="26"/>
        </w:rPr>
        <w:t>nước</w:t>
      </w:r>
      <w:r w:rsidRPr="00C333C7">
        <w:rPr>
          <w:spacing w:val="1"/>
          <w:sz w:val="26"/>
          <w:szCs w:val="26"/>
        </w:rPr>
        <w:t xml:space="preserve"> </w:t>
      </w:r>
      <w:r w:rsidRPr="00C333C7">
        <w:rPr>
          <w:sz w:val="26"/>
          <w:szCs w:val="26"/>
        </w:rPr>
        <w:t>thải</w:t>
      </w:r>
      <w:r w:rsidRPr="00C333C7">
        <w:rPr>
          <w:spacing w:val="1"/>
          <w:sz w:val="26"/>
          <w:szCs w:val="26"/>
        </w:rPr>
        <w:t xml:space="preserve"> </w:t>
      </w:r>
      <w:r w:rsidRPr="00C333C7">
        <w:rPr>
          <w:sz w:val="26"/>
          <w:szCs w:val="26"/>
        </w:rPr>
        <w:t>từ</w:t>
      </w:r>
      <w:r w:rsidRPr="00C333C7">
        <w:rPr>
          <w:spacing w:val="1"/>
          <w:sz w:val="26"/>
          <w:szCs w:val="26"/>
        </w:rPr>
        <w:t xml:space="preserve"> </w:t>
      </w:r>
      <w:r w:rsidRPr="00C333C7">
        <w:rPr>
          <w:sz w:val="26"/>
          <w:szCs w:val="26"/>
        </w:rPr>
        <w:t>Công ty</w:t>
      </w:r>
      <w:r w:rsidRPr="00C333C7">
        <w:rPr>
          <w:sz w:val="26"/>
          <w:szCs w:val="26"/>
          <w:lang w:val="vi-VN"/>
        </w:rPr>
        <w:t xml:space="preserve"> TNHH </w:t>
      </w:r>
      <w:r w:rsidRPr="00C333C7">
        <w:rPr>
          <w:sz w:val="26"/>
          <w:szCs w:val="26"/>
        </w:rPr>
        <w:t>Dệt Sợi Continental.</w:t>
      </w:r>
      <w:r w:rsidR="00C333C7" w:rsidRPr="00C333C7">
        <w:rPr>
          <w:sz w:val="26"/>
          <w:szCs w:val="26"/>
        </w:rPr>
        <w:t xml:space="preserve"> </w:t>
      </w:r>
      <w:r w:rsidR="00C333C7" w:rsidRPr="00C333C7">
        <w:rPr>
          <w:sz w:val="26"/>
          <w:szCs w:val="26"/>
          <w:lang w:val="vi-VN"/>
        </w:rPr>
        <w:t xml:space="preserve">Do đó, </w:t>
      </w:r>
      <w:r w:rsidR="00C333C7" w:rsidRPr="00C333C7">
        <w:rPr>
          <w:sz w:val="26"/>
          <w:szCs w:val="26"/>
        </w:rPr>
        <w:t>Cơ sở</w:t>
      </w:r>
      <w:r w:rsidR="00C333C7" w:rsidRPr="00C333C7">
        <w:rPr>
          <w:sz w:val="26"/>
          <w:szCs w:val="26"/>
          <w:lang w:val="vi-VN"/>
        </w:rPr>
        <w:t xml:space="preserve"> đấu nối vào hệ thống thu gom và xử lý nước thải chung của KCN </w:t>
      </w:r>
      <w:r w:rsidR="00AB7A79">
        <w:rPr>
          <w:sz w:val="26"/>
          <w:szCs w:val="26"/>
        </w:rPr>
        <w:t>Phước Đông</w:t>
      </w:r>
      <w:r w:rsidR="00C333C7" w:rsidRPr="00C333C7">
        <w:rPr>
          <w:sz w:val="26"/>
          <w:szCs w:val="26"/>
          <w:lang w:val="vi-VN"/>
        </w:rPr>
        <w:t xml:space="preserve"> là hoàn toàn phù hợp với khả năng chịu tải của môi trường tại khu vực.</w:t>
      </w:r>
    </w:p>
    <w:p w:rsidR="007B0D73" w:rsidRPr="005B1900" w:rsidRDefault="00B80954" w:rsidP="00EC64DC">
      <w:pPr>
        <w:pStyle w:val="MUC1"/>
        <w:rPr>
          <w:szCs w:val="26"/>
          <w:lang w:val="en-US"/>
        </w:rPr>
      </w:pPr>
      <w:r w:rsidRPr="008A1B7B">
        <w:br w:type="page"/>
      </w:r>
      <w:bookmarkStart w:id="230" w:name="_Toc121409274"/>
      <w:r w:rsidR="00577BE7" w:rsidRPr="005B1900">
        <w:rPr>
          <w:szCs w:val="26"/>
        </w:rPr>
        <w:lastRenderedPageBreak/>
        <w:t xml:space="preserve">CHƯƠNG </w:t>
      </w:r>
      <w:r w:rsidRPr="005B1900">
        <w:rPr>
          <w:szCs w:val="26"/>
          <w:lang w:val="en-US"/>
        </w:rPr>
        <w:t>III</w:t>
      </w:r>
      <w:bookmarkEnd w:id="230"/>
    </w:p>
    <w:p w:rsidR="00577BE7" w:rsidRPr="008A1B7B" w:rsidRDefault="00B80954" w:rsidP="00EC64DC">
      <w:pPr>
        <w:pStyle w:val="MUC1"/>
        <w:rPr>
          <w:color w:val="auto"/>
          <w:szCs w:val="26"/>
        </w:rPr>
      </w:pPr>
      <w:bookmarkStart w:id="231" w:name="_Toc121409275"/>
      <w:bookmarkEnd w:id="221"/>
      <w:bookmarkEnd w:id="222"/>
      <w:bookmarkEnd w:id="223"/>
      <w:bookmarkEnd w:id="224"/>
      <w:bookmarkEnd w:id="225"/>
      <w:bookmarkEnd w:id="226"/>
      <w:bookmarkEnd w:id="227"/>
      <w:r w:rsidRPr="008A1B7B">
        <w:rPr>
          <w:color w:val="auto"/>
          <w:szCs w:val="26"/>
        </w:rPr>
        <w:t xml:space="preserve">KẾT QUẢ HOÀN THÀNH CÁC CÔNG TRÌNH, BIỆN PHÁP BẢO VỆ MÔI TRƯỜNG CỦA </w:t>
      </w:r>
      <w:r w:rsidR="008A6318">
        <w:rPr>
          <w:color w:val="auto"/>
          <w:szCs w:val="26"/>
        </w:rPr>
        <w:t>CƠ SỞ</w:t>
      </w:r>
      <w:bookmarkEnd w:id="231"/>
    </w:p>
    <w:p w:rsidR="00577BE7" w:rsidRPr="005B1900" w:rsidRDefault="00880B21" w:rsidP="00EC64DC">
      <w:pPr>
        <w:pStyle w:val="MUC1"/>
        <w:jc w:val="both"/>
        <w:rPr>
          <w:color w:val="auto"/>
          <w:szCs w:val="26"/>
        </w:rPr>
      </w:pPr>
      <w:bookmarkStart w:id="232" w:name="_Toc121409276"/>
      <w:bookmarkEnd w:id="15"/>
      <w:bookmarkEnd w:id="16"/>
      <w:bookmarkEnd w:id="17"/>
      <w:bookmarkEnd w:id="18"/>
      <w:bookmarkEnd w:id="228"/>
      <w:bookmarkEnd w:id="229"/>
      <w:r w:rsidRPr="005B1900">
        <w:rPr>
          <w:color w:val="auto"/>
          <w:szCs w:val="26"/>
        </w:rPr>
        <w:t>1. Công trình, biện pháp thoát nước mưa, thu gom và xử lý nước thải</w:t>
      </w:r>
      <w:bookmarkEnd w:id="232"/>
    </w:p>
    <w:p w:rsidR="00880B21" w:rsidRPr="009121F3" w:rsidRDefault="00880B21" w:rsidP="00EC64DC">
      <w:pPr>
        <w:pStyle w:val="Normal12"/>
        <w:ind w:firstLine="0"/>
        <w:rPr>
          <w:b/>
          <w:i/>
          <w:color w:val="auto"/>
          <w:lang w:val="en-US"/>
        </w:rPr>
      </w:pPr>
      <w:r w:rsidRPr="009121F3">
        <w:rPr>
          <w:b/>
          <w:i/>
          <w:color w:val="auto"/>
          <w:lang w:val="en-US"/>
        </w:rPr>
        <w:t>1.1. Thu gom, thoát nước mưa</w:t>
      </w:r>
    </w:p>
    <w:p w:rsidR="006A72C6" w:rsidRDefault="006A72C6" w:rsidP="00853DA0">
      <w:pPr>
        <w:spacing w:before="120" w:after="120"/>
        <w:ind w:firstLine="562"/>
        <w:jc w:val="both"/>
        <w:rPr>
          <w:rFonts w:ascii="Times New Roman" w:hAnsi="Times New Roman"/>
          <w:b w:val="0"/>
          <w:bCs/>
          <w:sz w:val="26"/>
          <w:szCs w:val="26"/>
          <w:lang w:eastAsia="zh-CN"/>
        </w:rPr>
      </w:pPr>
      <w:r w:rsidRPr="006A72C6">
        <w:rPr>
          <w:rFonts w:ascii="Times New Roman" w:hAnsi="Times New Roman"/>
          <w:b w:val="0"/>
          <w:sz w:val="26"/>
          <w:szCs w:val="26"/>
        </w:rPr>
        <w:t xml:space="preserve">Hệ thống thoát nước mưa được xây dựng tách riêng hoàn toàn với hệ thống thoát nước thải. Nước mưa được quy ước là nước sạch, theo nguyên tắc có thể xả thẳng vào nguồn tiếp nhận mà không cần phải qua xử lý. Hệ thống hố ga thu gom được xây dựng và nước mưa thoát theo hệ thống cống ngầm dọc các tuyến đường nội bộ. Khoảng cách giữa các hố ga là </w:t>
      </w:r>
      <w:r w:rsidRPr="006A72C6">
        <w:rPr>
          <w:rFonts w:ascii="Times New Roman" w:hAnsi="Times New Roman"/>
          <w:b w:val="0"/>
          <w:sz w:val="26"/>
          <w:szCs w:val="26"/>
          <w:lang w:eastAsia="zh-CN"/>
        </w:rPr>
        <w:t>15m - 45m</w:t>
      </w:r>
      <w:r w:rsidRPr="006A72C6">
        <w:rPr>
          <w:rFonts w:ascii="Times New Roman" w:hAnsi="Times New Roman"/>
          <w:b w:val="0"/>
          <w:sz w:val="26"/>
          <w:szCs w:val="26"/>
        </w:rPr>
        <w:t>. Cống thoát nước mưa được chọn là cống bêtông cốt thép. Hố ga có tác dụng thu gom và lắng các tạp chất lẫn trong nước mưa.</w:t>
      </w:r>
      <w:r w:rsidRPr="006A72C6">
        <w:rPr>
          <w:rFonts w:ascii="Times New Roman" w:hAnsi="Times New Roman"/>
          <w:b w:val="0"/>
          <w:bCs/>
          <w:sz w:val="26"/>
          <w:szCs w:val="26"/>
        </w:rPr>
        <w:t xml:space="preserve"> Nước mưa theo hệ thống thu gom thoát ra hệ thống thoát nước của KCN Phước Đông. Rác ở hố ga sẽ định kỳ được khai thông nạo vét, tránh gây ngập úng. Công tác thu gom, nạo vét khai thông cống rãnh và xử lý bùn thải sẽ được chủ đầu tư</w:t>
      </w:r>
      <w:r w:rsidRPr="006A72C6">
        <w:rPr>
          <w:rFonts w:ascii="Times New Roman" w:hAnsi="Times New Roman"/>
          <w:b w:val="0"/>
          <w:bCs/>
          <w:sz w:val="26"/>
          <w:szCs w:val="26"/>
          <w:lang w:eastAsia="zh-CN"/>
        </w:rPr>
        <w:t xml:space="preserve"> thực hiện theo đúng quy định.</w:t>
      </w:r>
    </w:p>
    <w:p w:rsidR="00F172D7" w:rsidRPr="00853DA0" w:rsidRDefault="00F172D7" w:rsidP="00853DA0">
      <w:pPr>
        <w:spacing w:before="120" w:after="120"/>
        <w:ind w:firstLine="562"/>
        <w:jc w:val="both"/>
        <w:rPr>
          <w:rFonts w:ascii="Times New Roman" w:hAnsi="Times New Roman"/>
          <w:b w:val="0"/>
          <w:bCs/>
          <w:sz w:val="26"/>
          <w:szCs w:val="26"/>
          <w:lang w:eastAsia="zh-CN"/>
        </w:rPr>
      </w:pPr>
      <w:r w:rsidRPr="00853DA0">
        <w:rPr>
          <w:rFonts w:ascii="Times New Roman" w:hAnsi="Times New Roman"/>
          <w:b w:val="0"/>
          <w:i/>
          <w:sz w:val="26"/>
          <w:szCs w:val="26"/>
        </w:rPr>
        <w:t>(</w:t>
      </w:r>
      <w:r w:rsidR="00BD1F80">
        <w:rPr>
          <w:rFonts w:ascii="Times New Roman" w:hAnsi="Times New Roman"/>
          <w:b w:val="0"/>
          <w:i/>
          <w:sz w:val="26"/>
          <w:szCs w:val="26"/>
        </w:rPr>
        <w:t>Biên bản thỏa thuận đấu nối được</w:t>
      </w:r>
      <w:r w:rsidRPr="00853DA0">
        <w:rPr>
          <w:rFonts w:ascii="Times New Roman" w:hAnsi="Times New Roman"/>
          <w:b w:val="0"/>
          <w:i/>
          <w:sz w:val="26"/>
          <w:szCs w:val="26"/>
        </w:rPr>
        <w:t xml:space="preserve"> đính kèm Phụ lục)</w:t>
      </w:r>
    </w:p>
    <w:p w:rsidR="006A72C6" w:rsidRPr="007D5147" w:rsidRDefault="007D5147" w:rsidP="0004360E">
      <w:pPr>
        <w:pStyle w:val="Caption"/>
        <w:ind w:right="-126" w:hanging="90"/>
        <w:rPr>
          <w:szCs w:val="26"/>
          <w:lang w:val="nb-NO"/>
        </w:rPr>
      </w:pPr>
      <w:bookmarkStart w:id="233" w:name="_Toc138690898"/>
      <w:r w:rsidRPr="007D5147">
        <w:t xml:space="preserve">Bảng </w:t>
      </w:r>
      <w:r w:rsidR="00803DD4">
        <w:fldChar w:fldCharType="begin"/>
      </w:r>
      <w:r w:rsidR="00803DD4">
        <w:instrText xml:space="preserve"> SEQ Bảng \* ARABIC </w:instrText>
      </w:r>
      <w:r w:rsidR="00803DD4">
        <w:fldChar w:fldCharType="separate"/>
      </w:r>
      <w:r w:rsidR="00FA066B">
        <w:rPr>
          <w:noProof/>
        </w:rPr>
        <w:t>11</w:t>
      </w:r>
      <w:r w:rsidR="00803DD4">
        <w:rPr>
          <w:noProof/>
        </w:rPr>
        <w:fldChar w:fldCharType="end"/>
      </w:r>
      <w:r w:rsidRPr="007D5147">
        <w:t xml:space="preserve">. </w:t>
      </w:r>
      <w:r w:rsidR="006A72C6" w:rsidRPr="007D5147">
        <w:rPr>
          <w:szCs w:val="26"/>
          <w:lang w:val="nb-NO"/>
        </w:rPr>
        <w:t xml:space="preserve">Các hạng mục xây dựng </w:t>
      </w:r>
      <w:r w:rsidR="0006742B">
        <w:rPr>
          <w:szCs w:val="26"/>
          <w:lang w:val="nb-NO"/>
        </w:rPr>
        <w:t>của mạng lưới thu gom nước mưa t</w:t>
      </w:r>
      <w:r w:rsidR="006A72C6" w:rsidRPr="007D5147">
        <w:rPr>
          <w:szCs w:val="26"/>
          <w:lang w:val="nb-NO"/>
        </w:rPr>
        <w:t>hể hiện như sau:</w:t>
      </w:r>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793"/>
        <w:gridCol w:w="2891"/>
        <w:gridCol w:w="2113"/>
        <w:gridCol w:w="2005"/>
      </w:tblGrid>
      <w:tr w:rsidR="006A72C6" w:rsidRPr="0006742B" w:rsidTr="00F12C66">
        <w:trPr>
          <w:trHeight w:val="330"/>
          <w:tblHeader/>
          <w:jc w:val="center"/>
        </w:trPr>
        <w:tc>
          <w:tcPr>
            <w:tcW w:w="43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A72C6" w:rsidRPr="0006742B" w:rsidRDefault="006A72C6" w:rsidP="00F12C66">
            <w:pPr>
              <w:spacing w:before="120" w:after="120"/>
              <w:jc w:val="center"/>
              <w:rPr>
                <w:rFonts w:ascii="Times New Roman" w:hAnsi="Times New Roman"/>
                <w:sz w:val="26"/>
                <w:szCs w:val="26"/>
              </w:rPr>
            </w:pPr>
            <w:r w:rsidRPr="0006742B">
              <w:rPr>
                <w:rFonts w:ascii="Times New Roman" w:hAnsi="Times New Roman"/>
                <w:sz w:val="26"/>
                <w:szCs w:val="26"/>
              </w:rPr>
              <w:t>STT</w:t>
            </w:r>
          </w:p>
        </w:tc>
        <w:tc>
          <w:tcPr>
            <w:tcW w:w="93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A72C6" w:rsidRPr="0006742B" w:rsidRDefault="006A72C6" w:rsidP="00F172D7">
            <w:pPr>
              <w:spacing w:before="120" w:after="120"/>
              <w:ind w:firstLine="22"/>
              <w:jc w:val="center"/>
              <w:rPr>
                <w:rFonts w:ascii="Times New Roman" w:hAnsi="Times New Roman"/>
                <w:sz w:val="26"/>
                <w:szCs w:val="26"/>
              </w:rPr>
            </w:pPr>
            <w:r w:rsidRPr="0006742B">
              <w:rPr>
                <w:rFonts w:ascii="Times New Roman" w:hAnsi="Times New Roman"/>
                <w:sz w:val="26"/>
                <w:szCs w:val="26"/>
              </w:rPr>
              <w:t>Khu vực</w:t>
            </w:r>
          </w:p>
        </w:tc>
        <w:tc>
          <w:tcPr>
            <w:tcW w:w="150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A72C6" w:rsidRPr="0006742B" w:rsidRDefault="006A72C6" w:rsidP="00F172D7">
            <w:pPr>
              <w:spacing w:before="120" w:after="120"/>
              <w:ind w:firstLine="22"/>
              <w:jc w:val="center"/>
              <w:rPr>
                <w:rFonts w:ascii="Times New Roman" w:hAnsi="Times New Roman"/>
                <w:sz w:val="26"/>
                <w:szCs w:val="26"/>
              </w:rPr>
            </w:pPr>
            <w:r w:rsidRPr="0006742B">
              <w:rPr>
                <w:rFonts w:ascii="Times New Roman" w:hAnsi="Times New Roman"/>
                <w:sz w:val="26"/>
                <w:szCs w:val="26"/>
              </w:rPr>
              <w:t>Hạng mục</w:t>
            </w:r>
          </w:p>
        </w:tc>
        <w:tc>
          <w:tcPr>
            <w:tcW w:w="1097"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A72C6" w:rsidRPr="0006742B" w:rsidRDefault="006A72C6" w:rsidP="00F172D7">
            <w:pPr>
              <w:spacing w:before="120" w:after="120"/>
              <w:ind w:hanging="4"/>
              <w:jc w:val="center"/>
              <w:rPr>
                <w:rFonts w:ascii="Times New Roman" w:hAnsi="Times New Roman"/>
                <w:sz w:val="26"/>
                <w:szCs w:val="26"/>
              </w:rPr>
            </w:pPr>
            <w:r w:rsidRPr="0006742B">
              <w:rPr>
                <w:rFonts w:ascii="Times New Roman" w:hAnsi="Times New Roman"/>
                <w:sz w:val="26"/>
                <w:szCs w:val="26"/>
              </w:rPr>
              <w:t>Đơn vị</w:t>
            </w:r>
          </w:p>
        </w:tc>
        <w:tc>
          <w:tcPr>
            <w:tcW w:w="1041"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6A72C6" w:rsidRPr="0006742B" w:rsidRDefault="006A72C6" w:rsidP="00F172D7">
            <w:pPr>
              <w:spacing w:before="120" w:after="120"/>
              <w:ind w:hanging="11"/>
              <w:jc w:val="center"/>
              <w:rPr>
                <w:rFonts w:ascii="Times New Roman" w:hAnsi="Times New Roman"/>
                <w:sz w:val="26"/>
                <w:szCs w:val="26"/>
              </w:rPr>
            </w:pPr>
            <w:r w:rsidRPr="0006742B">
              <w:rPr>
                <w:rFonts w:ascii="Times New Roman" w:hAnsi="Times New Roman"/>
                <w:sz w:val="26"/>
                <w:szCs w:val="26"/>
              </w:rPr>
              <w:t>Khối lượng</w:t>
            </w:r>
          </w:p>
        </w:tc>
      </w:tr>
      <w:tr w:rsidR="006D78C5"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val="restart"/>
            <w:tcBorders>
              <w:top w:val="single" w:sz="4" w:space="0" w:color="auto"/>
              <w:left w:val="single" w:sz="4" w:space="0" w:color="auto"/>
              <w:right w:val="single" w:sz="4" w:space="0" w:color="auto"/>
            </w:tcBorders>
            <w:vAlign w:val="center"/>
          </w:tcPr>
          <w:p w:rsidR="006D78C5" w:rsidRPr="0006742B" w:rsidRDefault="007F029C" w:rsidP="00F172D7">
            <w:pPr>
              <w:spacing w:before="120" w:after="120"/>
              <w:ind w:firstLine="22"/>
              <w:rPr>
                <w:rFonts w:ascii="Times New Roman" w:hAnsi="Times New Roman"/>
                <w:b w:val="0"/>
                <w:sz w:val="26"/>
                <w:szCs w:val="26"/>
              </w:rPr>
            </w:pPr>
            <w:r w:rsidRPr="00E043D0">
              <w:rPr>
                <w:rFonts w:ascii="Times New Roman" w:hAnsi="Times New Roman"/>
                <w:b w:val="0"/>
                <w:sz w:val="26"/>
                <w:szCs w:val="26"/>
                <w:lang w:val="it-IT"/>
              </w:rPr>
              <w:t>Nhà máy sản xuất</w:t>
            </w:r>
            <w:r w:rsidR="006D78C5" w:rsidRPr="0006742B">
              <w:rPr>
                <w:rFonts w:ascii="Times New Roman" w:hAnsi="Times New Roman"/>
                <w:b w:val="0"/>
                <w:sz w:val="26"/>
                <w:szCs w:val="26"/>
              </w:rPr>
              <w:t xml:space="preserve"> sợi</w:t>
            </w:r>
          </w:p>
        </w:tc>
        <w:tc>
          <w:tcPr>
            <w:tcW w:w="1501"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rPr>
                <w:rFonts w:ascii="Times New Roman" w:hAnsi="Times New Roman"/>
                <w:b w:val="0"/>
                <w:sz w:val="26"/>
                <w:szCs w:val="26"/>
                <w:lang w:eastAsia="zh-CN"/>
              </w:rPr>
            </w:pPr>
            <w:r w:rsidRPr="0006742B">
              <w:rPr>
                <w:rFonts w:ascii="Times New Roman" w:eastAsia="Calibri" w:hAnsi="Times New Roman"/>
                <w:b w:val="0"/>
                <w:sz w:val="26"/>
                <w:szCs w:val="26"/>
              </w:rPr>
              <w:t>Cống BTCT</w:t>
            </w:r>
            <w:r w:rsidRPr="0006742B">
              <w:rPr>
                <w:rFonts w:ascii="Times New Roman" w:hAnsi="Times New Roman"/>
                <w:b w:val="0"/>
                <w:sz w:val="26"/>
                <w:szCs w:val="26"/>
                <w:lang w:eastAsia="zh-CN"/>
              </w:rPr>
              <w:t xml:space="preserve"> 400x400</w:t>
            </w:r>
          </w:p>
        </w:tc>
        <w:tc>
          <w:tcPr>
            <w:tcW w:w="1097"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jc w:val="center"/>
              <w:rPr>
                <w:rFonts w:ascii="Times New Roman" w:hAnsi="Times New Roman"/>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6D78C5" w:rsidRPr="0006742B" w:rsidRDefault="005811FF" w:rsidP="00F172D7">
            <w:pPr>
              <w:spacing w:before="120" w:after="120"/>
              <w:jc w:val="center"/>
              <w:rPr>
                <w:rFonts w:ascii="Times New Roman" w:hAnsi="Times New Roman"/>
                <w:b w:val="0"/>
                <w:sz w:val="26"/>
                <w:szCs w:val="26"/>
                <w:lang w:eastAsia="zh-CN"/>
              </w:rPr>
            </w:pPr>
            <w:r>
              <w:rPr>
                <w:rFonts w:ascii="Times New Roman" w:hAnsi="Times New Roman"/>
                <w:b w:val="0"/>
                <w:sz w:val="26"/>
                <w:szCs w:val="26"/>
                <w:lang w:eastAsia="zh-CN"/>
              </w:rPr>
              <w:t>605,7</w:t>
            </w:r>
          </w:p>
        </w:tc>
      </w:tr>
      <w:tr w:rsidR="006D78C5"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vAlign w:val="center"/>
          </w:tcPr>
          <w:p w:rsidR="006D78C5" w:rsidRPr="0006742B" w:rsidRDefault="006D78C5"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rPr>
                <w:rFonts w:ascii="Times New Roman" w:eastAsia="Calibri" w:hAnsi="Times New Roman"/>
                <w:b w:val="0"/>
                <w:sz w:val="26"/>
                <w:szCs w:val="26"/>
              </w:rPr>
            </w:pPr>
            <w:r w:rsidRPr="0006742B">
              <w:rPr>
                <w:rFonts w:ascii="Times New Roman" w:eastAsia="Calibri" w:hAnsi="Times New Roman"/>
                <w:b w:val="0"/>
                <w:sz w:val="26"/>
                <w:szCs w:val="26"/>
              </w:rPr>
              <w:t>Cống BTCT</w:t>
            </w:r>
            <w:r w:rsidRPr="0006742B">
              <w:rPr>
                <w:rFonts w:ascii="Times New Roman" w:hAnsi="Times New Roman"/>
                <w:b w:val="0"/>
                <w:sz w:val="26"/>
                <w:szCs w:val="26"/>
                <w:lang w:eastAsia="zh-CN"/>
              </w:rPr>
              <w:t xml:space="preserve"> 500x500</w:t>
            </w:r>
          </w:p>
        </w:tc>
        <w:tc>
          <w:tcPr>
            <w:tcW w:w="1097"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jc w:val="center"/>
              <w:rPr>
                <w:rFonts w:ascii="Times New Roman" w:hAnsi="Times New Roman"/>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6D78C5" w:rsidRPr="0006742B" w:rsidRDefault="006D78C5" w:rsidP="00F172D7">
            <w:pPr>
              <w:spacing w:before="120" w:after="120"/>
              <w:jc w:val="center"/>
              <w:rPr>
                <w:rFonts w:ascii="Times New Roman" w:hAnsi="Times New Roman"/>
                <w:b w:val="0"/>
                <w:sz w:val="26"/>
                <w:szCs w:val="26"/>
                <w:lang w:eastAsia="zh-CN"/>
              </w:rPr>
            </w:pPr>
            <w:r w:rsidRPr="0006742B">
              <w:rPr>
                <w:rFonts w:ascii="Times New Roman" w:hAnsi="Times New Roman"/>
                <w:b w:val="0"/>
                <w:sz w:val="26"/>
                <w:szCs w:val="26"/>
                <w:lang w:eastAsia="zh-CN"/>
              </w:rPr>
              <w:t>200</w:t>
            </w:r>
          </w:p>
        </w:tc>
      </w:tr>
      <w:tr w:rsidR="006D78C5"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vAlign w:val="center"/>
          </w:tcPr>
          <w:p w:rsidR="006D78C5" w:rsidRPr="0006742B" w:rsidRDefault="006D78C5"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rPr>
                <w:rFonts w:ascii="Times New Roman" w:eastAsia="Calibri" w:hAnsi="Times New Roman"/>
                <w:b w:val="0"/>
                <w:sz w:val="26"/>
                <w:szCs w:val="26"/>
              </w:rPr>
            </w:pPr>
            <w:r w:rsidRPr="0006742B">
              <w:rPr>
                <w:rFonts w:ascii="Times New Roman" w:eastAsia="Calibri" w:hAnsi="Times New Roman"/>
                <w:b w:val="0"/>
                <w:sz w:val="26"/>
                <w:szCs w:val="26"/>
              </w:rPr>
              <w:t>Cống BTCT D400 + PK</w:t>
            </w:r>
          </w:p>
        </w:tc>
        <w:tc>
          <w:tcPr>
            <w:tcW w:w="1097"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jc w:val="center"/>
              <w:rPr>
                <w:rFonts w:ascii="Times New Roman" w:hAnsi="Times New Roman"/>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6D78C5" w:rsidRPr="0006742B" w:rsidRDefault="005811FF" w:rsidP="00F172D7">
            <w:pPr>
              <w:spacing w:before="120" w:after="120"/>
              <w:jc w:val="center"/>
              <w:rPr>
                <w:rFonts w:ascii="Times New Roman" w:hAnsi="Times New Roman"/>
                <w:b w:val="0"/>
                <w:sz w:val="26"/>
                <w:szCs w:val="26"/>
                <w:lang w:eastAsia="zh-CN"/>
              </w:rPr>
            </w:pPr>
            <w:r>
              <w:rPr>
                <w:rFonts w:ascii="Times New Roman" w:hAnsi="Times New Roman"/>
                <w:b w:val="0"/>
                <w:sz w:val="26"/>
                <w:szCs w:val="26"/>
                <w:lang w:eastAsia="zh-CN"/>
              </w:rPr>
              <w:t>1.359,2</w:t>
            </w:r>
          </w:p>
        </w:tc>
      </w:tr>
      <w:tr w:rsidR="006D78C5"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vAlign w:val="center"/>
          </w:tcPr>
          <w:p w:rsidR="006D78C5" w:rsidRPr="0006742B" w:rsidRDefault="006D78C5"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rPr>
                <w:rFonts w:ascii="Times New Roman" w:eastAsia="Calibri" w:hAnsi="Times New Roman"/>
                <w:b w:val="0"/>
                <w:sz w:val="26"/>
                <w:szCs w:val="26"/>
              </w:rPr>
            </w:pPr>
            <w:r w:rsidRPr="0006742B">
              <w:rPr>
                <w:rFonts w:ascii="Times New Roman" w:eastAsia="Calibri" w:hAnsi="Times New Roman"/>
                <w:b w:val="0"/>
                <w:sz w:val="26"/>
                <w:szCs w:val="26"/>
              </w:rPr>
              <w:t>Cống BTCT D</w:t>
            </w:r>
            <w:r w:rsidRPr="0006742B">
              <w:rPr>
                <w:rFonts w:ascii="Times New Roman" w:hAnsi="Times New Roman"/>
                <w:b w:val="0"/>
                <w:sz w:val="26"/>
                <w:szCs w:val="26"/>
                <w:lang w:eastAsia="zh-CN"/>
              </w:rPr>
              <w:t>6</w:t>
            </w:r>
            <w:r w:rsidRPr="0006742B">
              <w:rPr>
                <w:rFonts w:ascii="Times New Roman" w:eastAsia="Calibri" w:hAnsi="Times New Roman"/>
                <w:b w:val="0"/>
                <w:sz w:val="26"/>
                <w:szCs w:val="26"/>
              </w:rPr>
              <w:t>00+ PK</w:t>
            </w:r>
          </w:p>
        </w:tc>
        <w:tc>
          <w:tcPr>
            <w:tcW w:w="1097"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jc w:val="center"/>
              <w:rPr>
                <w:rFonts w:ascii="Times New Roman" w:hAnsi="Times New Roman"/>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6D78C5" w:rsidRPr="0006742B" w:rsidRDefault="005811FF" w:rsidP="00F172D7">
            <w:pPr>
              <w:spacing w:before="120" w:after="120"/>
              <w:jc w:val="center"/>
              <w:rPr>
                <w:rFonts w:ascii="Times New Roman" w:hAnsi="Times New Roman"/>
                <w:b w:val="0"/>
                <w:sz w:val="26"/>
                <w:szCs w:val="26"/>
                <w:lang w:eastAsia="zh-CN"/>
              </w:rPr>
            </w:pPr>
            <w:r>
              <w:rPr>
                <w:rFonts w:ascii="Times New Roman" w:hAnsi="Times New Roman"/>
                <w:b w:val="0"/>
                <w:sz w:val="26"/>
                <w:szCs w:val="26"/>
                <w:lang w:eastAsia="zh-CN"/>
              </w:rPr>
              <w:t>196,4</w:t>
            </w:r>
          </w:p>
        </w:tc>
      </w:tr>
      <w:tr w:rsidR="006D78C5"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vAlign w:val="center"/>
          </w:tcPr>
          <w:p w:rsidR="006D78C5" w:rsidRPr="0006742B" w:rsidRDefault="006D78C5"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rPr>
                <w:rFonts w:ascii="Times New Roman" w:eastAsia="Calibri" w:hAnsi="Times New Roman"/>
                <w:b w:val="0"/>
                <w:sz w:val="26"/>
                <w:szCs w:val="26"/>
              </w:rPr>
            </w:pPr>
            <w:r w:rsidRPr="0006742B">
              <w:rPr>
                <w:rFonts w:ascii="Times New Roman" w:eastAsia="Calibri" w:hAnsi="Times New Roman"/>
                <w:b w:val="0"/>
                <w:sz w:val="26"/>
                <w:szCs w:val="26"/>
              </w:rPr>
              <w:t>Cống BTCT D800 + PK</w:t>
            </w:r>
          </w:p>
        </w:tc>
        <w:tc>
          <w:tcPr>
            <w:tcW w:w="1097" w:type="pct"/>
            <w:tcBorders>
              <w:top w:val="single" w:sz="4" w:space="0" w:color="auto"/>
              <w:left w:val="single" w:sz="4" w:space="0" w:color="auto"/>
              <w:bottom w:val="single" w:sz="4" w:space="0" w:color="auto"/>
              <w:right w:val="single" w:sz="4" w:space="0" w:color="auto"/>
            </w:tcBorders>
            <w:noWrap/>
            <w:vAlign w:val="center"/>
          </w:tcPr>
          <w:p w:rsidR="006D78C5" w:rsidRPr="0006742B" w:rsidRDefault="006D78C5" w:rsidP="00F172D7">
            <w:pPr>
              <w:spacing w:before="120" w:after="120"/>
              <w:jc w:val="center"/>
              <w:rPr>
                <w:rFonts w:ascii="Times New Roman" w:hAnsi="Times New Roman"/>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6D78C5" w:rsidRPr="0006742B" w:rsidRDefault="005811FF" w:rsidP="00F172D7">
            <w:pPr>
              <w:spacing w:before="120" w:after="120"/>
              <w:jc w:val="center"/>
              <w:rPr>
                <w:rFonts w:ascii="Times New Roman" w:hAnsi="Times New Roman"/>
                <w:b w:val="0"/>
                <w:sz w:val="26"/>
                <w:szCs w:val="26"/>
                <w:lang w:eastAsia="zh-CN"/>
              </w:rPr>
            </w:pPr>
            <w:r>
              <w:rPr>
                <w:rFonts w:ascii="Times New Roman" w:eastAsia="Calibri" w:hAnsi="Times New Roman"/>
                <w:b w:val="0"/>
                <w:sz w:val="26"/>
                <w:szCs w:val="26"/>
              </w:rPr>
              <w:t>929,8</w:t>
            </w:r>
          </w:p>
        </w:tc>
      </w:tr>
      <w:tr w:rsidR="000F3ABF" w:rsidRPr="0006742B" w:rsidTr="000F3ABF">
        <w:trPr>
          <w:trHeight w:val="350"/>
          <w:jc w:val="center"/>
        </w:trPr>
        <w:tc>
          <w:tcPr>
            <w:tcW w:w="430" w:type="pct"/>
            <w:tcBorders>
              <w:top w:val="single" w:sz="4" w:space="0" w:color="auto"/>
              <w:left w:val="single" w:sz="4" w:space="0" w:color="auto"/>
              <w:right w:val="single" w:sz="4" w:space="0" w:color="auto"/>
            </w:tcBorders>
            <w:noWrap/>
            <w:vAlign w:val="center"/>
          </w:tcPr>
          <w:p w:rsidR="000F3ABF" w:rsidRPr="0006742B" w:rsidRDefault="000F3ABF"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vAlign w:val="center"/>
          </w:tcPr>
          <w:p w:rsidR="000F3ABF" w:rsidRPr="0006742B" w:rsidRDefault="000F3ABF"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right w:val="single" w:sz="4" w:space="0" w:color="auto"/>
            </w:tcBorders>
            <w:noWrap/>
            <w:vAlign w:val="center"/>
          </w:tcPr>
          <w:p w:rsidR="000F3ABF" w:rsidRPr="0006742B" w:rsidRDefault="000F3ABF" w:rsidP="00F172D7">
            <w:pPr>
              <w:spacing w:before="120" w:after="120"/>
              <w:rPr>
                <w:rFonts w:ascii="Times New Roman" w:eastAsia="Calibri" w:hAnsi="Times New Roman"/>
                <w:b w:val="0"/>
                <w:sz w:val="26"/>
                <w:szCs w:val="26"/>
              </w:rPr>
            </w:pPr>
            <w:r w:rsidRPr="0006742B">
              <w:rPr>
                <w:rFonts w:ascii="Times New Roman" w:eastAsia="Calibri" w:hAnsi="Times New Roman"/>
                <w:b w:val="0"/>
                <w:sz w:val="26"/>
                <w:szCs w:val="26"/>
              </w:rPr>
              <w:t>Cống BTCT D1000 + PK</w:t>
            </w:r>
          </w:p>
        </w:tc>
        <w:tc>
          <w:tcPr>
            <w:tcW w:w="1097" w:type="pct"/>
            <w:tcBorders>
              <w:top w:val="single" w:sz="4" w:space="0" w:color="auto"/>
              <w:left w:val="single" w:sz="4" w:space="0" w:color="auto"/>
              <w:right w:val="single" w:sz="4" w:space="0" w:color="auto"/>
            </w:tcBorders>
            <w:noWrap/>
            <w:vAlign w:val="center"/>
          </w:tcPr>
          <w:p w:rsidR="000F3ABF" w:rsidRPr="0006742B" w:rsidRDefault="000F3ABF" w:rsidP="00F172D7">
            <w:pPr>
              <w:spacing w:before="120" w:after="120"/>
              <w:jc w:val="center"/>
              <w:rPr>
                <w:rFonts w:ascii="Times New Roman" w:hAnsi="Times New Roman"/>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right w:val="single" w:sz="4" w:space="0" w:color="auto"/>
            </w:tcBorders>
            <w:noWrap/>
            <w:vAlign w:val="center"/>
          </w:tcPr>
          <w:p w:rsidR="000F3ABF" w:rsidRPr="0006742B" w:rsidRDefault="000F3ABF" w:rsidP="000F3ABF">
            <w:pPr>
              <w:spacing w:before="120" w:after="120"/>
              <w:jc w:val="center"/>
              <w:rPr>
                <w:rFonts w:ascii="Times New Roman" w:hAnsi="Times New Roman"/>
                <w:b w:val="0"/>
                <w:sz w:val="26"/>
                <w:szCs w:val="26"/>
                <w:lang w:eastAsia="zh-CN"/>
              </w:rPr>
            </w:pPr>
            <w:r w:rsidRPr="0006742B">
              <w:rPr>
                <w:rFonts w:ascii="Times New Roman" w:hAnsi="Times New Roman"/>
                <w:b w:val="0"/>
                <w:sz w:val="26"/>
                <w:szCs w:val="26"/>
                <w:lang w:eastAsia="zh-CN"/>
              </w:rPr>
              <w:t>351,8</w:t>
            </w:r>
          </w:p>
        </w:tc>
      </w:tr>
      <w:tr w:rsidR="000F3ABF"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0F3ABF" w:rsidRPr="0006742B" w:rsidRDefault="000F3ABF"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vAlign w:val="center"/>
          </w:tcPr>
          <w:p w:rsidR="000F3ABF" w:rsidRPr="0006742B" w:rsidRDefault="000F3ABF"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0F3ABF" w:rsidRPr="0006742B" w:rsidRDefault="000F3ABF" w:rsidP="00F172D7">
            <w:pPr>
              <w:spacing w:before="120" w:after="120"/>
              <w:rPr>
                <w:rFonts w:ascii="Times New Roman" w:eastAsia="Calibri" w:hAnsi="Times New Roman"/>
                <w:b w:val="0"/>
                <w:sz w:val="26"/>
                <w:szCs w:val="26"/>
              </w:rPr>
            </w:pPr>
            <w:r w:rsidRPr="0006742B">
              <w:rPr>
                <w:rFonts w:ascii="Times New Roman" w:eastAsia="Calibri" w:hAnsi="Times New Roman"/>
                <w:b w:val="0"/>
                <w:sz w:val="26"/>
                <w:szCs w:val="26"/>
              </w:rPr>
              <w:t>Hố ga</w:t>
            </w:r>
            <w:r w:rsidR="00D2585C" w:rsidRPr="0006742B">
              <w:rPr>
                <w:rFonts w:ascii="Times New Roman" w:eastAsia="Calibri" w:hAnsi="Times New Roman"/>
                <w:b w:val="0"/>
                <w:sz w:val="26"/>
                <w:szCs w:val="26"/>
              </w:rPr>
              <w:t xml:space="preserve"> các loại</w:t>
            </w:r>
          </w:p>
        </w:tc>
        <w:tc>
          <w:tcPr>
            <w:tcW w:w="1097" w:type="pct"/>
            <w:tcBorders>
              <w:top w:val="single" w:sz="4" w:space="0" w:color="auto"/>
              <w:left w:val="single" w:sz="4" w:space="0" w:color="auto"/>
              <w:bottom w:val="single" w:sz="4" w:space="0" w:color="auto"/>
              <w:right w:val="single" w:sz="4" w:space="0" w:color="auto"/>
            </w:tcBorders>
            <w:noWrap/>
            <w:vAlign w:val="center"/>
          </w:tcPr>
          <w:p w:rsidR="000F3ABF" w:rsidRPr="0006742B" w:rsidRDefault="0038509B" w:rsidP="0038509B">
            <w:pPr>
              <w:spacing w:before="120" w:after="120"/>
              <w:jc w:val="center"/>
              <w:rPr>
                <w:rFonts w:ascii="Times New Roman" w:hAnsi="Times New Roman"/>
                <w:sz w:val="26"/>
                <w:szCs w:val="26"/>
              </w:rPr>
            </w:pPr>
            <w:r w:rsidRPr="0006742B">
              <w:rPr>
                <w:rFonts w:ascii="Times New Roman" w:hAnsi="Times New Roman"/>
                <w:b w:val="0"/>
                <w:sz w:val="26"/>
                <w:szCs w:val="26"/>
              </w:rPr>
              <w:t>cái</w:t>
            </w:r>
          </w:p>
        </w:tc>
        <w:tc>
          <w:tcPr>
            <w:tcW w:w="1041" w:type="pct"/>
            <w:tcBorders>
              <w:top w:val="single" w:sz="4" w:space="0" w:color="auto"/>
              <w:left w:val="single" w:sz="4" w:space="0" w:color="auto"/>
              <w:bottom w:val="single" w:sz="4" w:space="0" w:color="auto"/>
              <w:right w:val="single" w:sz="4" w:space="0" w:color="auto"/>
            </w:tcBorders>
            <w:noWrap/>
            <w:vAlign w:val="bottom"/>
          </w:tcPr>
          <w:p w:rsidR="000F3ABF" w:rsidRPr="0006742B" w:rsidRDefault="00D2585C" w:rsidP="00F172D7">
            <w:pPr>
              <w:spacing w:before="120" w:after="120"/>
              <w:jc w:val="center"/>
              <w:rPr>
                <w:rFonts w:ascii="Times New Roman" w:hAnsi="Times New Roman"/>
                <w:b w:val="0"/>
                <w:sz w:val="26"/>
                <w:szCs w:val="26"/>
                <w:lang w:eastAsia="zh-CN"/>
              </w:rPr>
            </w:pPr>
            <w:r w:rsidRPr="0006742B">
              <w:rPr>
                <w:rFonts w:ascii="Times New Roman" w:hAnsi="Times New Roman"/>
                <w:b w:val="0"/>
                <w:sz w:val="26"/>
                <w:szCs w:val="26"/>
                <w:lang w:eastAsia="zh-CN"/>
              </w:rPr>
              <w:t>325</w:t>
            </w:r>
          </w:p>
        </w:tc>
      </w:tr>
      <w:tr w:rsidR="00F172D7"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val="restart"/>
            <w:tcBorders>
              <w:top w:val="single" w:sz="4" w:space="0" w:color="auto"/>
              <w:left w:val="single" w:sz="4" w:space="0" w:color="auto"/>
              <w:right w:val="single" w:sz="4" w:space="0" w:color="auto"/>
            </w:tcBorders>
            <w:vAlign w:val="center"/>
          </w:tcPr>
          <w:p w:rsidR="00F172D7" w:rsidRPr="0006742B" w:rsidRDefault="007F029C" w:rsidP="00F172D7">
            <w:pPr>
              <w:spacing w:before="120" w:after="120"/>
              <w:ind w:firstLine="22"/>
              <w:rPr>
                <w:rFonts w:ascii="Times New Roman" w:hAnsi="Times New Roman"/>
                <w:b w:val="0"/>
                <w:sz w:val="26"/>
                <w:szCs w:val="26"/>
              </w:rPr>
            </w:pPr>
            <w:r w:rsidRPr="00E043D0">
              <w:rPr>
                <w:rFonts w:ascii="Times New Roman" w:hAnsi="Times New Roman"/>
                <w:b w:val="0"/>
                <w:sz w:val="26"/>
                <w:szCs w:val="26"/>
                <w:lang w:val="it-IT"/>
              </w:rPr>
              <w:t>Nhà máy sản xuất</w:t>
            </w:r>
            <w:r w:rsidR="00F172D7" w:rsidRPr="0006742B">
              <w:rPr>
                <w:rFonts w:ascii="Times New Roman" w:hAnsi="Times New Roman"/>
                <w:b w:val="0"/>
                <w:sz w:val="26"/>
                <w:szCs w:val="26"/>
              </w:rPr>
              <w:t xml:space="preserve"> vải</w:t>
            </w: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400x400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F172D7" w:rsidP="00F172D7">
            <w:pPr>
              <w:spacing w:before="120" w:after="120"/>
              <w:ind w:hanging="11"/>
              <w:jc w:val="center"/>
              <w:rPr>
                <w:rFonts w:ascii="Times New Roman" w:hAnsi="Times New Roman"/>
                <w:b w:val="0"/>
                <w:sz w:val="26"/>
                <w:szCs w:val="26"/>
              </w:rPr>
            </w:pPr>
            <w:r w:rsidRPr="0006742B">
              <w:rPr>
                <w:rFonts w:ascii="Times New Roman" w:hAnsi="Times New Roman"/>
                <w:b w:val="0"/>
                <w:sz w:val="26"/>
                <w:szCs w:val="26"/>
              </w:rPr>
              <w:t>1814,8</w:t>
            </w:r>
          </w:p>
        </w:tc>
      </w:tr>
      <w:tr w:rsidR="00F172D7" w:rsidRPr="0006742B" w:rsidTr="00F12C66">
        <w:trPr>
          <w:trHeight w:val="33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500x500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F172D7" w:rsidP="00F172D7">
            <w:pPr>
              <w:spacing w:before="120" w:after="120"/>
              <w:ind w:hanging="11"/>
              <w:jc w:val="center"/>
              <w:rPr>
                <w:rFonts w:ascii="Times New Roman" w:hAnsi="Times New Roman"/>
                <w:b w:val="0"/>
                <w:sz w:val="26"/>
                <w:szCs w:val="26"/>
              </w:rPr>
            </w:pPr>
            <w:r w:rsidRPr="0006742B">
              <w:rPr>
                <w:rFonts w:ascii="Times New Roman" w:hAnsi="Times New Roman"/>
                <w:b w:val="0"/>
                <w:sz w:val="26"/>
                <w:szCs w:val="26"/>
              </w:rPr>
              <w:t>192,7</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D400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1F5320" w:rsidP="00F172D7">
            <w:pPr>
              <w:spacing w:before="120" w:after="120"/>
              <w:ind w:hanging="11"/>
              <w:jc w:val="center"/>
              <w:rPr>
                <w:rFonts w:ascii="Times New Roman" w:hAnsi="Times New Roman"/>
                <w:b w:val="0"/>
                <w:sz w:val="26"/>
                <w:szCs w:val="26"/>
              </w:rPr>
            </w:pPr>
            <w:r>
              <w:rPr>
                <w:rFonts w:ascii="Times New Roman" w:hAnsi="Times New Roman"/>
                <w:b w:val="0"/>
                <w:sz w:val="26"/>
                <w:szCs w:val="26"/>
                <w:lang w:eastAsia="zh-CN"/>
              </w:rPr>
              <w:t>1.556,1</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D600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1F5320" w:rsidP="00F172D7">
            <w:pPr>
              <w:spacing w:before="120" w:after="120"/>
              <w:ind w:hanging="11"/>
              <w:jc w:val="center"/>
              <w:rPr>
                <w:rFonts w:ascii="Times New Roman" w:hAnsi="Times New Roman"/>
                <w:b w:val="0"/>
                <w:sz w:val="26"/>
                <w:szCs w:val="26"/>
              </w:rPr>
            </w:pPr>
            <w:r>
              <w:rPr>
                <w:rFonts w:ascii="Times New Roman" w:hAnsi="Times New Roman"/>
                <w:b w:val="0"/>
                <w:sz w:val="26"/>
                <w:szCs w:val="26"/>
              </w:rPr>
              <w:t>1.142,6</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D800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1F5320" w:rsidP="00F172D7">
            <w:pPr>
              <w:spacing w:before="120" w:after="120"/>
              <w:ind w:hanging="11"/>
              <w:jc w:val="center"/>
              <w:rPr>
                <w:rFonts w:ascii="Times New Roman" w:hAnsi="Times New Roman"/>
                <w:b w:val="0"/>
                <w:sz w:val="26"/>
                <w:szCs w:val="26"/>
              </w:rPr>
            </w:pPr>
            <w:r>
              <w:rPr>
                <w:rFonts w:ascii="Times New Roman" w:hAnsi="Times New Roman"/>
                <w:b w:val="0"/>
                <w:sz w:val="26"/>
                <w:szCs w:val="26"/>
              </w:rPr>
              <w:t>730,3</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D1000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1F5320" w:rsidP="00F172D7">
            <w:pPr>
              <w:spacing w:before="120" w:after="120"/>
              <w:ind w:hanging="11"/>
              <w:jc w:val="center"/>
              <w:rPr>
                <w:rFonts w:ascii="Times New Roman" w:hAnsi="Times New Roman"/>
                <w:b w:val="0"/>
                <w:sz w:val="26"/>
                <w:szCs w:val="26"/>
              </w:rPr>
            </w:pPr>
            <w:r>
              <w:rPr>
                <w:rFonts w:ascii="Times New Roman" w:hAnsi="Times New Roman"/>
                <w:b w:val="0"/>
                <w:sz w:val="26"/>
                <w:szCs w:val="26"/>
              </w:rPr>
              <w:t>319,3</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D1200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F172D7" w:rsidP="00F172D7">
            <w:pPr>
              <w:spacing w:before="120" w:after="120"/>
              <w:ind w:hanging="11"/>
              <w:jc w:val="center"/>
              <w:rPr>
                <w:rFonts w:ascii="Times New Roman" w:hAnsi="Times New Roman"/>
                <w:b w:val="0"/>
                <w:sz w:val="26"/>
                <w:szCs w:val="26"/>
              </w:rPr>
            </w:pPr>
            <w:r w:rsidRPr="0006742B">
              <w:rPr>
                <w:rFonts w:ascii="Times New Roman" w:hAnsi="Times New Roman"/>
                <w:b w:val="0"/>
                <w:sz w:val="26"/>
                <w:szCs w:val="26"/>
              </w:rPr>
              <w:t>279,7</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HDPE-D200</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m</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F172D7" w:rsidP="00F172D7">
            <w:pPr>
              <w:spacing w:before="120" w:after="120"/>
              <w:ind w:hanging="11"/>
              <w:jc w:val="center"/>
              <w:rPr>
                <w:rFonts w:ascii="Times New Roman" w:hAnsi="Times New Roman"/>
                <w:b w:val="0"/>
                <w:sz w:val="26"/>
                <w:szCs w:val="26"/>
              </w:rPr>
            </w:pPr>
            <w:r w:rsidRPr="0006742B">
              <w:rPr>
                <w:rFonts w:ascii="Times New Roman" w:hAnsi="Times New Roman"/>
                <w:b w:val="0"/>
                <w:sz w:val="26"/>
                <w:szCs w:val="26"/>
              </w:rPr>
              <w:t>1695,3</w:t>
            </w:r>
          </w:p>
        </w:tc>
      </w:tr>
      <w:tr w:rsidR="00F172D7" w:rsidRPr="0006742B" w:rsidTr="00F12C66">
        <w:trPr>
          <w:trHeight w:val="360"/>
          <w:jc w:val="center"/>
        </w:trPr>
        <w:tc>
          <w:tcPr>
            <w:tcW w:w="430"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B66F0E">
            <w:pPr>
              <w:pStyle w:val="ListParagraph"/>
              <w:numPr>
                <w:ilvl w:val="0"/>
                <w:numId w:val="33"/>
              </w:numPr>
              <w:spacing w:before="120" w:after="120" w:line="240" w:lineRule="auto"/>
              <w:ind w:left="0" w:firstLine="0"/>
              <w:contextualSpacing w:val="0"/>
              <w:jc w:val="center"/>
              <w:rPr>
                <w:rFonts w:ascii="Times New Roman" w:hAnsi="Times New Roman"/>
                <w:sz w:val="26"/>
                <w:szCs w:val="26"/>
              </w:rPr>
            </w:pPr>
          </w:p>
        </w:tc>
        <w:tc>
          <w:tcPr>
            <w:tcW w:w="931" w:type="pct"/>
            <w:vMerge/>
            <w:tcBorders>
              <w:left w:val="single" w:sz="4" w:space="0" w:color="auto"/>
              <w:right w:val="single" w:sz="4" w:space="0" w:color="auto"/>
            </w:tcBorders>
          </w:tcPr>
          <w:p w:rsidR="00F172D7" w:rsidRPr="0006742B" w:rsidRDefault="00F172D7" w:rsidP="00F172D7">
            <w:pPr>
              <w:spacing w:before="120" w:after="120"/>
              <w:ind w:firstLine="22"/>
              <w:rPr>
                <w:rFonts w:ascii="Times New Roman" w:hAnsi="Times New Roman"/>
                <w:b w:val="0"/>
                <w:sz w:val="26"/>
                <w:szCs w:val="26"/>
              </w:rPr>
            </w:pPr>
          </w:p>
        </w:tc>
        <w:tc>
          <w:tcPr>
            <w:tcW w:w="1501"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firstLine="22"/>
              <w:rPr>
                <w:rFonts w:ascii="Times New Roman" w:hAnsi="Times New Roman"/>
                <w:b w:val="0"/>
                <w:sz w:val="26"/>
                <w:szCs w:val="26"/>
              </w:rPr>
            </w:pPr>
            <w:r w:rsidRPr="0006742B">
              <w:rPr>
                <w:rFonts w:ascii="Times New Roman" w:hAnsi="Times New Roman"/>
                <w:b w:val="0"/>
                <w:sz w:val="26"/>
                <w:szCs w:val="26"/>
              </w:rPr>
              <w:t>Hố ga các loại</w:t>
            </w:r>
          </w:p>
        </w:tc>
        <w:tc>
          <w:tcPr>
            <w:tcW w:w="1097" w:type="pct"/>
            <w:tcBorders>
              <w:top w:val="single" w:sz="4" w:space="0" w:color="auto"/>
              <w:left w:val="single" w:sz="4" w:space="0" w:color="auto"/>
              <w:bottom w:val="single" w:sz="4" w:space="0" w:color="auto"/>
              <w:right w:val="single" w:sz="4" w:space="0" w:color="auto"/>
            </w:tcBorders>
            <w:noWrap/>
            <w:vAlign w:val="center"/>
          </w:tcPr>
          <w:p w:rsidR="00F172D7" w:rsidRPr="0006742B" w:rsidRDefault="00F172D7" w:rsidP="00F172D7">
            <w:pPr>
              <w:spacing w:before="120" w:after="120"/>
              <w:ind w:hanging="4"/>
              <w:jc w:val="center"/>
              <w:rPr>
                <w:rFonts w:ascii="Times New Roman" w:hAnsi="Times New Roman"/>
                <w:b w:val="0"/>
                <w:sz w:val="26"/>
                <w:szCs w:val="26"/>
              </w:rPr>
            </w:pPr>
            <w:r w:rsidRPr="0006742B">
              <w:rPr>
                <w:rFonts w:ascii="Times New Roman" w:hAnsi="Times New Roman"/>
                <w:b w:val="0"/>
                <w:sz w:val="26"/>
                <w:szCs w:val="26"/>
              </w:rPr>
              <w:t>cái</w:t>
            </w:r>
          </w:p>
        </w:tc>
        <w:tc>
          <w:tcPr>
            <w:tcW w:w="1041" w:type="pct"/>
            <w:tcBorders>
              <w:top w:val="single" w:sz="4" w:space="0" w:color="auto"/>
              <w:left w:val="single" w:sz="4" w:space="0" w:color="auto"/>
              <w:bottom w:val="single" w:sz="4" w:space="0" w:color="auto"/>
              <w:right w:val="single" w:sz="4" w:space="0" w:color="auto"/>
            </w:tcBorders>
            <w:noWrap/>
            <w:vAlign w:val="bottom"/>
          </w:tcPr>
          <w:p w:rsidR="00F172D7" w:rsidRPr="0006742B" w:rsidRDefault="00F172D7" w:rsidP="00F172D7">
            <w:pPr>
              <w:spacing w:before="120" w:after="120"/>
              <w:ind w:hanging="11"/>
              <w:jc w:val="center"/>
              <w:rPr>
                <w:rFonts w:ascii="Times New Roman" w:hAnsi="Times New Roman"/>
                <w:b w:val="0"/>
                <w:sz w:val="26"/>
                <w:szCs w:val="26"/>
              </w:rPr>
            </w:pPr>
            <w:r w:rsidRPr="0006742B">
              <w:rPr>
                <w:rFonts w:ascii="Times New Roman" w:hAnsi="Times New Roman"/>
                <w:b w:val="0"/>
                <w:sz w:val="26"/>
                <w:szCs w:val="26"/>
                <w:lang w:eastAsia="zh-CN"/>
              </w:rPr>
              <w:t>558</w:t>
            </w:r>
          </w:p>
        </w:tc>
      </w:tr>
    </w:tbl>
    <w:p w:rsidR="00300BAE" w:rsidRPr="00853DA0" w:rsidRDefault="00406E44" w:rsidP="00853DA0">
      <w:pPr>
        <w:spacing w:before="120" w:after="120"/>
        <w:ind w:firstLine="540"/>
        <w:jc w:val="right"/>
        <w:rPr>
          <w:rFonts w:ascii="Times New Roman" w:hAnsi="Times New Roman"/>
          <w:b w:val="0"/>
          <w:sz w:val="26"/>
          <w:szCs w:val="26"/>
          <w:lang w:val="it-IT"/>
        </w:rPr>
      </w:pPr>
      <w:r w:rsidRPr="00406E44">
        <w:rPr>
          <w:rFonts w:ascii="Times New Roman" w:hAnsi="Times New Roman"/>
          <w:b w:val="0"/>
          <w:i/>
          <w:sz w:val="26"/>
          <w:szCs w:val="26"/>
        </w:rPr>
        <w:t>Nguồn: Công ty</w:t>
      </w:r>
      <w:r w:rsidRPr="00406E44">
        <w:rPr>
          <w:rFonts w:ascii="Times New Roman" w:hAnsi="Times New Roman"/>
          <w:b w:val="0"/>
          <w:i/>
          <w:sz w:val="26"/>
          <w:szCs w:val="26"/>
          <w:lang w:val="vi-VN"/>
        </w:rPr>
        <w:t xml:space="preserve"> TNHH </w:t>
      </w:r>
      <w:r w:rsidRPr="00406E44">
        <w:rPr>
          <w:rFonts w:ascii="Times New Roman" w:hAnsi="Times New Roman"/>
          <w:b w:val="0"/>
          <w:i/>
          <w:sz w:val="26"/>
          <w:szCs w:val="26"/>
        </w:rPr>
        <w:t>Dệt Sợi Continental, 202</w:t>
      </w:r>
      <w:r w:rsidR="004339AA">
        <w:rPr>
          <w:rFonts w:ascii="Times New Roman" w:hAnsi="Times New Roman"/>
          <w:b w:val="0"/>
          <w:i/>
          <w:sz w:val="26"/>
          <w:szCs w:val="26"/>
        </w:rPr>
        <w:t>3</w:t>
      </w:r>
    </w:p>
    <w:p w:rsidR="00300BAE" w:rsidRPr="009121F3" w:rsidRDefault="00300BAE" w:rsidP="0089745A">
      <w:pPr>
        <w:pStyle w:val="Normal12"/>
        <w:ind w:firstLine="0"/>
        <w:rPr>
          <w:b/>
          <w:i/>
          <w:color w:val="auto"/>
          <w:lang w:val="it-IT"/>
        </w:rPr>
      </w:pPr>
      <w:r w:rsidRPr="009121F3">
        <w:rPr>
          <w:b/>
          <w:i/>
          <w:color w:val="auto"/>
          <w:lang w:val="it-IT"/>
        </w:rPr>
        <w:t>1.2. Thu gom, thoát nước thải:</w:t>
      </w:r>
    </w:p>
    <w:p w:rsidR="009121F3" w:rsidRPr="005B7B5A" w:rsidRDefault="009121F3" w:rsidP="004C2270">
      <w:pPr>
        <w:pStyle w:val="ListParagraph"/>
        <w:numPr>
          <w:ilvl w:val="2"/>
          <w:numId w:val="23"/>
        </w:numPr>
        <w:spacing w:before="120" w:after="120" w:line="240" w:lineRule="auto"/>
        <w:contextualSpacing w:val="0"/>
        <w:jc w:val="both"/>
        <w:rPr>
          <w:rFonts w:ascii="Times New Roman" w:hAnsi="Times New Roman"/>
          <w:b/>
          <w:i/>
          <w:sz w:val="26"/>
          <w:szCs w:val="26"/>
          <w:lang w:val="it-IT"/>
        </w:rPr>
      </w:pPr>
      <w:r w:rsidRPr="005B7B5A">
        <w:rPr>
          <w:rFonts w:ascii="Times New Roman" w:hAnsi="Times New Roman"/>
          <w:b/>
          <w:i/>
          <w:sz w:val="26"/>
          <w:szCs w:val="26"/>
          <w:lang w:val="it-IT"/>
        </w:rPr>
        <w:t>Nước thải sinh hoạt</w:t>
      </w:r>
    </w:p>
    <w:p w:rsidR="00E83AF0" w:rsidRPr="0089745A" w:rsidRDefault="00EE472C" w:rsidP="00B66F0E">
      <w:pPr>
        <w:pStyle w:val="ListParagraph"/>
        <w:numPr>
          <w:ilvl w:val="0"/>
          <w:numId w:val="34"/>
        </w:numPr>
        <w:spacing w:before="120" w:after="120" w:line="240" w:lineRule="auto"/>
        <w:ind w:left="810"/>
        <w:contextualSpacing w:val="0"/>
        <w:jc w:val="both"/>
        <w:rPr>
          <w:rFonts w:ascii="Times New Roman" w:hAnsi="Times New Roman"/>
          <w:b/>
          <w:sz w:val="26"/>
          <w:szCs w:val="26"/>
          <w:lang w:val="it-IT"/>
        </w:rPr>
      </w:pPr>
      <w:r w:rsidRPr="0089745A">
        <w:rPr>
          <w:rFonts w:ascii="Times New Roman" w:hAnsi="Times New Roman"/>
          <w:b/>
          <w:i/>
          <w:sz w:val="26"/>
          <w:szCs w:val="26"/>
          <w:lang w:val="it-IT"/>
        </w:rPr>
        <w:t>Nước thải sinh hoạt tại</w:t>
      </w:r>
      <w:r w:rsidR="00E043D0">
        <w:rPr>
          <w:rFonts w:ascii="Times New Roman" w:hAnsi="Times New Roman"/>
          <w:b/>
          <w:i/>
          <w:sz w:val="26"/>
          <w:szCs w:val="26"/>
          <w:lang w:val="it-IT"/>
        </w:rPr>
        <w:t xml:space="preserve"> Nhà máy sản xuất </w:t>
      </w:r>
      <w:r w:rsidRPr="0089745A">
        <w:rPr>
          <w:rFonts w:ascii="Times New Roman" w:hAnsi="Times New Roman"/>
          <w:b/>
          <w:i/>
          <w:sz w:val="26"/>
          <w:szCs w:val="26"/>
          <w:lang w:val="it-IT"/>
        </w:rPr>
        <w:t>sợi</w:t>
      </w:r>
      <w:r w:rsidR="00E83AF0" w:rsidRPr="0089745A">
        <w:rPr>
          <w:rFonts w:ascii="Times New Roman" w:hAnsi="Times New Roman"/>
          <w:b/>
          <w:sz w:val="26"/>
          <w:szCs w:val="26"/>
          <w:lang w:val="it-IT"/>
        </w:rPr>
        <w:t>:</w:t>
      </w:r>
    </w:p>
    <w:p w:rsidR="00343858" w:rsidRDefault="00E83AF0" w:rsidP="0089745A">
      <w:pPr>
        <w:spacing w:before="120" w:after="120"/>
        <w:ind w:firstLine="540"/>
        <w:jc w:val="both"/>
        <w:rPr>
          <w:rFonts w:ascii="Times New Roman" w:hAnsi="Times New Roman"/>
          <w:b w:val="0"/>
          <w:sz w:val="26"/>
          <w:szCs w:val="26"/>
          <w:lang w:val="nb-NO"/>
        </w:rPr>
      </w:pPr>
      <w:r w:rsidRPr="00E83AF0">
        <w:rPr>
          <w:rFonts w:ascii="Times New Roman" w:hAnsi="Times New Roman"/>
          <w:b w:val="0"/>
          <w:sz w:val="26"/>
          <w:szCs w:val="26"/>
          <w:lang w:val="it-IT"/>
        </w:rPr>
        <w:t xml:space="preserve">Nước thải sinh hoạt tại </w:t>
      </w:r>
      <w:r w:rsidR="00E043D0" w:rsidRPr="00E043D0">
        <w:rPr>
          <w:rFonts w:ascii="Times New Roman" w:hAnsi="Times New Roman"/>
          <w:b w:val="0"/>
          <w:sz w:val="26"/>
          <w:szCs w:val="26"/>
          <w:lang w:val="it-IT"/>
        </w:rPr>
        <w:t>Nhà máy sản xuất</w:t>
      </w:r>
      <w:r w:rsidRPr="00E83AF0">
        <w:rPr>
          <w:rFonts w:ascii="Times New Roman" w:hAnsi="Times New Roman"/>
          <w:b w:val="0"/>
          <w:sz w:val="26"/>
          <w:szCs w:val="26"/>
          <w:lang w:val="it-IT"/>
        </w:rPr>
        <w:t xml:space="preserve"> sợi</w:t>
      </w:r>
      <w:r w:rsidRPr="00E83AF0">
        <w:rPr>
          <w:rFonts w:ascii="Times New Roman" w:hAnsi="Times New Roman"/>
          <w:b w:val="0"/>
          <w:sz w:val="26"/>
          <w:szCs w:val="26"/>
          <w:lang w:val="nb-NO"/>
        </w:rPr>
        <w:t xml:space="preserve"> </w:t>
      </w:r>
      <w:r w:rsidR="00EE472C" w:rsidRPr="00E83AF0">
        <w:rPr>
          <w:rFonts w:ascii="Times New Roman" w:hAnsi="Times New Roman"/>
          <w:b w:val="0"/>
          <w:sz w:val="26"/>
          <w:szCs w:val="26"/>
          <w:lang w:val="nb-NO"/>
        </w:rPr>
        <w:t>được xử lý bằng hầm tự hoại trước khi chảy vào</w:t>
      </w:r>
      <w:r w:rsidR="00EE472C" w:rsidRPr="00EE472C">
        <w:rPr>
          <w:rFonts w:ascii="Times New Roman" w:hAnsi="Times New Roman"/>
          <w:b w:val="0"/>
          <w:sz w:val="26"/>
          <w:szCs w:val="26"/>
          <w:lang w:val="nb-NO"/>
        </w:rPr>
        <w:t xml:space="preserve"> hố thu gom nước thải, toàn bộ nước thải bên khu nhà máy sợi được đưa về hệ thống xử lý nước thải tại nhà máy sản xuất vải màu của công ty trên đường N16 để xử lý đạt cột A, QCVN 40:</w:t>
      </w:r>
      <w:r w:rsidR="00EE472C">
        <w:rPr>
          <w:rFonts w:ascii="Times New Roman" w:hAnsi="Times New Roman"/>
          <w:b w:val="0"/>
          <w:sz w:val="26"/>
          <w:szCs w:val="26"/>
          <w:lang w:val="nb-NO"/>
        </w:rPr>
        <w:t>2011/BTNMT (K</w:t>
      </w:r>
      <w:r w:rsidR="00EE472C">
        <w:rPr>
          <w:rFonts w:ascii="Times New Roman" w:hAnsi="Times New Roman"/>
          <w:b w:val="0"/>
          <w:sz w:val="26"/>
          <w:szCs w:val="26"/>
          <w:vertAlign w:val="subscript"/>
          <w:lang w:val="nb-NO"/>
        </w:rPr>
        <w:t>f</w:t>
      </w:r>
      <w:r w:rsidR="00EE472C">
        <w:rPr>
          <w:rFonts w:ascii="Times New Roman" w:hAnsi="Times New Roman"/>
          <w:b w:val="0"/>
          <w:sz w:val="26"/>
          <w:szCs w:val="26"/>
          <w:lang w:val="nb-NO"/>
        </w:rPr>
        <w:t xml:space="preserve"> = K</w:t>
      </w:r>
      <w:r w:rsidR="00EE472C">
        <w:rPr>
          <w:rFonts w:ascii="Times New Roman" w:hAnsi="Times New Roman"/>
          <w:b w:val="0"/>
          <w:sz w:val="26"/>
          <w:szCs w:val="26"/>
          <w:vertAlign w:val="subscript"/>
          <w:lang w:val="nb-NO"/>
        </w:rPr>
        <w:t>q</w:t>
      </w:r>
      <w:r w:rsidR="00EE472C">
        <w:rPr>
          <w:rFonts w:ascii="Times New Roman" w:hAnsi="Times New Roman"/>
          <w:b w:val="0"/>
          <w:sz w:val="26"/>
          <w:szCs w:val="26"/>
          <w:lang w:val="nb-NO"/>
        </w:rPr>
        <w:t xml:space="preserve"> </w:t>
      </w:r>
      <w:r w:rsidR="00EE472C" w:rsidRPr="00EE472C">
        <w:rPr>
          <w:rFonts w:ascii="Times New Roman" w:hAnsi="Times New Roman"/>
          <w:b w:val="0"/>
          <w:sz w:val="26"/>
          <w:szCs w:val="26"/>
          <w:lang w:val="nb-NO"/>
        </w:rPr>
        <w:t>=0,9) – Quy chuẩn kỹ thuật quốc gia về nước thải công nghiệp trước khi thoát vào hồ sinh thái của KCN Phước Đông.</w:t>
      </w:r>
    </w:p>
    <w:p w:rsidR="00913387" w:rsidRPr="00913387" w:rsidRDefault="00913387" w:rsidP="00913387">
      <w:pPr>
        <w:spacing w:before="120" w:after="120"/>
        <w:ind w:firstLine="567"/>
        <w:jc w:val="both"/>
        <w:rPr>
          <w:rFonts w:ascii="Times New Roman" w:hAnsi="Times New Roman"/>
          <w:b w:val="0"/>
          <w:sz w:val="26"/>
          <w:szCs w:val="26"/>
          <w:lang w:val="nb-NO"/>
        </w:rPr>
      </w:pPr>
      <w:r w:rsidRPr="00913387">
        <w:rPr>
          <w:rFonts w:ascii="Times New Roman" w:hAnsi="Times New Roman"/>
          <w:b w:val="0"/>
          <w:sz w:val="26"/>
          <w:szCs w:val="26"/>
          <w:lang w:val="nb-NO"/>
        </w:rPr>
        <w:t>Hiện tại lắp đặt các tuyến cống thu gom tất cả nước thải riêng biệt với thoát nước mưa bằng các tuyến cống</w:t>
      </w:r>
      <w:r w:rsidRPr="00913387">
        <w:rPr>
          <w:rFonts w:ascii="Times New Roman" w:hAnsi="Times New Roman"/>
          <w:b w:val="0"/>
          <w:sz w:val="26"/>
          <w:szCs w:val="26"/>
          <w:lang w:val="nb-NO" w:eastAsia="zh-CN"/>
        </w:rPr>
        <w:t xml:space="preserve"> HDPE</w:t>
      </w:r>
      <w:r w:rsidRPr="00913387">
        <w:rPr>
          <w:rFonts w:ascii="Times New Roman" w:hAnsi="Times New Roman"/>
          <w:b w:val="0"/>
          <w:sz w:val="26"/>
          <w:szCs w:val="26"/>
          <w:lang w:val="nb-NO"/>
        </w:rPr>
        <w:t xml:space="preserve"> Ø</w:t>
      </w:r>
      <w:r w:rsidRPr="00913387">
        <w:rPr>
          <w:rFonts w:ascii="Times New Roman" w:hAnsi="Times New Roman"/>
          <w:b w:val="0"/>
          <w:sz w:val="26"/>
          <w:szCs w:val="26"/>
          <w:lang w:val="nb-NO" w:eastAsia="zh-CN"/>
        </w:rPr>
        <w:t>2</w:t>
      </w:r>
      <w:r w:rsidRPr="00913387">
        <w:rPr>
          <w:rFonts w:ascii="Times New Roman" w:hAnsi="Times New Roman"/>
          <w:b w:val="0"/>
          <w:sz w:val="26"/>
          <w:szCs w:val="26"/>
          <w:lang w:val="nb-NO"/>
        </w:rPr>
        <w:t>00 – Ø</w:t>
      </w:r>
      <w:r w:rsidRPr="00913387">
        <w:rPr>
          <w:rFonts w:ascii="Times New Roman" w:hAnsi="Times New Roman"/>
          <w:b w:val="0"/>
          <w:sz w:val="26"/>
          <w:szCs w:val="26"/>
          <w:lang w:val="nb-NO" w:eastAsia="zh-CN"/>
        </w:rPr>
        <w:t>25</w:t>
      </w:r>
      <w:r w:rsidRPr="00913387">
        <w:rPr>
          <w:rFonts w:ascii="Times New Roman" w:hAnsi="Times New Roman"/>
          <w:b w:val="0"/>
          <w:sz w:val="26"/>
          <w:szCs w:val="26"/>
          <w:lang w:val="nb-NO"/>
        </w:rPr>
        <w:t xml:space="preserve">0 đưa về trạm XLNT. Với độ dốc của hệ thống cống thu gom là </w:t>
      </w:r>
      <w:r w:rsidRPr="00913387">
        <w:rPr>
          <w:rFonts w:ascii="Times New Roman" w:hAnsi="Times New Roman"/>
          <w:b w:val="0"/>
          <w:sz w:val="26"/>
          <w:szCs w:val="26"/>
          <w:lang w:val="nb-NO" w:eastAsia="zh-CN"/>
        </w:rPr>
        <w:t>0,3%</w:t>
      </w:r>
      <w:r w:rsidRPr="00913387">
        <w:rPr>
          <w:rFonts w:ascii="Times New Roman" w:hAnsi="Times New Roman"/>
          <w:b w:val="0"/>
          <w:sz w:val="26"/>
          <w:szCs w:val="26"/>
          <w:lang w:val="nb-NO"/>
        </w:rPr>
        <w:t xml:space="preserve"> đảm bảo nước thải dẫn về t</w:t>
      </w:r>
      <w:r w:rsidR="00083A26">
        <w:rPr>
          <w:rFonts w:ascii="Times New Roman" w:hAnsi="Times New Roman"/>
          <w:b w:val="0"/>
          <w:sz w:val="26"/>
          <w:szCs w:val="26"/>
          <w:lang w:val="nb-NO" w:eastAsia="zh-CN"/>
        </w:rPr>
        <w:t>rạm bơm.</w:t>
      </w:r>
    </w:p>
    <w:p w:rsidR="00913387" w:rsidRPr="00913387" w:rsidRDefault="00913387" w:rsidP="00913387">
      <w:pPr>
        <w:spacing w:before="120" w:after="120"/>
        <w:ind w:firstLine="540"/>
        <w:jc w:val="both"/>
        <w:rPr>
          <w:rFonts w:ascii="Times New Roman" w:hAnsi="Times New Roman"/>
          <w:b w:val="0"/>
          <w:sz w:val="26"/>
          <w:szCs w:val="26"/>
          <w:lang w:val="nb-NO"/>
        </w:rPr>
      </w:pPr>
      <w:r w:rsidRPr="00913387">
        <w:rPr>
          <w:rFonts w:ascii="Times New Roman" w:hAnsi="Times New Roman"/>
          <w:b w:val="0"/>
          <w:sz w:val="26"/>
          <w:szCs w:val="26"/>
          <w:lang w:val="nb-NO"/>
        </w:rPr>
        <w:t>Độ sâu chôn cống tối thiểu là</w:t>
      </w:r>
      <w:r w:rsidR="00083A26">
        <w:rPr>
          <w:rFonts w:ascii="Times New Roman" w:hAnsi="Times New Roman"/>
          <w:b w:val="0"/>
          <w:sz w:val="26"/>
          <w:szCs w:val="26"/>
          <w:lang w:val="nb-NO" w:eastAsia="zh-CN"/>
        </w:rPr>
        <w:t xml:space="preserve"> 1</w:t>
      </w:r>
      <w:r w:rsidRPr="00913387">
        <w:rPr>
          <w:rFonts w:ascii="Times New Roman" w:hAnsi="Times New Roman"/>
          <w:b w:val="0"/>
          <w:sz w:val="26"/>
          <w:szCs w:val="26"/>
          <w:lang w:val="nb-NO"/>
        </w:rPr>
        <w:t xml:space="preserve">m. </w:t>
      </w:r>
      <w:r w:rsidRPr="00913387">
        <w:rPr>
          <w:rFonts w:ascii="Times New Roman" w:hAnsi="Times New Roman"/>
          <w:b w:val="0"/>
          <w:sz w:val="26"/>
          <w:szCs w:val="26"/>
          <w:lang w:val="nb-NO" w:eastAsia="zh-CN"/>
        </w:rPr>
        <w:t>Hố ga</w:t>
      </w:r>
      <w:r w:rsidRPr="00913387">
        <w:rPr>
          <w:rFonts w:ascii="Times New Roman" w:hAnsi="Times New Roman"/>
          <w:b w:val="0"/>
          <w:sz w:val="26"/>
          <w:szCs w:val="26"/>
          <w:lang w:val="nb-NO"/>
        </w:rPr>
        <w:t xml:space="preserve"> có kích thước 800x800, 1.000x1.000, khoảng cách giữa các hố ga từ </w:t>
      </w:r>
      <w:r w:rsidRPr="00913387">
        <w:rPr>
          <w:rFonts w:ascii="Times New Roman" w:hAnsi="Times New Roman"/>
          <w:b w:val="0"/>
          <w:sz w:val="26"/>
          <w:szCs w:val="26"/>
          <w:lang w:val="nb-NO" w:eastAsia="zh-CN"/>
        </w:rPr>
        <w:t>15</w:t>
      </w:r>
      <w:r w:rsidRPr="00913387">
        <w:rPr>
          <w:rFonts w:ascii="Times New Roman" w:hAnsi="Times New Roman"/>
          <w:b w:val="0"/>
          <w:sz w:val="26"/>
          <w:szCs w:val="26"/>
          <w:lang w:val="nb-NO"/>
        </w:rPr>
        <w:t xml:space="preserve"> – 4</w:t>
      </w:r>
      <w:r w:rsidRPr="00913387">
        <w:rPr>
          <w:rFonts w:ascii="Times New Roman" w:hAnsi="Times New Roman"/>
          <w:b w:val="0"/>
          <w:sz w:val="26"/>
          <w:szCs w:val="26"/>
          <w:lang w:val="nb-NO" w:eastAsia="zh-CN"/>
        </w:rPr>
        <w:t>5</w:t>
      </w:r>
      <w:r w:rsidRPr="00913387">
        <w:rPr>
          <w:rFonts w:ascii="Times New Roman" w:hAnsi="Times New Roman"/>
          <w:b w:val="0"/>
          <w:sz w:val="26"/>
          <w:szCs w:val="26"/>
          <w:lang w:val="nb-NO"/>
        </w:rPr>
        <w:t>m.</w:t>
      </w:r>
      <w:r w:rsidR="00325FAB">
        <w:rPr>
          <w:rFonts w:ascii="Times New Roman" w:hAnsi="Times New Roman"/>
          <w:b w:val="0"/>
          <w:i/>
          <w:sz w:val="26"/>
          <w:szCs w:val="26"/>
        </w:rPr>
        <w:t>.</w:t>
      </w:r>
    </w:p>
    <w:p w:rsidR="0089745A" w:rsidRPr="0089745A" w:rsidRDefault="0089745A" w:rsidP="004C2270">
      <w:pPr>
        <w:pStyle w:val="ListParagraph"/>
        <w:numPr>
          <w:ilvl w:val="0"/>
          <w:numId w:val="30"/>
        </w:numPr>
        <w:spacing w:before="120" w:after="120" w:line="240" w:lineRule="auto"/>
        <w:contextualSpacing w:val="0"/>
        <w:jc w:val="both"/>
        <w:rPr>
          <w:rFonts w:ascii="Times New Roman" w:hAnsi="Times New Roman"/>
          <w:i/>
          <w:sz w:val="26"/>
          <w:szCs w:val="26"/>
          <w:lang w:val="nb-NO"/>
        </w:rPr>
      </w:pPr>
      <w:r w:rsidRPr="0089745A">
        <w:rPr>
          <w:rFonts w:ascii="Times New Roman" w:hAnsi="Times New Roman"/>
          <w:i/>
          <w:sz w:val="26"/>
          <w:szCs w:val="26"/>
          <w:lang w:val="nb-NO"/>
        </w:rPr>
        <w:t xml:space="preserve">Trạm bơm trung chuyển nước thải từ </w:t>
      </w:r>
      <w:r w:rsidRPr="0089745A">
        <w:rPr>
          <w:rFonts w:ascii="Times New Roman" w:hAnsi="Times New Roman"/>
          <w:i/>
          <w:sz w:val="26"/>
          <w:szCs w:val="26"/>
          <w:lang w:val="nb-NO" w:bidi="en-US"/>
        </w:rPr>
        <w:t>Nhà máy sản xuất sợi</w:t>
      </w:r>
      <w:r w:rsidRPr="0089745A">
        <w:rPr>
          <w:rFonts w:ascii="Times New Roman" w:hAnsi="Times New Roman"/>
          <w:i/>
          <w:sz w:val="26"/>
          <w:szCs w:val="26"/>
          <w:lang w:val="nb-NO"/>
        </w:rPr>
        <w:t xml:space="preserve"> về hệ thống xử lý của nhà </w:t>
      </w:r>
      <w:r w:rsidR="006E75FB">
        <w:rPr>
          <w:rFonts w:ascii="Times New Roman" w:hAnsi="Times New Roman"/>
          <w:i/>
          <w:sz w:val="26"/>
          <w:szCs w:val="26"/>
          <w:lang w:val="nb-NO"/>
        </w:rPr>
        <w:t>máy</w:t>
      </w:r>
      <w:r w:rsidR="00B11D20">
        <w:rPr>
          <w:rFonts w:ascii="Times New Roman" w:hAnsi="Times New Roman"/>
          <w:i/>
          <w:sz w:val="26"/>
          <w:szCs w:val="26"/>
          <w:lang w:val="nb-NO"/>
        </w:rPr>
        <w:t xml:space="preserve"> sản xuất</w:t>
      </w:r>
      <w:r w:rsidR="006E75FB">
        <w:rPr>
          <w:rFonts w:ascii="Times New Roman" w:hAnsi="Times New Roman"/>
          <w:i/>
          <w:sz w:val="26"/>
          <w:szCs w:val="26"/>
          <w:lang w:val="nb-NO"/>
        </w:rPr>
        <w:t xml:space="preserve"> vải màu.</w:t>
      </w:r>
    </w:p>
    <w:p w:rsidR="0089745A" w:rsidRDefault="0089745A" w:rsidP="0089745A">
      <w:pPr>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xml:space="preserve">- </w:t>
      </w:r>
      <w:r w:rsidRPr="0089745A">
        <w:rPr>
          <w:rFonts w:ascii="Times New Roman" w:hAnsi="Times New Roman"/>
          <w:b w:val="0"/>
          <w:sz w:val="26"/>
          <w:szCs w:val="26"/>
          <w:lang w:val="nb-NO"/>
        </w:rPr>
        <w:t xml:space="preserve">Lưu lượng nước thải sinh hoạt phát sinh từ Nhà máy sản xuất sợi khoảng </w:t>
      </w:r>
      <w:r w:rsidR="008210F5">
        <w:rPr>
          <w:rFonts w:ascii="Times New Roman" w:hAnsi="Times New Roman"/>
          <w:b w:val="0"/>
          <w:sz w:val="26"/>
          <w:szCs w:val="26"/>
          <w:lang w:val="nb-NO" w:eastAsia="zh-CN"/>
        </w:rPr>
        <w:t>99</w:t>
      </w:r>
      <w:r w:rsidRPr="0089745A">
        <w:rPr>
          <w:rFonts w:ascii="Times New Roman" w:hAnsi="Times New Roman"/>
          <w:b w:val="0"/>
          <w:sz w:val="26"/>
          <w:szCs w:val="26"/>
          <w:lang w:val="nb-NO"/>
        </w:rPr>
        <w:t xml:space="preserve"> m</w:t>
      </w:r>
      <w:r w:rsidRPr="0089745A">
        <w:rPr>
          <w:rFonts w:ascii="Times New Roman" w:hAnsi="Times New Roman"/>
          <w:b w:val="0"/>
          <w:sz w:val="26"/>
          <w:szCs w:val="26"/>
          <w:vertAlign w:val="superscript"/>
          <w:lang w:val="nb-NO"/>
        </w:rPr>
        <w:t>3</w:t>
      </w:r>
      <w:r w:rsidRPr="0089745A">
        <w:rPr>
          <w:rFonts w:ascii="Times New Roman" w:hAnsi="Times New Roman"/>
          <w:b w:val="0"/>
          <w:sz w:val="26"/>
          <w:szCs w:val="26"/>
          <w:lang w:val="nb-NO"/>
        </w:rPr>
        <w:t>/ngày đêm</w:t>
      </w:r>
      <w:r w:rsidR="008210F5">
        <w:rPr>
          <w:rFonts w:ascii="Times New Roman" w:hAnsi="Times New Roman"/>
          <w:b w:val="0"/>
          <w:sz w:val="26"/>
          <w:szCs w:val="26"/>
          <w:lang w:val="nb-NO"/>
        </w:rPr>
        <w:t>.</w:t>
      </w:r>
    </w:p>
    <w:p w:rsidR="0089745A" w:rsidRDefault="0089745A" w:rsidP="0089745A">
      <w:pPr>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xml:space="preserve">- </w:t>
      </w:r>
      <w:r w:rsidRPr="0089745A">
        <w:rPr>
          <w:rFonts w:ascii="Times New Roman" w:hAnsi="Times New Roman"/>
          <w:b w:val="0"/>
          <w:sz w:val="26"/>
          <w:szCs w:val="26"/>
          <w:lang w:val="nb-NO"/>
        </w:rPr>
        <w:t>Trạm bơm trung chuyển nước thải Nhà máy sản xuất sợi được xây dựng nhằm thu gom và trung chuyển nước thải từ Nhà máy sản xuất sợi đưa về hệ thống xử lý nước thả</w:t>
      </w:r>
      <w:r w:rsidR="006E75FB">
        <w:rPr>
          <w:rFonts w:ascii="Times New Roman" w:hAnsi="Times New Roman"/>
          <w:b w:val="0"/>
          <w:sz w:val="26"/>
          <w:szCs w:val="26"/>
          <w:lang w:val="nb-NO"/>
        </w:rPr>
        <w:t>i tập trung của Nhà máy vải màu.</w:t>
      </w:r>
    </w:p>
    <w:p w:rsidR="0089745A" w:rsidRPr="0089745A" w:rsidRDefault="0089745A" w:rsidP="0089745A">
      <w:pPr>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xml:space="preserve">- </w:t>
      </w:r>
      <w:r w:rsidRPr="0089745A">
        <w:rPr>
          <w:rFonts w:ascii="Times New Roman" w:hAnsi="Times New Roman"/>
          <w:b w:val="0"/>
          <w:sz w:val="26"/>
          <w:szCs w:val="26"/>
          <w:lang w:val="nb-NO"/>
        </w:rPr>
        <w:t>Địa điểm xây dựng: xem bản vẽ mặt bằng</w:t>
      </w:r>
    </w:p>
    <w:p w:rsidR="0089745A" w:rsidRPr="0089745A" w:rsidRDefault="0089745A" w:rsidP="0089745A">
      <w:pPr>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xml:space="preserve">- </w:t>
      </w:r>
      <w:r w:rsidRPr="0089745A">
        <w:rPr>
          <w:rFonts w:ascii="Times New Roman" w:hAnsi="Times New Roman"/>
          <w:b w:val="0"/>
          <w:sz w:val="26"/>
          <w:szCs w:val="26"/>
          <w:lang w:val="nb-NO"/>
        </w:rPr>
        <w:t>Quy mô công trình:</w:t>
      </w:r>
    </w:p>
    <w:p w:rsidR="0089745A" w:rsidRPr="0089745A" w:rsidRDefault="0089745A" w:rsidP="00B66F0E">
      <w:pPr>
        <w:numPr>
          <w:ilvl w:val="0"/>
          <w:numId w:val="35"/>
        </w:numPr>
        <w:spacing w:before="120" w:after="120"/>
        <w:ind w:left="1170" w:hanging="270"/>
        <w:jc w:val="both"/>
        <w:rPr>
          <w:rFonts w:ascii="Times New Roman" w:hAnsi="Times New Roman"/>
          <w:b w:val="0"/>
          <w:sz w:val="26"/>
          <w:szCs w:val="26"/>
          <w:lang w:val="nb-NO"/>
        </w:rPr>
      </w:pPr>
      <w:r w:rsidRPr="0089745A">
        <w:rPr>
          <w:rFonts w:ascii="Times New Roman" w:hAnsi="Times New Roman"/>
          <w:b w:val="0"/>
          <w:sz w:val="26"/>
          <w:szCs w:val="26"/>
          <w:lang w:val="nb-NO"/>
        </w:rPr>
        <w:t>Kích thước trạm bơm:</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vertAlign w:val="superscript"/>
          <w:lang w:val="nb-NO"/>
        </w:rPr>
      </w:pPr>
      <w:r w:rsidRPr="0089745A">
        <w:rPr>
          <w:rFonts w:ascii="Times New Roman" w:hAnsi="Times New Roman"/>
          <w:sz w:val="26"/>
          <w:szCs w:val="26"/>
          <w:lang w:val="nb-NO"/>
        </w:rPr>
        <w:t xml:space="preserve">Thể tích bể chứa: Dài x Rộng x Cao = </w:t>
      </w:r>
      <w:r w:rsidRPr="0089745A">
        <w:rPr>
          <w:rFonts w:ascii="Times New Roman" w:hAnsi="Times New Roman"/>
          <w:sz w:val="26"/>
          <w:szCs w:val="26"/>
          <w:lang w:val="nb-NO" w:eastAsia="zh-CN"/>
        </w:rPr>
        <w:t>5</w:t>
      </w:r>
      <w:r w:rsidRPr="0089745A">
        <w:rPr>
          <w:rFonts w:ascii="Times New Roman" w:hAnsi="Times New Roman"/>
          <w:sz w:val="26"/>
          <w:szCs w:val="26"/>
          <w:lang w:val="nb-NO"/>
        </w:rPr>
        <w:t xml:space="preserve">m x </w:t>
      </w:r>
      <w:r w:rsidRPr="0089745A">
        <w:rPr>
          <w:rFonts w:ascii="Times New Roman" w:hAnsi="Times New Roman"/>
          <w:sz w:val="26"/>
          <w:szCs w:val="26"/>
          <w:lang w:val="nb-NO" w:eastAsia="zh-CN"/>
        </w:rPr>
        <w:t>5</w:t>
      </w:r>
      <w:r w:rsidRPr="0089745A">
        <w:rPr>
          <w:rFonts w:ascii="Times New Roman" w:hAnsi="Times New Roman"/>
          <w:sz w:val="26"/>
          <w:szCs w:val="26"/>
          <w:lang w:val="nb-NO"/>
        </w:rPr>
        <w:t xml:space="preserve">m x </w:t>
      </w:r>
      <w:r w:rsidRPr="0089745A">
        <w:rPr>
          <w:rFonts w:ascii="Times New Roman" w:hAnsi="Times New Roman"/>
          <w:sz w:val="26"/>
          <w:szCs w:val="26"/>
          <w:lang w:val="nb-NO" w:eastAsia="zh-CN"/>
        </w:rPr>
        <w:t xml:space="preserve">2,7 </w:t>
      </w:r>
      <w:r w:rsidRPr="0089745A">
        <w:rPr>
          <w:rFonts w:ascii="Times New Roman" w:hAnsi="Times New Roman"/>
          <w:sz w:val="26"/>
          <w:szCs w:val="26"/>
          <w:lang w:val="nb-NO"/>
        </w:rPr>
        <w:t xml:space="preserve">m, tương đương </w:t>
      </w:r>
      <w:r w:rsidRPr="0089745A">
        <w:rPr>
          <w:rFonts w:ascii="Times New Roman" w:hAnsi="Times New Roman"/>
          <w:sz w:val="26"/>
          <w:szCs w:val="26"/>
          <w:lang w:val="nb-NO" w:eastAsia="zh-CN"/>
        </w:rPr>
        <w:t>67,5</w:t>
      </w:r>
      <w:r w:rsidRPr="0089745A">
        <w:rPr>
          <w:rFonts w:ascii="Times New Roman" w:hAnsi="Times New Roman"/>
          <w:sz w:val="26"/>
          <w:szCs w:val="26"/>
          <w:lang w:val="nb-NO"/>
        </w:rPr>
        <w:t xml:space="preserve"> m</w:t>
      </w:r>
      <w:r w:rsidRPr="0089745A">
        <w:rPr>
          <w:rFonts w:ascii="Times New Roman" w:hAnsi="Times New Roman"/>
          <w:sz w:val="26"/>
          <w:szCs w:val="26"/>
          <w:vertAlign w:val="superscript"/>
          <w:lang w:val="nb-NO"/>
        </w:rPr>
        <w:t>3</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vertAlign w:val="superscript"/>
          <w:lang w:val="nb-NO"/>
        </w:rPr>
      </w:pPr>
      <w:r w:rsidRPr="0089745A">
        <w:rPr>
          <w:rFonts w:ascii="Times New Roman" w:hAnsi="Times New Roman"/>
          <w:sz w:val="26"/>
          <w:szCs w:val="26"/>
          <w:lang w:val="nb-NO"/>
        </w:rPr>
        <w:t xml:space="preserve">Thể tích sử dụng: Dài x Rộng x Cao = </w:t>
      </w:r>
      <w:r w:rsidRPr="0089745A">
        <w:rPr>
          <w:rFonts w:ascii="Times New Roman" w:hAnsi="Times New Roman"/>
          <w:sz w:val="26"/>
          <w:szCs w:val="26"/>
          <w:lang w:val="nb-NO" w:eastAsia="zh-CN"/>
        </w:rPr>
        <w:t>5</w:t>
      </w:r>
      <w:r w:rsidRPr="0089745A">
        <w:rPr>
          <w:rFonts w:ascii="Times New Roman" w:hAnsi="Times New Roman"/>
          <w:sz w:val="26"/>
          <w:szCs w:val="26"/>
          <w:lang w:val="nb-NO"/>
        </w:rPr>
        <w:t xml:space="preserve">m x </w:t>
      </w:r>
      <w:r w:rsidRPr="0089745A">
        <w:rPr>
          <w:rFonts w:ascii="Times New Roman" w:hAnsi="Times New Roman"/>
          <w:sz w:val="26"/>
          <w:szCs w:val="26"/>
          <w:lang w:val="nb-NO" w:eastAsia="zh-CN"/>
        </w:rPr>
        <w:t>5</w:t>
      </w:r>
      <w:r w:rsidRPr="0089745A">
        <w:rPr>
          <w:rFonts w:ascii="Times New Roman" w:hAnsi="Times New Roman"/>
          <w:sz w:val="26"/>
          <w:szCs w:val="26"/>
          <w:lang w:val="nb-NO"/>
        </w:rPr>
        <w:t xml:space="preserve">m x </w:t>
      </w:r>
      <w:r w:rsidRPr="0089745A">
        <w:rPr>
          <w:rFonts w:ascii="Times New Roman" w:hAnsi="Times New Roman"/>
          <w:sz w:val="26"/>
          <w:szCs w:val="26"/>
          <w:lang w:val="nb-NO" w:eastAsia="zh-CN"/>
        </w:rPr>
        <w:t>1,5</w:t>
      </w:r>
      <w:r w:rsidRPr="0089745A">
        <w:rPr>
          <w:rFonts w:ascii="Times New Roman" w:hAnsi="Times New Roman"/>
          <w:sz w:val="26"/>
          <w:szCs w:val="26"/>
          <w:lang w:val="nb-NO"/>
        </w:rPr>
        <w:t xml:space="preserve">m, tương đương </w:t>
      </w:r>
      <w:r w:rsidRPr="0089745A">
        <w:rPr>
          <w:rFonts w:ascii="Times New Roman" w:hAnsi="Times New Roman"/>
          <w:sz w:val="26"/>
          <w:szCs w:val="26"/>
          <w:lang w:val="nb-NO" w:eastAsia="zh-CN"/>
        </w:rPr>
        <w:t>37,5</w:t>
      </w:r>
      <w:r w:rsidRPr="0089745A">
        <w:rPr>
          <w:rFonts w:ascii="Times New Roman" w:hAnsi="Times New Roman"/>
          <w:sz w:val="26"/>
          <w:szCs w:val="26"/>
          <w:lang w:val="nb-NO"/>
        </w:rPr>
        <w:t xml:space="preserve"> m</w:t>
      </w:r>
      <w:r w:rsidRPr="0089745A">
        <w:rPr>
          <w:rFonts w:ascii="Times New Roman" w:hAnsi="Times New Roman"/>
          <w:sz w:val="26"/>
          <w:szCs w:val="26"/>
          <w:vertAlign w:val="superscript"/>
          <w:lang w:val="nb-NO"/>
        </w:rPr>
        <w:t>3</w:t>
      </w:r>
    </w:p>
    <w:p w:rsidR="0089745A" w:rsidRPr="0089745A" w:rsidRDefault="0089745A" w:rsidP="00B66F0E">
      <w:pPr>
        <w:numPr>
          <w:ilvl w:val="0"/>
          <w:numId w:val="35"/>
        </w:numPr>
        <w:spacing w:before="120" w:after="120"/>
        <w:ind w:left="1170" w:hanging="270"/>
        <w:jc w:val="both"/>
        <w:rPr>
          <w:rFonts w:ascii="Times New Roman" w:hAnsi="Times New Roman"/>
          <w:b w:val="0"/>
          <w:sz w:val="26"/>
          <w:szCs w:val="26"/>
          <w:lang w:val="nb-NO" w:eastAsia="zh-CN"/>
        </w:rPr>
      </w:pPr>
      <w:r w:rsidRPr="0089745A">
        <w:rPr>
          <w:rFonts w:ascii="Times New Roman" w:hAnsi="Times New Roman"/>
          <w:b w:val="0"/>
          <w:sz w:val="26"/>
          <w:szCs w:val="26"/>
          <w:lang w:val="nb-NO"/>
        </w:rPr>
        <w:t>Vật liệu xây dựng: Bêtông cốt thép dày 200 mm</w:t>
      </w:r>
    </w:p>
    <w:p w:rsidR="0089745A" w:rsidRPr="0089745A" w:rsidRDefault="0089745A" w:rsidP="00B66F0E">
      <w:pPr>
        <w:numPr>
          <w:ilvl w:val="0"/>
          <w:numId w:val="35"/>
        </w:numPr>
        <w:spacing w:before="120" w:after="120"/>
        <w:ind w:left="1170" w:hanging="270"/>
        <w:jc w:val="both"/>
        <w:rPr>
          <w:rFonts w:ascii="Times New Roman" w:hAnsi="Times New Roman"/>
          <w:b w:val="0"/>
          <w:sz w:val="26"/>
          <w:szCs w:val="26"/>
          <w:lang w:val="nb-NO"/>
        </w:rPr>
      </w:pPr>
      <w:r w:rsidRPr="0089745A">
        <w:rPr>
          <w:rFonts w:ascii="Times New Roman" w:hAnsi="Times New Roman"/>
          <w:b w:val="0"/>
          <w:sz w:val="26"/>
          <w:szCs w:val="26"/>
          <w:lang w:val="nb-NO"/>
        </w:rPr>
        <w:t>Cao độ bể chứa:</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lang w:val="nb-NO"/>
        </w:rPr>
      </w:pPr>
      <w:r w:rsidRPr="0089745A">
        <w:rPr>
          <w:rFonts w:ascii="Times New Roman" w:hAnsi="Times New Roman"/>
          <w:sz w:val="26"/>
          <w:szCs w:val="26"/>
          <w:lang w:val="nb-NO"/>
        </w:rPr>
        <w:t>Cao độ đáy bể: -3,9m (đảm bảo toàn bộ nước thải tự chảy về bể thu gom của Trạm bơm)</w:t>
      </w:r>
      <w:r w:rsidR="00CB6F1D">
        <w:rPr>
          <w:rFonts w:ascii="Times New Roman" w:hAnsi="Times New Roman"/>
          <w:sz w:val="26"/>
          <w:szCs w:val="26"/>
          <w:lang w:val="nb-NO"/>
        </w:rPr>
        <w:t>.</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lang w:val="nb-NO"/>
        </w:rPr>
      </w:pPr>
      <w:r w:rsidRPr="0089745A">
        <w:rPr>
          <w:rFonts w:ascii="Times New Roman" w:hAnsi="Times New Roman"/>
          <w:sz w:val="26"/>
          <w:szCs w:val="26"/>
          <w:lang w:val="nb-NO"/>
        </w:rPr>
        <w:t>Cao độ bề mặt bể: +3,6 m</w:t>
      </w:r>
      <w:r w:rsidR="00CB6F1D">
        <w:rPr>
          <w:rFonts w:ascii="Times New Roman" w:hAnsi="Times New Roman"/>
          <w:sz w:val="26"/>
          <w:szCs w:val="26"/>
          <w:lang w:val="nb-NO"/>
        </w:rPr>
        <w:t>.</w:t>
      </w:r>
    </w:p>
    <w:p w:rsidR="0089745A" w:rsidRPr="0089745A" w:rsidRDefault="0089745A" w:rsidP="00B66F0E">
      <w:pPr>
        <w:numPr>
          <w:ilvl w:val="0"/>
          <w:numId w:val="35"/>
        </w:numPr>
        <w:spacing w:before="120" w:after="120"/>
        <w:ind w:left="1170" w:hanging="270"/>
        <w:jc w:val="both"/>
        <w:rPr>
          <w:rFonts w:ascii="Times New Roman" w:hAnsi="Times New Roman"/>
          <w:b w:val="0"/>
          <w:sz w:val="26"/>
          <w:szCs w:val="26"/>
          <w:lang w:val="nb-NO"/>
        </w:rPr>
      </w:pPr>
      <w:r w:rsidRPr="0089745A">
        <w:rPr>
          <w:rFonts w:ascii="Times New Roman" w:hAnsi="Times New Roman"/>
          <w:b w:val="0"/>
          <w:sz w:val="26"/>
          <w:szCs w:val="26"/>
          <w:lang w:val="nb-NO"/>
        </w:rPr>
        <w:t>Số lượng máy bơm nước thải và công suất bơm:</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lang w:val="nb-NO"/>
        </w:rPr>
      </w:pPr>
      <w:r w:rsidRPr="0089745A">
        <w:rPr>
          <w:rFonts w:ascii="Times New Roman" w:hAnsi="Times New Roman"/>
          <w:sz w:val="26"/>
          <w:szCs w:val="26"/>
          <w:lang w:val="nb-NO"/>
        </w:rPr>
        <w:lastRenderedPageBreak/>
        <w:t>Số lượng bơm chìm nước thải: 02 bơm (bơm điện), 01 bơm hoạt động theo yêu cầu sản xuất và 01 bơm dự phòng.</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lang w:val="nb-NO"/>
        </w:rPr>
      </w:pPr>
      <w:r w:rsidRPr="0089745A">
        <w:rPr>
          <w:rFonts w:ascii="Times New Roman" w:hAnsi="Times New Roman"/>
          <w:sz w:val="26"/>
          <w:szCs w:val="26"/>
          <w:lang w:val="nb-NO"/>
        </w:rPr>
        <w:t>Công suất bơm: 7,5 kW/bơm</w:t>
      </w:r>
    </w:p>
    <w:p w:rsidR="0089745A" w:rsidRPr="0089745A" w:rsidRDefault="00AE023D"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lang w:val="nb-NO"/>
        </w:rPr>
      </w:pPr>
      <w:r>
        <w:rPr>
          <w:rFonts w:ascii="Times New Roman" w:hAnsi="Times New Roman"/>
          <w:sz w:val="26"/>
          <w:szCs w:val="26"/>
          <w:lang w:val="nb-NO"/>
        </w:rPr>
        <w:t>Công suất của Trạm bơm: 80 m</w:t>
      </w:r>
      <w:r>
        <w:rPr>
          <w:rFonts w:ascii="Times New Roman" w:hAnsi="Times New Roman"/>
          <w:sz w:val="26"/>
          <w:szCs w:val="26"/>
          <w:vertAlign w:val="superscript"/>
          <w:lang w:val="nb-NO"/>
        </w:rPr>
        <w:t>3</w:t>
      </w:r>
      <w:r w:rsidR="0089745A" w:rsidRPr="0089745A">
        <w:rPr>
          <w:rFonts w:ascii="Times New Roman" w:hAnsi="Times New Roman"/>
          <w:sz w:val="26"/>
          <w:szCs w:val="26"/>
          <w:lang w:val="nb-NO"/>
        </w:rPr>
        <w:t>/h</w:t>
      </w:r>
    </w:p>
    <w:p w:rsidR="0089745A" w:rsidRPr="0089745A" w:rsidRDefault="0089745A" w:rsidP="00B66F0E">
      <w:pPr>
        <w:numPr>
          <w:ilvl w:val="0"/>
          <w:numId w:val="35"/>
        </w:numPr>
        <w:spacing w:before="120" w:after="120"/>
        <w:ind w:left="1170" w:hanging="270"/>
        <w:jc w:val="both"/>
        <w:rPr>
          <w:rFonts w:ascii="Times New Roman" w:hAnsi="Times New Roman"/>
          <w:b w:val="0"/>
          <w:sz w:val="26"/>
          <w:szCs w:val="26"/>
          <w:lang w:val="nb-NO"/>
        </w:rPr>
      </w:pPr>
      <w:r w:rsidRPr="0089745A">
        <w:rPr>
          <w:rFonts w:ascii="Times New Roman" w:hAnsi="Times New Roman"/>
          <w:b w:val="0"/>
          <w:sz w:val="26"/>
          <w:szCs w:val="26"/>
          <w:lang w:val="nb-NO"/>
        </w:rPr>
        <w:t>Tủ điều khiển trạm bơm: 0</w:t>
      </w:r>
      <w:r w:rsidRPr="0089745A">
        <w:rPr>
          <w:rFonts w:ascii="Times New Roman" w:hAnsi="Times New Roman"/>
          <w:b w:val="0"/>
          <w:sz w:val="26"/>
          <w:szCs w:val="26"/>
          <w:lang w:val="nb-NO" w:eastAsia="zh-CN"/>
        </w:rPr>
        <w:t>2</w:t>
      </w:r>
      <w:r w:rsidRPr="0089745A">
        <w:rPr>
          <w:rFonts w:ascii="Times New Roman" w:hAnsi="Times New Roman"/>
          <w:b w:val="0"/>
          <w:sz w:val="26"/>
          <w:szCs w:val="26"/>
          <w:lang w:val="nb-NO"/>
        </w:rPr>
        <w:t xml:space="preserve"> bơm chìm nước thải được điều khiển tự độn</w:t>
      </w:r>
      <w:r w:rsidR="00AE023D">
        <w:rPr>
          <w:rFonts w:ascii="Times New Roman" w:hAnsi="Times New Roman"/>
          <w:b w:val="0"/>
          <w:sz w:val="26"/>
          <w:szCs w:val="26"/>
          <w:lang w:val="nb-NO"/>
        </w:rPr>
        <w:t>g bằng tủ biến tần</w:t>
      </w:r>
      <w:r w:rsidRPr="0089745A">
        <w:rPr>
          <w:rFonts w:ascii="Times New Roman" w:hAnsi="Times New Roman"/>
          <w:b w:val="0"/>
          <w:sz w:val="26"/>
          <w:szCs w:val="26"/>
          <w:lang w:val="nb-NO"/>
        </w:rPr>
        <w:t>.</w:t>
      </w:r>
    </w:p>
    <w:p w:rsidR="0089745A" w:rsidRPr="0089745A" w:rsidRDefault="0089745A" w:rsidP="00B66F0E">
      <w:pPr>
        <w:numPr>
          <w:ilvl w:val="0"/>
          <w:numId w:val="35"/>
        </w:numPr>
        <w:spacing w:before="120" w:after="120"/>
        <w:ind w:left="1170" w:hanging="270"/>
        <w:jc w:val="both"/>
        <w:rPr>
          <w:rFonts w:ascii="Times New Roman" w:hAnsi="Times New Roman"/>
          <w:b w:val="0"/>
          <w:sz w:val="26"/>
          <w:szCs w:val="26"/>
          <w:lang w:val="nb-NO"/>
        </w:rPr>
      </w:pPr>
      <w:r w:rsidRPr="0089745A">
        <w:rPr>
          <w:rFonts w:ascii="Times New Roman" w:hAnsi="Times New Roman"/>
          <w:b w:val="0"/>
          <w:sz w:val="26"/>
          <w:szCs w:val="26"/>
          <w:lang w:val="nb-NO"/>
        </w:rPr>
        <w:t>Đường kính ống thoát từ trạm bơm:</w:t>
      </w:r>
    </w:p>
    <w:p w:rsidR="0089745A" w:rsidRPr="0089745A" w:rsidRDefault="0089745A" w:rsidP="00B66F0E">
      <w:pPr>
        <w:pStyle w:val="ListParagraph"/>
        <w:numPr>
          <w:ilvl w:val="1"/>
          <w:numId w:val="36"/>
        </w:numPr>
        <w:spacing w:before="120" w:after="120" w:line="240" w:lineRule="auto"/>
        <w:ind w:left="1080" w:hanging="180"/>
        <w:contextualSpacing w:val="0"/>
        <w:jc w:val="both"/>
        <w:rPr>
          <w:rFonts w:ascii="Times New Roman" w:hAnsi="Times New Roman"/>
          <w:sz w:val="26"/>
          <w:szCs w:val="26"/>
          <w:lang w:val="nb-NO"/>
        </w:rPr>
      </w:pPr>
      <w:r w:rsidRPr="0089745A">
        <w:rPr>
          <w:rFonts w:ascii="Times New Roman" w:hAnsi="Times New Roman"/>
          <w:sz w:val="26"/>
          <w:szCs w:val="26"/>
          <w:lang w:val="nb-NO"/>
        </w:rPr>
        <w:t>Đường ống đi âm trong đất HDPE có đường kính 100 mm được đấu nối từ trạm bơm về khu xử lý nước thải tập trung của Nhà máy sản xuất vải.</w:t>
      </w:r>
    </w:p>
    <w:p w:rsidR="0089745A" w:rsidRPr="0004360E" w:rsidRDefault="0004360E" w:rsidP="0004360E">
      <w:pPr>
        <w:pStyle w:val="Caption"/>
        <w:rPr>
          <w:szCs w:val="26"/>
          <w:lang w:val="nb-NO"/>
        </w:rPr>
      </w:pPr>
      <w:bookmarkStart w:id="234" w:name="_Toc502618254"/>
      <w:bookmarkStart w:id="235" w:name="_Toc138690899"/>
      <w:r w:rsidRPr="0004360E">
        <w:t xml:space="preserve">Bảng </w:t>
      </w:r>
      <w:r w:rsidR="00803DD4">
        <w:fldChar w:fldCharType="begin"/>
      </w:r>
      <w:r w:rsidR="00803DD4">
        <w:instrText xml:space="preserve"> SEQ Bảng \* ARABIC </w:instrText>
      </w:r>
      <w:r w:rsidR="00803DD4">
        <w:fldChar w:fldCharType="separate"/>
      </w:r>
      <w:r w:rsidR="00FA066B">
        <w:rPr>
          <w:noProof/>
        </w:rPr>
        <w:t>12</w:t>
      </w:r>
      <w:r w:rsidR="00803DD4">
        <w:rPr>
          <w:noProof/>
        </w:rPr>
        <w:fldChar w:fldCharType="end"/>
      </w:r>
      <w:r w:rsidRPr="0004360E">
        <w:t xml:space="preserve">. </w:t>
      </w:r>
      <w:r w:rsidR="0089745A" w:rsidRPr="0004360E">
        <w:rPr>
          <w:szCs w:val="26"/>
          <w:lang w:val="nb-NO"/>
        </w:rPr>
        <w:t>Tổng hợp khối lượng các hạng mục xây dựng hệ thống thoát nước thải</w:t>
      </w:r>
      <w:bookmarkEnd w:id="234"/>
      <w:bookmarkEnd w:id="235"/>
      <w:r w:rsidR="0089745A" w:rsidRPr="0004360E">
        <w:rPr>
          <w:szCs w:val="26"/>
          <w:lang w:val="nb-N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435"/>
        <w:gridCol w:w="4620"/>
        <w:gridCol w:w="1506"/>
        <w:gridCol w:w="1506"/>
      </w:tblGrid>
      <w:tr w:rsidR="00E30B2E" w:rsidRPr="00406E44" w:rsidTr="00E30B2E">
        <w:trPr>
          <w:trHeight w:val="330"/>
          <w:tblHeader/>
        </w:trPr>
        <w:tc>
          <w:tcPr>
            <w:tcW w:w="29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30B2E" w:rsidRPr="00406E44" w:rsidRDefault="00E30B2E" w:rsidP="00DA46F8">
            <w:pPr>
              <w:spacing w:before="120" w:after="120"/>
              <w:jc w:val="center"/>
              <w:rPr>
                <w:rFonts w:ascii="Times New Roman" w:eastAsia="Calibri" w:hAnsi="Times New Roman"/>
                <w:sz w:val="26"/>
                <w:szCs w:val="26"/>
              </w:rPr>
            </w:pPr>
            <w:r w:rsidRPr="00406E44">
              <w:rPr>
                <w:rFonts w:ascii="Times New Roman" w:hAnsi="Times New Roman"/>
                <w:sz w:val="26"/>
                <w:szCs w:val="26"/>
              </w:rPr>
              <w:t>TT</w:t>
            </w:r>
          </w:p>
        </w:tc>
        <w:tc>
          <w:tcPr>
            <w:tcW w:w="74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30B2E" w:rsidRPr="00406E44" w:rsidRDefault="00E30B2E" w:rsidP="00DA46F8">
            <w:pPr>
              <w:spacing w:before="120" w:after="120"/>
              <w:jc w:val="center"/>
              <w:rPr>
                <w:rFonts w:ascii="Times New Roman" w:hAnsi="Times New Roman"/>
                <w:sz w:val="26"/>
                <w:szCs w:val="26"/>
              </w:rPr>
            </w:pPr>
            <w:r>
              <w:rPr>
                <w:rFonts w:ascii="Times New Roman" w:hAnsi="Times New Roman"/>
                <w:sz w:val="26"/>
                <w:szCs w:val="26"/>
              </w:rPr>
              <w:t>Khu vực</w:t>
            </w:r>
          </w:p>
        </w:tc>
        <w:tc>
          <w:tcPr>
            <w:tcW w:w="239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30B2E" w:rsidRPr="00406E44" w:rsidRDefault="00E30B2E" w:rsidP="00DA46F8">
            <w:pPr>
              <w:spacing w:before="120" w:after="120"/>
              <w:jc w:val="center"/>
              <w:rPr>
                <w:rFonts w:ascii="Times New Roman" w:eastAsia="Calibri" w:hAnsi="Times New Roman"/>
                <w:sz w:val="26"/>
                <w:szCs w:val="26"/>
              </w:rPr>
            </w:pPr>
            <w:r w:rsidRPr="00406E44">
              <w:rPr>
                <w:rFonts w:ascii="Times New Roman" w:hAnsi="Times New Roman"/>
                <w:sz w:val="26"/>
                <w:szCs w:val="26"/>
              </w:rPr>
              <w:t>Hạng mục</w:t>
            </w:r>
          </w:p>
        </w:tc>
        <w:tc>
          <w:tcPr>
            <w:tcW w:w="78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30B2E" w:rsidRPr="00406E44" w:rsidRDefault="00E30B2E" w:rsidP="00DA46F8">
            <w:pPr>
              <w:spacing w:before="120" w:after="120"/>
              <w:jc w:val="center"/>
              <w:rPr>
                <w:rFonts w:ascii="Times New Roman" w:hAnsi="Times New Roman"/>
                <w:sz w:val="26"/>
                <w:szCs w:val="26"/>
                <w:lang w:eastAsia="zh-CN"/>
              </w:rPr>
            </w:pPr>
            <w:r w:rsidRPr="00406E44">
              <w:rPr>
                <w:rFonts w:ascii="Times New Roman" w:hAnsi="Times New Roman"/>
                <w:sz w:val="26"/>
                <w:szCs w:val="26"/>
              </w:rPr>
              <w:t>Đơn vị</w:t>
            </w:r>
          </w:p>
        </w:tc>
        <w:tc>
          <w:tcPr>
            <w:tcW w:w="78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E30B2E" w:rsidRPr="00406E44" w:rsidRDefault="00E30B2E" w:rsidP="00DA46F8">
            <w:pPr>
              <w:spacing w:before="120" w:after="120"/>
              <w:jc w:val="center"/>
              <w:rPr>
                <w:rFonts w:ascii="Times New Roman" w:hAnsi="Times New Roman"/>
                <w:sz w:val="26"/>
                <w:szCs w:val="26"/>
                <w:lang w:eastAsia="zh-CN"/>
              </w:rPr>
            </w:pPr>
            <w:r w:rsidRPr="00406E44">
              <w:rPr>
                <w:rFonts w:ascii="Times New Roman" w:hAnsi="Times New Roman"/>
                <w:sz w:val="26"/>
                <w:szCs w:val="26"/>
              </w:rPr>
              <w:t>Khối lượng</w:t>
            </w:r>
          </w:p>
        </w:tc>
      </w:tr>
      <w:tr w:rsidR="00E30B2E" w:rsidRPr="0089745A" w:rsidTr="00E30B2E">
        <w:trPr>
          <w:trHeight w:val="330"/>
        </w:trPr>
        <w:tc>
          <w:tcPr>
            <w:tcW w:w="29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1</w:t>
            </w:r>
          </w:p>
        </w:tc>
        <w:tc>
          <w:tcPr>
            <w:tcW w:w="745" w:type="pct"/>
            <w:vMerge w:val="restart"/>
            <w:tcBorders>
              <w:top w:val="single" w:sz="4" w:space="0" w:color="auto"/>
              <w:left w:val="single" w:sz="4" w:space="0" w:color="auto"/>
              <w:right w:val="single" w:sz="4" w:space="0" w:color="auto"/>
            </w:tcBorders>
            <w:vAlign w:val="center"/>
          </w:tcPr>
          <w:p w:rsidR="00E30B2E" w:rsidRPr="0089745A" w:rsidRDefault="00E043D0" w:rsidP="00DA46F8">
            <w:pPr>
              <w:spacing w:before="120" w:after="120"/>
              <w:jc w:val="center"/>
              <w:rPr>
                <w:rFonts w:ascii="Times New Roman" w:hAnsi="Times New Roman"/>
                <w:b w:val="0"/>
                <w:sz w:val="26"/>
                <w:szCs w:val="26"/>
              </w:rPr>
            </w:pPr>
            <w:r w:rsidRPr="00E043D0">
              <w:rPr>
                <w:rFonts w:ascii="Times New Roman" w:hAnsi="Times New Roman"/>
                <w:b w:val="0"/>
                <w:sz w:val="26"/>
                <w:szCs w:val="26"/>
                <w:lang w:val="it-IT"/>
              </w:rPr>
              <w:t>Nhà máy sản xuất</w:t>
            </w:r>
            <w:r w:rsidR="00E30B2E">
              <w:rPr>
                <w:rFonts w:ascii="Times New Roman" w:hAnsi="Times New Roman"/>
                <w:b w:val="0"/>
                <w:sz w:val="26"/>
                <w:szCs w:val="26"/>
              </w:rPr>
              <w:t xml:space="preserve"> sợi</w:t>
            </w:r>
          </w:p>
        </w:tc>
        <w:tc>
          <w:tcPr>
            <w:tcW w:w="2399"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rPr>
                <w:rFonts w:ascii="Times New Roman" w:hAnsi="Times New Roman"/>
                <w:b w:val="0"/>
                <w:sz w:val="26"/>
                <w:szCs w:val="26"/>
              </w:rPr>
            </w:pPr>
            <w:r>
              <w:rPr>
                <w:rFonts w:ascii="Times New Roman" w:hAnsi="Times New Roman"/>
                <w:b w:val="0"/>
                <w:sz w:val="26"/>
                <w:szCs w:val="26"/>
              </w:rPr>
              <w:t>HDPE – Ø</w:t>
            </w:r>
            <w:r w:rsidRPr="0089745A">
              <w:rPr>
                <w:rFonts w:ascii="Times New Roman" w:hAnsi="Times New Roman"/>
                <w:b w:val="0"/>
                <w:sz w:val="26"/>
                <w:szCs w:val="26"/>
              </w:rPr>
              <w:t>200</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lang w:eastAsia="zh-CN"/>
              </w:rPr>
            </w:pPr>
            <w:r>
              <w:rPr>
                <w:rFonts w:ascii="Times New Roman" w:hAnsi="Times New Roman"/>
                <w:b w:val="0"/>
                <w:sz w:val="26"/>
                <w:szCs w:val="26"/>
              </w:rPr>
              <w:t>3</w:t>
            </w:r>
            <w:r w:rsidRPr="0089745A">
              <w:rPr>
                <w:rFonts w:ascii="Times New Roman" w:hAnsi="Times New Roman"/>
                <w:b w:val="0"/>
                <w:sz w:val="26"/>
                <w:szCs w:val="26"/>
              </w:rPr>
              <w:t>7</w:t>
            </w:r>
            <w:r w:rsidRPr="0089745A">
              <w:rPr>
                <w:rFonts w:ascii="Times New Roman" w:hAnsi="Times New Roman"/>
                <w:b w:val="0"/>
                <w:sz w:val="26"/>
                <w:szCs w:val="26"/>
                <w:lang w:eastAsia="zh-CN"/>
              </w:rPr>
              <w:t>4</w:t>
            </w:r>
            <w:r w:rsidRPr="0089745A">
              <w:rPr>
                <w:rFonts w:ascii="Times New Roman" w:hAnsi="Times New Roman"/>
                <w:b w:val="0"/>
                <w:sz w:val="26"/>
                <w:szCs w:val="26"/>
              </w:rPr>
              <w:t>,</w:t>
            </w:r>
            <w:r>
              <w:rPr>
                <w:rFonts w:ascii="Times New Roman" w:hAnsi="Times New Roman"/>
                <w:b w:val="0"/>
                <w:sz w:val="26"/>
                <w:szCs w:val="26"/>
                <w:lang w:eastAsia="zh-CN"/>
              </w:rPr>
              <w:t>8</w:t>
            </w:r>
          </w:p>
        </w:tc>
      </w:tr>
      <w:tr w:rsidR="00E30B2E" w:rsidRPr="0089745A" w:rsidTr="00B72B26">
        <w:trPr>
          <w:trHeight w:val="330"/>
        </w:trPr>
        <w:tc>
          <w:tcPr>
            <w:tcW w:w="29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2</w:t>
            </w:r>
          </w:p>
        </w:tc>
        <w:tc>
          <w:tcPr>
            <w:tcW w:w="745" w:type="pct"/>
            <w:vMerge/>
            <w:tcBorders>
              <w:left w:val="single" w:sz="4" w:space="0" w:color="auto"/>
              <w:right w:val="single" w:sz="4" w:space="0" w:color="auto"/>
            </w:tcBorders>
          </w:tcPr>
          <w:p w:rsidR="00E30B2E" w:rsidRPr="0089745A" w:rsidRDefault="00E30B2E"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rPr>
                <w:rFonts w:ascii="Times New Roman" w:hAnsi="Times New Roman"/>
                <w:b w:val="0"/>
                <w:sz w:val="26"/>
                <w:szCs w:val="26"/>
              </w:rPr>
            </w:pPr>
            <w:r w:rsidRPr="0089745A">
              <w:rPr>
                <w:rFonts w:ascii="Times New Roman" w:hAnsi="Times New Roman"/>
                <w:b w:val="0"/>
                <w:sz w:val="26"/>
                <w:szCs w:val="26"/>
              </w:rPr>
              <w:t xml:space="preserve">HDPE – </w:t>
            </w:r>
            <w:r>
              <w:rPr>
                <w:rFonts w:ascii="Times New Roman" w:hAnsi="Times New Roman"/>
                <w:b w:val="0"/>
                <w:sz w:val="26"/>
                <w:szCs w:val="26"/>
              </w:rPr>
              <w:t>Ø</w:t>
            </w:r>
            <w:r w:rsidRPr="0089745A">
              <w:rPr>
                <w:rFonts w:ascii="Times New Roman" w:hAnsi="Times New Roman"/>
                <w:b w:val="0"/>
                <w:sz w:val="26"/>
                <w:szCs w:val="26"/>
              </w:rPr>
              <w:t>250</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lang w:eastAsia="zh-CN"/>
              </w:rPr>
            </w:pPr>
            <w:r>
              <w:rPr>
                <w:rFonts w:ascii="Times New Roman" w:hAnsi="Times New Roman"/>
                <w:b w:val="0"/>
                <w:sz w:val="26"/>
                <w:szCs w:val="26"/>
              </w:rPr>
              <w:t>1.177,3</w:t>
            </w:r>
          </w:p>
        </w:tc>
      </w:tr>
      <w:tr w:rsidR="00E30B2E" w:rsidRPr="0089745A" w:rsidTr="00B72B26">
        <w:trPr>
          <w:trHeight w:val="330"/>
        </w:trPr>
        <w:tc>
          <w:tcPr>
            <w:tcW w:w="29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3</w:t>
            </w:r>
          </w:p>
        </w:tc>
        <w:tc>
          <w:tcPr>
            <w:tcW w:w="745" w:type="pct"/>
            <w:vMerge/>
            <w:tcBorders>
              <w:left w:val="single" w:sz="4" w:space="0" w:color="auto"/>
              <w:right w:val="single" w:sz="4" w:space="0" w:color="auto"/>
            </w:tcBorders>
          </w:tcPr>
          <w:p w:rsidR="00E30B2E" w:rsidRPr="0089745A" w:rsidRDefault="00E30B2E"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rPr>
                <w:rFonts w:ascii="Times New Roman" w:hAnsi="Times New Roman"/>
                <w:b w:val="0"/>
                <w:sz w:val="26"/>
                <w:szCs w:val="26"/>
              </w:rPr>
            </w:pPr>
            <w:r w:rsidRPr="0089745A">
              <w:rPr>
                <w:rFonts w:ascii="Times New Roman" w:hAnsi="Times New Roman"/>
                <w:b w:val="0"/>
                <w:sz w:val="26"/>
                <w:szCs w:val="26"/>
              </w:rPr>
              <w:t xml:space="preserve">Hố ga </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C</w:t>
            </w:r>
            <w:r w:rsidR="00E30B2E" w:rsidRPr="0089745A">
              <w:rPr>
                <w:rFonts w:ascii="Times New Roman" w:hAnsi="Times New Roman"/>
                <w:b w:val="0"/>
                <w:sz w:val="26"/>
                <w:szCs w:val="26"/>
              </w:rPr>
              <w:t>ái</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lang w:eastAsia="zh-CN"/>
              </w:rPr>
            </w:pPr>
            <w:r>
              <w:rPr>
                <w:rFonts w:ascii="Times New Roman" w:hAnsi="Times New Roman"/>
                <w:b w:val="0"/>
                <w:sz w:val="26"/>
                <w:szCs w:val="26"/>
              </w:rPr>
              <w:t>94</w:t>
            </w:r>
          </w:p>
        </w:tc>
      </w:tr>
      <w:tr w:rsidR="00E30B2E" w:rsidRPr="0089745A" w:rsidTr="00B72B26">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4</w:t>
            </w:r>
          </w:p>
        </w:tc>
        <w:tc>
          <w:tcPr>
            <w:tcW w:w="745" w:type="pct"/>
            <w:vMerge/>
            <w:tcBorders>
              <w:left w:val="single" w:sz="4" w:space="0" w:color="auto"/>
              <w:bottom w:val="single" w:sz="4" w:space="0" w:color="auto"/>
              <w:right w:val="single" w:sz="4" w:space="0" w:color="auto"/>
            </w:tcBorders>
          </w:tcPr>
          <w:p w:rsidR="00E30B2E" w:rsidRPr="0089745A" w:rsidRDefault="00E30B2E"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rPr>
                <w:rFonts w:ascii="Times New Roman" w:hAnsi="Times New Roman"/>
                <w:b w:val="0"/>
                <w:sz w:val="26"/>
                <w:szCs w:val="26"/>
              </w:rPr>
            </w:pPr>
            <w:r w:rsidRPr="0089745A">
              <w:rPr>
                <w:rFonts w:ascii="Times New Roman" w:hAnsi="Times New Roman"/>
                <w:b w:val="0"/>
                <w:sz w:val="26"/>
                <w:szCs w:val="26"/>
              </w:rPr>
              <w:t>Trạm bơm trung chuyển nước thải</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Hạng mục</w:t>
            </w:r>
          </w:p>
        </w:tc>
        <w:tc>
          <w:tcPr>
            <w:tcW w:w="782" w:type="pct"/>
            <w:tcBorders>
              <w:top w:val="single" w:sz="4" w:space="0" w:color="auto"/>
              <w:left w:val="single" w:sz="4" w:space="0" w:color="auto"/>
              <w:bottom w:val="single" w:sz="4" w:space="0" w:color="auto"/>
              <w:right w:val="single" w:sz="4" w:space="0" w:color="auto"/>
            </w:tcBorders>
            <w:vAlign w:val="center"/>
          </w:tcPr>
          <w:p w:rsidR="00E30B2E" w:rsidRPr="0089745A" w:rsidRDefault="00E30B2E"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1</w:t>
            </w:r>
          </w:p>
        </w:tc>
      </w:tr>
      <w:tr w:rsidR="003036C1" w:rsidRPr="0089745A" w:rsidTr="00E30B2E">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5</w:t>
            </w:r>
          </w:p>
        </w:tc>
        <w:tc>
          <w:tcPr>
            <w:tcW w:w="745" w:type="pct"/>
            <w:vMerge w:val="restart"/>
            <w:tcBorders>
              <w:top w:val="single" w:sz="4" w:space="0" w:color="auto"/>
              <w:left w:val="single" w:sz="4" w:space="0" w:color="auto"/>
              <w:right w:val="single" w:sz="4" w:space="0" w:color="auto"/>
            </w:tcBorders>
            <w:vAlign w:val="center"/>
          </w:tcPr>
          <w:p w:rsidR="003036C1" w:rsidRPr="0089745A" w:rsidRDefault="00E043D0" w:rsidP="00DA46F8">
            <w:pPr>
              <w:spacing w:before="120" w:after="120"/>
              <w:jc w:val="center"/>
              <w:rPr>
                <w:rFonts w:ascii="Times New Roman" w:hAnsi="Times New Roman"/>
                <w:b w:val="0"/>
                <w:sz w:val="26"/>
                <w:szCs w:val="26"/>
              </w:rPr>
            </w:pPr>
            <w:r w:rsidRPr="00E043D0">
              <w:rPr>
                <w:rFonts w:ascii="Times New Roman" w:hAnsi="Times New Roman"/>
                <w:b w:val="0"/>
                <w:sz w:val="26"/>
                <w:szCs w:val="26"/>
                <w:lang w:val="it-IT"/>
              </w:rPr>
              <w:t>Nhà máy sản xuất</w:t>
            </w:r>
            <w:r w:rsidR="003036C1">
              <w:rPr>
                <w:rFonts w:ascii="Times New Roman" w:hAnsi="Times New Roman"/>
                <w:b w:val="0"/>
                <w:sz w:val="26"/>
                <w:szCs w:val="26"/>
              </w:rPr>
              <w:t xml:space="preserve"> vải màu</w:t>
            </w: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rPr>
                <w:rFonts w:ascii="Times New Roman" w:hAnsi="Times New Roman"/>
                <w:b w:val="0"/>
                <w:sz w:val="26"/>
                <w:szCs w:val="26"/>
              </w:rPr>
            </w:pPr>
            <w:r>
              <w:rPr>
                <w:rFonts w:ascii="Times New Roman" w:hAnsi="Times New Roman"/>
                <w:b w:val="0"/>
                <w:sz w:val="26"/>
                <w:szCs w:val="26"/>
              </w:rPr>
              <w:t>HDPE – Ø50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66,8</w:t>
            </w:r>
          </w:p>
        </w:tc>
      </w:tr>
      <w:tr w:rsidR="003036C1" w:rsidRPr="0089745A" w:rsidTr="00B72B26">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6</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rPr>
                <w:rFonts w:ascii="Times New Roman" w:hAnsi="Times New Roman"/>
                <w:b w:val="0"/>
                <w:sz w:val="26"/>
                <w:szCs w:val="26"/>
              </w:rPr>
            </w:pPr>
            <w:r>
              <w:rPr>
                <w:rFonts w:ascii="Times New Roman" w:hAnsi="Times New Roman"/>
                <w:b w:val="0"/>
                <w:sz w:val="26"/>
                <w:szCs w:val="26"/>
              </w:rPr>
              <w:t>HDPE – Ø1</w:t>
            </w:r>
            <w:r w:rsidRPr="0089745A">
              <w:rPr>
                <w:rFonts w:ascii="Times New Roman" w:hAnsi="Times New Roman"/>
                <w:b w:val="0"/>
                <w:sz w:val="26"/>
                <w:szCs w:val="26"/>
              </w:rPr>
              <w:t>00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sidRPr="0089745A">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447,9</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7</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E30B2E" w:rsidRDefault="003036C1" w:rsidP="00DA46F8">
            <w:pPr>
              <w:spacing w:before="120" w:after="120"/>
              <w:rPr>
                <w:rFonts w:ascii="Times New Roman" w:hAnsi="Times New Roman"/>
                <w:sz w:val="26"/>
                <w:szCs w:val="26"/>
              </w:rPr>
            </w:pPr>
            <w:r>
              <w:rPr>
                <w:rFonts w:ascii="Times New Roman" w:hAnsi="Times New Roman"/>
                <w:b w:val="0"/>
                <w:sz w:val="26"/>
                <w:szCs w:val="26"/>
              </w:rPr>
              <w:t>HDPE – Ø150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70,7</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8</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E30B2E" w:rsidRDefault="003036C1" w:rsidP="00DA46F8">
            <w:pPr>
              <w:spacing w:before="120" w:after="120"/>
              <w:rPr>
                <w:rFonts w:ascii="Times New Roman" w:hAnsi="Times New Roman"/>
                <w:sz w:val="26"/>
                <w:szCs w:val="26"/>
              </w:rPr>
            </w:pPr>
            <w:r>
              <w:rPr>
                <w:rFonts w:ascii="Times New Roman" w:hAnsi="Times New Roman"/>
                <w:b w:val="0"/>
                <w:sz w:val="26"/>
                <w:szCs w:val="26"/>
              </w:rPr>
              <w:t>HDPE – Ø</w:t>
            </w:r>
            <w:r w:rsidRPr="0089745A">
              <w:rPr>
                <w:rFonts w:ascii="Times New Roman" w:hAnsi="Times New Roman"/>
                <w:b w:val="0"/>
                <w:sz w:val="26"/>
                <w:szCs w:val="26"/>
              </w:rPr>
              <w:t>200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902,4</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9</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E30B2E" w:rsidRDefault="003036C1" w:rsidP="00DA46F8">
            <w:pPr>
              <w:spacing w:before="120" w:after="120"/>
              <w:rPr>
                <w:rFonts w:ascii="Times New Roman" w:hAnsi="Times New Roman"/>
                <w:sz w:val="26"/>
                <w:szCs w:val="26"/>
              </w:rPr>
            </w:pPr>
            <w:r>
              <w:rPr>
                <w:rFonts w:ascii="Times New Roman" w:hAnsi="Times New Roman"/>
                <w:b w:val="0"/>
                <w:sz w:val="26"/>
                <w:szCs w:val="26"/>
              </w:rPr>
              <w:t>HDPE – Ø25</w:t>
            </w:r>
            <w:r w:rsidRPr="0089745A">
              <w:rPr>
                <w:rFonts w:ascii="Times New Roman" w:hAnsi="Times New Roman"/>
                <w:b w:val="0"/>
                <w:sz w:val="26"/>
                <w:szCs w:val="26"/>
              </w:rPr>
              <w:t>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1.630,61</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10</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rPr>
                <w:rFonts w:ascii="Times New Roman" w:hAnsi="Times New Roman"/>
                <w:b w:val="0"/>
                <w:sz w:val="26"/>
                <w:szCs w:val="26"/>
              </w:rPr>
            </w:pPr>
            <w:r>
              <w:rPr>
                <w:rFonts w:ascii="Times New Roman" w:hAnsi="Times New Roman"/>
                <w:b w:val="0"/>
                <w:sz w:val="26"/>
                <w:szCs w:val="26"/>
              </w:rPr>
              <w:t>HDPE – Ø30</w:t>
            </w:r>
            <w:r w:rsidRPr="0089745A">
              <w:rPr>
                <w:rFonts w:ascii="Times New Roman" w:hAnsi="Times New Roman"/>
                <w:b w:val="0"/>
                <w:sz w:val="26"/>
                <w:szCs w:val="26"/>
              </w:rPr>
              <w:t>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747</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11</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E30B2E" w:rsidRDefault="003036C1" w:rsidP="00DA46F8">
            <w:pPr>
              <w:spacing w:before="120" w:after="120"/>
              <w:rPr>
                <w:rFonts w:ascii="Times New Roman" w:hAnsi="Times New Roman"/>
                <w:sz w:val="26"/>
                <w:szCs w:val="26"/>
              </w:rPr>
            </w:pPr>
            <w:r>
              <w:rPr>
                <w:rFonts w:ascii="Times New Roman" w:hAnsi="Times New Roman"/>
                <w:b w:val="0"/>
                <w:sz w:val="26"/>
                <w:szCs w:val="26"/>
              </w:rPr>
              <w:t>HDPE – Ø350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20,3</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12</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Pr="00E30B2E" w:rsidRDefault="003036C1" w:rsidP="00DA46F8">
            <w:pPr>
              <w:spacing w:before="120" w:after="120"/>
              <w:rPr>
                <w:rFonts w:ascii="Times New Roman" w:hAnsi="Times New Roman"/>
                <w:sz w:val="26"/>
                <w:szCs w:val="26"/>
              </w:rPr>
            </w:pPr>
            <w:r>
              <w:rPr>
                <w:rFonts w:ascii="Times New Roman" w:hAnsi="Times New Roman"/>
                <w:b w:val="0"/>
                <w:sz w:val="26"/>
                <w:szCs w:val="26"/>
              </w:rPr>
              <w:t>HDPE – Ø4</w:t>
            </w:r>
            <w:r w:rsidRPr="0089745A">
              <w:rPr>
                <w:rFonts w:ascii="Times New Roman" w:hAnsi="Times New Roman"/>
                <w:b w:val="0"/>
                <w:sz w:val="26"/>
                <w:szCs w:val="26"/>
              </w:rPr>
              <w:t>00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531,6</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13</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rPr>
                <w:rFonts w:ascii="Times New Roman" w:hAnsi="Times New Roman"/>
                <w:b w:val="0"/>
                <w:sz w:val="26"/>
                <w:szCs w:val="26"/>
              </w:rPr>
            </w:pPr>
            <w:r>
              <w:rPr>
                <w:rFonts w:ascii="Times New Roman" w:hAnsi="Times New Roman"/>
                <w:b w:val="0"/>
                <w:sz w:val="26"/>
                <w:szCs w:val="26"/>
              </w:rPr>
              <w:t>HDPE – Ø450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39,7</w:t>
            </w:r>
          </w:p>
        </w:tc>
      </w:tr>
      <w:tr w:rsidR="003036C1" w:rsidRPr="0089745A" w:rsidTr="003036C1">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14</w:t>
            </w:r>
          </w:p>
        </w:tc>
        <w:tc>
          <w:tcPr>
            <w:tcW w:w="745" w:type="pct"/>
            <w:vMerge/>
            <w:tcBorders>
              <w:left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rPr>
                <w:rFonts w:ascii="Times New Roman" w:hAnsi="Times New Roman"/>
                <w:b w:val="0"/>
                <w:sz w:val="26"/>
                <w:szCs w:val="26"/>
              </w:rPr>
            </w:pPr>
            <w:r>
              <w:rPr>
                <w:rFonts w:ascii="Times New Roman" w:hAnsi="Times New Roman"/>
                <w:b w:val="0"/>
                <w:sz w:val="26"/>
                <w:szCs w:val="26"/>
              </w:rPr>
              <w:t>HDPE – Ø5</w:t>
            </w:r>
            <w:r w:rsidRPr="0089745A">
              <w:rPr>
                <w:rFonts w:ascii="Times New Roman" w:hAnsi="Times New Roman"/>
                <w:b w:val="0"/>
                <w:sz w:val="26"/>
                <w:szCs w:val="26"/>
              </w:rPr>
              <w:t>00</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pPr>
            <w:r w:rsidRPr="00D165B6">
              <w:rPr>
                <w:rFonts w:ascii="Times New Roman" w:hAnsi="Times New Roman"/>
                <w:b w:val="0"/>
                <w:sz w:val="26"/>
                <w:szCs w:val="26"/>
              </w:rPr>
              <w:t>m</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91,5</w:t>
            </w:r>
          </w:p>
        </w:tc>
      </w:tr>
      <w:tr w:rsidR="003036C1" w:rsidRPr="0089745A" w:rsidTr="00B72B26">
        <w:trPr>
          <w:trHeight w:val="360"/>
        </w:trPr>
        <w:tc>
          <w:tcPr>
            <w:tcW w:w="29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15</w:t>
            </w:r>
          </w:p>
        </w:tc>
        <w:tc>
          <w:tcPr>
            <w:tcW w:w="745" w:type="pct"/>
            <w:vMerge/>
            <w:tcBorders>
              <w:left w:val="single" w:sz="4" w:space="0" w:color="auto"/>
              <w:bottom w:val="single" w:sz="4" w:space="0" w:color="auto"/>
              <w:right w:val="single" w:sz="4" w:space="0" w:color="auto"/>
            </w:tcBorders>
          </w:tcPr>
          <w:p w:rsidR="003036C1" w:rsidRPr="0089745A" w:rsidRDefault="003036C1" w:rsidP="00DA46F8">
            <w:pPr>
              <w:spacing w:before="120" w:after="120"/>
              <w:rPr>
                <w:rFonts w:ascii="Times New Roman" w:hAnsi="Times New Roman"/>
                <w:b w:val="0"/>
                <w:sz w:val="26"/>
                <w:szCs w:val="26"/>
              </w:rPr>
            </w:pPr>
          </w:p>
        </w:tc>
        <w:tc>
          <w:tcPr>
            <w:tcW w:w="2399"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rPr>
                <w:rFonts w:ascii="Times New Roman" w:hAnsi="Times New Roman"/>
                <w:b w:val="0"/>
                <w:sz w:val="26"/>
                <w:szCs w:val="26"/>
              </w:rPr>
            </w:pPr>
            <w:r>
              <w:rPr>
                <w:rFonts w:ascii="Times New Roman" w:hAnsi="Times New Roman"/>
                <w:b w:val="0"/>
                <w:sz w:val="26"/>
                <w:szCs w:val="26"/>
              </w:rPr>
              <w:t xml:space="preserve">Hố ga </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Cái</w:t>
            </w:r>
          </w:p>
        </w:tc>
        <w:tc>
          <w:tcPr>
            <w:tcW w:w="782" w:type="pct"/>
            <w:tcBorders>
              <w:top w:val="single" w:sz="4" w:space="0" w:color="auto"/>
              <w:left w:val="single" w:sz="4" w:space="0" w:color="auto"/>
              <w:bottom w:val="single" w:sz="4" w:space="0" w:color="auto"/>
              <w:right w:val="single" w:sz="4" w:space="0" w:color="auto"/>
            </w:tcBorders>
            <w:vAlign w:val="center"/>
          </w:tcPr>
          <w:p w:rsidR="003036C1" w:rsidRPr="0089745A" w:rsidRDefault="003036C1" w:rsidP="00DA46F8">
            <w:pPr>
              <w:spacing w:before="120" w:after="120"/>
              <w:jc w:val="center"/>
              <w:rPr>
                <w:rFonts w:ascii="Times New Roman" w:hAnsi="Times New Roman"/>
                <w:b w:val="0"/>
                <w:sz w:val="26"/>
                <w:szCs w:val="26"/>
              </w:rPr>
            </w:pPr>
            <w:r>
              <w:rPr>
                <w:rFonts w:ascii="Times New Roman" w:hAnsi="Times New Roman"/>
                <w:b w:val="0"/>
                <w:sz w:val="26"/>
                <w:szCs w:val="26"/>
              </w:rPr>
              <w:t>228</w:t>
            </w:r>
          </w:p>
        </w:tc>
      </w:tr>
    </w:tbl>
    <w:p w:rsidR="0089745A" w:rsidRPr="00406E44" w:rsidRDefault="0089745A" w:rsidP="00406E44">
      <w:pPr>
        <w:spacing w:before="120" w:after="120"/>
        <w:ind w:firstLine="540"/>
        <w:jc w:val="right"/>
        <w:rPr>
          <w:rFonts w:ascii="Times New Roman" w:hAnsi="Times New Roman"/>
          <w:b w:val="0"/>
          <w:sz w:val="26"/>
          <w:szCs w:val="26"/>
          <w:lang w:val="it-IT"/>
        </w:rPr>
      </w:pPr>
      <w:r w:rsidRPr="00406E44">
        <w:rPr>
          <w:rFonts w:ascii="Times New Roman" w:hAnsi="Times New Roman"/>
          <w:b w:val="0"/>
          <w:i/>
          <w:sz w:val="26"/>
          <w:szCs w:val="26"/>
        </w:rPr>
        <w:t xml:space="preserve">Nguồn: </w:t>
      </w:r>
      <w:r w:rsidR="00406E44" w:rsidRPr="00406E44">
        <w:rPr>
          <w:rFonts w:ascii="Times New Roman" w:hAnsi="Times New Roman"/>
          <w:b w:val="0"/>
          <w:i/>
          <w:sz w:val="26"/>
          <w:szCs w:val="26"/>
        </w:rPr>
        <w:t>Công ty</w:t>
      </w:r>
      <w:r w:rsidR="00406E44" w:rsidRPr="00406E44">
        <w:rPr>
          <w:rFonts w:ascii="Times New Roman" w:hAnsi="Times New Roman"/>
          <w:b w:val="0"/>
          <w:i/>
          <w:sz w:val="26"/>
          <w:szCs w:val="26"/>
          <w:lang w:val="vi-VN"/>
        </w:rPr>
        <w:t xml:space="preserve"> TNHH </w:t>
      </w:r>
      <w:r w:rsidR="00406E44" w:rsidRPr="00406E44">
        <w:rPr>
          <w:rFonts w:ascii="Times New Roman" w:hAnsi="Times New Roman"/>
          <w:b w:val="0"/>
          <w:i/>
          <w:sz w:val="26"/>
          <w:szCs w:val="26"/>
        </w:rPr>
        <w:t>Dệt Sợi Continental, 202</w:t>
      </w:r>
      <w:r w:rsidR="008210F5">
        <w:rPr>
          <w:rFonts w:ascii="Times New Roman" w:hAnsi="Times New Roman"/>
          <w:b w:val="0"/>
          <w:i/>
          <w:sz w:val="26"/>
          <w:szCs w:val="26"/>
        </w:rPr>
        <w:t>3</w:t>
      </w:r>
    </w:p>
    <w:p w:rsidR="00DA46F8" w:rsidRDefault="00DA46F8">
      <w:pPr>
        <w:rPr>
          <w:rFonts w:ascii="Times New Roman" w:hAnsi="Times New Roman"/>
          <w:i/>
          <w:sz w:val="26"/>
          <w:szCs w:val="26"/>
          <w:lang w:val="it-IT"/>
        </w:rPr>
      </w:pPr>
      <w:r>
        <w:rPr>
          <w:rFonts w:ascii="Times New Roman" w:hAnsi="Times New Roman"/>
          <w:b w:val="0"/>
          <w:i/>
          <w:sz w:val="26"/>
          <w:szCs w:val="26"/>
          <w:lang w:val="it-IT"/>
        </w:rPr>
        <w:br w:type="page"/>
      </w:r>
    </w:p>
    <w:p w:rsidR="00E83AF0" w:rsidRPr="0089745A" w:rsidRDefault="00EE472C" w:rsidP="00B66F0E">
      <w:pPr>
        <w:pStyle w:val="ListParagraph"/>
        <w:numPr>
          <w:ilvl w:val="0"/>
          <w:numId w:val="34"/>
        </w:numPr>
        <w:spacing w:before="120" w:after="120" w:line="240" w:lineRule="auto"/>
        <w:ind w:left="810"/>
        <w:contextualSpacing w:val="0"/>
        <w:jc w:val="both"/>
        <w:rPr>
          <w:rFonts w:ascii="Times New Roman" w:hAnsi="Times New Roman"/>
          <w:b/>
          <w:sz w:val="26"/>
          <w:szCs w:val="26"/>
          <w:lang w:val="it-IT"/>
        </w:rPr>
      </w:pPr>
      <w:r w:rsidRPr="0089745A">
        <w:rPr>
          <w:rFonts w:ascii="Times New Roman" w:hAnsi="Times New Roman"/>
          <w:b/>
          <w:i/>
          <w:sz w:val="26"/>
          <w:szCs w:val="26"/>
          <w:lang w:val="it-IT"/>
        </w:rPr>
        <w:lastRenderedPageBreak/>
        <w:t xml:space="preserve">Nước thải sinh hoạt tại </w:t>
      </w:r>
      <w:r w:rsidR="00E043D0">
        <w:rPr>
          <w:rFonts w:ascii="Times New Roman" w:hAnsi="Times New Roman"/>
          <w:b/>
          <w:i/>
          <w:sz w:val="26"/>
          <w:szCs w:val="26"/>
          <w:lang w:val="it-IT"/>
        </w:rPr>
        <w:t>Nhà máy sản xuất</w:t>
      </w:r>
      <w:r w:rsidRPr="0089745A">
        <w:rPr>
          <w:rFonts w:ascii="Times New Roman" w:hAnsi="Times New Roman"/>
          <w:b/>
          <w:i/>
          <w:sz w:val="26"/>
          <w:szCs w:val="26"/>
          <w:lang w:val="it-IT"/>
        </w:rPr>
        <w:t xml:space="preserve"> vải màu</w:t>
      </w:r>
      <w:r w:rsidR="00E83AF0" w:rsidRPr="0089745A">
        <w:rPr>
          <w:rFonts w:ascii="Times New Roman" w:hAnsi="Times New Roman"/>
          <w:b/>
          <w:sz w:val="26"/>
          <w:szCs w:val="26"/>
          <w:lang w:val="it-IT"/>
        </w:rPr>
        <w:t>:</w:t>
      </w:r>
    </w:p>
    <w:p w:rsidR="00EE472C" w:rsidRDefault="00853DA0" w:rsidP="00EE472C">
      <w:pPr>
        <w:spacing w:before="120" w:after="120"/>
        <w:ind w:firstLine="540"/>
        <w:jc w:val="both"/>
        <w:rPr>
          <w:rFonts w:ascii="Times New Roman" w:hAnsi="Times New Roman"/>
          <w:b w:val="0"/>
          <w:sz w:val="26"/>
          <w:szCs w:val="26"/>
          <w:lang w:val="nb-NO"/>
        </w:rPr>
      </w:pPr>
      <w:r w:rsidRPr="00853DA0">
        <w:rPr>
          <w:rFonts w:ascii="Times New Roman" w:hAnsi="Times New Roman"/>
          <w:b w:val="0"/>
          <w:sz w:val="26"/>
          <w:szCs w:val="26"/>
        </w:rPr>
        <w:t xml:space="preserve">Mạng lưới thu gom nước thải sinh hoạt </w:t>
      </w:r>
      <w:r w:rsidRPr="00E83AF0">
        <w:rPr>
          <w:rFonts w:ascii="Times New Roman" w:hAnsi="Times New Roman"/>
          <w:b w:val="0"/>
          <w:sz w:val="26"/>
          <w:szCs w:val="26"/>
          <w:lang w:val="it-IT"/>
        </w:rPr>
        <w:t xml:space="preserve">tại </w:t>
      </w:r>
      <w:r w:rsidR="00A06FE6" w:rsidRPr="00E043D0">
        <w:rPr>
          <w:rFonts w:ascii="Times New Roman" w:hAnsi="Times New Roman"/>
          <w:b w:val="0"/>
          <w:sz w:val="26"/>
          <w:szCs w:val="26"/>
          <w:lang w:val="it-IT"/>
        </w:rPr>
        <w:t>Nhà máy sản xuất</w:t>
      </w:r>
      <w:r w:rsidRPr="00E83AF0">
        <w:rPr>
          <w:rFonts w:ascii="Times New Roman" w:hAnsi="Times New Roman"/>
          <w:b w:val="0"/>
          <w:sz w:val="26"/>
          <w:szCs w:val="26"/>
          <w:lang w:val="it-IT"/>
        </w:rPr>
        <w:t xml:space="preserve"> vải màu</w:t>
      </w:r>
      <w:r w:rsidRPr="00E83AF0">
        <w:rPr>
          <w:rFonts w:ascii="Times New Roman" w:eastAsia="Courier New" w:hAnsi="Times New Roman"/>
          <w:b w:val="0"/>
          <w:sz w:val="26"/>
          <w:szCs w:val="26"/>
          <w:lang w:eastAsia="vi-VN"/>
        </w:rPr>
        <w:t xml:space="preserve"> </w:t>
      </w:r>
      <w:r w:rsidRPr="00853DA0">
        <w:rPr>
          <w:rFonts w:ascii="Times New Roman" w:hAnsi="Times New Roman"/>
          <w:b w:val="0"/>
          <w:sz w:val="26"/>
          <w:szCs w:val="26"/>
        </w:rPr>
        <w:t>được tách riêng hoàn to</w:t>
      </w:r>
      <w:r>
        <w:rPr>
          <w:rFonts w:ascii="Times New Roman" w:hAnsi="Times New Roman"/>
          <w:b w:val="0"/>
          <w:sz w:val="26"/>
          <w:szCs w:val="26"/>
        </w:rPr>
        <w:t xml:space="preserve">àn với mạng lưới thoát nước mưa </w:t>
      </w:r>
      <w:r w:rsidRPr="00853DA0">
        <w:rPr>
          <w:rFonts w:ascii="Times New Roman" w:hAnsi="Times New Roman"/>
          <w:b w:val="0"/>
          <w:sz w:val="26"/>
          <w:szCs w:val="26"/>
        </w:rPr>
        <w:t>và mạng lưới thoát nước thải sản xuất</w:t>
      </w:r>
      <w:r w:rsidRPr="00E83AF0">
        <w:rPr>
          <w:rFonts w:ascii="Times New Roman" w:hAnsi="Times New Roman"/>
          <w:b w:val="0"/>
          <w:sz w:val="26"/>
          <w:szCs w:val="26"/>
          <w:lang w:val="it-IT"/>
        </w:rPr>
        <w:t xml:space="preserve"> </w:t>
      </w:r>
      <w:r w:rsidR="00EE472C" w:rsidRPr="00E83AF0">
        <w:rPr>
          <w:rFonts w:ascii="Times New Roman" w:eastAsia="Courier New" w:hAnsi="Times New Roman"/>
          <w:b w:val="0"/>
          <w:sz w:val="26"/>
          <w:szCs w:val="26"/>
          <w:lang w:eastAsia="vi-VN"/>
        </w:rPr>
        <w:t>được xử lý thông qua bể tự hoại trước khi</w:t>
      </w:r>
      <w:r w:rsidR="00EE472C" w:rsidRPr="00EE472C">
        <w:rPr>
          <w:rFonts w:ascii="Times New Roman" w:eastAsia="Courier New" w:hAnsi="Times New Roman"/>
          <w:b w:val="0"/>
          <w:sz w:val="26"/>
          <w:szCs w:val="26"/>
          <w:lang w:eastAsia="vi-VN"/>
        </w:rPr>
        <w:t xml:space="preserve"> đưa vào </w:t>
      </w:r>
      <w:r w:rsidR="00EE472C" w:rsidRPr="00EE472C">
        <w:rPr>
          <w:rFonts w:ascii="Times New Roman" w:hAnsi="Times New Roman"/>
          <w:b w:val="0"/>
          <w:sz w:val="26"/>
          <w:szCs w:val="26"/>
          <w:lang w:val="nb-NO"/>
        </w:rPr>
        <w:t>hệ t</w:t>
      </w:r>
      <w:r w:rsidR="00EE472C">
        <w:rPr>
          <w:rFonts w:ascii="Times New Roman" w:hAnsi="Times New Roman"/>
          <w:b w:val="0"/>
          <w:sz w:val="26"/>
          <w:szCs w:val="26"/>
          <w:lang w:val="nb-NO"/>
        </w:rPr>
        <w:t>hống xử lý nước thải công suất 6.5</w:t>
      </w:r>
      <w:r w:rsidR="00EE472C" w:rsidRPr="00EE472C">
        <w:rPr>
          <w:rFonts w:ascii="Times New Roman" w:hAnsi="Times New Roman"/>
          <w:b w:val="0"/>
          <w:sz w:val="26"/>
          <w:szCs w:val="26"/>
          <w:lang w:val="nb-NO"/>
        </w:rPr>
        <w:t>00 m</w:t>
      </w:r>
      <w:r w:rsidR="00EE472C" w:rsidRPr="00EE472C">
        <w:rPr>
          <w:rFonts w:ascii="Times New Roman" w:hAnsi="Times New Roman"/>
          <w:b w:val="0"/>
          <w:sz w:val="26"/>
          <w:szCs w:val="26"/>
          <w:vertAlign w:val="superscript"/>
          <w:lang w:val="nb-NO"/>
        </w:rPr>
        <w:t>3</w:t>
      </w:r>
      <w:r w:rsidR="00EE472C">
        <w:rPr>
          <w:rFonts w:ascii="Times New Roman" w:hAnsi="Times New Roman"/>
          <w:b w:val="0"/>
          <w:sz w:val="26"/>
          <w:szCs w:val="26"/>
          <w:lang w:val="nb-NO"/>
        </w:rPr>
        <w:t xml:space="preserve">/ngày đêm tại nhà máy </w:t>
      </w:r>
      <w:r w:rsidR="00EE472C" w:rsidRPr="00EE472C">
        <w:rPr>
          <w:rFonts w:ascii="Times New Roman" w:hAnsi="Times New Roman"/>
          <w:b w:val="0"/>
          <w:sz w:val="26"/>
          <w:szCs w:val="26"/>
          <w:lang w:val="nb-NO"/>
        </w:rPr>
        <w:t xml:space="preserve">để xử lý đạt cột A, QCVN 40:2011/BTNMT </w:t>
      </w:r>
      <w:r w:rsidR="00EE472C">
        <w:rPr>
          <w:rFonts w:ascii="Times New Roman" w:hAnsi="Times New Roman"/>
          <w:b w:val="0"/>
          <w:sz w:val="26"/>
          <w:szCs w:val="26"/>
          <w:lang w:val="nb-NO"/>
        </w:rPr>
        <w:t>(K</w:t>
      </w:r>
      <w:r w:rsidR="00EE472C">
        <w:rPr>
          <w:rFonts w:ascii="Times New Roman" w:hAnsi="Times New Roman"/>
          <w:b w:val="0"/>
          <w:sz w:val="26"/>
          <w:szCs w:val="26"/>
          <w:vertAlign w:val="subscript"/>
          <w:lang w:val="nb-NO"/>
        </w:rPr>
        <w:t>f</w:t>
      </w:r>
      <w:r w:rsidR="00EE472C">
        <w:rPr>
          <w:rFonts w:ascii="Times New Roman" w:hAnsi="Times New Roman"/>
          <w:b w:val="0"/>
          <w:sz w:val="26"/>
          <w:szCs w:val="26"/>
          <w:lang w:val="nb-NO"/>
        </w:rPr>
        <w:t xml:space="preserve"> = K</w:t>
      </w:r>
      <w:r w:rsidR="00EE472C">
        <w:rPr>
          <w:rFonts w:ascii="Times New Roman" w:hAnsi="Times New Roman"/>
          <w:b w:val="0"/>
          <w:sz w:val="26"/>
          <w:szCs w:val="26"/>
          <w:vertAlign w:val="subscript"/>
          <w:lang w:val="nb-NO"/>
        </w:rPr>
        <w:t>q</w:t>
      </w:r>
      <w:r w:rsidR="00EE472C">
        <w:rPr>
          <w:rFonts w:ascii="Times New Roman" w:hAnsi="Times New Roman"/>
          <w:b w:val="0"/>
          <w:sz w:val="26"/>
          <w:szCs w:val="26"/>
          <w:lang w:val="nb-NO"/>
        </w:rPr>
        <w:t xml:space="preserve"> =0,9)</w:t>
      </w:r>
      <w:r w:rsidR="00EE472C" w:rsidRPr="00EE472C">
        <w:rPr>
          <w:rFonts w:ascii="Times New Roman" w:hAnsi="Times New Roman"/>
          <w:b w:val="0"/>
          <w:sz w:val="26"/>
          <w:szCs w:val="26"/>
          <w:lang w:val="nb-NO"/>
        </w:rPr>
        <w:t xml:space="preserve"> – Quy chuẩn kỹ thuật quốc gia về nước thải công nghiệp trước khi thoát vào hồ sinh thái của KCN Phước Đông.</w:t>
      </w:r>
    </w:p>
    <w:p w:rsidR="00406E44" w:rsidRDefault="00406E44" w:rsidP="00406E44">
      <w:pPr>
        <w:spacing w:before="120" w:after="120"/>
        <w:jc w:val="both"/>
        <w:rPr>
          <w:rFonts w:ascii="Times New Roman" w:hAnsi="Times New Roman"/>
          <w:b w:val="0"/>
          <w:sz w:val="26"/>
          <w:szCs w:val="26"/>
          <w:lang w:val="it-IT"/>
        </w:rPr>
      </w:pPr>
      <w:r>
        <w:rPr>
          <w:rFonts w:ascii="Times New Roman" w:hAnsi="Times New Roman"/>
          <w:b w:val="0"/>
          <w:noProof/>
          <w:sz w:val="26"/>
          <w:szCs w:val="26"/>
        </w:rPr>
        <mc:AlternateContent>
          <mc:Choice Requires="wpg">
            <w:drawing>
              <wp:inline distT="0" distB="0" distL="0" distR="0" wp14:anchorId="6D26C903" wp14:editId="03FA6976">
                <wp:extent cx="6074410" cy="348615"/>
                <wp:effectExtent l="0" t="0" r="21590" b="1333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4410" cy="348615"/>
                          <a:chOff x="1565" y="2096"/>
                          <a:chExt cx="9566" cy="549"/>
                        </a:xfrm>
                      </wpg:grpSpPr>
                      <wps:wsp>
                        <wps:cNvPr id="487" name="Text Box 3364"/>
                        <wps:cNvSpPr txBox="1">
                          <a:spLocks noChangeArrowheads="1"/>
                        </wps:cNvSpPr>
                        <wps:spPr bwMode="auto">
                          <a:xfrm>
                            <a:off x="1565" y="2107"/>
                            <a:ext cx="2659" cy="5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4876" w:rsidRPr="00406E44" w:rsidRDefault="009C4876" w:rsidP="00406E44">
                              <w:pPr>
                                <w:jc w:val="center"/>
                                <w:rPr>
                                  <w:rFonts w:ascii="Times New Roman" w:hAnsi="Times New Roman"/>
                                  <w:b w:val="0"/>
                                  <w:sz w:val="26"/>
                                  <w:szCs w:val="26"/>
                                </w:rPr>
                              </w:pPr>
                              <w:r w:rsidRPr="00406E44">
                                <w:rPr>
                                  <w:rFonts w:ascii="Times New Roman" w:hAnsi="Times New Roman"/>
                                  <w:b w:val="0"/>
                                  <w:sz w:val="26"/>
                                  <w:szCs w:val="26"/>
                                </w:rPr>
                                <w:t xml:space="preserve">Nước thải sinh hoạt </w:t>
                              </w:r>
                            </w:p>
                          </w:txbxContent>
                        </wps:txbx>
                        <wps:bodyPr rot="0" vert="horz" wrap="square" lIns="91440" tIns="45720" rIns="91440" bIns="45720" anchor="t" anchorCtr="0" upright="1">
                          <a:noAutofit/>
                        </wps:bodyPr>
                      </wps:wsp>
                      <wps:wsp>
                        <wps:cNvPr id="502" name="Text Box 3366"/>
                        <wps:cNvSpPr txBox="1">
                          <a:spLocks noChangeArrowheads="1"/>
                        </wps:cNvSpPr>
                        <wps:spPr bwMode="auto">
                          <a:xfrm>
                            <a:off x="7813" y="2096"/>
                            <a:ext cx="3318" cy="5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4876" w:rsidRPr="00406E44" w:rsidRDefault="009C4876" w:rsidP="00406E44">
                              <w:pPr>
                                <w:spacing w:line="264" w:lineRule="auto"/>
                                <w:jc w:val="center"/>
                                <w:rPr>
                                  <w:rFonts w:ascii="Times New Roman" w:hAnsi="Times New Roman"/>
                                  <w:b w:val="0"/>
                                  <w:sz w:val="26"/>
                                  <w:szCs w:val="26"/>
                                </w:rPr>
                              </w:pPr>
                              <w:r>
                                <w:rPr>
                                  <w:rFonts w:ascii="Times New Roman" w:hAnsi="Times New Roman"/>
                                  <w:b w:val="0"/>
                                  <w:sz w:val="26"/>
                                  <w:szCs w:val="26"/>
                                </w:rPr>
                                <w:t xml:space="preserve">Trạm XLNT </w:t>
                              </w:r>
                              <w:r w:rsidRPr="00406E44">
                                <w:rPr>
                                  <w:rFonts w:ascii="Times New Roman" w:hAnsi="Times New Roman"/>
                                  <w:b w:val="0"/>
                                  <w:sz w:val="26"/>
                                  <w:szCs w:val="26"/>
                                </w:rPr>
                                <w:t>6.500</w:t>
                              </w:r>
                              <w:r>
                                <w:rPr>
                                  <w:rFonts w:ascii="Times New Roman" w:hAnsi="Times New Roman"/>
                                  <w:b w:val="0"/>
                                  <w:sz w:val="26"/>
                                  <w:szCs w:val="26"/>
                                </w:rPr>
                                <w:t xml:space="preserve"> </w:t>
                              </w:r>
                              <w:r w:rsidRPr="00406E44">
                                <w:rPr>
                                  <w:rFonts w:ascii="Times New Roman" w:hAnsi="Times New Roman"/>
                                  <w:b w:val="0"/>
                                  <w:sz w:val="26"/>
                                  <w:szCs w:val="26"/>
                                </w:rPr>
                                <w:t>m</w:t>
                              </w:r>
                              <w:r w:rsidRPr="00406E44">
                                <w:rPr>
                                  <w:rFonts w:ascii="Times New Roman" w:hAnsi="Times New Roman"/>
                                  <w:b w:val="0"/>
                                  <w:sz w:val="26"/>
                                  <w:szCs w:val="26"/>
                                  <w:vertAlign w:val="superscript"/>
                                </w:rPr>
                                <w:t>3</w:t>
                              </w:r>
                              <w:r w:rsidRPr="00406E44">
                                <w:rPr>
                                  <w:rFonts w:ascii="Times New Roman" w:hAnsi="Times New Roman"/>
                                  <w:b w:val="0"/>
                                  <w:sz w:val="26"/>
                                  <w:szCs w:val="26"/>
                                </w:rPr>
                                <w:t xml:space="preserve">/ng.đ </w:t>
                              </w:r>
                            </w:p>
                          </w:txbxContent>
                        </wps:txbx>
                        <wps:bodyPr rot="0" vert="horz" wrap="square" lIns="91440" tIns="45720" rIns="91440" bIns="45720" anchor="t" anchorCtr="0" upright="1">
                          <a:noAutofit/>
                        </wps:bodyPr>
                      </wps:wsp>
                      <wps:wsp>
                        <wps:cNvPr id="504" name="Line 3367"/>
                        <wps:cNvCnPr>
                          <a:cxnSpLocks noChangeShapeType="1"/>
                        </wps:cNvCnPr>
                        <wps:spPr bwMode="auto">
                          <a:xfrm>
                            <a:off x="4224" y="2354"/>
                            <a:ext cx="7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3366"/>
                        <wps:cNvSpPr txBox="1">
                          <a:spLocks noChangeArrowheads="1"/>
                        </wps:cNvSpPr>
                        <wps:spPr bwMode="auto">
                          <a:xfrm>
                            <a:off x="4987" y="2096"/>
                            <a:ext cx="2121" cy="5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4876" w:rsidRPr="00406E44" w:rsidRDefault="009C4876">
                              <w:pPr>
                                <w:spacing w:line="264" w:lineRule="auto"/>
                                <w:jc w:val="center"/>
                                <w:rPr>
                                  <w:rFonts w:ascii="Times New Roman" w:hAnsi="Times New Roman"/>
                                  <w:b w:val="0"/>
                                  <w:sz w:val="26"/>
                                  <w:szCs w:val="26"/>
                                </w:rPr>
                              </w:pPr>
                              <w:r w:rsidRPr="00406E44">
                                <w:rPr>
                                  <w:rFonts w:ascii="Times New Roman" w:hAnsi="Times New Roman"/>
                                  <w:b w:val="0"/>
                                  <w:sz w:val="26"/>
                                  <w:szCs w:val="26"/>
                                </w:rPr>
                                <w:t>Bể tự hoại</w:t>
                              </w:r>
                            </w:p>
                          </w:txbxContent>
                        </wps:txbx>
                        <wps:bodyPr rot="0" vert="horz" wrap="square" lIns="91440" tIns="45720" rIns="91440" bIns="45720" anchor="t" anchorCtr="0" upright="1">
                          <a:noAutofit/>
                        </wps:bodyPr>
                      </wps:wsp>
                      <wps:wsp>
                        <wps:cNvPr id="506" name="Line 3367"/>
                        <wps:cNvCnPr>
                          <a:cxnSpLocks noChangeShapeType="1"/>
                        </wps:cNvCnPr>
                        <wps:spPr bwMode="auto">
                          <a:xfrm flipV="1">
                            <a:off x="7108" y="2355"/>
                            <a:ext cx="6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82" o:spid="_x0000_s1130" style="width:478.3pt;height:27.45pt;mso-position-horizontal-relative:char;mso-position-vertical-relative:line" coordorigin="1565,2096" coordsize="956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">
                <v:shape id="Text Box 3364" o:spid="_x0000_s1131" type="#_x0000_t202" style="position:absolute;left:1565;top:2107;width:265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ej8UA&#10;AADcAAAADwAAAGRycy9kb3ducmV2LnhtbESPS2/CMBCE75X4D9YicSsODzUQMAhBK/XYhtd1iZck&#10;Il5HsYHQX19XqsRxNDvf7MyXranEjRpXWlYw6EcgiDOrS84V7LYfrxMQziNrrCyTggc5WC46L3NM&#10;tL3zN91Sn4sAYZeggsL7OpHSZQUZdH1bEwfvbBuDPsgml7rBe4CbSg6j6E0aLDk0FFjTuqDskl5N&#10;eGN43I02XynFMZ5Gm/ef/fR8qJTqddvVDISn1j+P/9OfWsF4EsPfmEA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F6PxQAAANwAAAAPAAAAAAAAAAAAAAAAAJgCAABkcnMv&#10;ZG93bnJldi54bWxQSwUGAAAAAAQABAD1AAAAigMAAAAA&#10;" filled="f">
                  <v:textbox>
                    <w:txbxContent>
                      <w:p w:rsidR="00EF6C07" w:rsidRPr="00406E44" w:rsidRDefault="00EF6C07" w:rsidP="00406E44">
                        <w:pPr>
                          <w:jc w:val="center"/>
                          <w:rPr>
                            <w:rFonts w:ascii="Times New Roman" w:hAnsi="Times New Roman"/>
                            <w:b w:val="0"/>
                            <w:sz w:val="26"/>
                            <w:szCs w:val="26"/>
                          </w:rPr>
                        </w:pPr>
                        <w:r w:rsidRPr="00406E44">
                          <w:rPr>
                            <w:rFonts w:ascii="Times New Roman" w:hAnsi="Times New Roman"/>
                            <w:b w:val="0"/>
                            <w:sz w:val="26"/>
                            <w:szCs w:val="26"/>
                          </w:rPr>
                          <w:t xml:space="preserve">Nước thải sinh hoạt </w:t>
                        </w:r>
                      </w:p>
                    </w:txbxContent>
                  </v:textbox>
                </v:shape>
                <v:shape id="Text Box 3366" o:spid="_x0000_s1132" type="#_x0000_t202" style="position:absolute;left:7813;top:2096;width:331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x0MYA&#10;AADcAAAADwAAAGRycy9kb3ducmV2LnhtbESPzW7CMBCE70h9B2srcQOnQS1tikGIH4ljSYFet/GS&#10;RI3XUWySlKfHSJV6HM3ONzuzRW8q0VLjSssKnsYRCOLM6pJzBYfP7egVhPPIGivLpOCXHCzmD4MZ&#10;Jtp2vKc29bkIEHYJKii8rxMpXVaQQTe2NXHwzrYx6INscqkb7ALcVDKOohdpsOTQUGBNq4Kyn/Ri&#10;whvx12Gy/khpOsXvyXpzPb6dT5VSw8d++Q7CU+//j//SO63gOYr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Hx0MYAAADcAAAADwAAAAAAAAAAAAAAAACYAgAAZHJz&#10;L2Rvd25yZXYueG1sUEsFBgAAAAAEAAQA9QAAAIsDAAAAAA==&#10;" filled="f">
                  <v:textbox>
                    <w:txbxContent>
                      <w:p w:rsidR="00EF6C07" w:rsidRPr="00406E44" w:rsidRDefault="00EF6C07" w:rsidP="00406E44">
                        <w:pPr>
                          <w:spacing w:line="264" w:lineRule="auto"/>
                          <w:jc w:val="center"/>
                          <w:rPr>
                            <w:rFonts w:ascii="Times New Roman" w:hAnsi="Times New Roman"/>
                            <w:b w:val="0"/>
                            <w:sz w:val="26"/>
                            <w:szCs w:val="26"/>
                          </w:rPr>
                        </w:pPr>
                        <w:r>
                          <w:rPr>
                            <w:rFonts w:ascii="Times New Roman" w:hAnsi="Times New Roman"/>
                            <w:b w:val="0"/>
                            <w:sz w:val="26"/>
                            <w:szCs w:val="26"/>
                          </w:rPr>
                          <w:t xml:space="preserve">Trạm XLNT </w:t>
                        </w:r>
                        <w:r w:rsidRPr="00406E44">
                          <w:rPr>
                            <w:rFonts w:ascii="Times New Roman" w:hAnsi="Times New Roman"/>
                            <w:b w:val="0"/>
                            <w:sz w:val="26"/>
                            <w:szCs w:val="26"/>
                          </w:rPr>
                          <w:t>6.500</w:t>
                        </w:r>
                        <w:r>
                          <w:rPr>
                            <w:rFonts w:ascii="Times New Roman" w:hAnsi="Times New Roman"/>
                            <w:b w:val="0"/>
                            <w:sz w:val="26"/>
                            <w:szCs w:val="26"/>
                          </w:rPr>
                          <w:t xml:space="preserve"> </w:t>
                        </w:r>
                        <w:r w:rsidRPr="00406E44">
                          <w:rPr>
                            <w:rFonts w:ascii="Times New Roman" w:hAnsi="Times New Roman"/>
                            <w:b w:val="0"/>
                            <w:sz w:val="26"/>
                            <w:szCs w:val="26"/>
                          </w:rPr>
                          <w:t>m</w:t>
                        </w:r>
                        <w:r w:rsidRPr="00406E44">
                          <w:rPr>
                            <w:rFonts w:ascii="Times New Roman" w:hAnsi="Times New Roman"/>
                            <w:b w:val="0"/>
                            <w:sz w:val="26"/>
                            <w:szCs w:val="26"/>
                            <w:vertAlign w:val="superscript"/>
                          </w:rPr>
                          <w:t>3</w:t>
                        </w:r>
                        <w:r w:rsidRPr="00406E44">
                          <w:rPr>
                            <w:rFonts w:ascii="Times New Roman" w:hAnsi="Times New Roman"/>
                            <w:b w:val="0"/>
                            <w:sz w:val="26"/>
                            <w:szCs w:val="26"/>
                          </w:rPr>
                          <w:t xml:space="preserve">/ng.đ </w:t>
                        </w:r>
                      </w:p>
                    </w:txbxContent>
                  </v:textbox>
                </v:shape>
                <v:line id="Line 3367" o:spid="_x0000_s1133" style="position:absolute;visibility:visible;mso-wrap-style:square" from="4224,2354" to="4977,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shape id="Text Box 3366" o:spid="_x0000_s1134" type="#_x0000_t202" style="position:absolute;left:4987;top:2096;width:212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ppMYA&#10;AADcAAAADwAAAGRycy9kb3ducmV2LnhtbESPzW7CMBCE70i8g7VI3IhTENCmOKiCIvVIU1quS7z5&#10;UeN1FLsQ+vQYqVKPo9n5Zme17k0jztS52rKChygGQZxbXXOp4PCxmzyCcB5ZY2OZFFzJwTodDlaY&#10;aHvhdzpnvhQBwi5BBZX3bSKlyysy6CLbEgevsJ1BH2RXSt3hJcBNI6dxvJAGaw4NFba0qSj/zn5M&#10;eGN6PMy2+4yWSzzNtq+/n0/FV6PUeNS/PIPw1Pv/47/0m1Ywj+dwHxMI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hppMYAAADcAAAADwAAAAAAAAAAAAAAAACYAgAAZHJz&#10;L2Rvd25yZXYueG1sUEsFBgAAAAAEAAQA9QAAAIsDAAAAAA==&#10;" filled="f">
                  <v:textbox>
                    <w:txbxContent>
                      <w:p w:rsidR="00EF6C07" w:rsidRPr="00406E44" w:rsidRDefault="00EF6C07">
                        <w:pPr>
                          <w:spacing w:line="264" w:lineRule="auto"/>
                          <w:jc w:val="center"/>
                          <w:rPr>
                            <w:rFonts w:ascii="Times New Roman" w:hAnsi="Times New Roman"/>
                            <w:b w:val="0"/>
                            <w:sz w:val="26"/>
                            <w:szCs w:val="26"/>
                          </w:rPr>
                        </w:pPr>
                        <w:r w:rsidRPr="00406E44">
                          <w:rPr>
                            <w:rFonts w:ascii="Times New Roman" w:hAnsi="Times New Roman"/>
                            <w:b w:val="0"/>
                            <w:sz w:val="26"/>
                            <w:szCs w:val="26"/>
                          </w:rPr>
                          <w:t>Bể tự hoại</w:t>
                        </w:r>
                      </w:p>
                    </w:txbxContent>
                  </v:textbox>
                </v:shape>
                <v:line id="Line 3367" o:spid="_x0000_s1135" style="position:absolute;flip:y;visibility:visible;mso-wrap-style:square" from="7108,2355" to="7781,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w10:anchorlock/>
              </v:group>
            </w:pict>
          </mc:Fallback>
        </mc:AlternateContent>
      </w:r>
    </w:p>
    <w:p w:rsidR="00E30B2E" w:rsidRPr="00E30B2E" w:rsidRDefault="0004360E" w:rsidP="00E30B2E">
      <w:pPr>
        <w:pStyle w:val="Caption"/>
        <w:rPr>
          <w:szCs w:val="26"/>
          <w:lang w:val="nl-NL"/>
        </w:rPr>
      </w:pPr>
      <w:bookmarkStart w:id="236" w:name="_Toc120693814"/>
      <w:r>
        <w:t xml:space="preserve">Hình </w:t>
      </w:r>
      <w:r w:rsidR="00803DD4">
        <w:fldChar w:fldCharType="begin"/>
      </w:r>
      <w:r w:rsidR="00803DD4">
        <w:instrText xml:space="preserve"> SEQ Hình \* ARABIC </w:instrText>
      </w:r>
      <w:r w:rsidR="00803DD4">
        <w:fldChar w:fldCharType="separate"/>
      </w:r>
      <w:r w:rsidR="00FA066B">
        <w:rPr>
          <w:noProof/>
        </w:rPr>
        <w:t>7</w:t>
      </w:r>
      <w:r w:rsidR="00803DD4">
        <w:rPr>
          <w:noProof/>
        </w:rPr>
        <w:fldChar w:fldCharType="end"/>
      </w:r>
      <w:r>
        <w:t xml:space="preserve">. </w:t>
      </w:r>
      <w:r w:rsidR="00406E44" w:rsidRPr="00406E44">
        <w:rPr>
          <w:szCs w:val="26"/>
          <w:lang w:val="nl-NL"/>
        </w:rPr>
        <w:t>Quy trình xử lý nước thải sinh hoạt</w:t>
      </w:r>
      <w:bookmarkEnd w:id="236"/>
    </w:p>
    <w:p w:rsidR="009121F3" w:rsidRPr="005B7B5A" w:rsidRDefault="009121F3" w:rsidP="004C2270">
      <w:pPr>
        <w:pStyle w:val="ListParagraph"/>
        <w:numPr>
          <w:ilvl w:val="2"/>
          <w:numId w:val="23"/>
        </w:numPr>
        <w:spacing w:before="120" w:after="120"/>
        <w:jc w:val="both"/>
        <w:rPr>
          <w:rFonts w:ascii="Times New Roman" w:hAnsi="Times New Roman"/>
          <w:b/>
          <w:i/>
          <w:sz w:val="26"/>
          <w:szCs w:val="26"/>
          <w:lang w:val="it-IT"/>
        </w:rPr>
      </w:pPr>
      <w:r w:rsidRPr="005B7B5A">
        <w:rPr>
          <w:rFonts w:ascii="Times New Roman" w:hAnsi="Times New Roman"/>
          <w:b/>
          <w:i/>
          <w:sz w:val="26"/>
          <w:szCs w:val="26"/>
          <w:lang w:val="it-IT"/>
        </w:rPr>
        <w:t>Nước thải sản xuất</w:t>
      </w:r>
    </w:p>
    <w:p w:rsidR="009121F3" w:rsidRPr="00853DA0" w:rsidRDefault="00853DA0" w:rsidP="0004360E">
      <w:pPr>
        <w:spacing w:before="120" w:after="120"/>
        <w:ind w:firstLine="360"/>
        <w:jc w:val="both"/>
        <w:rPr>
          <w:rFonts w:ascii="Times New Roman" w:hAnsi="Times New Roman"/>
          <w:b w:val="0"/>
          <w:i/>
          <w:sz w:val="26"/>
          <w:szCs w:val="26"/>
          <w:lang w:val="it-IT"/>
        </w:rPr>
      </w:pPr>
      <w:r w:rsidRPr="00853DA0">
        <w:rPr>
          <w:rFonts w:ascii="Times New Roman" w:hAnsi="Times New Roman"/>
          <w:b w:val="0"/>
          <w:sz w:val="26"/>
          <w:szCs w:val="26"/>
          <w:lang w:val="it-IT"/>
        </w:rPr>
        <w:t xml:space="preserve">Nước thải sản xuất phát sinh chủ yếu từ </w:t>
      </w:r>
      <w:r w:rsidR="007F029C" w:rsidRPr="00E043D0">
        <w:rPr>
          <w:rFonts w:ascii="Times New Roman" w:hAnsi="Times New Roman"/>
          <w:b w:val="0"/>
          <w:sz w:val="26"/>
          <w:szCs w:val="26"/>
          <w:lang w:val="it-IT"/>
        </w:rPr>
        <w:t>Nhà máy sản xuất</w:t>
      </w:r>
      <w:r w:rsidR="007F029C" w:rsidRPr="00E83AF0">
        <w:rPr>
          <w:rFonts w:ascii="Times New Roman" w:hAnsi="Times New Roman"/>
          <w:b w:val="0"/>
          <w:sz w:val="26"/>
          <w:szCs w:val="26"/>
          <w:lang w:val="it-IT"/>
        </w:rPr>
        <w:t xml:space="preserve"> </w:t>
      </w:r>
      <w:r w:rsidRPr="00853DA0">
        <w:rPr>
          <w:rFonts w:ascii="Times New Roman" w:hAnsi="Times New Roman"/>
          <w:b w:val="0"/>
          <w:sz w:val="26"/>
          <w:szCs w:val="26"/>
          <w:lang w:val="it-IT"/>
        </w:rPr>
        <w:t xml:space="preserve">vải màu. </w:t>
      </w:r>
      <w:r w:rsidRPr="00853DA0">
        <w:rPr>
          <w:rFonts w:ascii="Times New Roman" w:hAnsi="Times New Roman"/>
          <w:b w:val="0"/>
          <w:sz w:val="26"/>
          <w:szCs w:val="26"/>
        </w:rPr>
        <w:t>Nhà máy đã xây dựng hoàn thành hệ t</w:t>
      </w:r>
      <w:r w:rsidR="00913387">
        <w:rPr>
          <w:rFonts w:ascii="Times New Roman" w:hAnsi="Times New Roman"/>
          <w:b w:val="0"/>
          <w:sz w:val="26"/>
          <w:szCs w:val="26"/>
        </w:rPr>
        <w:t>hống xử lý nước thải công suất 6.5</w:t>
      </w:r>
      <w:r w:rsidRPr="00853DA0">
        <w:rPr>
          <w:rFonts w:ascii="Times New Roman" w:hAnsi="Times New Roman"/>
          <w:b w:val="0"/>
          <w:sz w:val="26"/>
          <w:szCs w:val="26"/>
        </w:rPr>
        <w:t>00 m</w:t>
      </w:r>
      <w:r w:rsidRPr="00853DA0">
        <w:rPr>
          <w:rFonts w:ascii="Times New Roman" w:hAnsi="Times New Roman"/>
          <w:b w:val="0"/>
          <w:sz w:val="26"/>
          <w:szCs w:val="26"/>
          <w:vertAlign w:val="superscript"/>
        </w:rPr>
        <w:t>3</w:t>
      </w:r>
      <w:r w:rsidRPr="00853DA0">
        <w:rPr>
          <w:rFonts w:ascii="Times New Roman" w:hAnsi="Times New Roman"/>
          <w:b w:val="0"/>
          <w:sz w:val="26"/>
          <w:szCs w:val="26"/>
        </w:rPr>
        <w:t xml:space="preserve">/ngày đêm. đảm bảo xử lý toàn bộ lượng nước thải đạt </w:t>
      </w:r>
      <w:r w:rsidR="006F2EDF">
        <w:rPr>
          <w:rFonts w:ascii="Times New Roman" w:hAnsi="Times New Roman"/>
          <w:b w:val="0"/>
          <w:bCs/>
          <w:sz w:val="26"/>
          <w:szCs w:val="26"/>
        </w:rPr>
        <w:t>QCVN 40:2011/BTNMT – cột</w:t>
      </w:r>
      <w:r w:rsidRPr="00853DA0">
        <w:rPr>
          <w:rFonts w:ascii="Times New Roman" w:hAnsi="Times New Roman"/>
          <w:b w:val="0"/>
          <w:bCs/>
          <w:sz w:val="26"/>
          <w:szCs w:val="26"/>
        </w:rPr>
        <w:t xml:space="preserve"> A (k</w:t>
      </w:r>
      <w:r w:rsidRPr="00853DA0">
        <w:rPr>
          <w:rFonts w:ascii="Times New Roman" w:hAnsi="Times New Roman"/>
          <w:b w:val="0"/>
          <w:bCs/>
          <w:sz w:val="26"/>
          <w:szCs w:val="26"/>
          <w:vertAlign w:val="subscript"/>
        </w:rPr>
        <w:t>q</w:t>
      </w:r>
      <w:r w:rsidRPr="00853DA0">
        <w:rPr>
          <w:rFonts w:ascii="Times New Roman" w:hAnsi="Times New Roman"/>
          <w:b w:val="0"/>
          <w:bCs/>
          <w:sz w:val="26"/>
          <w:szCs w:val="26"/>
        </w:rPr>
        <w:t xml:space="preserve"> = 0,9 và k</w:t>
      </w:r>
      <w:r w:rsidRPr="00853DA0">
        <w:rPr>
          <w:rFonts w:ascii="Times New Roman" w:hAnsi="Times New Roman"/>
          <w:b w:val="0"/>
          <w:bCs/>
          <w:sz w:val="26"/>
          <w:szCs w:val="26"/>
          <w:vertAlign w:val="subscript"/>
        </w:rPr>
        <w:t>f</w:t>
      </w:r>
      <w:r w:rsidRPr="00853DA0">
        <w:rPr>
          <w:rFonts w:ascii="Times New Roman" w:hAnsi="Times New Roman"/>
          <w:b w:val="0"/>
          <w:bCs/>
          <w:sz w:val="26"/>
          <w:szCs w:val="26"/>
        </w:rPr>
        <w:t xml:space="preserve"> = 0,9) trước khi thải ra bể thu gom của nhà máy, sau đó xả vào hồ sinh thái của KCN Phước Đông trước khi thải vào nguồn tiếp nhận.</w:t>
      </w:r>
    </w:p>
    <w:p w:rsidR="002369B2" w:rsidRPr="00F36051" w:rsidRDefault="00083A26" w:rsidP="0004360E">
      <w:pPr>
        <w:pStyle w:val="Normal12"/>
        <w:ind w:firstLine="0"/>
        <w:rPr>
          <w:b/>
          <w:i/>
          <w:color w:val="auto"/>
          <w:lang w:val="it-IT"/>
        </w:rPr>
      </w:pPr>
      <w:r>
        <w:rPr>
          <w:b/>
          <w:i/>
          <w:color w:val="auto"/>
          <w:lang w:val="it-IT"/>
        </w:rPr>
        <w:t>1.3. Xử lý nước thải</w:t>
      </w:r>
    </w:p>
    <w:p w:rsidR="007103E5" w:rsidRPr="005B7B5A" w:rsidRDefault="007103E5" w:rsidP="00B66F0E">
      <w:pPr>
        <w:pStyle w:val="ListParagraph"/>
        <w:numPr>
          <w:ilvl w:val="2"/>
          <w:numId w:val="37"/>
        </w:numPr>
        <w:spacing w:before="120" w:after="120" w:line="240" w:lineRule="auto"/>
        <w:ind w:left="990"/>
        <w:contextualSpacing w:val="0"/>
        <w:jc w:val="both"/>
        <w:rPr>
          <w:rFonts w:ascii="Times New Roman" w:hAnsi="Times New Roman"/>
          <w:b/>
          <w:i/>
          <w:sz w:val="26"/>
          <w:szCs w:val="26"/>
          <w:lang w:val="it-IT"/>
        </w:rPr>
      </w:pPr>
      <w:r w:rsidRPr="005B7B5A">
        <w:rPr>
          <w:rFonts w:ascii="Times New Roman" w:hAnsi="Times New Roman"/>
          <w:b/>
          <w:i/>
          <w:sz w:val="26"/>
          <w:szCs w:val="26"/>
          <w:lang w:val="it-IT"/>
        </w:rPr>
        <w:t>Nước thải sinh hoạt</w:t>
      </w:r>
    </w:p>
    <w:p w:rsidR="00083A26" w:rsidRPr="00083A26" w:rsidRDefault="00083A26" w:rsidP="00B66F0E">
      <w:pPr>
        <w:pStyle w:val="ListParagraph"/>
        <w:numPr>
          <w:ilvl w:val="0"/>
          <w:numId w:val="34"/>
        </w:numPr>
        <w:spacing w:before="120" w:after="120" w:line="240" w:lineRule="auto"/>
        <w:ind w:left="810"/>
        <w:contextualSpacing w:val="0"/>
        <w:jc w:val="both"/>
        <w:rPr>
          <w:rFonts w:ascii="Times New Roman" w:hAnsi="Times New Roman"/>
          <w:b/>
          <w:i/>
          <w:sz w:val="26"/>
          <w:szCs w:val="26"/>
          <w:lang w:val="it-IT"/>
        </w:rPr>
      </w:pPr>
      <w:r w:rsidRPr="0089745A">
        <w:rPr>
          <w:rFonts w:ascii="Times New Roman" w:hAnsi="Times New Roman"/>
          <w:b/>
          <w:i/>
          <w:sz w:val="26"/>
          <w:szCs w:val="26"/>
          <w:lang w:val="it-IT"/>
        </w:rPr>
        <w:t xml:space="preserve">Nước thải sinh hoạt tại </w:t>
      </w:r>
      <w:r w:rsidR="00E043D0">
        <w:rPr>
          <w:rFonts w:ascii="Times New Roman" w:hAnsi="Times New Roman"/>
          <w:b/>
          <w:i/>
          <w:sz w:val="26"/>
          <w:szCs w:val="26"/>
          <w:lang w:val="it-IT"/>
        </w:rPr>
        <w:t>Nhà máy sản xuất</w:t>
      </w:r>
      <w:r w:rsidRPr="0089745A">
        <w:rPr>
          <w:rFonts w:ascii="Times New Roman" w:hAnsi="Times New Roman"/>
          <w:b/>
          <w:i/>
          <w:sz w:val="26"/>
          <w:szCs w:val="26"/>
          <w:lang w:val="it-IT"/>
        </w:rPr>
        <w:t xml:space="preserve"> sợi</w:t>
      </w:r>
      <w:r w:rsidRPr="00083A26">
        <w:rPr>
          <w:rFonts w:ascii="Times New Roman" w:hAnsi="Times New Roman"/>
          <w:b/>
          <w:i/>
          <w:sz w:val="26"/>
          <w:szCs w:val="26"/>
          <w:lang w:val="it-IT"/>
        </w:rPr>
        <w:t>:</w:t>
      </w:r>
    </w:p>
    <w:p w:rsidR="00083A26" w:rsidRDefault="00083A26" w:rsidP="0004360E">
      <w:pPr>
        <w:pStyle w:val="Normal12"/>
        <w:ind w:firstLine="360"/>
        <w:rPr>
          <w:lang w:val="nb-NO"/>
        </w:rPr>
      </w:pPr>
      <w:r w:rsidRPr="00083A26">
        <w:rPr>
          <w:lang w:val="it-IT"/>
        </w:rPr>
        <w:t xml:space="preserve">Nước thải sinh hoạt tại </w:t>
      </w:r>
      <w:r w:rsidR="00E043D0" w:rsidRPr="00E043D0">
        <w:rPr>
          <w:lang w:val="it-IT"/>
        </w:rPr>
        <w:t>Nhà máy sản xuất</w:t>
      </w:r>
      <w:r w:rsidRPr="00083A26">
        <w:rPr>
          <w:lang w:val="it-IT"/>
        </w:rPr>
        <w:t xml:space="preserve"> </w:t>
      </w:r>
      <w:r w:rsidRPr="00B642BA">
        <w:rPr>
          <w:lang w:val="it-IT"/>
        </w:rPr>
        <w:t>sợi</w:t>
      </w:r>
      <w:r w:rsidR="00B642BA" w:rsidRPr="00B642BA">
        <w:rPr>
          <w:rFonts w:eastAsia="SimSun"/>
          <w:lang w:eastAsia="zh-CN"/>
        </w:rPr>
        <w:t xml:space="preserve"> </w:t>
      </w:r>
      <w:r w:rsidR="00B642BA" w:rsidRPr="00B642BA">
        <w:rPr>
          <w:rFonts w:eastAsia="SimSun"/>
          <w:lang w:val="en-US" w:eastAsia="zh-CN"/>
        </w:rPr>
        <w:t>(</w:t>
      </w:r>
      <w:r w:rsidR="00B642BA" w:rsidRPr="00B642BA">
        <w:rPr>
          <w:rFonts w:eastAsia="SimSun"/>
          <w:lang w:eastAsia="zh-CN"/>
        </w:rPr>
        <w:t xml:space="preserve">bao gồm nước </w:t>
      </w:r>
      <w:r w:rsidR="00B642BA" w:rsidRPr="00B642BA">
        <w:rPr>
          <w:rFonts w:eastAsia="SimSun"/>
          <w:lang w:val="en-US" w:eastAsia="zh-CN"/>
        </w:rPr>
        <w:t>thải</w:t>
      </w:r>
      <w:r w:rsidR="00B642BA" w:rsidRPr="00B642BA">
        <w:rPr>
          <w:rFonts w:eastAsia="SimSun"/>
          <w:lang w:eastAsia="zh-CN"/>
        </w:rPr>
        <w:t xml:space="preserve"> sinh hoạt và nấu ăn</w:t>
      </w:r>
      <w:r w:rsidR="00B642BA" w:rsidRPr="00B642BA">
        <w:rPr>
          <w:rFonts w:eastAsia="SimSun"/>
          <w:lang w:val="en-US" w:eastAsia="zh-CN"/>
        </w:rPr>
        <w:t>)</w:t>
      </w:r>
      <w:r w:rsidRPr="00083A26">
        <w:rPr>
          <w:lang w:val="nb-NO"/>
        </w:rPr>
        <w:t xml:space="preserve"> </w:t>
      </w:r>
      <w:r w:rsidR="00B642BA">
        <w:rPr>
          <w:lang w:val="nb-NO"/>
        </w:rPr>
        <w:t>với l</w:t>
      </w:r>
      <w:r w:rsidR="00B72B26">
        <w:rPr>
          <w:lang w:val="nb-NO"/>
        </w:rPr>
        <w:t xml:space="preserve">ưu lượng </w:t>
      </w:r>
      <w:r w:rsidR="00510D42">
        <w:rPr>
          <w:color w:val="FF0000"/>
          <w:lang w:val="nb-NO"/>
        </w:rPr>
        <w:t>99</w:t>
      </w:r>
      <w:r w:rsidR="00816B5B" w:rsidRPr="00B11D20">
        <w:rPr>
          <w:color w:val="FF0000"/>
          <w:lang w:val="nb-NO"/>
        </w:rPr>
        <w:t xml:space="preserve"> </w:t>
      </w:r>
      <w:r w:rsidR="00816B5B">
        <w:rPr>
          <w:lang w:val="nb-NO"/>
        </w:rPr>
        <w:t>m</w:t>
      </w:r>
      <w:r w:rsidR="00816B5B">
        <w:rPr>
          <w:vertAlign w:val="superscript"/>
          <w:lang w:val="nb-NO"/>
        </w:rPr>
        <w:t>3</w:t>
      </w:r>
      <w:r w:rsidR="00B642BA">
        <w:rPr>
          <w:lang w:val="nb-NO"/>
        </w:rPr>
        <w:t>/ngày</w:t>
      </w:r>
      <w:r w:rsidR="00816B5B">
        <w:rPr>
          <w:lang w:val="nb-NO"/>
        </w:rPr>
        <w:t xml:space="preserve"> </w:t>
      </w:r>
      <w:r w:rsidR="00071CB3">
        <w:rPr>
          <w:lang w:val="nb-NO"/>
        </w:rPr>
        <w:t>được xử lý bằng bể</w:t>
      </w:r>
      <w:r w:rsidRPr="00083A26">
        <w:rPr>
          <w:lang w:val="nb-NO"/>
        </w:rPr>
        <w:t xml:space="preserve"> tự hoại</w:t>
      </w:r>
      <w:r w:rsidR="00071CB3">
        <w:rPr>
          <w:lang w:val="nb-NO"/>
        </w:rPr>
        <w:t xml:space="preserve"> (6 bể: 5 bể thể tích 9,24m</w:t>
      </w:r>
      <w:r w:rsidR="00071CB3">
        <w:rPr>
          <w:vertAlign w:val="superscript"/>
          <w:lang w:val="nb-NO"/>
        </w:rPr>
        <w:t>3</w:t>
      </w:r>
      <w:r w:rsidR="008210F5">
        <w:rPr>
          <w:lang w:val="nb-NO"/>
        </w:rPr>
        <w:t>, 1 bể thể</w:t>
      </w:r>
      <w:r w:rsidR="00071CB3">
        <w:rPr>
          <w:lang w:val="nb-NO"/>
        </w:rPr>
        <w:t xml:space="preserve"> tích 12,32m</w:t>
      </w:r>
      <w:r w:rsidR="00071CB3">
        <w:rPr>
          <w:vertAlign w:val="superscript"/>
          <w:lang w:val="nb-NO"/>
        </w:rPr>
        <w:t>3</w:t>
      </w:r>
      <w:r w:rsidR="00071CB3">
        <w:rPr>
          <w:lang w:val="nb-NO"/>
        </w:rPr>
        <w:t>)</w:t>
      </w:r>
      <w:r w:rsidRPr="00083A26">
        <w:rPr>
          <w:lang w:val="nb-NO"/>
        </w:rPr>
        <w:t xml:space="preserve"> trước khi chảy vào hố thu gom nước thải, toàn bộ nước thải bên khu nhà máy sợi được đưa về hệ thống xử lý nước thải tại nhà máy sản xuất vải màu của công ty trên đường N16 để xử lý đạt cột A, QCVN 40:2011/BTNMT (K</w:t>
      </w:r>
      <w:r w:rsidRPr="00083A26">
        <w:rPr>
          <w:vertAlign w:val="subscript"/>
          <w:lang w:val="nb-NO"/>
        </w:rPr>
        <w:t>f</w:t>
      </w:r>
      <w:r w:rsidRPr="00083A26">
        <w:rPr>
          <w:lang w:val="nb-NO"/>
        </w:rPr>
        <w:t xml:space="preserve"> = K</w:t>
      </w:r>
      <w:r w:rsidRPr="00083A26">
        <w:rPr>
          <w:vertAlign w:val="subscript"/>
          <w:lang w:val="nb-NO"/>
        </w:rPr>
        <w:t>q</w:t>
      </w:r>
      <w:r w:rsidRPr="00083A26">
        <w:rPr>
          <w:lang w:val="nb-NO"/>
        </w:rPr>
        <w:t xml:space="preserve"> =0,9) – Quy chuẩn kỹ thuật quốc gia về nước thải công nghiệp trước khi thoát vào hồ sinh thái của KCN Phước Đông.</w:t>
      </w:r>
    </w:p>
    <w:p w:rsidR="00083A26" w:rsidRPr="0089745A" w:rsidRDefault="00083A26" w:rsidP="00B66F0E">
      <w:pPr>
        <w:pStyle w:val="ListParagraph"/>
        <w:numPr>
          <w:ilvl w:val="0"/>
          <w:numId w:val="34"/>
        </w:numPr>
        <w:spacing w:before="120" w:after="120" w:line="240" w:lineRule="auto"/>
        <w:ind w:left="810"/>
        <w:contextualSpacing w:val="0"/>
        <w:jc w:val="both"/>
        <w:rPr>
          <w:rFonts w:ascii="Times New Roman" w:hAnsi="Times New Roman"/>
          <w:b/>
          <w:sz w:val="26"/>
          <w:szCs w:val="26"/>
          <w:lang w:val="it-IT"/>
        </w:rPr>
      </w:pPr>
      <w:r w:rsidRPr="0089745A">
        <w:rPr>
          <w:rFonts w:ascii="Times New Roman" w:hAnsi="Times New Roman"/>
          <w:b/>
          <w:i/>
          <w:sz w:val="26"/>
          <w:szCs w:val="26"/>
          <w:lang w:val="it-IT"/>
        </w:rPr>
        <w:t xml:space="preserve">Nước thải sinh hoạt tại </w:t>
      </w:r>
      <w:r w:rsidR="00E043D0">
        <w:rPr>
          <w:rFonts w:ascii="Times New Roman" w:hAnsi="Times New Roman"/>
          <w:b/>
          <w:i/>
          <w:sz w:val="26"/>
          <w:szCs w:val="26"/>
          <w:lang w:val="it-IT"/>
        </w:rPr>
        <w:t>Nhà máy sản xuất</w:t>
      </w:r>
      <w:r w:rsidRPr="0089745A">
        <w:rPr>
          <w:rFonts w:ascii="Times New Roman" w:hAnsi="Times New Roman"/>
          <w:b/>
          <w:i/>
          <w:sz w:val="26"/>
          <w:szCs w:val="26"/>
          <w:lang w:val="it-IT"/>
        </w:rPr>
        <w:t xml:space="preserve"> vải màu</w:t>
      </w:r>
      <w:r w:rsidRPr="0089745A">
        <w:rPr>
          <w:rFonts w:ascii="Times New Roman" w:hAnsi="Times New Roman"/>
          <w:b/>
          <w:sz w:val="26"/>
          <w:szCs w:val="26"/>
          <w:lang w:val="it-IT"/>
        </w:rPr>
        <w:t>:</w:t>
      </w:r>
    </w:p>
    <w:p w:rsidR="00083A26" w:rsidRPr="00783BAA" w:rsidRDefault="00083A26" w:rsidP="0004360E">
      <w:pPr>
        <w:pStyle w:val="Normal12"/>
        <w:ind w:firstLine="360"/>
        <w:rPr>
          <w:lang w:val="nb-NO"/>
        </w:rPr>
      </w:pPr>
      <w:r w:rsidRPr="00D02D29">
        <w:rPr>
          <w:rFonts w:eastAsia="Courier New"/>
          <w:lang w:eastAsia="vi-VN"/>
        </w:rPr>
        <w:t xml:space="preserve">Đối với nước thải sinh hoạt từ </w:t>
      </w:r>
      <w:r w:rsidR="00E043D0" w:rsidRPr="00E043D0">
        <w:rPr>
          <w:lang w:val="it-IT"/>
        </w:rPr>
        <w:t>Nhà máy sản xuất</w:t>
      </w:r>
      <w:r w:rsidRPr="00D02D29">
        <w:rPr>
          <w:rFonts w:eastAsia="Courier New"/>
          <w:lang w:eastAsia="vi-VN"/>
        </w:rPr>
        <w:t xml:space="preserve"> </w:t>
      </w:r>
      <w:r>
        <w:rPr>
          <w:rFonts w:eastAsia="Courier New"/>
          <w:lang w:val="en-US" w:eastAsia="vi-VN"/>
        </w:rPr>
        <w:t>vải màu</w:t>
      </w:r>
      <w:r w:rsidR="00B642BA">
        <w:rPr>
          <w:rFonts w:eastAsia="Courier New"/>
          <w:lang w:val="en-US" w:eastAsia="vi-VN"/>
        </w:rPr>
        <w:t xml:space="preserve"> </w:t>
      </w:r>
      <w:r w:rsidR="00B642BA" w:rsidRPr="00B642BA">
        <w:rPr>
          <w:rFonts w:eastAsia="SimSun"/>
          <w:lang w:val="en-US" w:eastAsia="zh-CN"/>
        </w:rPr>
        <w:t>(</w:t>
      </w:r>
      <w:r w:rsidR="00B642BA" w:rsidRPr="00B642BA">
        <w:rPr>
          <w:rFonts w:eastAsia="SimSun"/>
          <w:lang w:eastAsia="zh-CN"/>
        </w:rPr>
        <w:t xml:space="preserve">bao gồm nước </w:t>
      </w:r>
      <w:r w:rsidR="00B642BA" w:rsidRPr="00B642BA">
        <w:rPr>
          <w:rFonts w:eastAsia="SimSun"/>
          <w:lang w:val="en-US" w:eastAsia="zh-CN"/>
        </w:rPr>
        <w:t>thải</w:t>
      </w:r>
      <w:r w:rsidR="00B642BA" w:rsidRPr="00B642BA">
        <w:rPr>
          <w:rFonts w:eastAsia="SimSun"/>
          <w:lang w:eastAsia="zh-CN"/>
        </w:rPr>
        <w:t xml:space="preserve"> sinh hoạt và nấu ăn</w:t>
      </w:r>
      <w:r w:rsidR="00B642BA" w:rsidRPr="00B642BA">
        <w:rPr>
          <w:rFonts w:eastAsia="SimSun"/>
          <w:lang w:val="en-US" w:eastAsia="zh-CN"/>
        </w:rPr>
        <w:t>)</w:t>
      </w:r>
      <w:r w:rsidR="00DD7E76">
        <w:rPr>
          <w:rFonts w:eastAsia="Courier New"/>
          <w:lang w:val="en-US" w:eastAsia="vi-VN"/>
        </w:rPr>
        <w:t xml:space="preserve"> </w:t>
      </w:r>
      <w:r w:rsidR="00B642BA">
        <w:rPr>
          <w:lang w:val="nb-NO"/>
        </w:rPr>
        <w:t xml:space="preserve">với </w:t>
      </w:r>
      <w:r w:rsidR="00B72B26">
        <w:rPr>
          <w:lang w:val="nb-NO"/>
        </w:rPr>
        <w:t xml:space="preserve">lưu lượng </w:t>
      </w:r>
      <w:r w:rsidR="00410F33">
        <w:rPr>
          <w:color w:val="FF0000"/>
          <w:lang w:val="nb-NO"/>
        </w:rPr>
        <w:t>35</w:t>
      </w:r>
      <w:r w:rsidR="00510D42">
        <w:rPr>
          <w:color w:val="FF0000"/>
          <w:lang w:val="nb-NO"/>
        </w:rPr>
        <w:t>1</w:t>
      </w:r>
      <w:r w:rsidR="00DD7E76" w:rsidRPr="00B11D20">
        <w:rPr>
          <w:color w:val="FF0000"/>
          <w:lang w:val="nb-NO"/>
        </w:rPr>
        <w:t xml:space="preserve"> </w:t>
      </w:r>
      <w:r w:rsidR="00DD7E76">
        <w:rPr>
          <w:lang w:val="nb-NO"/>
        </w:rPr>
        <w:t>m</w:t>
      </w:r>
      <w:r w:rsidR="00DD7E76">
        <w:rPr>
          <w:vertAlign w:val="superscript"/>
          <w:lang w:val="nb-NO"/>
        </w:rPr>
        <w:t>3</w:t>
      </w:r>
      <w:r w:rsidR="00B642BA">
        <w:rPr>
          <w:lang w:val="nb-NO"/>
        </w:rPr>
        <w:t>/ngày</w:t>
      </w:r>
      <w:r w:rsidRPr="00D02D29">
        <w:rPr>
          <w:rFonts w:eastAsia="Courier New"/>
          <w:lang w:eastAsia="vi-VN"/>
        </w:rPr>
        <w:t xml:space="preserve">, nước thải được xử lý thông qua bể tự hoại </w:t>
      </w:r>
      <w:r w:rsidR="00071CB3">
        <w:rPr>
          <w:rFonts w:eastAsia="Courier New"/>
          <w:lang w:val="en-US" w:eastAsia="vi-VN"/>
        </w:rPr>
        <w:t>(15 bể</w:t>
      </w:r>
      <w:r w:rsidR="00783BAA">
        <w:rPr>
          <w:rFonts w:eastAsia="Courier New"/>
          <w:lang w:val="en-US" w:eastAsia="vi-VN"/>
        </w:rPr>
        <w:t xml:space="preserve">: </w:t>
      </w:r>
      <w:r w:rsidR="00783BAA" w:rsidRPr="00D02D29">
        <w:t xml:space="preserve">4 </w:t>
      </w:r>
      <w:r w:rsidR="00783BAA" w:rsidRPr="00D02D29">
        <w:rPr>
          <w:lang w:eastAsia="zh-CN"/>
        </w:rPr>
        <w:t xml:space="preserve">Bể </w:t>
      </w:r>
      <w:r w:rsidR="00783BAA" w:rsidRPr="00D02D29">
        <w:t>với sức chứa 14</w:t>
      </w:r>
      <w:r w:rsidR="00783BAA" w:rsidRPr="00D02D29">
        <w:rPr>
          <w:lang w:eastAsia="zh-CN"/>
        </w:rPr>
        <w:t>m³,</w:t>
      </w:r>
      <w:r w:rsidR="00783BAA" w:rsidRPr="00D02D29">
        <w:t xml:space="preserve">1 </w:t>
      </w:r>
      <w:r w:rsidR="00783BAA" w:rsidRPr="00D02D29">
        <w:rPr>
          <w:lang w:eastAsia="zh-CN"/>
        </w:rPr>
        <w:t>Bể</w:t>
      </w:r>
      <w:r w:rsidR="00783BAA" w:rsidRPr="00D02D29">
        <w:t xml:space="preserve"> 12</w:t>
      </w:r>
      <w:r w:rsidR="00783BAA" w:rsidRPr="00D02D29">
        <w:rPr>
          <w:lang w:eastAsia="zh-CN"/>
        </w:rPr>
        <w:t xml:space="preserve"> m³</w:t>
      </w:r>
      <w:r w:rsidR="00783BAA" w:rsidRPr="00D02D29">
        <w:t xml:space="preserve">, 4 </w:t>
      </w:r>
      <w:r w:rsidR="00783BAA" w:rsidRPr="00D02D29">
        <w:rPr>
          <w:lang w:eastAsia="zh-CN"/>
        </w:rPr>
        <w:t>Bể</w:t>
      </w:r>
      <w:r w:rsidR="00783BAA" w:rsidRPr="00D02D29">
        <w:t xml:space="preserve"> 9</w:t>
      </w:r>
      <w:r w:rsidR="00783BAA" w:rsidRPr="00D02D29">
        <w:rPr>
          <w:lang w:eastAsia="zh-CN"/>
        </w:rPr>
        <w:t>m³</w:t>
      </w:r>
      <w:r w:rsidR="00783BAA" w:rsidRPr="00D02D29">
        <w:t xml:space="preserve">, 1 </w:t>
      </w:r>
      <w:r w:rsidR="00783BAA" w:rsidRPr="00D02D29">
        <w:rPr>
          <w:lang w:eastAsia="zh-CN"/>
        </w:rPr>
        <w:t>Bể</w:t>
      </w:r>
      <w:r w:rsidR="00783BAA" w:rsidRPr="00D02D29">
        <w:t xml:space="preserve"> 5</w:t>
      </w:r>
      <w:r w:rsidR="00783BAA" w:rsidRPr="00D02D29">
        <w:rPr>
          <w:lang w:eastAsia="zh-CN"/>
        </w:rPr>
        <w:t>m³</w:t>
      </w:r>
      <w:r w:rsidR="00783BAA" w:rsidRPr="00D02D29">
        <w:t xml:space="preserve">, 5 </w:t>
      </w:r>
      <w:r w:rsidR="00783BAA" w:rsidRPr="00D02D29">
        <w:rPr>
          <w:lang w:eastAsia="zh-CN"/>
        </w:rPr>
        <w:t>Bể</w:t>
      </w:r>
      <w:r w:rsidR="00783BAA" w:rsidRPr="00D02D29">
        <w:t xml:space="preserve"> 4</w:t>
      </w:r>
      <w:r w:rsidR="00783BAA" w:rsidRPr="00D02D29">
        <w:rPr>
          <w:lang w:eastAsia="zh-CN"/>
        </w:rPr>
        <w:t>m³</w:t>
      </w:r>
      <w:r w:rsidR="00071CB3">
        <w:rPr>
          <w:rFonts w:eastAsia="Courier New"/>
          <w:lang w:val="en-US" w:eastAsia="vi-VN"/>
        </w:rPr>
        <w:t xml:space="preserve">) </w:t>
      </w:r>
      <w:r w:rsidRPr="00D02D29">
        <w:rPr>
          <w:rFonts w:eastAsia="Courier New"/>
          <w:lang w:eastAsia="vi-VN"/>
        </w:rPr>
        <w:t xml:space="preserve">trước khi đưa </w:t>
      </w:r>
      <w:r w:rsidRPr="00783BAA">
        <w:rPr>
          <w:rFonts w:eastAsia="Courier New"/>
          <w:lang w:eastAsia="vi-VN"/>
        </w:rPr>
        <w:t xml:space="preserve">vào </w:t>
      </w:r>
      <w:r w:rsidRPr="00783BAA">
        <w:rPr>
          <w:lang w:val="nb-NO"/>
        </w:rPr>
        <w:t>hệ thống xử lý nước thải công suất 6.500 m</w:t>
      </w:r>
      <w:r w:rsidRPr="00783BAA">
        <w:rPr>
          <w:vertAlign w:val="superscript"/>
          <w:lang w:val="nb-NO"/>
        </w:rPr>
        <w:t>3</w:t>
      </w:r>
      <w:r w:rsidR="00783BAA">
        <w:rPr>
          <w:lang w:val="nb-NO"/>
        </w:rPr>
        <w:t xml:space="preserve">/ngày đêm tại nhà máy </w:t>
      </w:r>
      <w:r w:rsidR="00783BAA" w:rsidRPr="00783BAA">
        <w:rPr>
          <w:lang w:val="nb-NO"/>
        </w:rPr>
        <w:t>xử lý đạt cột A, QCVN 40:2011/BTNMT (K</w:t>
      </w:r>
      <w:r w:rsidR="00783BAA" w:rsidRPr="00783BAA">
        <w:rPr>
          <w:vertAlign w:val="subscript"/>
          <w:lang w:val="nb-NO"/>
        </w:rPr>
        <w:t>f</w:t>
      </w:r>
      <w:r w:rsidR="00783BAA" w:rsidRPr="00783BAA">
        <w:rPr>
          <w:lang w:val="nb-NO"/>
        </w:rPr>
        <w:t xml:space="preserve"> = K</w:t>
      </w:r>
      <w:r w:rsidR="00783BAA" w:rsidRPr="00783BAA">
        <w:rPr>
          <w:vertAlign w:val="subscript"/>
          <w:lang w:val="nb-NO"/>
        </w:rPr>
        <w:t>q</w:t>
      </w:r>
      <w:r w:rsidR="00783BAA" w:rsidRPr="00783BAA">
        <w:rPr>
          <w:lang w:val="nb-NO"/>
        </w:rPr>
        <w:t xml:space="preserve"> =0,9) – Quy chuẩn kỹ thuật quốc gia về nước thải công nghiệp trước khi thoát vào hồ sinh thái của KCN Phước Đông.</w:t>
      </w:r>
    </w:p>
    <w:p w:rsidR="00783BAA" w:rsidRPr="00783BAA" w:rsidRDefault="00783BAA" w:rsidP="0004360E">
      <w:pPr>
        <w:widowControl w:val="0"/>
        <w:spacing w:before="120" w:after="120"/>
        <w:ind w:firstLine="567"/>
        <w:jc w:val="both"/>
        <w:rPr>
          <w:rFonts w:ascii="Times New Roman" w:eastAsia="Courier New" w:hAnsi="Times New Roman"/>
          <w:b w:val="0"/>
          <w:sz w:val="26"/>
          <w:szCs w:val="26"/>
          <w:lang w:val="nb-NO" w:eastAsia="vi-VN"/>
        </w:rPr>
      </w:pPr>
      <w:r w:rsidRPr="00783BAA">
        <w:rPr>
          <w:rFonts w:ascii="Times New Roman" w:eastAsia="Courier New" w:hAnsi="Times New Roman"/>
          <w:b w:val="0"/>
          <w:sz w:val="26"/>
          <w:szCs w:val="26"/>
          <w:lang w:val="nb-NO" w:eastAsia="vi-VN"/>
        </w:rPr>
        <w:t>Bể tự hoại 3 ngăn là loại bể chứa gồm 1, 2, 3 ngăn. Bể này có thể xử lý toàn bộ các loại nước phân, tiểu. Khi nước thải chảy vào bể nó được làm sạch nhờ 2 quá trình chính là lắng cặn và lên men cặn. Cặn lắng được giữ lại, dưới tác dụng của vi sinh vật kỵ khí, các chất hữu cơ bị phân hủy, một phần tạo thành các chất khí và một phần tạo thành các chất vô cơ hòa tan. Trong mỗi bể đều có lỗ thông hơi để giải phóng lượng khí sinh ra trong quá trình lên men kỵ khí và tác dụng thứ hai của ống này là dùng để thông các ống đầu vào và ống đầu ra khi bị nghẹt. Cấu tạo bể tự hoại như sau:</w:t>
      </w:r>
    </w:p>
    <w:p w:rsidR="00783BAA" w:rsidRPr="00CA4B22" w:rsidRDefault="00783BAA" w:rsidP="00783BAA">
      <w:pPr>
        <w:widowControl w:val="0"/>
        <w:spacing w:before="120"/>
        <w:rPr>
          <w:rFonts w:eastAsia="Courier New"/>
          <w:b w:val="0"/>
          <w:sz w:val="26"/>
          <w:szCs w:val="26"/>
          <w:lang w:eastAsia="vi-VN"/>
        </w:rPr>
      </w:pPr>
      <w:r>
        <w:rPr>
          <w:b w:val="0"/>
          <w:noProof/>
          <w:sz w:val="26"/>
          <w:szCs w:val="26"/>
        </w:rPr>
        <w:lastRenderedPageBreak/>
        <w:drawing>
          <wp:inline distT="0" distB="0" distL="0" distR="0" wp14:anchorId="38AC809A" wp14:editId="4CCE5848">
            <wp:extent cx="5790422" cy="2808514"/>
            <wp:effectExtent l="0" t="0" r="127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808891"/>
                    </a:xfrm>
                    <a:prstGeom prst="rect">
                      <a:avLst/>
                    </a:prstGeom>
                    <a:noFill/>
                    <a:ln>
                      <a:noFill/>
                    </a:ln>
                  </pic:spPr>
                </pic:pic>
              </a:graphicData>
            </a:graphic>
          </wp:inline>
        </w:drawing>
      </w:r>
    </w:p>
    <w:p w:rsidR="00071CB3" w:rsidRPr="0006742B" w:rsidRDefault="0004360E" w:rsidP="0006742B">
      <w:pPr>
        <w:pStyle w:val="Caption"/>
        <w:rPr>
          <w:szCs w:val="26"/>
          <w:lang w:val="nb-NO"/>
        </w:rPr>
      </w:pPr>
      <w:bookmarkStart w:id="237" w:name="_Toc527363675"/>
      <w:bookmarkStart w:id="238" w:name="_Toc533544468"/>
      <w:bookmarkStart w:id="239" w:name="_Toc120693815"/>
      <w:r w:rsidRPr="0004360E">
        <w:t xml:space="preserve">Hình </w:t>
      </w:r>
      <w:r w:rsidR="00803DD4">
        <w:fldChar w:fldCharType="begin"/>
      </w:r>
      <w:r w:rsidR="00803DD4">
        <w:instrText xml:space="preserve"> SEQ Hình \* ARABIC </w:instrText>
      </w:r>
      <w:r w:rsidR="00803DD4">
        <w:fldChar w:fldCharType="separate"/>
      </w:r>
      <w:r w:rsidR="00FA066B">
        <w:rPr>
          <w:noProof/>
        </w:rPr>
        <w:t>8</w:t>
      </w:r>
      <w:r w:rsidR="00803DD4">
        <w:rPr>
          <w:noProof/>
        </w:rPr>
        <w:fldChar w:fldCharType="end"/>
      </w:r>
      <w:r w:rsidR="00783BAA" w:rsidRPr="0004360E">
        <w:rPr>
          <w:szCs w:val="26"/>
        </w:rPr>
        <w:t>. Minh họa bể tự hoại</w:t>
      </w:r>
      <w:bookmarkEnd w:id="237"/>
      <w:bookmarkEnd w:id="238"/>
      <w:bookmarkEnd w:id="239"/>
    </w:p>
    <w:p w:rsidR="00F36051" w:rsidRPr="005B7B5A" w:rsidRDefault="00F36051" w:rsidP="00B66F0E">
      <w:pPr>
        <w:pStyle w:val="ListParagraph"/>
        <w:numPr>
          <w:ilvl w:val="2"/>
          <w:numId w:val="37"/>
        </w:numPr>
        <w:spacing w:before="120" w:after="120"/>
        <w:ind w:left="990"/>
        <w:jc w:val="both"/>
        <w:rPr>
          <w:rFonts w:ascii="Times New Roman" w:hAnsi="Times New Roman"/>
          <w:b/>
          <w:i/>
          <w:sz w:val="26"/>
          <w:szCs w:val="26"/>
          <w:lang w:val="it-IT"/>
        </w:rPr>
      </w:pPr>
      <w:r w:rsidRPr="005B7B5A">
        <w:rPr>
          <w:rFonts w:ascii="Times New Roman" w:hAnsi="Times New Roman"/>
          <w:b/>
          <w:i/>
          <w:sz w:val="26"/>
          <w:szCs w:val="26"/>
          <w:lang w:val="it-IT"/>
        </w:rPr>
        <w:t>Nước thải sản xuất</w:t>
      </w:r>
    </w:p>
    <w:p w:rsidR="008E4EFA" w:rsidRDefault="00E60E8E" w:rsidP="00B2436A">
      <w:pPr>
        <w:spacing w:before="120" w:after="120"/>
        <w:ind w:firstLine="547"/>
        <w:jc w:val="both"/>
        <w:rPr>
          <w:rFonts w:ascii="Times New Roman" w:hAnsi="Times New Roman"/>
          <w:b w:val="0"/>
          <w:bCs/>
          <w:sz w:val="26"/>
          <w:szCs w:val="26"/>
        </w:rPr>
      </w:pPr>
      <w:r w:rsidRPr="00853DA0">
        <w:rPr>
          <w:rFonts w:ascii="Times New Roman" w:hAnsi="Times New Roman"/>
          <w:b w:val="0"/>
          <w:sz w:val="26"/>
          <w:szCs w:val="26"/>
          <w:lang w:val="it-IT"/>
        </w:rPr>
        <w:t xml:space="preserve">Nước thải sản xuất phát sinh chủ yếu từ </w:t>
      </w:r>
      <w:r w:rsidR="007F029C" w:rsidRPr="00E043D0">
        <w:rPr>
          <w:rFonts w:ascii="Times New Roman" w:hAnsi="Times New Roman"/>
          <w:b w:val="0"/>
          <w:sz w:val="26"/>
          <w:szCs w:val="26"/>
          <w:lang w:val="it-IT"/>
        </w:rPr>
        <w:t>Nhà máy sản xuất</w:t>
      </w:r>
      <w:r w:rsidRPr="00853DA0">
        <w:rPr>
          <w:rFonts w:ascii="Times New Roman" w:hAnsi="Times New Roman"/>
          <w:b w:val="0"/>
          <w:sz w:val="26"/>
          <w:szCs w:val="26"/>
          <w:lang w:val="it-IT"/>
        </w:rPr>
        <w:t xml:space="preserve"> vải màu</w:t>
      </w:r>
      <w:r w:rsidR="00114270">
        <w:rPr>
          <w:rFonts w:ascii="Times New Roman" w:hAnsi="Times New Roman"/>
          <w:b w:val="0"/>
          <w:sz w:val="26"/>
          <w:szCs w:val="26"/>
          <w:lang w:val="it-IT"/>
        </w:rPr>
        <w:t xml:space="preserve">, </w:t>
      </w:r>
      <w:r w:rsidR="00DD7E76">
        <w:rPr>
          <w:rFonts w:ascii="Times New Roman" w:hAnsi="Times New Roman"/>
          <w:b w:val="0"/>
          <w:sz w:val="26"/>
          <w:szCs w:val="26"/>
          <w:lang w:val="it-IT"/>
        </w:rPr>
        <w:t xml:space="preserve">lưu lượng </w:t>
      </w:r>
      <w:r>
        <w:rPr>
          <w:rFonts w:ascii="Times New Roman" w:hAnsi="Times New Roman"/>
          <w:b w:val="0"/>
          <w:sz w:val="26"/>
          <w:szCs w:val="26"/>
          <w:lang w:val="it-IT"/>
        </w:rPr>
        <w:t xml:space="preserve">bao gồm </w:t>
      </w:r>
      <w:r w:rsidR="00B2436A">
        <w:rPr>
          <w:rFonts w:ascii="Times New Roman" w:hAnsi="Times New Roman"/>
          <w:b w:val="0"/>
          <w:sz w:val="26"/>
          <w:szCs w:val="26"/>
          <w:lang w:val="it-IT"/>
        </w:rPr>
        <w:t xml:space="preserve">phát sinh từ </w:t>
      </w:r>
      <w:r>
        <w:rPr>
          <w:rFonts w:ascii="Times New Roman" w:hAnsi="Times New Roman"/>
          <w:b w:val="0"/>
          <w:sz w:val="26"/>
          <w:szCs w:val="26"/>
          <w:lang w:val="it-IT"/>
        </w:rPr>
        <w:t>các công đoạn</w:t>
      </w:r>
      <w:r w:rsidR="00B2436A">
        <w:rPr>
          <w:rFonts w:ascii="Times New Roman" w:hAnsi="Times New Roman"/>
          <w:b w:val="0"/>
          <w:sz w:val="26"/>
          <w:szCs w:val="26"/>
          <w:lang w:val="it-IT"/>
        </w:rPr>
        <w:t xml:space="preserve">: Nước </w:t>
      </w:r>
      <w:r w:rsidR="00B2436A" w:rsidRPr="00B2436A">
        <w:rPr>
          <w:rFonts w:ascii="Times New Roman" w:hAnsi="Times New Roman"/>
          <w:b w:val="0"/>
          <w:sz w:val="26"/>
          <w:szCs w:val="26"/>
          <w:lang w:val="it-IT"/>
        </w:rPr>
        <w:t xml:space="preserve">thải nhuộm, </w:t>
      </w:r>
      <w:r w:rsidR="00B2436A">
        <w:rPr>
          <w:rFonts w:ascii="Times New Roman" w:hAnsi="Times New Roman"/>
          <w:b w:val="0"/>
          <w:sz w:val="26"/>
          <w:szCs w:val="26"/>
        </w:rPr>
        <w:t>n</w:t>
      </w:r>
      <w:r w:rsidR="00B2436A" w:rsidRPr="00B2436A">
        <w:rPr>
          <w:rFonts w:ascii="Times New Roman" w:hAnsi="Times New Roman"/>
          <w:b w:val="0"/>
          <w:sz w:val="26"/>
          <w:szCs w:val="26"/>
        </w:rPr>
        <w:t xml:space="preserve">ước thải giặt, </w:t>
      </w:r>
      <w:r w:rsidR="00B2436A">
        <w:rPr>
          <w:rFonts w:ascii="Times New Roman" w:hAnsi="Times New Roman"/>
          <w:b w:val="0"/>
          <w:sz w:val="26"/>
          <w:szCs w:val="26"/>
        </w:rPr>
        <w:t>n</w:t>
      </w:r>
      <w:r w:rsidR="00B2436A" w:rsidRPr="00B2436A">
        <w:rPr>
          <w:rFonts w:ascii="Times New Roman" w:hAnsi="Times New Roman"/>
          <w:b w:val="0"/>
          <w:sz w:val="26"/>
          <w:szCs w:val="26"/>
        </w:rPr>
        <w:t>ước thải từ quá trình vệ sinh thiết bị</w:t>
      </w:r>
      <w:r w:rsidR="00467673">
        <w:rPr>
          <w:rFonts w:ascii="Times New Roman" w:hAnsi="Times New Roman"/>
          <w:b w:val="0"/>
          <w:sz w:val="26"/>
          <w:szCs w:val="26"/>
        </w:rPr>
        <w:t>,..</w:t>
      </w:r>
      <w:r w:rsidR="00B2436A">
        <w:rPr>
          <w:rFonts w:ascii="Times New Roman" w:hAnsi="Times New Roman"/>
          <w:b w:val="0"/>
          <w:sz w:val="26"/>
          <w:szCs w:val="26"/>
        </w:rPr>
        <w:t>.</w:t>
      </w:r>
      <w:r w:rsidRPr="00853DA0">
        <w:rPr>
          <w:rFonts w:ascii="Times New Roman" w:hAnsi="Times New Roman"/>
          <w:b w:val="0"/>
          <w:sz w:val="26"/>
          <w:szCs w:val="26"/>
          <w:lang w:val="it-IT"/>
        </w:rPr>
        <w:t xml:space="preserve"> </w:t>
      </w:r>
      <w:r w:rsidRPr="00853DA0">
        <w:rPr>
          <w:rFonts w:ascii="Times New Roman" w:hAnsi="Times New Roman"/>
          <w:b w:val="0"/>
          <w:sz w:val="26"/>
          <w:szCs w:val="26"/>
        </w:rPr>
        <w:t>Nhà máy đã xây dựng hoàn thành hệ t</w:t>
      </w:r>
      <w:r>
        <w:rPr>
          <w:rFonts w:ascii="Times New Roman" w:hAnsi="Times New Roman"/>
          <w:b w:val="0"/>
          <w:sz w:val="26"/>
          <w:szCs w:val="26"/>
        </w:rPr>
        <w:t>hống xử lý nước thải công suất 6.5</w:t>
      </w:r>
      <w:r w:rsidRPr="00853DA0">
        <w:rPr>
          <w:rFonts w:ascii="Times New Roman" w:hAnsi="Times New Roman"/>
          <w:b w:val="0"/>
          <w:sz w:val="26"/>
          <w:szCs w:val="26"/>
        </w:rPr>
        <w:t>00 m</w:t>
      </w:r>
      <w:r w:rsidRPr="00853DA0">
        <w:rPr>
          <w:rFonts w:ascii="Times New Roman" w:hAnsi="Times New Roman"/>
          <w:b w:val="0"/>
          <w:sz w:val="26"/>
          <w:szCs w:val="26"/>
          <w:vertAlign w:val="superscript"/>
        </w:rPr>
        <w:t>3</w:t>
      </w:r>
      <w:r w:rsidR="00EA4537">
        <w:rPr>
          <w:rFonts w:ascii="Times New Roman" w:hAnsi="Times New Roman"/>
          <w:b w:val="0"/>
          <w:sz w:val="26"/>
          <w:szCs w:val="26"/>
        </w:rPr>
        <w:t>/ngày.đêm</w:t>
      </w:r>
      <w:r w:rsidRPr="00853DA0">
        <w:rPr>
          <w:rFonts w:ascii="Times New Roman" w:hAnsi="Times New Roman"/>
          <w:b w:val="0"/>
          <w:sz w:val="26"/>
          <w:szCs w:val="26"/>
        </w:rPr>
        <w:t xml:space="preserve"> đảm bảo xử lý toàn bộ lượng nước thải đạt </w:t>
      </w:r>
      <w:r w:rsidR="006F2EDF">
        <w:rPr>
          <w:rFonts w:ascii="Times New Roman" w:hAnsi="Times New Roman"/>
          <w:b w:val="0"/>
          <w:bCs/>
          <w:sz w:val="26"/>
          <w:szCs w:val="26"/>
        </w:rPr>
        <w:t>QCVN 40:2011/BTNMT – cột</w:t>
      </w:r>
      <w:r w:rsidRPr="00853DA0">
        <w:rPr>
          <w:rFonts w:ascii="Times New Roman" w:hAnsi="Times New Roman"/>
          <w:b w:val="0"/>
          <w:bCs/>
          <w:sz w:val="26"/>
          <w:szCs w:val="26"/>
        </w:rPr>
        <w:t xml:space="preserve"> A (k</w:t>
      </w:r>
      <w:r w:rsidRPr="00853DA0">
        <w:rPr>
          <w:rFonts w:ascii="Times New Roman" w:hAnsi="Times New Roman"/>
          <w:b w:val="0"/>
          <w:bCs/>
          <w:sz w:val="26"/>
          <w:szCs w:val="26"/>
          <w:vertAlign w:val="subscript"/>
        </w:rPr>
        <w:t>q</w:t>
      </w:r>
      <w:r w:rsidRPr="00853DA0">
        <w:rPr>
          <w:rFonts w:ascii="Times New Roman" w:hAnsi="Times New Roman"/>
          <w:b w:val="0"/>
          <w:bCs/>
          <w:sz w:val="26"/>
          <w:szCs w:val="26"/>
        </w:rPr>
        <w:t xml:space="preserve"> = 0,9 và k</w:t>
      </w:r>
      <w:r w:rsidRPr="00853DA0">
        <w:rPr>
          <w:rFonts w:ascii="Times New Roman" w:hAnsi="Times New Roman"/>
          <w:b w:val="0"/>
          <w:bCs/>
          <w:sz w:val="26"/>
          <w:szCs w:val="26"/>
          <w:vertAlign w:val="subscript"/>
        </w:rPr>
        <w:t>f</w:t>
      </w:r>
      <w:r w:rsidRPr="00853DA0">
        <w:rPr>
          <w:rFonts w:ascii="Times New Roman" w:hAnsi="Times New Roman"/>
          <w:b w:val="0"/>
          <w:bCs/>
          <w:sz w:val="26"/>
          <w:szCs w:val="26"/>
        </w:rPr>
        <w:t xml:space="preserve"> = 0,9) trước khi thải ra bể thu gom của nhà máy, sau đó xả vào hồ sinh thái của KCN Phước Đông trước khi </w:t>
      </w:r>
      <w:r w:rsidR="00F646DB">
        <w:rPr>
          <w:rFonts w:ascii="Times New Roman" w:hAnsi="Times New Roman"/>
          <w:b w:val="0"/>
          <w:bCs/>
          <w:sz w:val="26"/>
          <w:szCs w:val="26"/>
        </w:rPr>
        <w:t xml:space="preserve">xả </w:t>
      </w:r>
      <w:r w:rsidRPr="00853DA0">
        <w:rPr>
          <w:rFonts w:ascii="Times New Roman" w:hAnsi="Times New Roman"/>
          <w:b w:val="0"/>
          <w:bCs/>
          <w:sz w:val="26"/>
          <w:szCs w:val="26"/>
        </w:rPr>
        <w:t>thải vào nguồn tiếp nhận.</w:t>
      </w:r>
    </w:p>
    <w:p w:rsidR="00B2436A" w:rsidRDefault="00B2436A" w:rsidP="00B2436A">
      <w:pPr>
        <w:spacing w:before="120" w:after="120"/>
        <w:ind w:firstLine="547"/>
        <w:jc w:val="both"/>
        <w:rPr>
          <w:rFonts w:ascii="Times New Roman" w:hAnsi="Times New Roman"/>
          <w:b w:val="0"/>
          <w:bCs/>
          <w:iCs/>
          <w:sz w:val="26"/>
          <w:szCs w:val="26"/>
        </w:rPr>
      </w:pPr>
      <w:r w:rsidRPr="00B2436A">
        <w:rPr>
          <w:rFonts w:ascii="Times New Roman" w:hAnsi="Times New Roman"/>
          <w:b w:val="0"/>
          <w:bCs/>
          <w:iCs/>
          <w:sz w:val="26"/>
          <w:szCs w:val="26"/>
        </w:rPr>
        <w:t xml:space="preserve">Quy trình hệ thống xử lý </w:t>
      </w:r>
      <w:r>
        <w:rPr>
          <w:rFonts w:ascii="Times New Roman" w:hAnsi="Times New Roman"/>
          <w:b w:val="0"/>
          <w:bCs/>
          <w:iCs/>
          <w:sz w:val="26"/>
          <w:szCs w:val="26"/>
        </w:rPr>
        <w:t>nước thải</w:t>
      </w:r>
      <w:r w:rsidRPr="00B2436A">
        <w:rPr>
          <w:rFonts w:ascii="Times New Roman" w:hAnsi="Times New Roman"/>
          <w:b w:val="0"/>
          <w:bCs/>
          <w:iCs/>
          <w:sz w:val="26"/>
          <w:szCs w:val="26"/>
        </w:rPr>
        <w:t xml:space="preserve"> như sau</w:t>
      </w:r>
      <w:r>
        <w:rPr>
          <w:rFonts w:ascii="Times New Roman" w:hAnsi="Times New Roman"/>
          <w:b w:val="0"/>
          <w:bCs/>
          <w:iCs/>
          <w:sz w:val="26"/>
          <w:szCs w:val="26"/>
        </w:rPr>
        <w:t>:</w:t>
      </w:r>
    </w:p>
    <w:p w:rsidR="00B2436A" w:rsidRDefault="00B2436A">
      <w:pPr>
        <w:rPr>
          <w:szCs w:val="26"/>
        </w:rPr>
        <w:sectPr w:rsidR="00B2436A" w:rsidSect="007D5147">
          <w:headerReference w:type="even" r:id="rId17"/>
          <w:headerReference w:type="default" r:id="rId18"/>
          <w:footerReference w:type="even" r:id="rId19"/>
          <w:headerReference w:type="first" r:id="rId20"/>
          <w:footerReference w:type="first" r:id="rId21"/>
          <w:pgSz w:w="11907" w:h="16840" w:code="9"/>
          <w:pgMar w:top="1080" w:right="1197" w:bottom="1181" w:left="1296" w:header="360" w:footer="432" w:gutter="0"/>
          <w:cols w:space="709"/>
          <w:docGrid w:linePitch="354"/>
        </w:sectPr>
      </w:pPr>
    </w:p>
    <w:p w:rsidR="00B2436A" w:rsidRDefault="00AE001D" w:rsidP="00AE001D">
      <w:pPr>
        <w:ind w:hanging="180"/>
        <w:rPr>
          <w:szCs w:val="26"/>
        </w:rPr>
      </w:pPr>
      <w:r>
        <w:rPr>
          <w:bCs/>
          <w:iCs/>
          <w:noProof/>
          <w:sz w:val="26"/>
          <w:szCs w:val="26"/>
        </w:rPr>
        <w:lastRenderedPageBreak/>
        <mc:AlternateContent>
          <mc:Choice Requires="wpg">
            <w:drawing>
              <wp:inline distT="0" distB="0" distL="0" distR="0" wp14:anchorId="231D8ECF" wp14:editId="3FFC6E12">
                <wp:extent cx="6634264" cy="8677072"/>
                <wp:effectExtent l="0" t="0" r="90805" b="10160"/>
                <wp:docPr id="815" name="Group 815"/>
                <wp:cNvGraphicFramePr/>
                <a:graphic xmlns:a="http://schemas.openxmlformats.org/drawingml/2006/main">
                  <a:graphicData uri="http://schemas.microsoft.com/office/word/2010/wordprocessingGroup">
                    <wpg:wgp>
                      <wpg:cNvGrpSpPr/>
                      <wpg:grpSpPr>
                        <a:xfrm>
                          <a:off x="0" y="0"/>
                          <a:ext cx="6634264" cy="8677072"/>
                          <a:chOff x="0" y="0"/>
                          <a:chExt cx="7073900" cy="8899138"/>
                        </a:xfrm>
                      </wpg:grpSpPr>
                      <wps:wsp>
                        <wps:cNvPr id="816" name="Straight Connector 5005"/>
                        <wps:cNvCnPr>
                          <a:cxnSpLocks noChangeShapeType="1"/>
                        </wps:cNvCnPr>
                        <wps:spPr bwMode="auto">
                          <a:xfrm>
                            <a:off x="4674110" y="5724939"/>
                            <a:ext cx="144078" cy="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g:grpSp>
                        <wpg:cNvPr id="817" name="Group 817"/>
                        <wpg:cNvGrpSpPr/>
                        <wpg:grpSpPr>
                          <a:xfrm>
                            <a:off x="0" y="0"/>
                            <a:ext cx="7073900" cy="8899138"/>
                            <a:chOff x="0" y="0"/>
                            <a:chExt cx="7073900" cy="8899138"/>
                          </a:xfrm>
                        </wpg:grpSpPr>
                        <wps:wsp>
                          <wps:cNvPr id="818" name="Straight Connector 5004"/>
                          <wps:cNvCnPr>
                            <a:cxnSpLocks noChangeShapeType="1"/>
                          </wps:cNvCnPr>
                          <wps:spPr bwMode="auto">
                            <a:xfrm>
                              <a:off x="4587902" y="4572000"/>
                              <a:ext cx="144078" cy="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g:grpSp>
                          <wpg:cNvPr id="819" name="Group 819"/>
                          <wpg:cNvGrpSpPr/>
                          <wpg:grpSpPr>
                            <a:xfrm>
                              <a:off x="0" y="0"/>
                              <a:ext cx="7073900" cy="8899138"/>
                              <a:chOff x="0" y="0"/>
                              <a:chExt cx="7073900" cy="8899138"/>
                            </a:xfrm>
                          </wpg:grpSpPr>
                          <wps:wsp>
                            <wps:cNvPr id="820" name="Straight Connector 820"/>
                            <wps:cNvCnPr>
                              <a:cxnSpLocks noChangeShapeType="1"/>
                            </wps:cNvCnPr>
                            <wps:spPr bwMode="auto">
                              <a:xfrm>
                                <a:off x="3427012" y="3562184"/>
                                <a:ext cx="13525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821" name="Group 821"/>
                            <wpg:cNvGrpSpPr/>
                            <wpg:grpSpPr>
                              <a:xfrm>
                                <a:off x="0" y="0"/>
                                <a:ext cx="7073900" cy="8899138"/>
                                <a:chOff x="0" y="0"/>
                                <a:chExt cx="7073900" cy="8899138"/>
                              </a:xfrm>
                            </wpg:grpSpPr>
                            <wps:wsp>
                              <wps:cNvPr id="822" name="Straight Connector 822"/>
                              <wps:cNvCnPr>
                                <a:cxnSpLocks noChangeShapeType="1"/>
                              </wps:cNvCnPr>
                              <wps:spPr bwMode="auto">
                                <a:xfrm>
                                  <a:off x="1502796" y="3824577"/>
                                  <a:ext cx="1752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823" name="Group 823"/>
                              <wpg:cNvGrpSpPr/>
                              <wpg:grpSpPr>
                                <a:xfrm>
                                  <a:off x="0" y="0"/>
                                  <a:ext cx="7073900" cy="8899138"/>
                                  <a:chOff x="0" y="0"/>
                                  <a:chExt cx="7073900" cy="8899138"/>
                                </a:xfrm>
                              </wpg:grpSpPr>
                              <wps:wsp>
                                <wps:cNvPr id="824" name="Straight Connector 5003"/>
                                <wps:cNvCnPr>
                                  <a:cxnSpLocks noChangeShapeType="1"/>
                                </wps:cNvCnPr>
                                <wps:spPr bwMode="auto">
                                  <a:xfrm>
                                    <a:off x="5860111" y="3347499"/>
                                    <a:ext cx="1208512"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25" name="Straight Connector 825"/>
                                <wps:cNvCnPr>
                                  <a:cxnSpLocks noChangeShapeType="1"/>
                                </wps:cNvCnPr>
                                <wps:spPr bwMode="auto">
                                  <a:xfrm>
                                    <a:off x="7068709" y="771276"/>
                                    <a:ext cx="0" cy="258000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grpSp>
                                <wpg:cNvPr id="826" name="Group 826"/>
                                <wpg:cNvGrpSpPr/>
                                <wpg:grpSpPr>
                                  <a:xfrm>
                                    <a:off x="0" y="0"/>
                                    <a:ext cx="7073900" cy="8899138"/>
                                    <a:chOff x="0" y="0"/>
                                    <a:chExt cx="7073900" cy="8899138"/>
                                  </a:xfrm>
                                </wpg:grpSpPr>
                                <wps:wsp>
                                  <wps:cNvPr id="827" name="Straight Arrow Connector 827"/>
                                  <wps:cNvCnPr>
                                    <a:cxnSpLocks noChangeShapeType="1"/>
                                  </wps:cNvCnPr>
                                  <wps:spPr bwMode="auto">
                                    <a:xfrm rot="5400000">
                                      <a:off x="3395206" y="6981245"/>
                                      <a:ext cx="133985" cy="0"/>
                                    </a:xfrm>
                                    <a:prstGeom prst="straightConnector1">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28" name="Straight Arrow Connector 828"/>
                                  <wps:cNvCnPr>
                                    <a:cxnSpLocks noChangeShapeType="1"/>
                                  </wps:cNvCnPr>
                                  <wps:spPr bwMode="auto">
                                    <a:xfrm rot="5400000">
                                      <a:off x="3387871" y="6610914"/>
                                      <a:ext cx="133985" cy="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829" name="Elbow Connector 829"/>
                                  <wps:cNvCnPr>
                                    <a:cxnSpLocks noChangeShapeType="1"/>
                                  </wps:cNvCnPr>
                                  <wps:spPr bwMode="auto">
                                    <a:xfrm rot="10800000">
                                      <a:off x="1192695" y="3880235"/>
                                      <a:ext cx="98425" cy="9525"/>
                                    </a:xfrm>
                                    <a:prstGeom prst="bentConnector3">
                                      <a:avLst>
                                        <a:gd name="adj1" fmla="val 49676"/>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830" name="Straight Connector 830"/>
                                  <wps:cNvCnPr>
                                    <a:cxnSpLocks noChangeShapeType="1"/>
                                  </wps:cNvCnPr>
                                  <wps:spPr bwMode="auto">
                                    <a:xfrm flipV="1">
                                      <a:off x="1232452" y="5476804"/>
                                      <a:ext cx="87464" cy="7798"/>
                                    </a:xfrm>
                                    <a:prstGeom prst="line">
                                      <a:avLst/>
                                    </a:prstGeom>
                                    <a:noFill/>
                                    <a:ln w="6350">
                                      <a:solidFill>
                                        <a:srgbClr val="5B9BD5"/>
                                      </a:solidFill>
                                      <a:prstDash val="sysDot"/>
                                      <a:miter lim="800000"/>
                                      <a:headEnd/>
                                      <a:tailEnd/>
                                    </a:ln>
                                    <a:extLst>
                                      <a:ext uri="{909E8E84-426E-40DD-AFC4-6F175D3DCCD1}">
                                        <a14:hiddenFill xmlns:a14="http://schemas.microsoft.com/office/drawing/2010/main">
                                          <a:noFill/>
                                        </a14:hiddenFill>
                                      </a:ext>
                                    </a:extLst>
                                  </wps:spPr>
                                  <wps:bodyPr/>
                                </wps:wsp>
                                <wps:wsp>
                                  <wps:cNvPr id="831" name="Straight Connector 831"/>
                                  <wps:cNvCnPr>
                                    <a:cxnSpLocks noChangeShapeType="1"/>
                                  </wps:cNvCnPr>
                                  <wps:spPr bwMode="auto">
                                    <a:xfrm>
                                      <a:off x="5104737" y="6917634"/>
                                      <a:ext cx="0" cy="13335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32" name="Text Box 2"/>
                                  <wps:cNvSpPr txBox="1">
                                    <a:spLocks noChangeArrowheads="1"/>
                                  </wps:cNvSpPr>
                                  <wps:spPr bwMode="auto">
                                    <a:xfrm>
                                      <a:off x="3768918" y="3085106"/>
                                      <a:ext cx="801121" cy="266943"/>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right="-123" w:hanging="90"/>
                                          <w:jc w:val="center"/>
                                          <w:rPr>
                                            <w:rFonts w:ascii="Times New Roman" w:hAnsi="Times New Roman"/>
                                            <w:b w:val="0"/>
                                            <w:sz w:val="16"/>
                                            <w:szCs w:val="16"/>
                                          </w:rPr>
                                        </w:pPr>
                                        <w:r w:rsidRPr="00AE001D">
                                          <w:rPr>
                                            <w:rFonts w:ascii="Times New Roman" w:hAnsi="Times New Roman"/>
                                            <w:b w:val="0"/>
                                            <w:sz w:val="16"/>
                                            <w:szCs w:val="16"/>
                                          </w:rPr>
                                          <w:t>Tháp giải nhiệt</w:t>
                                        </w:r>
                                      </w:p>
                                      <w:p w:rsidR="009C4876" w:rsidRPr="00AE001D" w:rsidRDefault="009C4876" w:rsidP="00AE001D">
                                        <w:pPr>
                                          <w:rPr>
                                            <w:rFonts w:ascii="Times New Roman" w:hAnsi="Times New Roman"/>
                                            <w:b w:val="0"/>
                                            <w:sz w:val="16"/>
                                            <w:szCs w:val="16"/>
                                          </w:rPr>
                                        </w:pPr>
                                      </w:p>
                                    </w:txbxContent>
                                  </wps:txbx>
                                  <wps:bodyPr rot="0" vert="horz" wrap="square" lIns="91440" tIns="45720" rIns="91440" bIns="45720" anchor="t" anchorCtr="0" upright="1">
                                    <a:noAutofit/>
                                  </wps:bodyPr>
                                </wps:wsp>
                                <wps:wsp>
                                  <wps:cNvPr id="833" name="Text Box 2"/>
                                  <wps:cNvSpPr txBox="1">
                                    <a:spLocks noChangeArrowheads="1"/>
                                  </wps:cNvSpPr>
                                  <wps:spPr bwMode="auto">
                                    <a:xfrm>
                                      <a:off x="3768918" y="3474720"/>
                                      <a:ext cx="801121" cy="366093"/>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axit</w:t>
                                        </w: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 xml:space="preserve"> thủy phân</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34" name="Straight Arrow Connector 4996"/>
                                  <wps:cNvCnPr>
                                    <a:cxnSpLocks noChangeShapeType="1"/>
                                  </wps:cNvCnPr>
                                  <wps:spPr bwMode="auto">
                                    <a:xfrm>
                                      <a:off x="4166483" y="3347499"/>
                                      <a:ext cx="0" cy="114404"/>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35" name="Straight Connector 4997"/>
                                  <wps:cNvCnPr>
                                    <a:cxnSpLocks noChangeShapeType="1"/>
                                  </wps:cNvCnPr>
                                  <wps:spPr bwMode="auto">
                                    <a:xfrm>
                                      <a:off x="3427012" y="4142629"/>
                                      <a:ext cx="0" cy="1086838"/>
                                    </a:xfrm>
                                    <a:prstGeom prst="line">
                                      <a:avLst/>
                                    </a:prstGeom>
                                    <a:noFill/>
                                    <a:ln w="6350">
                                      <a:solidFill>
                                        <a:srgbClr val="5B9BD5"/>
                                      </a:solidFill>
                                      <a:prstDash val="sysDot"/>
                                      <a:miter lim="800000"/>
                                      <a:headEnd/>
                                      <a:tailEnd/>
                                    </a:ln>
                                    <a:extLst>
                                      <a:ext uri="{909E8E84-426E-40DD-AFC4-6F175D3DCCD1}">
                                        <a14:hiddenFill xmlns:a14="http://schemas.microsoft.com/office/drawing/2010/main">
                                          <a:noFill/>
                                        </a14:hiddenFill>
                                      </a:ext>
                                    </a:extLst>
                                  </wps:spPr>
                                  <wps:bodyPr/>
                                </wps:wsp>
                                <wps:wsp>
                                  <wps:cNvPr id="836" name="Text Box 2"/>
                                  <wps:cNvSpPr txBox="1">
                                    <a:spLocks noChangeArrowheads="1"/>
                                  </wps:cNvSpPr>
                                  <wps:spPr bwMode="auto">
                                    <a:xfrm>
                                      <a:off x="5057029" y="3204375"/>
                                      <a:ext cx="801121" cy="366093"/>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8"/>
                                            <w:szCs w:val="16"/>
                                          </w:rPr>
                                        </w:pP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Máy ép bùn</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37" name="Text Box 2"/>
                                  <wps:cNvSpPr txBox="1">
                                    <a:spLocks noChangeArrowheads="1"/>
                                  </wps:cNvSpPr>
                                  <wps:spPr bwMode="auto">
                                    <a:xfrm>
                                      <a:off x="5057029" y="3824577"/>
                                      <a:ext cx="801121" cy="366093"/>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0"/>
                                            <w:szCs w:val="16"/>
                                          </w:rPr>
                                        </w:pP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Sân phơi bùn</w:t>
                                        </w:r>
                                      </w:p>
                                    </w:txbxContent>
                                  </wps:txbx>
                                  <wps:bodyPr rot="0" vert="horz" wrap="square" lIns="91440" tIns="45720" rIns="91440" bIns="45720" anchor="t" anchorCtr="0" upright="1">
                                    <a:noAutofit/>
                                  </wps:bodyPr>
                                </wps:wsp>
                                <wps:wsp>
                                  <wps:cNvPr id="838" name="Text Box 2"/>
                                  <wps:cNvSpPr txBox="1">
                                    <a:spLocks noChangeArrowheads="1"/>
                                  </wps:cNvSpPr>
                                  <wps:spPr bwMode="auto">
                                    <a:xfrm>
                                      <a:off x="5057029" y="4373217"/>
                                      <a:ext cx="801121" cy="366093"/>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Xử lý thiêu đốt</w:t>
                                        </w:r>
                                      </w:p>
                                    </w:txbxContent>
                                  </wps:txbx>
                                  <wps:bodyPr rot="0" vert="horz" wrap="square" lIns="91440" tIns="45720" rIns="91440" bIns="45720" anchor="t" anchorCtr="0" upright="1">
                                    <a:noAutofit/>
                                  </wps:bodyPr>
                                </wps:wsp>
                                <wps:wsp>
                                  <wps:cNvPr id="839" name="Straight Arrow Connector 5001"/>
                                  <wps:cNvCnPr>
                                    <a:cxnSpLocks noChangeShapeType="1"/>
                                  </wps:cNvCnPr>
                                  <wps:spPr bwMode="auto">
                                    <a:xfrm>
                                      <a:off x="5406887" y="3578087"/>
                                      <a:ext cx="0" cy="257409"/>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840" name="Straight Arrow Connector 5002"/>
                                  <wps:cNvCnPr>
                                    <a:cxnSpLocks noChangeShapeType="1"/>
                                  </wps:cNvCnPr>
                                  <wps:spPr bwMode="auto">
                                    <a:xfrm>
                                      <a:off x="5406887" y="4190337"/>
                                      <a:ext cx="0" cy="197665"/>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841" name="Straight Arrow Connector 5006"/>
                                  <wps:cNvCnPr>
                                    <a:cxnSpLocks noChangeShapeType="1"/>
                                  </wps:cNvCnPr>
                                  <wps:spPr bwMode="auto">
                                    <a:xfrm flipH="1">
                                      <a:off x="5860111" y="3450866"/>
                                      <a:ext cx="119237" cy="0"/>
                                    </a:xfrm>
                                    <a:prstGeom prst="straightConnector1">
                                      <a:avLst/>
                                    </a:prstGeom>
                                    <a:noFill/>
                                    <a:ln w="6350">
                                      <a:solidFill>
                                        <a:srgbClr val="5B9BD5"/>
                                      </a:solidFill>
                                      <a:prstDash val="sysDot"/>
                                      <a:miter lim="800000"/>
                                      <a:headEnd/>
                                      <a:tailEnd type="arrow" w="sm" len="sm"/>
                                    </a:ln>
                                    <a:extLst>
                                      <a:ext uri="{909E8E84-426E-40DD-AFC4-6F175D3DCCD1}">
                                        <a14:hiddenFill xmlns:a14="http://schemas.microsoft.com/office/drawing/2010/main">
                                          <a:noFill/>
                                        </a14:hiddenFill>
                                      </a:ext>
                                    </a:extLst>
                                  </wps:spPr>
                                  <wps:bodyPr/>
                                </wps:wsp>
                                <wps:wsp>
                                  <wps:cNvPr id="842" name="Straight Arrow Connector 5007"/>
                                  <wps:cNvCnPr>
                                    <a:cxnSpLocks noChangeShapeType="1"/>
                                  </wps:cNvCnPr>
                                  <wps:spPr bwMode="auto">
                                    <a:xfrm>
                                      <a:off x="4150580" y="2957885"/>
                                      <a:ext cx="0" cy="162708"/>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43" name="Text Box 843"/>
                                  <wps:cNvSpPr txBox="1">
                                    <a:spLocks noChangeArrowheads="1"/>
                                  </wps:cNvSpPr>
                                  <wps:spPr bwMode="auto">
                                    <a:xfrm>
                                      <a:off x="2623930" y="3434963"/>
                                      <a:ext cx="800735" cy="3663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lang w:eastAsia="zh-CN"/>
                                          </w:rPr>
                                        </w:pPr>
                                        <w:r w:rsidRPr="00AE001D">
                                          <w:rPr>
                                            <w:rFonts w:ascii="Times New Roman" w:hAnsi="Times New Roman"/>
                                            <w:b w:val="0"/>
                                            <w:sz w:val="16"/>
                                            <w:szCs w:val="16"/>
                                            <w:lang w:eastAsia="zh-CN"/>
                                          </w:rPr>
                                          <w:t>Bể lắng kỵ khí 1</w:t>
                                        </w:r>
                                      </w:p>
                                    </w:txbxContent>
                                  </wps:txbx>
                                  <wps:bodyPr rot="0" vert="horz" wrap="square" lIns="91440" tIns="45720" rIns="91440" bIns="45720" anchor="t" anchorCtr="0" upright="1">
                                    <a:noAutofit/>
                                  </wps:bodyPr>
                                </wps:wsp>
                                <wps:wsp>
                                  <wps:cNvPr id="844" name="Text Box 844"/>
                                  <wps:cNvSpPr txBox="1">
                                    <a:spLocks noChangeArrowheads="1"/>
                                  </wps:cNvSpPr>
                                  <wps:spPr bwMode="auto">
                                    <a:xfrm>
                                      <a:off x="2623930" y="2091193"/>
                                      <a:ext cx="800735" cy="3663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chứa nước</w:t>
                                        </w:r>
                                      </w:p>
                                    </w:txbxContent>
                                  </wps:txbx>
                                  <wps:bodyPr rot="0" vert="horz" wrap="square" lIns="91440" tIns="45720" rIns="91440" bIns="45720" anchor="t" anchorCtr="0" upright="1">
                                    <a:noAutofit/>
                                  </wps:bodyPr>
                                </wps:wsp>
                                <wps:wsp>
                                  <wps:cNvPr id="845" name="Text Box 845"/>
                                  <wps:cNvSpPr txBox="1">
                                    <a:spLocks noChangeArrowheads="1"/>
                                  </wps:cNvSpPr>
                                  <wps:spPr bwMode="auto">
                                    <a:xfrm>
                                      <a:off x="2655735" y="2639833"/>
                                      <a:ext cx="800735" cy="3663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Tháp phản ứng kỵ khí 1</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46" name="Straight Connector 846"/>
                                  <wps:cNvCnPr>
                                    <a:cxnSpLocks noChangeShapeType="1"/>
                                  </wps:cNvCnPr>
                                  <wps:spPr bwMode="auto">
                                    <a:xfrm>
                                      <a:off x="2472855" y="2154803"/>
                                      <a:ext cx="156845"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847" name="Straight Arrow Connector 847"/>
                                  <wps:cNvCnPr>
                                    <a:cxnSpLocks noChangeShapeType="1"/>
                                  </wps:cNvCnPr>
                                  <wps:spPr bwMode="auto">
                                    <a:xfrm>
                                      <a:off x="3013544" y="2449001"/>
                                      <a:ext cx="0" cy="18986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48" name="Straight Arrow Connector 848"/>
                                  <wps:cNvCnPr>
                                    <a:cxnSpLocks noChangeShapeType="1"/>
                                  </wps:cNvCnPr>
                                  <wps:spPr bwMode="auto">
                                    <a:xfrm>
                                      <a:off x="3013544" y="3005593"/>
                                      <a:ext cx="0" cy="43180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49" name="Straight Arrow Connector 849"/>
                                  <wps:cNvCnPr>
                                    <a:cxnSpLocks noChangeShapeType="1"/>
                                  </wps:cNvCnPr>
                                  <wps:spPr bwMode="auto">
                                    <a:xfrm>
                                      <a:off x="2488758" y="2806810"/>
                                      <a:ext cx="171450"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850" name="Straight Connector 850"/>
                                  <wps:cNvCnPr>
                                    <a:cxnSpLocks noChangeShapeType="1"/>
                                  </wps:cNvCnPr>
                                  <wps:spPr bwMode="auto">
                                    <a:xfrm>
                                      <a:off x="2480807" y="2806810"/>
                                      <a:ext cx="0" cy="79121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851" name="Straight Connector 851"/>
                                  <wps:cNvCnPr>
                                    <a:cxnSpLocks noChangeShapeType="1"/>
                                  </wps:cNvCnPr>
                                  <wps:spPr bwMode="auto">
                                    <a:xfrm>
                                      <a:off x="2488758" y="3593989"/>
                                      <a:ext cx="135890" cy="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852" name="Text Box 852"/>
                                  <wps:cNvSpPr txBox="1">
                                    <a:spLocks noChangeArrowheads="1"/>
                                  </wps:cNvSpPr>
                                  <wps:spPr bwMode="auto">
                                    <a:xfrm>
                                      <a:off x="2488758" y="3085106"/>
                                      <a:ext cx="49085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876" w:rsidRPr="00AE001D" w:rsidRDefault="009C4876" w:rsidP="001E6A25">
                                        <w:pPr>
                                          <w:ind w:left="-142" w:hanging="38"/>
                                          <w:jc w:val="right"/>
                                          <w:rPr>
                                            <w:rFonts w:ascii="Times New Roman" w:hAnsi="Times New Roman"/>
                                            <w:b w:val="0"/>
                                            <w:sz w:val="10"/>
                                            <w:szCs w:val="10"/>
                                          </w:rPr>
                                        </w:pPr>
                                        <w:r w:rsidRPr="00AE001D">
                                          <w:rPr>
                                            <w:rFonts w:ascii="Times New Roman" w:hAnsi="Times New Roman"/>
                                            <w:b w:val="0"/>
                                            <w:sz w:val="10"/>
                                            <w:szCs w:val="10"/>
                                          </w:rPr>
                                          <w:t>Bùn tuần hoàn</w:t>
                                        </w:r>
                                      </w:p>
                                    </w:txbxContent>
                                  </wps:txbx>
                                  <wps:bodyPr rot="0" vert="horz" wrap="square" lIns="91440" tIns="45720" rIns="91440" bIns="45720" anchor="t" anchorCtr="0" upright="1">
                                    <a:noAutofit/>
                                  </wps:bodyPr>
                                </wps:wsp>
                                <wps:wsp>
                                  <wps:cNvPr id="853" name="Text Box 853"/>
                                  <wps:cNvSpPr txBox="1">
                                    <a:spLocks noChangeArrowheads="1"/>
                                  </wps:cNvSpPr>
                                  <wps:spPr bwMode="auto">
                                    <a:xfrm>
                                      <a:off x="2488445" y="0"/>
                                      <a:ext cx="1029187" cy="253246"/>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4"/>
                                          </w:rPr>
                                        </w:pPr>
                                        <w:r>
                                          <w:rPr>
                                            <w:rFonts w:ascii="Times New Roman" w:hAnsi="Times New Roman"/>
                                            <w:b w:val="0"/>
                                            <w:sz w:val="16"/>
                                            <w:szCs w:val="14"/>
                                          </w:rPr>
                                          <w:t>Nước thải hồ sợi</w:t>
                                        </w:r>
                                      </w:p>
                                    </w:txbxContent>
                                  </wps:txbx>
                                  <wps:bodyPr rot="0" vert="horz" wrap="square" lIns="91440" tIns="45720" rIns="91440" bIns="45720" anchor="t" anchorCtr="0" upright="1">
                                    <a:noAutofit/>
                                  </wps:bodyPr>
                                </wps:wsp>
                                <wps:wsp>
                                  <wps:cNvPr id="854" name="Text Box 854"/>
                                  <wps:cNvSpPr txBox="1">
                                    <a:spLocks noChangeArrowheads="1"/>
                                  </wps:cNvSpPr>
                                  <wps:spPr bwMode="auto">
                                    <a:xfrm>
                                      <a:off x="2623930" y="1033669"/>
                                      <a:ext cx="800735" cy="29210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right="-113" w:hanging="90"/>
                                          <w:jc w:val="center"/>
                                          <w:rPr>
                                            <w:rFonts w:ascii="Times New Roman" w:hAnsi="Times New Roman"/>
                                            <w:b w:val="0"/>
                                            <w:sz w:val="16"/>
                                            <w:szCs w:val="16"/>
                                          </w:rPr>
                                        </w:pPr>
                                        <w:r w:rsidRPr="00AE001D">
                                          <w:rPr>
                                            <w:rFonts w:ascii="Times New Roman" w:hAnsi="Times New Roman"/>
                                            <w:b w:val="0"/>
                                            <w:sz w:val="16"/>
                                            <w:szCs w:val="16"/>
                                          </w:rPr>
                                          <w:t>Tháp giải nhiệt</w:t>
                                        </w:r>
                                      </w:p>
                                    </w:txbxContent>
                                  </wps:txbx>
                                  <wps:bodyPr rot="0" vert="horz" wrap="square" lIns="91440" tIns="45720" rIns="91440" bIns="45720" anchor="t" anchorCtr="0" upright="1">
                                    <a:noAutofit/>
                                  </wps:bodyPr>
                                </wps:wsp>
                                <wps:wsp>
                                  <wps:cNvPr id="855" name="Text Box 855"/>
                                  <wps:cNvSpPr txBox="1">
                                    <a:spLocks noChangeArrowheads="1"/>
                                  </wps:cNvSpPr>
                                  <wps:spPr bwMode="auto">
                                    <a:xfrm>
                                      <a:off x="2623930" y="461175"/>
                                      <a:ext cx="801370" cy="3657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chứa nước thải</w:t>
                                        </w:r>
                                      </w:p>
                                    </w:txbxContent>
                                  </wps:txbx>
                                  <wps:bodyPr rot="0" vert="horz" wrap="square" lIns="91440" tIns="45720" rIns="91440" bIns="45720" anchor="t" anchorCtr="0" upright="1">
                                    <a:noAutofit/>
                                  </wps:bodyPr>
                                </wps:wsp>
                                <wps:wsp>
                                  <wps:cNvPr id="856" name="Text Box 856"/>
                                  <wps:cNvSpPr txBox="1">
                                    <a:spLocks noChangeArrowheads="1"/>
                                  </wps:cNvSpPr>
                                  <wps:spPr bwMode="auto">
                                    <a:xfrm>
                                      <a:off x="2623930" y="1566407"/>
                                      <a:ext cx="800735" cy="3657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Thiết bị thu hồi PVA</w:t>
                                        </w:r>
                                      </w:p>
                                    </w:txbxContent>
                                  </wps:txbx>
                                  <wps:bodyPr rot="0" vert="horz" wrap="square" lIns="91440" tIns="45720" rIns="91440" bIns="45720" anchor="t" anchorCtr="0" upright="1">
                                    <a:noAutofit/>
                                  </wps:bodyPr>
                                </wps:wsp>
                                <wps:wsp>
                                  <wps:cNvPr id="857" name="Straight Connector 857"/>
                                  <wps:cNvCnPr>
                                    <a:cxnSpLocks noChangeShapeType="1"/>
                                  </wps:cNvCnPr>
                                  <wps:spPr bwMode="auto">
                                    <a:xfrm>
                                      <a:off x="2456953" y="667909"/>
                                      <a:ext cx="26670" cy="14801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58" name="Straight Connector 858"/>
                                  <wps:cNvCnPr>
                                    <a:cxnSpLocks noChangeShapeType="1"/>
                                  </wps:cNvCnPr>
                                  <wps:spPr bwMode="auto">
                                    <a:xfrm>
                                      <a:off x="2456953" y="667909"/>
                                      <a:ext cx="15748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59" name="Straight Connector 859"/>
                                  <wps:cNvCnPr>
                                    <a:cxnSpLocks noChangeShapeType="1"/>
                                  </wps:cNvCnPr>
                                  <wps:spPr bwMode="auto">
                                    <a:xfrm>
                                      <a:off x="2472855" y="1685676"/>
                                      <a:ext cx="156845"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860" name="Straight Arrow Connector 860"/>
                                  <wps:cNvCnPr>
                                    <a:cxnSpLocks noChangeShapeType="1"/>
                                  </wps:cNvCnPr>
                                  <wps:spPr bwMode="auto">
                                    <a:xfrm>
                                      <a:off x="2981739" y="262393"/>
                                      <a:ext cx="0" cy="19748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61" name="Straight Arrow Connector 861"/>
                                  <wps:cNvCnPr>
                                    <a:cxnSpLocks noChangeShapeType="1"/>
                                  </wps:cNvCnPr>
                                  <wps:spPr bwMode="auto">
                                    <a:xfrm>
                                      <a:off x="3013544" y="818984"/>
                                      <a:ext cx="0" cy="19812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62" name="Straight Arrow Connector 862"/>
                                  <wps:cNvCnPr>
                                    <a:cxnSpLocks noChangeShapeType="1"/>
                                  </wps:cNvCnPr>
                                  <wps:spPr bwMode="auto">
                                    <a:xfrm>
                                      <a:off x="3013544" y="1327867"/>
                                      <a:ext cx="0" cy="24892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63" name="Straight Arrow Connector 863"/>
                                  <wps:cNvCnPr>
                                    <a:cxnSpLocks noChangeShapeType="1"/>
                                  </wps:cNvCnPr>
                                  <wps:spPr bwMode="auto">
                                    <a:xfrm>
                                      <a:off x="3013544" y="1924215"/>
                                      <a:ext cx="0" cy="15367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64" name="Text Box 864"/>
                                  <wps:cNvSpPr txBox="1">
                                    <a:spLocks noChangeArrowheads="1"/>
                                  </wps:cNvSpPr>
                                  <wps:spPr bwMode="auto">
                                    <a:xfrm>
                                      <a:off x="6114553" y="2520563"/>
                                      <a:ext cx="801370" cy="3657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nổi trên mặt</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65" name="Straight Connector 865"/>
                                  <wps:cNvCnPr>
                                    <a:cxnSpLocks noChangeShapeType="1"/>
                                  </wps:cNvCnPr>
                                  <wps:spPr bwMode="auto">
                                    <a:xfrm flipH="1">
                                      <a:off x="5979380" y="3450866"/>
                                      <a:ext cx="1905" cy="265049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866" name="Straight Arrow Connector 866"/>
                                  <wps:cNvCnPr>
                                    <a:cxnSpLocks noChangeShapeType="1"/>
                                  </wps:cNvCnPr>
                                  <wps:spPr bwMode="auto">
                                    <a:xfrm>
                                      <a:off x="302149" y="5104737"/>
                                      <a:ext cx="287020"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867" name="Text Box 867"/>
                                  <wps:cNvSpPr txBox="1">
                                    <a:spLocks noChangeArrowheads="1"/>
                                  </wps:cNvSpPr>
                                  <wps:spPr bwMode="auto">
                                    <a:xfrm>
                                      <a:off x="3697356" y="4540194"/>
                                      <a:ext cx="885190" cy="28575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2</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68" name="Text Box 868"/>
                                  <wps:cNvSpPr txBox="1">
                                    <a:spLocks noChangeArrowheads="1"/>
                                  </wps:cNvSpPr>
                                  <wps:spPr bwMode="auto">
                                    <a:xfrm>
                                      <a:off x="3681454" y="3975652"/>
                                      <a:ext cx="885190" cy="36258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 xml:space="preserve">Bể sinh học </w:t>
                                        </w: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hiếu khí</w:t>
                                        </w:r>
                                      </w:p>
                                    </w:txbxContent>
                                  </wps:txbx>
                                  <wps:bodyPr rot="0" vert="horz" wrap="square" lIns="91440" tIns="45720" rIns="91440" bIns="45720" anchor="t" anchorCtr="0" upright="1">
                                    <a:noAutofit/>
                                  </wps:bodyPr>
                                </wps:wsp>
                                <wps:wsp>
                                  <wps:cNvPr id="869" name="Straight Arrow Connector 869"/>
                                  <wps:cNvCnPr>
                                    <a:cxnSpLocks noChangeShapeType="1"/>
                                  </wps:cNvCnPr>
                                  <wps:spPr bwMode="auto">
                                    <a:xfrm>
                                      <a:off x="4150580" y="3824577"/>
                                      <a:ext cx="0" cy="16192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70" name="Straight Arrow Connector 870"/>
                                  <wps:cNvCnPr>
                                    <a:cxnSpLocks noChangeShapeType="1"/>
                                  </wps:cNvCnPr>
                                  <wps:spPr bwMode="auto">
                                    <a:xfrm>
                                      <a:off x="4150580" y="4373217"/>
                                      <a:ext cx="0" cy="16256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71" name="Text Box 871"/>
                                  <wps:cNvSpPr txBox="1">
                                    <a:spLocks noChangeArrowheads="1"/>
                                  </wps:cNvSpPr>
                                  <wps:spPr bwMode="auto">
                                    <a:xfrm>
                                      <a:off x="3681454" y="5049078"/>
                                      <a:ext cx="969010" cy="34290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 xml:space="preserve">Bể phản ứng </w:t>
                                        </w: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oxy hóa</w:t>
                                        </w:r>
                                      </w:p>
                                    </w:txbxContent>
                                  </wps:txbx>
                                  <wps:bodyPr rot="0" vert="horz" wrap="square" lIns="91440" tIns="45720" rIns="91440" bIns="45720" anchor="t" anchorCtr="0" upright="1">
                                    <a:noAutofit/>
                                  </wps:bodyPr>
                                </wps:wsp>
                                <wps:wsp>
                                  <wps:cNvPr id="872" name="Straight Arrow Connector 872"/>
                                  <wps:cNvCnPr>
                                    <a:cxnSpLocks noChangeShapeType="1"/>
                                  </wps:cNvCnPr>
                                  <wps:spPr bwMode="auto">
                                    <a:xfrm>
                                      <a:off x="4174434" y="4826441"/>
                                      <a:ext cx="0" cy="21018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73" name="Text Box 873"/>
                                  <wps:cNvSpPr txBox="1">
                                    <a:spLocks noChangeArrowheads="1"/>
                                  </wps:cNvSpPr>
                                  <wps:spPr bwMode="auto">
                                    <a:xfrm>
                                      <a:off x="3697356" y="5597718"/>
                                      <a:ext cx="969010" cy="34290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cuối</w:t>
                                        </w:r>
                                      </w:p>
                                    </w:txbxContent>
                                  </wps:txbx>
                                  <wps:bodyPr rot="0" vert="horz" wrap="square" lIns="91440" tIns="45720" rIns="91440" bIns="45720" anchor="t" anchorCtr="0" upright="1">
                                    <a:noAutofit/>
                                  </wps:bodyPr>
                                </wps:wsp>
                                <wps:wsp>
                                  <wps:cNvPr id="874" name="Straight Arrow Connector 874"/>
                                  <wps:cNvCnPr>
                                    <a:cxnSpLocks noChangeShapeType="1"/>
                                  </wps:cNvCnPr>
                                  <wps:spPr bwMode="auto">
                                    <a:xfrm>
                                      <a:off x="4182386" y="5383033"/>
                                      <a:ext cx="0" cy="21018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75" name="Straight Connector 875"/>
                                  <wps:cNvCnPr>
                                    <a:cxnSpLocks noChangeShapeType="1"/>
                                  </wps:cNvCnPr>
                                  <wps:spPr bwMode="auto">
                                    <a:xfrm>
                                      <a:off x="3427012" y="4134678"/>
                                      <a:ext cx="255905" cy="0"/>
                                    </a:xfrm>
                                    <a:prstGeom prst="line">
                                      <a:avLst/>
                                    </a:prstGeom>
                                    <a:noFill/>
                                    <a:ln w="6350">
                                      <a:solidFill>
                                        <a:srgbClr val="5B9BD5"/>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876" name="Straight Connector 876"/>
                                  <wps:cNvCnPr>
                                    <a:cxnSpLocks noChangeShapeType="1"/>
                                  </wps:cNvCnPr>
                                  <wps:spPr bwMode="auto">
                                    <a:xfrm>
                                      <a:off x="3252083" y="5231958"/>
                                      <a:ext cx="433070" cy="0"/>
                                    </a:xfrm>
                                    <a:prstGeom prst="line">
                                      <a:avLst/>
                                    </a:prstGeom>
                                    <a:noFill/>
                                    <a:ln w="6350">
                                      <a:solidFill>
                                        <a:srgbClr val="5B9BD5"/>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877" name="Text Box 877"/>
                                  <wps:cNvSpPr txBox="1">
                                    <a:spLocks noChangeArrowheads="1"/>
                                  </wps:cNvSpPr>
                                  <wps:spPr bwMode="auto">
                                    <a:xfrm>
                                      <a:off x="2659872" y="5047836"/>
                                      <a:ext cx="584301" cy="399487"/>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Không khí</w:t>
                                        </w:r>
                                      </w:p>
                                    </w:txbxContent>
                                  </wps:txbx>
                                  <wps:bodyPr rot="0" vert="horz" wrap="square" lIns="91440" tIns="45720" rIns="91440" bIns="45720" anchor="t" anchorCtr="0" upright="1">
                                    <a:noAutofit/>
                                  </wps:bodyPr>
                                </wps:wsp>
                                <wps:wsp>
                                  <wps:cNvPr id="878" name="Text Box 878"/>
                                  <wps:cNvSpPr txBox="1">
                                    <a:spLocks noChangeArrowheads="1"/>
                                  </wps:cNvSpPr>
                                  <wps:spPr bwMode="auto">
                                    <a:xfrm>
                                      <a:off x="5009321" y="2520563"/>
                                      <a:ext cx="800735" cy="3663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rPr>
                                            <w:rFonts w:ascii="Times New Roman" w:hAnsi="Times New Roman"/>
                                            <w:b w:val="0"/>
                                            <w:sz w:val="8"/>
                                            <w:szCs w:val="16"/>
                                          </w:rPr>
                                        </w:pPr>
                                      </w:p>
                                      <w:p w:rsidR="009C4876" w:rsidRPr="00AE001D" w:rsidRDefault="009C4876" w:rsidP="000B6066">
                                        <w:pPr>
                                          <w:ind w:right="-107" w:hanging="90"/>
                                          <w:jc w:val="center"/>
                                          <w:rPr>
                                            <w:rFonts w:ascii="Times New Roman" w:hAnsi="Times New Roman"/>
                                            <w:b w:val="0"/>
                                            <w:sz w:val="16"/>
                                            <w:szCs w:val="16"/>
                                          </w:rPr>
                                        </w:pPr>
                                        <w:r w:rsidRPr="00AE001D">
                                          <w:rPr>
                                            <w:rFonts w:ascii="Times New Roman" w:hAnsi="Times New Roman"/>
                                            <w:b w:val="0"/>
                                            <w:sz w:val="16"/>
                                            <w:szCs w:val="16"/>
                                          </w:rPr>
                                          <w:t>Bể cô đặc bùn</w:t>
                                        </w:r>
                                      </w:p>
                                    </w:txbxContent>
                                  </wps:txbx>
                                  <wps:bodyPr rot="0" vert="horz" wrap="square" lIns="91440" tIns="45720" rIns="91440" bIns="45720" anchor="t" anchorCtr="0" upright="1">
                                    <a:noAutofit/>
                                  </wps:bodyPr>
                                </wps:wsp>
                                <wps:wsp>
                                  <wps:cNvPr id="879" name="Text Box 879"/>
                                  <wps:cNvSpPr txBox="1">
                                    <a:spLocks noChangeArrowheads="1"/>
                                  </wps:cNvSpPr>
                                  <wps:spPr bwMode="auto">
                                    <a:xfrm>
                                      <a:off x="3786530" y="897833"/>
                                      <a:ext cx="801370" cy="292100"/>
                                    </a:xfrm>
                                    <a:prstGeom prst="rect">
                                      <a:avLst/>
                                    </a:prstGeom>
                                    <a:solidFill>
                                      <a:srgbClr val="FFFFFF"/>
                                    </a:solidFill>
                                    <a:ln w="9525">
                                      <a:solidFill>
                                        <a:srgbClr val="000000"/>
                                      </a:solidFill>
                                      <a:miter lim="800000"/>
                                      <a:headEnd/>
                                      <a:tailEnd/>
                                    </a:ln>
                                  </wps:spPr>
                                  <wps:txbx>
                                    <w:txbxContent>
                                      <w:p w:rsidR="009C4876" w:rsidRPr="00AE001D" w:rsidRDefault="009C4876" w:rsidP="000B6066">
                                        <w:pPr>
                                          <w:ind w:right="-18" w:hanging="90"/>
                                          <w:jc w:val="center"/>
                                          <w:rPr>
                                            <w:rFonts w:ascii="Times New Roman" w:hAnsi="Times New Roman"/>
                                            <w:b w:val="0"/>
                                            <w:sz w:val="16"/>
                                            <w:szCs w:val="16"/>
                                          </w:rPr>
                                        </w:pPr>
                                        <w:r w:rsidRPr="00AE001D">
                                          <w:rPr>
                                            <w:rFonts w:ascii="Times New Roman" w:hAnsi="Times New Roman"/>
                                            <w:b w:val="0"/>
                                            <w:sz w:val="16"/>
                                            <w:szCs w:val="16"/>
                                          </w:rPr>
                                          <w:t>Bể chứa nước</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80" name="Text Box 880"/>
                                  <wps:cNvSpPr txBox="1">
                                    <a:spLocks noChangeArrowheads="1"/>
                                  </wps:cNvSpPr>
                                  <wps:spPr bwMode="auto">
                                    <a:xfrm>
                                      <a:off x="3760967" y="333954"/>
                                      <a:ext cx="801370" cy="365760"/>
                                    </a:xfrm>
                                    <a:prstGeom prst="rect">
                                      <a:avLst/>
                                    </a:prstGeom>
                                    <a:solidFill>
                                      <a:srgbClr val="FFFFFF"/>
                                    </a:solidFill>
                                    <a:ln w="9525">
                                      <a:solidFill>
                                        <a:srgbClr val="000000"/>
                                      </a:solidFill>
                                      <a:miter lim="800000"/>
                                      <a:headEnd/>
                                      <a:tailEnd/>
                                    </a:ln>
                                  </wps:spPr>
                                  <wps:txbx>
                                    <w:txbxContent>
                                      <w:p w:rsidR="009C4876" w:rsidRPr="000B6066" w:rsidRDefault="009C4876" w:rsidP="00AE001D">
                                        <w:pPr>
                                          <w:jc w:val="center"/>
                                          <w:rPr>
                                            <w:rFonts w:ascii="Times New Roman" w:hAnsi="Times New Roman"/>
                                            <w:b w:val="0"/>
                                            <w:sz w:val="2"/>
                                            <w:szCs w:val="16"/>
                                          </w:rPr>
                                        </w:pP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Song chắn rác</w:t>
                                        </w:r>
                                      </w:p>
                                    </w:txbxContent>
                                  </wps:txbx>
                                  <wps:bodyPr rot="0" vert="horz" wrap="square" lIns="91440" tIns="45720" rIns="91440" bIns="45720" anchor="t" anchorCtr="0" upright="1">
                                    <a:noAutofit/>
                                  </wps:bodyPr>
                                </wps:wsp>
                                <wps:wsp>
                                  <wps:cNvPr id="881" name="Text Box 881"/>
                                  <wps:cNvSpPr txBox="1">
                                    <a:spLocks noChangeArrowheads="1"/>
                                  </wps:cNvSpPr>
                                  <wps:spPr bwMode="auto">
                                    <a:xfrm>
                                      <a:off x="3760967" y="1335819"/>
                                      <a:ext cx="801370" cy="267335"/>
                                    </a:xfrm>
                                    <a:prstGeom prst="rect">
                                      <a:avLst/>
                                    </a:prstGeom>
                                    <a:solidFill>
                                      <a:srgbClr val="FFFFFF"/>
                                    </a:solidFill>
                                    <a:ln w="9525">
                                      <a:solidFill>
                                        <a:srgbClr val="000000"/>
                                      </a:solidFill>
                                      <a:miter lim="800000"/>
                                      <a:headEnd/>
                                      <a:tailEnd/>
                                    </a:ln>
                                  </wps:spPr>
                                  <wps:txbx>
                                    <w:txbxContent>
                                      <w:p w:rsidR="009C4876" w:rsidRPr="00AE001D" w:rsidRDefault="009C4876" w:rsidP="000B6066">
                                        <w:pPr>
                                          <w:ind w:right="-28" w:hanging="90"/>
                                          <w:jc w:val="center"/>
                                          <w:rPr>
                                            <w:rFonts w:ascii="Times New Roman" w:hAnsi="Times New Roman"/>
                                            <w:b w:val="0"/>
                                            <w:sz w:val="16"/>
                                            <w:szCs w:val="16"/>
                                          </w:rPr>
                                        </w:pPr>
                                        <w:r w:rsidRPr="00AE001D">
                                          <w:rPr>
                                            <w:rFonts w:ascii="Times New Roman" w:hAnsi="Times New Roman"/>
                                            <w:b w:val="0"/>
                                            <w:sz w:val="16"/>
                                            <w:szCs w:val="16"/>
                                          </w:rPr>
                                          <w:t>Bể chứa</w:t>
                                        </w:r>
                                        <w:r>
                                          <w:rPr>
                                            <w:rFonts w:ascii="Times New Roman" w:hAnsi="Times New Roman"/>
                                            <w:b w:val="0"/>
                                            <w:sz w:val="16"/>
                                            <w:szCs w:val="16"/>
                                          </w:rPr>
                                          <w:t xml:space="preserve"> </w:t>
                                        </w:r>
                                        <w:r w:rsidRPr="00AE001D">
                                          <w:rPr>
                                            <w:rFonts w:ascii="Times New Roman" w:hAnsi="Times New Roman"/>
                                            <w:b w:val="0"/>
                                            <w:sz w:val="16"/>
                                            <w:szCs w:val="16"/>
                                          </w:rPr>
                                          <w:t>nước</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82" name="Text Box 882"/>
                                  <wps:cNvSpPr txBox="1">
                                    <a:spLocks noChangeArrowheads="1"/>
                                  </wps:cNvSpPr>
                                  <wps:spPr bwMode="auto">
                                    <a:xfrm>
                                      <a:off x="3784820" y="2679589"/>
                                      <a:ext cx="801370" cy="28638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điều hòa</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83" name="Text Box 883"/>
                                  <wps:cNvSpPr txBox="1">
                                    <a:spLocks noChangeArrowheads="1"/>
                                  </wps:cNvSpPr>
                                  <wps:spPr bwMode="auto">
                                    <a:xfrm>
                                      <a:off x="3760967" y="1725433"/>
                                      <a:ext cx="801370" cy="3657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phản ứng keo tụ</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84" name="Text Box 884"/>
                                  <wps:cNvSpPr txBox="1">
                                    <a:spLocks noChangeArrowheads="1"/>
                                  </wps:cNvSpPr>
                                  <wps:spPr bwMode="auto">
                                    <a:xfrm>
                                      <a:off x="3784820" y="2226365"/>
                                      <a:ext cx="801370" cy="29527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885" name="Straight Arrow Connector 885"/>
                                  <wps:cNvCnPr>
                                    <a:cxnSpLocks noChangeShapeType="1"/>
                                  </wps:cNvCnPr>
                                  <wps:spPr bwMode="auto">
                                    <a:xfrm>
                                      <a:off x="4126727" y="214685"/>
                                      <a:ext cx="0" cy="12446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86" name="Straight Arrow Connector 886"/>
                                  <wps:cNvCnPr>
                                    <a:cxnSpLocks noChangeShapeType="1"/>
                                  </wps:cNvCnPr>
                                  <wps:spPr bwMode="auto">
                                    <a:xfrm>
                                      <a:off x="4150580" y="699714"/>
                                      <a:ext cx="0" cy="19812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87" name="Straight Arrow Connector 887"/>
                                  <wps:cNvCnPr>
                                    <a:cxnSpLocks noChangeShapeType="1"/>
                                  </wps:cNvCnPr>
                                  <wps:spPr bwMode="auto">
                                    <a:xfrm>
                                      <a:off x="4150580" y="2067339"/>
                                      <a:ext cx="0" cy="16256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88" name="Straight Arrow Connector 888"/>
                                  <wps:cNvCnPr>
                                    <a:cxnSpLocks noChangeShapeType="1"/>
                                  </wps:cNvCnPr>
                                  <wps:spPr bwMode="auto">
                                    <a:xfrm>
                                      <a:off x="4150580" y="1176793"/>
                                      <a:ext cx="0" cy="14287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89" name="Straight Arrow Connector 889"/>
                                  <wps:cNvCnPr>
                                    <a:cxnSpLocks noChangeShapeType="1"/>
                                  </wps:cNvCnPr>
                                  <wps:spPr bwMode="auto">
                                    <a:xfrm>
                                      <a:off x="4166483" y="1606163"/>
                                      <a:ext cx="0" cy="11430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90" name="Straight Arrow Connector 890"/>
                                  <wps:cNvCnPr>
                                    <a:cxnSpLocks noChangeShapeType="1"/>
                                  </wps:cNvCnPr>
                                  <wps:spPr bwMode="auto">
                                    <a:xfrm>
                                      <a:off x="4150580" y="2520563"/>
                                      <a:ext cx="0" cy="16256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91" name="Straight Connector 891"/>
                                  <wps:cNvCnPr>
                                    <a:cxnSpLocks noChangeShapeType="1"/>
                                  </wps:cNvCnPr>
                                  <wps:spPr bwMode="auto">
                                    <a:xfrm>
                                      <a:off x="3562184" y="1009815"/>
                                      <a:ext cx="0" cy="257746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92" name="Straight Arrow Connector 892"/>
                                  <wps:cNvCnPr>
                                    <a:cxnSpLocks noChangeShapeType="1"/>
                                  </wps:cNvCnPr>
                                  <wps:spPr bwMode="auto">
                                    <a:xfrm>
                                      <a:off x="3562184" y="1009815"/>
                                      <a:ext cx="205105"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893" name="Straight Connector 893"/>
                                  <wps:cNvCnPr>
                                    <a:cxnSpLocks noChangeShapeType="1"/>
                                  </wps:cNvCnPr>
                                  <wps:spPr bwMode="auto">
                                    <a:xfrm>
                                      <a:off x="3633746" y="2902226"/>
                                      <a:ext cx="14414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94" name="Straight Connector 894"/>
                                  <wps:cNvCnPr>
                                    <a:cxnSpLocks noChangeShapeType="1"/>
                                  </wps:cNvCnPr>
                                  <wps:spPr bwMode="auto">
                                    <a:xfrm>
                                      <a:off x="3633746" y="2902226"/>
                                      <a:ext cx="0" cy="79121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95" name="Straight Connector 895"/>
                                  <wps:cNvCnPr>
                                    <a:cxnSpLocks noChangeShapeType="1"/>
                                  </wps:cNvCnPr>
                                  <wps:spPr bwMode="auto">
                                    <a:xfrm>
                                      <a:off x="3633746" y="3697356"/>
                                      <a:ext cx="144145"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896" name="Text Box 896"/>
                                  <wps:cNvSpPr txBox="1">
                                    <a:spLocks noChangeArrowheads="1"/>
                                  </wps:cNvSpPr>
                                  <wps:spPr bwMode="auto">
                                    <a:xfrm>
                                      <a:off x="3665551" y="0"/>
                                      <a:ext cx="1043873" cy="215265"/>
                                    </a:xfrm>
                                    <a:prstGeom prst="rect">
                                      <a:avLst/>
                                    </a:prstGeom>
                                    <a:solidFill>
                                      <a:srgbClr val="FFFFFF"/>
                                    </a:solidFill>
                                    <a:ln w="9525">
                                      <a:solidFill>
                                        <a:srgbClr val="000000"/>
                                      </a:solidFill>
                                      <a:miter lim="800000"/>
                                      <a:headEnd/>
                                      <a:tailEnd/>
                                    </a:ln>
                                  </wps:spPr>
                                  <wps:txbx>
                                    <w:txbxContent>
                                      <w:p w:rsidR="009C4876" w:rsidRPr="00AE001D" w:rsidRDefault="009C4876" w:rsidP="000B6066">
                                        <w:pPr>
                                          <w:ind w:right="-113" w:hanging="90"/>
                                          <w:jc w:val="center"/>
                                          <w:rPr>
                                            <w:rFonts w:ascii="Times New Roman" w:hAnsi="Times New Roman"/>
                                            <w:b w:val="0"/>
                                            <w:sz w:val="16"/>
                                            <w:szCs w:val="14"/>
                                          </w:rPr>
                                        </w:pPr>
                                        <w:r w:rsidRPr="00AE001D">
                                          <w:rPr>
                                            <w:rFonts w:ascii="Times New Roman" w:hAnsi="Times New Roman"/>
                                            <w:b w:val="0"/>
                                            <w:sz w:val="16"/>
                                            <w:szCs w:val="14"/>
                                          </w:rPr>
                                          <w:t>Các nguồn thải khác</w:t>
                                        </w:r>
                                      </w:p>
                                    </w:txbxContent>
                                  </wps:txbx>
                                  <wps:bodyPr rot="0" vert="horz" wrap="square" lIns="91440" tIns="45720" rIns="91440" bIns="45720" anchor="t" anchorCtr="0" upright="1">
                                    <a:noAutofit/>
                                  </wps:bodyPr>
                                </wps:wsp>
                                <wps:wsp>
                                  <wps:cNvPr id="897" name="Straight Arrow Connector 897"/>
                                  <wps:cNvCnPr>
                                    <a:cxnSpLocks noChangeShapeType="1"/>
                                  </wps:cNvCnPr>
                                  <wps:spPr bwMode="auto">
                                    <a:xfrm>
                                      <a:off x="5390984" y="2902226"/>
                                      <a:ext cx="0" cy="314325"/>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898" name="Straight Connector 898"/>
                                  <wps:cNvCnPr>
                                    <a:cxnSpLocks noChangeShapeType="1"/>
                                  </wps:cNvCnPr>
                                  <wps:spPr bwMode="auto">
                                    <a:xfrm>
                                      <a:off x="4572000" y="1470991"/>
                                      <a:ext cx="109029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899" name="Straight Arrow Connector 899"/>
                                  <wps:cNvCnPr>
                                    <a:cxnSpLocks noChangeShapeType="1"/>
                                  </wps:cNvCnPr>
                                  <wps:spPr bwMode="auto">
                                    <a:xfrm>
                                      <a:off x="5669280" y="1463040"/>
                                      <a:ext cx="0" cy="105854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00" name="Straight Connector 900"/>
                                  <wps:cNvCnPr>
                                    <a:cxnSpLocks noChangeShapeType="1"/>
                                  </wps:cNvCnPr>
                                  <wps:spPr bwMode="auto">
                                    <a:xfrm>
                                      <a:off x="4579951" y="2297927"/>
                                      <a:ext cx="810260" cy="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01" name="Straight Arrow Connector 901"/>
                                  <wps:cNvCnPr>
                                    <a:cxnSpLocks noChangeShapeType="1"/>
                                  </wps:cNvCnPr>
                                  <wps:spPr bwMode="auto">
                                    <a:xfrm>
                                      <a:off x="5398935" y="2289975"/>
                                      <a:ext cx="0" cy="228600"/>
                                    </a:xfrm>
                                    <a:prstGeom prst="straightConnector1">
                                      <a:avLst/>
                                    </a:prstGeom>
                                    <a:noFill/>
                                    <a:ln w="6350">
                                      <a:solidFill>
                                        <a:srgbClr val="5B9BD5"/>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902" name="Straight Connector 902"/>
                                  <wps:cNvCnPr>
                                    <a:cxnSpLocks noChangeShapeType="1"/>
                                  </wps:cNvCnPr>
                                  <wps:spPr bwMode="auto">
                                    <a:xfrm>
                                      <a:off x="4572000" y="4142629"/>
                                      <a:ext cx="144145" cy="0"/>
                                    </a:xfrm>
                                    <a:prstGeom prst="line">
                                      <a:avLst/>
                                    </a:prstGeom>
                                    <a:noFill/>
                                    <a:ln w="6350">
                                      <a:solidFill>
                                        <a:srgbClr val="5B9BD5"/>
                                      </a:solidFill>
                                      <a:prstDash val="sysDash"/>
                                      <a:miter lim="800000"/>
                                      <a:headEnd type="arrow" w="med" len="med"/>
                                      <a:tailEnd/>
                                    </a:ln>
                                    <a:extLst>
                                      <a:ext uri="{909E8E84-426E-40DD-AFC4-6F175D3DCCD1}">
                                        <a14:hiddenFill xmlns:a14="http://schemas.microsoft.com/office/drawing/2010/main">
                                          <a:noFill/>
                                        </a14:hiddenFill>
                                      </a:ext>
                                    </a:extLst>
                                  </wps:spPr>
                                  <wps:bodyPr/>
                                </wps:wsp>
                                <wps:wsp>
                                  <wps:cNvPr id="903" name="Straight Connector 903"/>
                                  <wps:cNvCnPr>
                                    <a:cxnSpLocks noChangeShapeType="1"/>
                                  </wps:cNvCnPr>
                                  <wps:spPr bwMode="auto">
                                    <a:xfrm>
                                      <a:off x="4731026" y="2623930"/>
                                      <a:ext cx="0" cy="197739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04" name="Straight Connector 904"/>
                                  <wps:cNvCnPr>
                                    <a:cxnSpLocks noChangeShapeType="1"/>
                                  </wps:cNvCnPr>
                                  <wps:spPr bwMode="auto">
                                    <a:xfrm>
                                      <a:off x="4723074" y="2623930"/>
                                      <a:ext cx="283845" cy="0"/>
                                    </a:xfrm>
                                    <a:prstGeom prst="line">
                                      <a:avLst/>
                                    </a:prstGeom>
                                    <a:noFill/>
                                    <a:ln w="6350">
                                      <a:solidFill>
                                        <a:srgbClr val="5B9BD5"/>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905" name="Straight Connector 905"/>
                                  <wps:cNvCnPr>
                                    <a:cxnSpLocks noChangeShapeType="1"/>
                                  </wps:cNvCnPr>
                                  <wps:spPr bwMode="auto">
                                    <a:xfrm>
                                      <a:off x="4818490" y="2775005"/>
                                      <a:ext cx="191135" cy="0"/>
                                    </a:xfrm>
                                    <a:prstGeom prst="line">
                                      <a:avLst/>
                                    </a:prstGeom>
                                    <a:noFill/>
                                    <a:ln w="6350">
                                      <a:solidFill>
                                        <a:srgbClr val="5B9BD5"/>
                                      </a:solidFill>
                                      <a:prstDash val="sysDash"/>
                                      <a:miter lim="800000"/>
                                      <a:headEnd/>
                                      <a:tailEnd type="arrow" w="med" len="med"/>
                                    </a:ln>
                                    <a:extLst>
                                      <a:ext uri="{909E8E84-426E-40DD-AFC4-6F175D3DCCD1}">
                                        <a14:hiddenFill xmlns:a14="http://schemas.microsoft.com/office/drawing/2010/main">
                                          <a:noFill/>
                                        </a14:hiddenFill>
                                      </a:ext>
                                    </a:extLst>
                                  </wps:spPr>
                                  <wps:bodyPr/>
                                </wps:wsp>
                                <wps:wsp>
                                  <wps:cNvPr id="906" name="Straight Connector 906"/>
                                  <wps:cNvCnPr>
                                    <a:cxnSpLocks noChangeShapeType="1"/>
                                  </wps:cNvCnPr>
                                  <wps:spPr bwMode="auto">
                                    <a:xfrm>
                                      <a:off x="4818187" y="2766917"/>
                                      <a:ext cx="0" cy="2957737"/>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07" name="Straight Arrow Connector 907"/>
                                  <wps:cNvCnPr>
                                    <a:cxnSpLocks noChangeShapeType="1"/>
                                  </wps:cNvCnPr>
                                  <wps:spPr bwMode="auto">
                                    <a:xfrm>
                                      <a:off x="5804452" y="2687541"/>
                                      <a:ext cx="307340"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08" name="Straight Connector 908"/>
                                  <wps:cNvCnPr>
                                    <a:cxnSpLocks noChangeShapeType="1"/>
                                  </wps:cNvCnPr>
                                  <wps:spPr bwMode="auto">
                                    <a:xfrm>
                                      <a:off x="4166483" y="771276"/>
                                      <a:ext cx="2901950" cy="0"/>
                                    </a:xfrm>
                                    <a:prstGeom prst="line">
                                      <a:avLst/>
                                    </a:prstGeom>
                                    <a:noFill/>
                                    <a:ln w="6350">
                                      <a:solidFill>
                                        <a:srgbClr val="5B9BD5"/>
                                      </a:solidFill>
                                      <a:miter lim="800000"/>
                                      <a:headEnd type="arrow" w="med" len="med"/>
                                      <a:tailEnd/>
                                    </a:ln>
                                    <a:extLst>
                                      <a:ext uri="{909E8E84-426E-40DD-AFC4-6F175D3DCCD1}">
                                        <a14:hiddenFill xmlns:a14="http://schemas.microsoft.com/office/drawing/2010/main">
                                          <a:noFill/>
                                        </a14:hiddenFill>
                                      </a:ext>
                                    </a:extLst>
                                  </wps:spPr>
                                  <wps:bodyPr/>
                                </wps:wsp>
                                <wps:wsp>
                                  <wps:cNvPr id="909" name="Straight Connector 909"/>
                                  <wps:cNvCnPr>
                                    <a:cxnSpLocks noChangeShapeType="1"/>
                                  </wps:cNvCnPr>
                                  <wps:spPr bwMode="auto">
                                    <a:xfrm>
                                      <a:off x="5398935" y="3061252"/>
                                      <a:ext cx="1208405" cy="0"/>
                                    </a:xfrm>
                                    <a:prstGeom prst="line">
                                      <a:avLst/>
                                    </a:prstGeom>
                                    <a:noFill/>
                                    <a:ln w="6350">
                                      <a:solidFill>
                                        <a:srgbClr val="5B9BD5"/>
                                      </a:solidFill>
                                      <a:prstDash val="sysDash"/>
                                      <a:miter lim="800000"/>
                                      <a:headEnd type="arrow" w="med" len="med"/>
                                      <a:tailEnd/>
                                    </a:ln>
                                    <a:extLst>
                                      <a:ext uri="{909E8E84-426E-40DD-AFC4-6F175D3DCCD1}">
                                        <a14:hiddenFill xmlns:a14="http://schemas.microsoft.com/office/drawing/2010/main">
                                          <a:noFill/>
                                        </a14:hiddenFill>
                                      </a:ext>
                                    </a:extLst>
                                  </wps:spPr>
                                  <wps:bodyPr/>
                                </wps:wsp>
                                <wps:wsp>
                                  <wps:cNvPr id="910" name="Straight Connector 910"/>
                                  <wps:cNvCnPr>
                                    <a:cxnSpLocks noChangeShapeType="1"/>
                                  </wps:cNvCnPr>
                                  <wps:spPr bwMode="auto">
                                    <a:xfrm>
                                      <a:off x="6599582" y="2886323"/>
                                      <a:ext cx="1" cy="171478"/>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11" name="Straight Connector 911"/>
                                  <wps:cNvCnPr>
                                    <a:cxnSpLocks noChangeShapeType="1"/>
                                  </wps:cNvCnPr>
                                  <wps:spPr bwMode="auto">
                                    <a:xfrm>
                                      <a:off x="6766560" y="2329732"/>
                                      <a:ext cx="0" cy="1905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12" name="Straight Connector 912"/>
                                  <wps:cNvCnPr>
                                    <a:cxnSpLocks noChangeShapeType="1"/>
                                  </wps:cNvCnPr>
                                  <wps:spPr bwMode="auto">
                                    <a:xfrm>
                                      <a:off x="6766560" y="2337683"/>
                                      <a:ext cx="307340"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913" name="Straight Connector 913"/>
                                  <wps:cNvCnPr>
                                    <a:cxnSpLocks noChangeShapeType="1"/>
                                  </wps:cNvCnPr>
                                  <wps:spPr bwMode="auto">
                                    <a:xfrm>
                                      <a:off x="4572000" y="3657600"/>
                                      <a:ext cx="144145" cy="0"/>
                                    </a:xfrm>
                                    <a:prstGeom prst="line">
                                      <a:avLst/>
                                    </a:prstGeom>
                                    <a:noFill/>
                                    <a:ln w="6350">
                                      <a:solidFill>
                                        <a:srgbClr val="5B9BD5"/>
                                      </a:solidFill>
                                      <a:prstDash val="sysDash"/>
                                      <a:miter lim="800000"/>
                                      <a:headEnd type="arrow" w="med" len="med"/>
                                      <a:tailEnd/>
                                    </a:ln>
                                    <a:extLst>
                                      <a:ext uri="{909E8E84-426E-40DD-AFC4-6F175D3DCCD1}">
                                        <a14:hiddenFill xmlns:a14="http://schemas.microsoft.com/office/drawing/2010/main">
                                          <a:noFill/>
                                        </a14:hiddenFill>
                                      </a:ext>
                                    </a:extLst>
                                  </wps:spPr>
                                  <wps:bodyPr/>
                                </wps:wsp>
                                <wps:wsp>
                                  <wps:cNvPr id="914" name="Text Box 914"/>
                                  <wps:cNvSpPr txBox="1">
                                    <a:spLocks noChangeArrowheads="1"/>
                                  </wps:cNvSpPr>
                                  <wps:spPr bwMode="auto">
                                    <a:xfrm>
                                      <a:off x="3681454" y="6170212"/>
                                      <a:ext cx="969010" cy="23812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Hồ sinh học 1</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15" name="Straight Arrow Connector 915"/>
                                  <wps:cNvCnPr>
                                    <a:cxnSpLocks noChangeShapeType="1"/>
                                  </wps:cNvCnPr>
                                  <wps:spPr bwMode="auto">
                                    <a:xfrm>
                                      <a:off x="4166483" y="5939624"/>
                                      <a:ext cx="3175" cy="23876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16" name="Straight Connector 916"/>
                                  <wps:cNvCnPr>
                                    <a:cxnSpLocks noChangeShapeType="1"/>
                                  </wps:cNvCnPr>
                                  <wps:spPr bwMode="auto">
                                    <a:xfrm>
                                      <a:off x="1661822" y="6098650"/>
                                      <a:ext cx="4315432" cy="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17" name="Text Box 917"/>
                                  <wps:cNvSpPr txBox="1">
                                    <a:spLocks noChangeArrowheads="1"/>
                                  </wps:cNvSpPr>
                                  <wps:spPr bwMode="auto">
                                    <a:xfrm>
                                      <a:off x="2973787" y="6679095"/>
                                      <a:ext cx="968375" cy="238760"/>
                                    </a:xfrm>
                                    <a:prstGeom prst="rect">
                                      <a:avLst/>
                                    </a:prstGeom>
                                    <a:solidFill>
                                      <a:srgbClr val="FFFFFF"/>
                                    </a:solidFill>
                                    <a:ln w="9525">
                                      <a:solidFill>
                                        <a:srgbClr val="000000"/>
                                      </a:solidFill>
                                      <a:miter lim="800000"/>
                                      <a:headEnd/>
                                      <a:tailEnd/>
                                    </a:ln>
                                  </wps:spPr>
                                  <wps:txbx>
                                    <w:txbxContent>
                                      <w:p w:rsidR="009C4876" w:rsidRPr="00AE001D" w:rsidRDefault="009C4876" w:rsidP="000B6066">
                                        <w:pPr>
                                          <w:ind w:right="-135" w:hanging="90"/>
                                          <w:jc w:val="center"/>
                                          <w:rPr>
                                            <w:rFonts w:ascii="Times New Roman" w:hAnsi="Times New Roman"/>
                                            <w:b w:val="0"/>
                                            <w:sz w:val="16"/>
                                            <w:szCs w:val="16"/>
                                          </w:rPr>
                                        </w:pPr>
                                        <w:r w:rsidRPr="00AE001D">
                                          <w:rPr>
                                            <w:rFonts w:ascii="Times New Roman" w:hAnsi="Times New Roman"/>
                                            <w:b w:val="0"/>
                                            <w:sz w:val="16"/>
                                            <w:szCs w:val="16"/>
                                          </w:rPr>
                                          <w:t>Bể phản ứng ozon</w:t>
                                        </w:r>
                                      </w:p>
                                      <w:p w:rsidR="009C4876" w:rsidRPr="00AE001D" w:rsidRDefault="009C4876" w:rsidP="00AE001D">
                                        <w:pPr>
                                          <w:rPr>
                                            <w:rFonts w:ascii="Times New Roman" w:hAnsi="Times New Roman"/>
                                            <w:b w:val="0"/>
                                            <w:sz w:val="16"/>
                                            <w:szCs w:val="16"/>
                                          </w:rPr>
                                        </w:pPr>
                                      </w:p>
                                    </w:txbxContent>
                                  </wps:txbx>
                                  <wps:bodyPr rot="0" vert="horz" wrap="square" lIns="91440" tIns="45720" rIns="91440" bIns="45720" anchor="t" anchorCtr="0" upright="1">
                                    <a:noAutofit/>
                                  </wps:bodyPr>
                                </wps:wsp>
                                <wps:wsp>
                                  <wps:cNvPr id="918" name="Text Box 918"/>
                                  <wps:cNvSpPr txBox="1">
                                    <a:spLocks noChangeArrowheads="1"/>
                                  </wps:cNvSpPr>
                                  <wps:spPr bwMode="auto">
                                    <a:xfrm>
                                      <a:off x="4548146" y="6710901"/>
                                      <a:ext cx="969010" cy="210185"/>
                                    </a:xfrm>
                                    <a:prstGeom prst="rect">
                                      <a:avLst/>
                                    </a:prstGeom>
                                    <a:solidFill>
                                      <a:srgbClr val="FFFFFF"/>
                                    </a:solidFill>
                                    <a:ln w="9525">
                                      <a:solidFill>
                                        <a:srgbClr val="000000"/>
                                      </a:solidFill>
                                      <a:miter lim="800000"/>
                                      <a:headEnd/>
                                      <a:tailEnd/>
                                    </a:ln>
                                  </wps:spPr>
                                  <wps:txbx>
                                    <w:txbxContent>
                                      <w:p w:rsidR="009C4876" w:rsidRPr="00AE001D" w:rsidRDefault="009C4876" w:rsidP="000B6066">
                                        <w:pPr>
                                          <w:ind w:right="-135" w:hanging="90"/>
                                          <w:jc w:val="center"/>
                                          <w:rPr>
                                            <w:rFonts w:ascii="Times New Roman" w:hAnsi="Times New Roman"/>
                                            <w:b w:val="0"/>
                                            <w:sz w:val="16"/>
                                            <w:szCs w:val="16"/>
                                          </w:rPr>
                                        </w:pPr>
                                        <w:r w:rsidRPr="00AE001D">
                                          <w:rPr>
                                            <w:rFonts w:ascii="Times New Roman" w:hAnsi="Times New Roman"/>
                                            <w:b w:val="0"/>
                                            <w:sz w:val="16"/>
                                            <w:szCs w:val="16"/>
                                          </w:rPr>
                                          <w:t>Bể phản ứng ozon</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19" name="Text Box 919"/>
                                  <wps:cNvSpPr txBox="1">
                                    <a:spLocks noChangeArrowheads="1"/>
                                  </wps:cNvSpPr>
                                  <wps:spPr bwMode="auto">
                                    <a:xfrm>
                                      <a:off x="3697356" y="7243638"/>
                                      <a:ext cx="946785" cy="2387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4"/>
                                            <w:szCs w:val="14"/>
                                          </w:rPr>
                                        </w:pPr>
                                        <w:r w:rsidRPr="00AE001D">
                                          <w:rPr>
                                            <w:rFonts w:ascii="Times New Roman" w:hAnsi="Times New Roman"/>
                                            <w:b w:val="0"/>
                                            <w:sz w:val="14"/>
                                            <w:szCs w:val="14"/>
                                          </w:rPr>
                                          <w:t>Bể lọc cát liên tục</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20" name="Text Box 920"/>
                                  <wps:cNvSpPr txBox="1">
                                    <a:spLocks noChangeArrowheads="1"/>
                                  </wps:cNvSpPr>
                                  <wps:spPr bwMode="auto">
                                    <a:xfrm>
                                      <a:off x="3697356" y="7680960"/>
                                      <a:ext cx="968375" cy="20955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Hồ sinh học 2</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21" name="Text Box 921"/>
                                  <wps:cNvSpPr txBox="1">
                                    <a:spLocks noChangeArrowheads="1"/>
                                  </wps:cNvSpPr>
                                  <wps:spPr bwMode="auto">
                                    <a:xfrm>
                                      <a:off x="3713259" y="8094427"/>
                                      <a:ext cx="968375" cy="26670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Kênh lưu lượng</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22" name="Text Box 922"/>
                                  <wps:cNvSpPr txBox="1">
                                    <a:spLocks noChangeArrowheads="1"/>
                                  </wps:cNvSpPr>
                                  <wps:spPr bwMode="auto">
                                    <a:xfrm>
                                      <a:off x="2894274" y="8555603"/>
                                      <a:ext cx="1807845" cy="34353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chứa nước sau xử lý</w:t>
                                        </w: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Đạt A, QCVN 40:2011/BTNMT</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23" name="Text Box 923"/>
                                  <wps:cNvSpPr txBox="1">
                                    <a:spLocks noChangeArrowheads="1"/>
                                  </wps:cNvSpPr>
                                  <wps:spPr bwMode="auto">
                                    <a:xfrm>
                                      <a:off x="6027088" y="8547652"/>
                                      <a:ext cx="968375" cy="34353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Hồ sinh thái KCN Phước Đông</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24" name="Text Box 924"/>
                                  <wps:cNvSpPr txBox="1">
                                    <a:spLocks noChangeArrowheads="1"/>
                                  </wps:cNvSpPr>
                                  <wps:spPr bwMode="auto">
                                    <a:xfrm>
                                      <a:off x="4882100" y="8547652"/>
                                      <a:ext cx="969010" cy="34353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Thiết bị quan trắc tự động</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25" name="Straight Connector 925"/>
                                  <wps:cNvCnPr>
                                    <a:cxnSpLocks noChangeShapeType="1"/>
                                  </wps:cNvCnPr>
                                  <wps:spPr bwMode="auto">
                                    <a:xfrm>
                                      <a:off x="3458817" y="6543923"/>
                                      <a:ext cx="163576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26" name="Straight Arrow Connector 926"/>
                                  <wps:cNvCnPr>
                                    <a:cxnSpLocks noChangeShapeType="1"/>
                                  </wps:cNvCnPr>
                                  <wps:spPr bwMode="auto">
                                    <a:xfrm flipH="1">
                                      <a:off x="5080883" y="6543923"/>
                                      <a:ext cx="3175" cy="15240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27" name="Straight Connector 927"/>
                                  <wps:cNvCnPr>
                                    <a:cxnSpLocks noChangeShapeType="1"/>
                                  </wps:cNvCnPr>
                                  <wps:spPr bwMode="auto">
                                    <a:xfrm>
                                      <a:off x="4174434" y="6416702"/>
                                      <a:ext cx="0" cy="13335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28" name="Straight Connector 928"/>
                                  <wps:cNvCnPr>
                                    <a:cxnSpLocks noChangeShapeType="1"/>
                                  </wps:cNvCnPr>
                                  <wps:spPr bwMode="auto">
                                    <a:xfrm>
                                      <a:off x="3450866" y="7052807"/>
                                      <a:ext cx="165163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29" name="Straight Arrow Connector 929"/>
                                  <wps:cNvCnPr>
                                    <a:cxnSpLocks noChangeShapeType="1"/>
                                  </wps:cNvCnPr>
                                  <wps:spPr bwMode="auto">
                                    <a:xfrm>
                                      <a:off x="4182386" y="7052807"/>
                                      <a:ext cx="0" cy="19050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30" name="Straight Arrow Connector 930"/>
                                  <wps:cNvCnPr>
                                    <a:cxnSpLocks noChangeShapeType="1"/>
                                  </wps:cNvCnPr>
                                  <wps:spPr bwMode="auto">
                                    <a:xfrm>
                                      <a:off x="4182386" y="7482177"/>
                                      <a:ext cx="0" cy="20002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31" name="Straight Arrow Connector 931"/>
                                  <wps:cNvCnPr>
                                    <a:cxnSpLocks noChangeShapeType="1"/>
                                  </wps:cNvCnPr>
                                  <wps:spPr bwMode="auto">
                                    <a:xfrm>
                                      <a:off x="4182386" y="7887694"/>
                                      <a:ext cx="0" cy="20066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32" name="Straight Arrow Connector 932"/>
                                  <wps:cNvCnPr>
                                    <a:cxnSpLocks noChangeShapeType="1"/>
                                  </wps:cNvCnPr>
                                  <wps:spPr bwMode="auto">
                                    <a:xfrm>
                                      <a:off x="4182386" y="8356821"/>
                                      <a:ext cx="0" cy="20002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33" name="Straight Arrow Connector 933"/>
                                  <wps:cNvCnPr>
                                    <a:cxnSpLocks noChangeShapeType="1"/>
                                  </wps:cNvCnPr>
                                  <wps:spPr bwMode="auto">
                                    <a:xfrm>
                                      <a:off x="4715123" y="8722581"/>
                                      <a:ext cx="177165"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34" name="Straight Connector 934"/>
                                  <wps:cNvCnPr>
                                    <a:cxnSpLocks noChangeShapeType="1"/>
                                  </wps:cNvCnPr>
                                  <wps:spPr bwMode="auto">
                                    <a:xfrm>
                                      <a:off x="5033175" y="7362907"/>
                                      <a:ext cx="0" cy="5969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35" name="Straight Connector 935"/>
                                  <wps:cNvCnPr>
                                    <a:cxnSpLocks noChangeShapeType="1"/>
                                  </wps:cNvCnPr>
                                  <wps:spPr bwMode="auto">
                                    <a:xfrm>
                                      <a:off x="4182386" y="7975158"/>
                                      <a:ext cx="847725" cy="0"/>
                                    </a:xfrm>
                                    <a:prstGeom prst="line">
                                      <a:avLst/>
                                    </a:prstGeom>
                                    <a:noFill/>
                                    <a:ln w="6350">
                                      <a:solidFill>
                                        <a:srgbClr val="5B9BD5"/>
                                      </a:solidFill>
                                      <a:miter lim="800000"/>
                                      <a:headEnd type="arrow" w="med" len="med"/>
                                      <a:tailEnd/>
                                    </a:ln>
                                    <a:extLst>
                                      <a:ext uri="{909E8E84-426E-40DD-AFC4-6F175D3DCCD1}">
                                        <a14:hiddenFill xmlns:a14="http://schemas.microsoft.com/office/drawing/2010/main">
                                          <a:noFill/>
                                        </a14:hiddenFill>
                                      </a:ext>
                                    </a:extLst>
                                  </wps:spPr>
                                  <wps:bodyPr/>
                                </wps:wsp>
                                <wps:wsp>
                                  <wps:cNvPr id="936" name="Straight Connector 936"/>
                                  <wps:cNvCnPr>
                                    <a:cxnSpLocks noChangeShapeType="1"/>
                                  </wps:cNvCnPr>
                                  <wps:spPr bwMode="auto">
                                    <a:xfrm>
                                      <a:off x="4643561" y="7362907"/>
                                      <a:ext cx="38608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37" name="Straight Arrow Connector 937"/>
                                  <wps:cNvCnPr>
                                    <a:cxnSpLocks noChangeShapeType="1"/>
                                  </wps:cNvCnPr>
                                  <wps:spPr bwMode="auto">
                                    <a:xfrm flipH="1" flipV="1">
                                      <a:off x="2313829" y="2226365"/>
                                      <a:ext cx="307340"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38" name="Straight Arrow Connector 938"/>
                                  <wps:cNvCnPr>
                                    <a:cxnSpLocks noChangeShapeType="1"/>
                                  </wps:cNvCnPr>
                                  <wps:spPr bwMode="auto">
                                    <a:xfrm flipH="1">
                                      <a:off x="1208598" y="5028534"/>
                                      <a:ext cx="115570" cy="0"/>
                                    </a:xfrm>
                                    <a:prstGeom prst="straightConnector1">
                                      <a:avLst/>
                                    </a:prstGeom>
                                    <a:noFill/>
                                    <a:ln w="6350">
                                      <a:solidFill>
                                        <a:srgbClr val="5B9BD5"/>
                                      </a:solidFill>
                                      <a:prstDash val="sysDot"/>
                                      <a:miter lim="800000"/>
                                      <a:headEnd/>
                                      <a:tailEnd type="arrow" w="sm" len="sm"/>
                                    </a:ln>
                                    <a:extLst>
                                      <a:ext uri="{909E8E84-426E-40DD-AFC4-6F175D3DCCD1}">
                                        <a14:hiddenFill xmlns:a14="http://schemas.microsoft.com/office/drawing/2010/main">
                                          <a:noFill/>
                                        </a14:hiddenFill>
                                      </a:ext>
                                    </a:extLst>
                                  </wps:spPr>
                                  <wps:bodyPr/>
                                </wps:wsp>
                                <wps:wsp>
                                  <wps:cNvPr id="939" name="Straight Arrow Connector 939"/>
                                  <wps:cNvCnPr>
                                    <a:cxnSpLocks noChangeShapeType="1"/>
                                  </wps:cNvCnPr>
                                  <wps:spPr bwMode="auto">
                                    <a:xfrm flipH="1">
                                      <a:off x="1199073" y="5964623"/>
                                      <a:ext cx="175620" cy="167"/>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40" name="Text Box 940"/>
                                  <wps:cNvSpPr txBox="1">
                                    <a:spLocks noChangeArrowheads="1"/>
                                  </wps:cNvSpPr>
                                  <wps:spPr bwMode="auto">
                                    <a:xfrm>
                                      <a:off x="1518699" y="4261899"/>
                                      <a:ext cx="330200" cy="60579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left="-90" w:right="-88"/>
                                          <w:jc w:val="center"/>
                                          <w:rPr>
                                            <w:rFonts w:ascii="Times New Roman" w:hAnsi="Times New Roman"/>
                                            <w:b w:val="0"/>
                                            <w:sz w:val="14"/>
                                            <w:szCs w:val="14"/>
                                            <w:lang w:eastAsia="zh-CN"/>
                                          </w:rPr>
                                        </w:pPr>
                                        <w:r w:rsidRPr="00AE001D">
                                          <w:rPr>
                                            <w:rFonts w:ascii="Times New Roman" w:hAnsi="Times New Roman"/>
                                            <w:b w:val="0"/>
                                            <w:sz w:val="14"/>
                                            <w:szCs w:val="14"/>
                                          </w:rPr>
                                          <w:t>Bể</w:t>
                                        </w:r>
                                      </w:p>
                                      <w:p w:rsidR="009C4876" w:rsidRPr="00AE001D" w:rsidRDefault="009C4876" w:rsidP="00AE001D">
                                        <w:pPr>
                                          <w:ind w:left="-90" w:right="-88"/>
                                          <w:jc w:val="center"/>
                                          <w:rPr>
                                            <w:rFonts w:ascii="Times New Roman" w:hAnsi="Times New Roman"/>
                                            <w:b w:val="0"/>
                                            <w:sz w:val="14"/>
                                            <w:szCs w:val="14"/>
                                            <w:lang w:eastAsia="zh-CN"/>
                                          </w:rPr>
                                        </w:pPr>
                                        <w:r w:rsidRPr="00AE001D">
                                          <w:rPr>
                                            <w:rFonts w:ascii="Times New Roman" w:hAnsi="Times New Roman"/>
                                            <w:b w:val="0"/>
                                            <w:sz w:val="14"/>
                                            <w:szCs w:val="14"/>
                                          </w:rPr>
                                          <w:t>cô</w:t>
                                        </w:r>
                                      </w:p>
                                      <w:p w:rsidR="009C4876" w:rsidRPr="00AE001D" w:rsidRDefault="009C4876" w:rsidP="00AE001D">
                                        <w:pPr>
                                          <w:ind w:left="-90" w:right="-88"/>
                                          <w:jc w:val="center"/>
                                          <w:rPr>
                                            <w:rFonts w:ascii="Times New Roman" w:hAnsi="Times New Roman"/>
                                            <w:b w:val="0"/>
                                            <w:sz w:val="14"/>
                                            <w:szCs w:val="14"/>
                                          </w:rPr>
                                        </w:pPr>
                                        <w:r w:rsidRPr="00AE001D">
                                          <w:rPr>
                                            <w:rFonts w:ascii="Times New Roman" w:hAnsi="Times New Roman"/>
                                            <w:b w:val="0"/>
                                            <w:sz w:val="14"/>
                                            <w:szCs w:val="14"/>
                                          </w:rPr>
                                          <w:t>đặc</w:t>
                                        </w:r>
                                        <w:r>
                                          <w:rPr>
                                            <w:rFonts w:ascii="Times New Roman" w:hAnsi="Times New Roman"/>
                                            <w:b w:val="0"/>
                                            <w:sz w:val="14"/>
                                            <w:szCs w:val="14"/>
                                          </w:rPr>
                                          <w:t xml:space="preserve"> </w:t>
                                        </w:r>
                                        <w:r w:rsidRPr="00AE001D">
                                          <w:rPr>
                                            <w:rFonts w:ascii="Times New Roman" w:hAnsi="Times New Roman"/>
                                            <w:b w:val="0"/>
                                            <w:sz w:val="14"/>
                                            <w:szCs w:val="14"/>
                                          </w:rPr>
                                          <w:t>bùn</w:t>
                                        </w:r>
                                      </w:p>
                                    </w:txbxContent>
                                  </wps:txbx>
                                  <wps:bodyPr rot="0" vert="horz" wrap="square" lIns="91440" tIns="45720" rIns="91440" bIns="45720" anchor="t" anchorCtr="0" upright="1">
                                    <a:noAutofit/>
                                  </wps:bodyPr>
                                </wps:wsp>
                                <wps:wsp>
                                  <wps:cNvPr id="941" name="Straight Arrow Connector 941"/>
                                  <wps:cNvCnPr>
                                    <a:cxnSpLocks noChangeShapeType="1"/>
                                  </wps:cNvCnPr>
                                  <wps:spPr bwMode="auto">
                                    <a:xfrm flipV="1">
                                      <a:off x="1208598" y="4460681"/>
                                      <a:ext cx="313055" cy="5715"/>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42" name="Straight Arrow Connector 942"/>
                                  <wps:cNvCnPr>
                                    <a:cxnSpLocks noChangeShapeType="1"/>
                                  </wps:cNvCnPr>
                                  <wps:spPr bwMode="auto">
                                    <a:xfrm>
                                      <a:off x="1852654" y="4381168"/>
                                      <a:ext cx="398145"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43" name="Straight Arrow Connector 943"/>
                                  <wps:cNvCnPr>
                                    <a:cxnSpLocks noChangeShapeType="1"/>
                                  </wps:cNvCnPr>
                                  <wps:spPr bwMode="auto">
                                    <a:xfrm>
                                      <a:off x="1327867" y="4595854"/>
                                      <a:ext cx="195580"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44" name="Straight Arrow Connector 944"/>
                                  <wps:cNvCnPr>
                                    <a:cxnSpLocks noChangeShapeType="1"/>
                                  </wps:cNvCnPr>
                                  <wps:spPr bwMode="auto">
                                    <a:xfrm>
                                      <a:off x="1391478" y="4699221"/>
                                      <a:ext cx="130810"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45" name="Straight Connector 945"/>
                                  <wps:cNvCnPr>
                                    <a:cxnSpLocks noChangeShapeType="1"/>
                                  </wps:cNvCnPr>
                                  <wps:spPr bwMode="auto">
                                    <a:xfrm>
                                      <a:off x="1383527" y="4699221"/>
                                      <a:ext cx="0" cy="163766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46" name="Straight Connector 946"/>
                                  <wps:cNvCnPr>
                                    <a:cxnSpLocks noChangeShapeType="1"/>
                                  </wps:cNvCnPr>
                                  <wps:spPr bwMode="auto">
                                    <a:xfrm>
                                      <a:off x="1248354" y="6337189"/>
                                      <a:ext cx="129540" cy="0"/>
                                    </a:xfrm>
                                    <a:prstGeom prst="line">
                                      <a:avLst/>
                                    </a:prstGeom>
                                    <a:noFill/>
                                    <a:ln w="6350">
                                      <a:solidFill>
                                        <a:srgbClr val="5B9BD5"/>
                                      </a:solidFill>
                                      <a:prstDash val="sysDot"/>
                                      <a:miter lim="800000"/>
                                      <a:headEnd/>
                                      <a:tailEnd/>
                                    </a:ln>
                                    <a:extLst>
                                      <a:ext uri="{909E8E84-426E-40DD-AFC4-6F175D3DCCD1}">
                                        <a14:hiddenFill xmlns:a14="http://schemas.microsoft.com/office/drawing/2010/main">
                                          <a:noFill/>
                                        </a14:hiddenFill>
                                      </a:ext>
                                    </a:extLst>
                                  </wps:spPr>
                                  <wps:bodyPr/>
                                </wps:wsp>
                                <wps:wsp>
                                  <wps:cNvPr id="947" name="Straight Connector 947"/>
                                  <wps:cNvCnPr>
                                    <a:cxnSpLocks noChangeShapeType="1"/>
                                  </wps:cNvCnPr>
                                  <wps:spPr bwMode="auto">
                                    <a:xfrm>
                                      <a:off x="1319916" y="3886309"/>
                                      <a:ext cx="0" cy="1590495"/>
                                    </a:xfrm>
                                    <a:prstGeom prst="line">
                                      <a:avLst/>
                                    </a:prstGeom>
                                    <a:noFill/>
                                    <a:ln w="6350">
                                      <a:solidFill>
                                        <a:srgbClr val="5B9BD5"/>
                                      </a:solidFill>
                                      <a:prstDash val="sysDot"/>
                                      <a:miter lim="800000"/>
                                      <a:headEnd/>
                                      <a:tailEnd/>
                                    </a:ln>
                                    <a:extLst>
                                      <a:ext uri="{909E8E84-426E-40DD-AFC4-6F175D3DCCD1}">
                                        <a14:hiddenFill xmlns:a14="http://schemas.microsoft.com/office/drawing/2010/main">
                                          <a:noFill/>
                                        </a14:hiddenFill>
                                      </a:ext>
                                    </a:extLst>
                                  </wps:spPr>
                                  <wps:bodyPr/>
                                </wps:wsp>
                                <wps:wsp>
                                  <wps:cNvPr id="948" name="Text Box 948"/>
                                  <wps:cNvSpPr txBox="1">
                                    <a:spLocks noChangeArrowheads="1"/>
                                  </wps:cNvSpPr>
                                  <wps:spPr bwMode="auto">
                                    <a:xfrm>
                                      <a:off x="1685676" y="3649648"/>
                                      <a:ext cx="525145" cy="35242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right="-104" w:hanging="90"/>
                                          <w:jc w:val="center"/>
                                          <w:rPr>
                                            <w:rFonts w:ascii="Times New Roman" w:hAnsi="Times New Roman"/>
                                            <w:b w:val="0"/>
                                            <w:sz w:val="16"/>
                                            <w:szCs w:val="16"/>
                                          </w:rPr>
                                        </w:pPr>
                                        <w:r w:rsidRPr="00AE001D">
                                          <w:rPr>
                                            <w:rFonts w:ascii="Times New Roman" w:hAnsi="Times New Roman"/>
                                            <w:b w:val="0"/>
                                            <w:sz w:val="16"/>
                                            <w:szCs w:val="16"/>
                                          </w:rPr>
                                          <w:t>Bể chứa nước</w:t>
                                        </w:r>
                                      </w:p>
                                    </w:txbxContent>
                                  </wps:txbx>
                                  <wps:bodyPr rot="0" vert="horz" wrap="square" lIns="91440" tIns="45720" rIns="91440" bIns="45720" anchor="t" anchorCtr="0" upright="1">
                                    <a:noAutofit/>
                                  </wps:bodyPr>
                                </wps:wsp>
                                <wps:wsp>
                                  <wps:cNvPr id="949" name="Text Box 949"/>
                                  <wps:cNvSpPr txBox="1">
                                    <a:spLocks noChangeArrowheads="1"/>
                                  </wps:cNvSpPr>
                                  <wps:spPr bwMode="auto">
                                    <a:xfrm>
                                      <a:off x="1717481" y="3077154"/>
                                      <a:ext cx="597535" cy="35242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kỵ khí 2</w:t>
                                        </w:r>
                                      </w:p>
                                    </w:txbxContent>
                                  </wps:txbx>
                                  <wps:bodyPr rot="0" vert="horz" wrap="square" lIns="91440" tIns="45720" rIns="91440" bIns="45720" anchor="t" anchorCtr="0" upright="1">
                                    <a:noAutofit/>
                                  </wps:bodyPr>
                                </wps:wsp>
                                <wps:wsp>
                                  <wps:cNvPr id="950" name="Text Box 950"/>
                                  <wps:cNvSpPr txBox="1">
                                    <a:spLocks noChangeArrowheads="1"/>
                                  </wps:cNvSpPr>
                                  <wps:spPr bwMode="auto">
                                    <a:xfrm>
                                      <a:off x="1717481" y="2441050"/>
                                      <a:ext cx="666750" cy="35242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right="-41" w:hanging="90"/>
                                          <w:jc w:val="center"/>
                                          <w:rPr>
                                            <w:rFonts w:ascii="Times New Roman" w:hAnsi="Times New Roman"/>
                                            <w:b w:val="0"/>
                                            <w:sz w:val="14"/>
                                            <w:szCs w:val="14"/>
                                          </w:rPr>
                                        </w:pPr>
                                        <w:r w:rsidRPr="00AE001D">
                                          <w:rPr>
                                            <w:rFonts w:ascii="Times New Roman" w:hAnsi="Times New Roman"/>
                                            <w:b w:val="0"/>
                                            <w:sz w:val="14"/>
                                            <w:szCs w:val="14"/>
                                          </w:rPr>
                                          <w:t>Tháp phản ứng kỵ khí 2</w:t>
                                        </w:r>
                                      </w:p>
                                    </w:txbxContent>
                                  </wps:txbx>
                                  <wps:bodyPr rot="0" vert="horz" wrap="square" lIns="91440" tIns="45720" rIns="91440" bIns="45720" anchor="t" anchorCtr="0" upright="1">
                                    <a:noAutofit/>
                                  </wps:bodyPr>
                                </wps:wsp>
                                <wps:wsp>
                                  <wps:cNvPr id="951" name="Text Box 951"/>
                                  <wps:cNvSpPr txBox="1">
                                    <a:spLocks noChangeArrowheads="1"/>
                                  </wps:cNvSpPr>
                                  <wps:spPr bwMode="auto">
                                    <a:xfrm>
                                      <a:off x="1717481" y="1924215"/>
                                      <a:ext cx="596265" cy="35242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chứa nước</w:t>
                                        </w:r>
                                      </w:p>
                                    </w:txbxContent>
                                  </wps:txbx>
                                  <wps:bodyPr rot="0" vert="horz" wrap="square" lIns="91440" tIns="45720" rIns="91440" bIns="45720" anchor="t" anchorCtr="0" upright="1">
                                    <a:noAutofit/>
                                  </wps:bodyPr>
                                </wps:wsp>
                                <wps:wsp>
                                  <wps:cNvPr id="952" name="Straight Arrow Connector 952"/>
                                  <wps:cNvCnPr>
                                    <a:cxnSpLocks noChangeShapeType="1"/>
                                  </wps:cNvCnPr>
                                  <wps:spPr bwMode="auto">
                                    <a:xfrm>
                                      <a:off x="2099144" y="2282024"/>
                                      <a:ext cx="0" cy="16002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53" name="Straight Arrow Connector 953"/>
                                  <wps:cNvCnPr>
                                    <a:cxnSpLocks noChangeShapeType="1"/>
                                  </wps:cNvCnPr>
                                  <wps:spPr bwMode="auto">
                                    <a:xfrm>
                                      <a:off x="2099144" y="2790907"/>
                                      <a:ext cx="0" cy="284480"/>
                                    </a:xfrm>
                                    <a:prstGeom prst="straightConnector1">
                                      <a:avLst/>
                                    </a:prstGeom>
                                    <a:noFill/>
                                    <a:ln w="3175">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54" name="Straight Arrow Connector 954"/>
                                  <wps:cNvCnPr>
                                    <a:cxnSpLocks noChangeShapeType="1"/>
                                  </wps:cNvCnPr>
                                  <wps:spPr bwMode="auto">
                                    <a:xfrm>
                                      <a:off x="2027582" y="3434963"/>
                                      <a:ext cx="0" cy="226060"/>
                                    </a:xfrm>
                                    <a:prstGeom prst="straightConnector1">
                                      <a:avLst/>
                                    </a:prstGeom>
                                    <a:noFill/>
                                    <a:ln w="3175">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55" name="Straight Arrow Connector 955"/>
                                  <wps:cNvCnPr>
                                    <a:cxnSpLocks noChangeShapeType="1"/>
                                  </wps:cNvCnPr>
                                  <wps:spPr bwMode="auto">
                                    <a:xfrm>
                                      <a:off x="1518699" y="2695492"/>
                                      <a:ext cx="207010"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56" name="Straight Connector 956"/>
                                  <wps:cNvCnPr>
                                    <a:cxnSpLocks noChangeShapeType="1"/>
                                  </wps:cNvCnPr>
                                  <wps:spPr bwMode="auto">
                                    <a:xfrm>
                                      <a:off x="1510747" y="3260034"/>
                                      <a:ext cx="203598"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57" name="Text Box 957"/>
                                  <wps:cNvSpPr txBox="1">
                                    <a:spLocks noChangeArrowheads="1"/>
                                  </wps:cNvSpPr>
                                  <wps:spPr bwMode="auto">
                                    <a:xfrm>
                                      <a:off x="1523350" y="2838473"/>
                                      <a:ext cx="544452"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876" w:rsidRPr="00AE001D" w:rsidRDefault="009C4876" w:rsidP="00AE001D">
                                        <w:pPr>
                                          <w:ind w:left="-142"/>
                                          <w:jc w:val="center"/>
                                          <w:rPr>
                                            <w:rFonts w:ascii="Times New Roman" w:hAnsi="Times New Roman"/>
                                            <w:b w:val="0"/>
                                            <w:sz w:val="10"/>
                                            <w:szCs w:val="8"/>
                                          </w:rPr>
                                        </w:pPr>
                                        <w:r w:rsidRPr="00AE001D">
                                          <w:rPr>
                                            <w:rFonts w:ascii="Times New Roman" w:hAnsi="Times New Roman"/>
                                            <w:b w:val="0"/>
                                            <w:sz w:val="10"/>
                                            <w:szCs w:val="8"/>
                                          </w:rPr>
                                          <w:t>Bùn tuần hoàn</w:t>
                                        </w:r>
                                      </w:p>
                                    </w:txbxContent>
                                  </wps:txbx>
                                  <wps:bodyPr rot="0" vert="horz" wrap="square" lIns="91440" tIns="45720" rIns="91440" bIns="45720" anchor="t" anchorCtr="0" upright="1">
                                    <a:noAutofit/>
                                  </wps:bodyPr>
                                </wps:wsp>
                                <wps:wsp>
                                  <wps:cNvPr id="958" name="Straight Connector 958"/>
                                  <wps:cNvCnPr>
                                    <a:cxnSpLocks noChangeShapeType="1"/>
                                  </wps:cNvCnPr>
                                  <wps:spPr bwMode="auto">
                                    <a:xfrm>
                                      <a:off x="1168841" y="2504661"/>
                                      <a:ext cx="21154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59" name="Straight Connector 959"/>
                                  <wps:cNvCnPr>
                                    <a:cxnSpLocks noChangeShapeType="1"/>
                                  </wps:cNvCnPr>
                                  <wps:spPr bwMode="auto">
                                    <a:xfrm>
                                      <a:off x="1375575" y="2504661"/>
                                      <a:ext cx="0" cy="195770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60" name="Straight Arrow Connector 960"/>
                                  <wps:cNvCnPr>
                                    <a:cxnSpLocks noChangeShapeType="1"/>
                                  </wps:cNvCnPr>
                                  <wps:spPr bwMode="auto">
                                    <a:xfrm flipH="1">
                                      <a:off x="1296062" y="954156"/>
                                      <a:ext cx="187960"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61" name="Straight Connector 961"/>
                                  <wps:cNvCnPr>
                                    <a:cxnSpLocks noChangeShapeType="1"/>
                                  </wps:cNvCnPr>
                                  <wps:spPr bwMode="auto">
                                    <a:xfrm>
                                      <a:off x="1494845" y="954156"/>
                                      <a:ext cx="16510" cy="287909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62" name="Text Box 962"/>
                                  <wps:cNvSpPr txBox="1">
                                    <a:spLocks noChangeArrowheads="1"/>
                                  </wps:cNvSpPr>
                                  <wps:spPr bwMode="auto">
                                    <a:xfrm>
                                      <a:off x="2242267" y="4261899"/>
                                      <a:ext cx="777875" cy="35242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nổi trên mặt</w:t>
                                        </w:r>
                                      </w:p>
                                    </w:txbxContent>
                                  </wps:txbx>
                                  <wps:bodyPr rot="0" vert="horz" wrap="square" lIns="91440" tIns="45720" rIns="91440" bIns="45720" anchor="t" anchorCtr="0" upright="1">
                                    <a:noAutofit/>
                                  </wps:bodyPr>
                                </wps:wsp>
                                <wps:wsp>
                                  <wps:cNvPr id="963" name="Straight Arrow Connector 963"/>
                                  <wps:cNvCnPr>
                                    <a:cxnSpLocks noChangeShapeType="1"/>
                                  </wps:cNvCnPr>
                                  <wps:spPr bwMode="auto">
                                    <a:xfrm flipH="1">
                                      <a:off x="2194560" y="3800723"/>
                                      <a:ext cx="235585"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64" name="Straight Connector 964"/>
                                  <wps:cNvCnPr>
                                    <a:cxnSpLocks noChangeShapeType="1"/>
                                  </wps:cNvCnPr>
                                  <wps:spPr bwMode="auto">
                                    <a:xfrm>
                                      <a:off x="2433099" y="3784821"/>
                                      <a:ext cx="0" cy="47498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65" name="Straight Arrow Connector 965"/>
                                  <wps:cNvCnPr>
                                    <a:cxnSpLocks noChangeShapeType="1"/>
                                  </wps:cNvCnPr>
                                  <wps:spPr bwMode="auto">
                                    <a:xfrm flipH="1">
                                      <a:off x="1669774" y="5041127"/>
                                      <a:ext cx="760095" cy="0"/>
                                    </a:xfrm>
                                    <a:prstGeom prst="straightConnector1">
                                      <a:avLst/>
                                    </a:prstGeom>
                                    <a:noFill/>
                                    <a:ln w="6350">
                                      <a:solidFill>
                                        <a:srgbClr val="5B9BD5"/>
                                      </a:solidFill>
                                      <a:prstDash val="sysDot"/>
                                      <a:miter lim="800000"/>
                                      <a:headEnd/>
                                      <a:tailEnd type="arrow" w="sm" len="sm"/>
                                    </a:ln>
                                    <a:extLst>
                                      <a:ext uri="{909E8E84-426E-40DD-AFC4-6F175D3DCCD1}">
                                        <a14:hiddenFill xmlns:a14="http://schemas.microsoft.com/office/drawing/2010/main">
                                          <a:noFill/>
                                        </a14:hiddenFill>
                                      </a:ext>
                                    </a:extLst>
                                  </wps:spPr>
                                  <wps:bodyPr/>
                                </wps:wsp>
                                <wps:wsp>
                                  <wps:cNvPr id="966" name="Straight Connector 966"/>
                                  <wps:cNvCnPr>
                                    <a:cxnSpLocks noChangeShapeType="1"/>
                                  </wps:cNvCnPr>
                                  <wps:spPr bwMode="auto">
                                    <a:xfrm>
                                      <a:off x="2433099" y="4611756"/>
                                      <a:ext cx="0" cy="427355"/>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67" name="Straight Connector 967"/>
                                  <wps:cNvCnPr>
                                    <a:cxnSpLocks noChangeShapeType="1"/>
                                  </wps:cNvCnPr>
                                  <wps:spPr bwMode="auto">
                                    <a:xfrm>
                                      <a:off x="1669774" y="4866198"/>
                                      <a:ext cx="0" cy="121666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68" name="Text Box 2"/>
                                  <wps:cNvSpPr txBox="1">
                                    <a:spLocks noChangeArrowheads="1"/>
                                  </wps:cNvSpPr>
                                  <wps:spPr bwMode="auto">
                                    <a:xfrm>
                                      <a:off x="612250" y="4420925"/>
                                      <a:ext cx="600075" cy="34861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đứng</w:t>
                                        </w:r>
                                      </w:p>
                                    </w:txbxContent>
                                  </wps:txbx>
                                  <wps:bodyPr rot="0" vert="horz" wrap="square" lIns="91440" tIns="45720" rIns="91440" bIns="45720" anchor="t" anchorCtr="0" upright="1">
                                    <a:noAutofit/>
                                  </wps:bodyPr>
                                </wps:wsp>
                                <wps:wsp>
                                  <wps:cNvPr id="969" name="Text Box 2"/>
                                  <wps:cNvSpPr txBox="1">
                                    <a:spLocks noChangeArrowheads="1"/>
                                  </wps:cNvSpPr>
                                  <wps:spPr bwMode="auto">
                                    <a:xfrm>
                                      <a:off x="572494" y="4921857"/>
                                      <a:ext cx="634365" cy="31369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5"/>
                                            <w:szCs w:val="15"/>
                                          </w:rPr>
                                        </w:pPr>
                                        <w:r w:rsidRPr="00AE001D">
                                          <w:rPr>
                                            <w:rFonts w:ascii="Times New Roman" w:hAnsi="Times New Roman"/>
                                            <w:b w:val="0"/>
                                            <w:sz w:val="15"/>
                                            <w:szCs w:val="15"/>
                                          </w:rPr>
                                          <w:t>Bể hiếu khí</w:t>
                                        </w:r>
                                      </w:p>
                                    </w:txbxContent>
                                  </wps:txbx>
                                  <wps:bodyPr rot="0" vert="horz" wrap="square" lIns="91440" tIns="45720" rIns="91440" bIns="45720" anchor="t" anchorCtr="0" upright="1">
                                    <a:noAutofit/>
                                  </wps:bodyPr>
                                </wps:wsp>
                                <wps:wsp>
                                  <wps:cNvPr id="970" name="Text Box 2"/>
                                  <wps:cNvSpPr txBox="1">
                                    <a:spLocks noChangeArrowheads="1"/>
                                  </wps:cNvSpPr>
                                  <wps:spPr bwMode="auto">
                                    <a:xfrm>
                                      <a:off x="540688" y="5390984"/>
                                      <a:ext cx="678180" cy="266131"/>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5"/>
                                            <w:szCs w:val="15"/>
                                          </w:rPr>
                                        </w:pPr>
                                        <w:r w:rsidRPr="00AE001D">
                                          <w:rPr>
                                            <w:rFonts w:ascii="Times New Roman" w:hAnsi="Times New Roman"/>
                                            <w:b w:val="0"/>
                                            <w:sz w:val="15"/>
                                            <w:szCs w:val="15"/>
                                          </w:rPr>
                                          <w:t>Bể lắng 2</w:t>
                                        </w:r>
                                      </w:p>
                                    </w:txbxContent>
                                  </wps:txbx>
                                  <wps:bodyPr rot="0" vert="horz" wrap="square" lIns="91440" tIns="45720" rIns="91440" bIns="45720" anchor="t" anchorCtr="0" upright="1">
                                    <a:noAutofit/>
                                  </wps:bodyPr>
                                </wps:wsp>
                                <wps:wsp>
                                  <wps:cNvPr id="971" name="Text Box 2"/>
                                  <wps:cNvSpPr txBox="1">
                                    <a:spLocks noChangeArrowheads="1"/>
                                  </wps:cNvSpPr>
                                  <wps:spPr bwMode="auto">
                                    <a:xfrm>
                                      <a:off x="493395" y="6298177"/>
                                      <a:ext cx="758190" cy="24574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 cuối</w:t>
                                        </w:r>
                                      </w:p>
                                    </w:txbxContent>
                                  </wps:txbx>
                                  <wps:bodyPr rot="0" vert="horz" wrap="square" lIns="91440" tIns="45720" rIns="91440" bIns="45720" anchor="t" anchorCtr="0" upright="1">
                                    <a:noAutofit/>
                                  </wps:bodyPr>
                                </wps:wsp>
                                <wps:wsp>
                                  <wps:cNvPr id="972" name="Straight Arrow Connector 4913"/>
                                  <wps:cNvCnPr>
                                    <a:cxnSpLocks noChangeShapeType="1"/>
                                  </wps:cNvCnPr>
                                  <wps:spPr bwMode="auto">
                                    <a:xfrm>
                                      <a:off x="874643" y="4301655"/>
                                      <a:ext cx="0" cy="12192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73" name="Straight Arrow Connector 4914"/>
                                  <wps:cNvCnPr>
                                    <a:cxnSpLocks noChangeShapeType="1"/>
                                  </wps:cNvCnPr>
                                  <wps:spPr bwMode="auto">
                                    <a:xfrm>
                                      <a:off x="882594" y="5239909"/>
                                      <a:ext cx="0" cy="15621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74" name="Straight Arrow Connector 4915"/>
                                  <wps:cNvCnPr>
                                    <a:cxnSpLocks noChangeShapeType="1"/>
                                  </wps:cNvCnPr>
                                  <wps:spPr bwMode="auto">
                                    <a:xfrm>
                                      <a:off x="890546" y="4762831"/>
                                      <a:ext cx="0" cy="16319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75" name="Straight Arrow Connector 4916"/>
                                  <wps:cNvCnPr>
                                    <a:cxnSpLocks noChangeShapeType="1"/>
                                  </wps:cNvCnPr>
                                  <wps:spPr bwMode="auto">
                                    <a:xfrm>
                                      <a:off x="883008" y="6155109"/>
                                      <a:ext cx="635" cy="13589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76" name="Straight Arrow Connector 4917"/>
                                  <wps:cNvCnPr>
                                    <a:cxnSpLocks noChangeShapeType="1"/>
                                  </wps:cNvCnPr>
                                  <wps:spPr bwMode="auto">
                                    <a:xfrm>
                                      <a:off x="858740" y="5669280"/>
                                      <a:ext cx="6985" cy="12700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77" name="Text Box 2"/>
                                  <wps:cNvSpPr txBox="1">
                                    <a:spLocks noChangeArrowheads="1"/>
                                  </wps:cNvSpPr>
                                  <wps:spPr bwMode="auto">
                                    <a:xfrm>
                                      <a:off x="381637" y="294184"/>
                                      <a:ext cx="1102290" cy="24828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Các nguồn thải khác</w:t>
                                        </w:r>
                                      </w:p>
                                    </w:txbxContent>
                                  </wps:txbx>
                                  <wps:bodyPr rot="0" vert="horz" wrap="square" lIns="91440" tIns="45720" rIns="91440" bIns="45720" anchor="t" anchorCtr="0" upright="1">
                                    <a:noAutofit/>
                                  </wps:bodyPr>
                                </wps:wsp>
                                <wps:wsp>
                                  <wps:cNvPr id="978" name="Text Box 2"/>
                                  <wps:cNvSpPr txBox="1">
                                    <a:spLocks noChangeArrowheads="1"/>
                                  </wps:cNvSpPr>
                                  <wps:spPr bwMode="auto">
                                    <a:xfrm>
                                      <a:off x="620201" y="1280160"/>
                                      <a:ext cx="547370" cy="3530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điều hòa</w:t>
                                        </w:r>
                                      </w:p>
                                      <w:p w:rsidR="009C4876" w:rsidRPr="00AE001D" w:rsidRDefault="009C4876" w:rsidP="00AE001D">
                                        <w:pPr>
                                          <w:jc w:val="center"/>
                                          <w:rPr>
                                            <w:rFonts w:ascii="Times New Roman" w:hAnsi="Times New Roman"/>
                                            <w:b w:val="0"/>
                                            <w:sz w:val="16"/>
                                            <w:szCs w:val="16"/>
                                          </w:rPr>
                                        </w:pPr>
                                      </w:p>
                                    </w:txbxContent>
                                  </wps:txbx>
                                  <wps:bodyPr rot="0" vert="horz" wrap="square" lIns="91440" tIns="45720" rIns="91440" bIns="45720" anchor="t" anchorCtr="0" upright="1">
                                    <a:noAutofit/>
                                  </wps:bodyPr>
                                </wps:wsp>
                                <wps:wsp>
                                  <wps:cNvPr id="979" name="Text Box 4921"/>
                                  <wps:cNvSpPr txBox="1">
                                    <a:spLocks noChangeArrowheads="1"/>
                                  </wps:cNvSpPr>
                                  <wps:spPr bwMode="auto">
                                    <a:xfrm>
                                      <a:off x="620201" y="787179"/>
                                      <a:ext cx="666115" cy="3536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Lọc màng lưới</w:t>
                                        </w:r>
                                      </w:p>
                                    </w:txbxContent>
                                  </wps:txbx>
                                  <wps:bodyPr rot="0" vert="horz" wrap="square" lIns="91440" tIns="45720" rIns="91440" bIns="45720" anchor="t" anchorCtr="0" upright="1">
                                    <a:noAutofit/>
                                  </wps:bodyPr>
                                </wps:wsp>
                                <wps:wsp>
                                  <wps:cNvPr id="980" name="Text Box 2"/>
                                  <wps:cNvSpPr txBox="1">
                                    <a:spLocks noChangeArrowheads="1"/>
                                  </wps:cNvSpPr>
                                  <wps:spPr bwMode="auto">
                                    <a:xfrm>
                                      <a:off x="636104" y="2385391"/>
                                      <a:ext cx="540385" cy="2393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lắng</w:t>
                                        </w:r>
                                      </w:p>
                                    </w:txbxContent>
                                  </wps:txbx>
                                  <wps:bodyPr rot="0" vert="horz" wrap="square" lIns="91440" tIns="45720" rIns="91440" bIns="45720" anchor="t" anchorCtr="0" upright="1">
                                    <a:noAutofit/>
                                  </wps:bodyPr>
                                </wps:wsp>
                                <wps:wsp>
                                  <wps:cNvPr id="981" name="Text Box 4923"/>
                                  <wps:cNvSpPr txBox="1">
                                    <a:spLocks noChangeArrowheads="1"/>
                                  </wps:cNvSpPr>
                                  <wps:spPr bwMode="auto">
                                    <a:xfrm>
                                      <a:off x="636104" y="1796994"/>
                                      <a:ext cx="540385" cy="45720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phản ứng keo tụ</w:t>
                                        </w:r>
                                      </w:p>
                                    </w:txbxContent>
                                  </wps:txbx>
                                  <wps:bodyPr rot="0" vert="horz" wrap="square" lIns="91440" tIns="45720" rIns="91440" bIns="45720" anchor="t" anchorCtr="0" upright="1">
                                    <a:noAutofit/>
                                  </wps:bodyPr>
                                </wps:wsp>
                                <wps:wsp>
                                  <wps:cNvPr id="982" name="Text Box 2"/>
                                  <wps:cNvSpPr txBox="1">
                                    <a:spLocks noChangeArrowheads="1"/>
                                  </wps:cNvSpPr>
                                  <wps:spPr bwMode="auto">
                                    <a:xfrm>
                                      <a:off x="572494" y="3315694"/>
                                      <a:ext cx="641019" cy="35306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lang w:eastAsia="zh-CN"/>
                                          </w:rPr>
                                        </w:pPr>
                                        <w:r w:rsidRPr="00AE001D">
                                          <w:rPr>
                                            <w:rFonts w:ascii="Times New Roman" w:hAnsi="Times New Roman"/>
                                            <w:b w:val="0"/>
                                            <w:sz w:val="16"/>
                                            <w:szCs w:val="16"/>
                                            <w:lang w:eastAsia="zh-CN"/>
                                          </w:rPr>
                                          <w:t>Tháp giải nhiệt</w:t>
                                        </w:r>
                                      </w:p>
                                    </w:txbxContent>
                                  </wps:txbx>
                                  <wps:bodyPr rot="0" vert="horz" wrap="square" lIns="91440" tIns="45720" rIns="91440" bIns="45720" anchor="t" anchorCtr="0" upright="1">
                                    <a:noAutofit/>
                                  </wps:bodyPr>
                                </wps:wsp>
                                <wps:wsp>
                                  <wps:cNvPr id="983" name="Text Box 4925"/>
                                  <wps:cNvSpPr txBox="1">
                                    <a:spLocks noChangeArrowheads="1"/>
                                  </wps:cNvSpPr>
                                  <wps:spPr bwMode="auto">
                                    <a:xfrm>
                                      <a:off x="636104" y="2767054"/>
                                      <a:ext cx="540385" cy="35369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hanging="90"/>
                                          <w:jc w:val="center"/>
                                          <w:rPr>
                                            <w:rFonts w:ascii="Times New Roman" w:hAnsi="Times New Roman"/>
                                            <w:b w:val="0"/>
                                            <w:sz w:val="16"/>
                                            <w:szCs w:val="16"/>
                                          </w:rPr>
                                        </w:pPr>
                                        <w:r w:rsidRPr="00AE001D">
                                          <w:rPr>
                                            <w:rFonts w:ascii="Times New Roman" w:hAnsi="Times New Roman"/>
                                            <w:b w:val="0"/>
                                            <w:sz w:val="16"/>
                                            <w:szCs w:val="16"/>
                                          </w:rPr>
                                          <w:t>Bể chứa nước</w:t>
                                        </w:r>
                                      </w:p>
                                    </w:txbxContent>
                                  </wps:txbx>
                                  <wps:bodyPr rot="0" vert="horz" wrap="square" lIns="91440" tIns="45720" rIns="91440" bIns="45720" anchor="t" anchorCtr="0" upright="1">
                                    <a:noAutofit/>
                                  </wps:bodyPr>
                                </wps:wsp>
                                <wps:wsp>
                                  <wps:cNvPr id="984" name="Text Box 2"/>
                                  <wps:cNvSpPr txBox="1">
                                    <a:spLocks noChangeArrowheads="1"/>
                                  </wps:cNvSpPr>
                                  <wps:spPr bwMode="auto">
                                    <a:xfrm>
                                      <a:off x="612250" y="3832528"/>
                                      <a:ext cx="593090" cy="470848"/>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Bể axit thủy phân</w:t>
                                        </w:r>
                                      </w:p>
                                    </w:txbxContent>
                                  </wps:txbx>
                                  <wps:bodyPr rot="0" vert="horz" wrap="square" lIns="91440" tIns="45720" rIns="91440" bIns="45720" anchor="t" anchorCtr="0" upright="1">
                                    <a:noAutofit/>
                                  </wps:bodyPr>
                                </wps:wsp>
                                <wps:wsp>
                                  <wps:cNvPr id="985" name="Text Box 4927"/>
                                  <wps:cNvSpPr txBox="1">
                                    <a:spLocks noChangeArrowheads="1"/>
                                  </wps:cNvSpPr>
                                  <wps:spPr bwMode="auto">
                                    <a:xfrm>
                                      <a:off x="0" y="1025718"/>
                                      <a:ext cx="493395" cy="375920"/>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hanging="90"/>
                                          <w:jc w:val="center"/>
                                          <w:rPr>
                                            <w:rFonts w:ascii="Times New Roman" w:hAnsi="Times New Roman"/>
                                            <w:b w:val="0"/>
                                            <w:sz w:val="16"/>
                                            <w:szCs w:val="16"/>
                                          </w:rPr>
                                        </w:pPr>
                                        <w:r w:rsidRPr="00AE001D">
                                          <w:rPr>
                                            <w:rFonts w:ascii="Times New Roman" w:hAnsi="Times New Roman"/>
                                            <w:b w:val="0"/>
                                            <w:sz w:val="16"/>
                                            <w:szCs w:val="16"/>
                                          </w:rPr>
                                          <w:t>Không khí</w:t>
                                        </w:r>
                                      </w:p>
                                    </w:txbxContent>
                                  </wps:txbx>
                                  <wps:bodyPr rot="0" vert="horz" wrap="square" lIns="91440" tIns="45720" rIns="91440" bIns="45720" anchor="t" anchorCtr="0" upright="1">
                                    <a:noAutofit/>
                                  </wps:bodyPr>
                                </wps:wsp>
                                <wps:wsp>
                                  <wps:cNvPr id="986" name="Straight Arrow Connector 4928"/>
                                  <wps:cNvCnPr>
                                    <a:cxnSpLocks noChangeShapeType="1"/>
                                  </wps:cNvCnPr>
                                  <wps:spPr bwMode="auto">
                                    <a:xfrm>
                                      <a:off x="930302" y="1137036"/>
                                      <a:ext cx="0" cy="14605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87" name="Straight Arrow Connector 4929"/>
                                  <wps:cNvCnPr>
                                    <a:cxnSpLocks noChangeShapeType="1"/>
                                  </wps:cNvCnPr>
                                  <wps:spPr bwMode="auto">
                                    <a:xfrm>
                                      <a:off x="922351" y="556591"/>
                                      <a:ext cx="0" cy="23177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88" name="Straight Arrow Connector 4930"/>
                                  <wps:cNvCnPr>
                                    <a:cxnSpLocks noChangeShapeType="1"/>
                                  </wps:cNvCnPr>
                                  <wps:spPr bwMode="auto">
                                    <a:xfrm>
                                      <a:off x="906448" y="1645920"/>
                                      <a:ext cx="0" cy="146685"/>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89" name="Straight Arrow Connector 4931"/>
                                  <wps:cNvCnPr>
                                    <a:cxnSpLocks noChangeShapeType="1"/>
                                  </wps:cNvCnPr>
                                  <wps:spPr bwMode="auto">
                                    <a:xfrm>
                                      <a:off x="898497" y="2258170"/>
                                      <a:ext cx="0" cy="12954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90" name="Straight Arrow Connector 4932"/>
                                  <wps:cNvCnPr>
                                    <a:cxnSpLocks noChangeShapeType="1"/>
                                  </wps:cNvCnPr>
                                  <wps:spPr bwMode="auto">
                                    <a:xfrm>
                                      <a:off x="898497" y="2631881"/>
                                      <a:ext cx="0" cy="14605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91" name="Straight Arrow Connector 4933"/>
                                  <wps:cNvCnPr>
                                    <a:cxnSpLocks noChangeShapeType="1"/>
                                  </wps:cNvCnPr>
                                  <wps:spPr bwMode="auto">
                                    <a:xfrm>
                                      <a:off x="890546" y="3124862"/>
                                      <a:ext cx="0" cy="17145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92" name="Straight Arrow Connector 4934"/>
                                  <wps:cNvCnPr>
                                    <a:cxnSpLocks noChangeShapeType="1"/>
                                  </wps:cNvCnPr>
                                  <wps:spPr bwMode="auto">
                                    <a:xfrm>
                                      <a:off x="882594" y="3665551"/>
                                      <a:ext cx="152" cy="168464"/>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93" name="Straight Connector 4935"/>
                                  <wps:cNvCnPr>
                                    <a:cxnSpLocks noChangeShapeType="1"/>
                                  </wps:cNvCnPr>
                                  <wps:spPr bwMode="auto">
                                    <a:xfrm>
                                      <a:off x="286247" y="1399429"/>
                                      <a:ext cx="0" cy="3704590"/>
                                    </a:xfrm>
                                    <a:prstGeom prst="line">
                                      <a:avLst/>
                                    </a:prstGeom>
                                    <a:noFill/>
                                    <a:ln w="6350">
                                      <a:solidFill>
                                        <a:srgbClr val="5B9BD5"/>
                                      </a:solidFill>
                                      <a:prstDash val="sysDash"/>
                                      <a:miter lim="800000"/>
                                      <a:headEnd/>
                                      <a:tailEnd/>
                                    </a:ln>
                                    <a:extLst>
                                      <a:ext uri="{909E8E84-426E-40DD-AFC4-6F175D3DCCD1}">
                                        <a14:hiddenFill xmlns:a14="http://schemas.microsoft.com/office/drawing/2010/main">
                                          <a:noFill/>
                                        </a14:hiddenFill>
                                      </a:ext>
                                    </a:extLst>
                                  </wps:spPr>
                                  <wps:bodyPr/>
                                </wps:wsp>
                                <wps:wsp>
                                  <wps:cNvPr id="994" name="Straight Arrow Connector 4936"/>
                                  <wps:cNvCnPr>
                                    <a:cxnSpLocks noChangeShapeType="1"/>
                                  </wps:cNvCnPr>
                                  <wps:spPr bwMode="auto">
                                    <a:xfrm>
                                      <a:off x="286247" y="1550504"/>
                                      <a:ext cx="333375"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95" name="Straight Arrow Connector 4937"/>
                                  <wps:cNvCnPr>
                                    <a:cxnSpLocks noChangeShapeType="1"/>
                                  </wps:cNvCnPr>
                                  <wps:spPr bwMode="auto">
                                    <a:xfrm flipV="1">
                                      <a:off x="286247" y="2926080"/>
                                      <a:ext cx="339725" cy="127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96" name="Straight Connector 4938"/>
                                  <wps:cNvCnPr>
                                    <a:cxnSpLocks noChangeShapeType="1"/>
                                  </wps:cNvCnPr>
                                  <wps:spPr bwMode="auto">
                                    <a:xfrm>
                                      <a:off x="437321" y="2854518"/>
                                      <a:ext cx="18478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97" name="Straight Arrow Connector 4939"/>
                                  <wps:cNvCnPr>
                                    <a:cxnSpLocks noChangeShapeType="1"/>
                                  </wps:cNvCnPr>
                                  <wps:spPr bwMode="auto">
                                    <a:xfrm>
                                      <a:off x="286247" y="2043485"/>
                                      <a:ext cx="340360" cy="0"/>
                                    </a:xfrm>
                                    <a:prstGeom prst="straightConnector1">
                                      <a:avLst/>
                                    </a:prstGeom>
                                    <a:noFill/>
                                    <a:ln w="6350">
                                      <a:solidFill>
                                        <a:srgbClr val="5B9BD5"/>
                                      </a:solidFill>
                                      <a:prstDash val="sysDash"/>
                                      <a:miter lim="800000"/>
                                      <a:headEnd/>
                                      <a:tailEnd type="arrow" w="sm" len="sm"/>
                                    </a:ln>
                                    <a:extLst>
                                      <a:ext uri="{909E8E84-426E-40DD-AFC4-6F175D3DCCD1}">
                                        <a14:hiddenFill xmlns:a14="http://schemas.microsoft.com/office/drawing/2010/main">
                                          <a:noFill/>
                                        </a14:hiddenFill>
                                      </a:ext>
                                    </a:extLst>
                                  </wps:spPr>
                                  <wps:bodyPr/>
                                </wps:wsp>
                                <wps:wsp>
                                  <wps:cNvPr id="998" name="Straight Arrow Connector 4940"/>
                                  <wps:cNvCnPr>
                                    <a:cxnSpLocks noChangeShapeType="1"/>
                                  </wps:cNvCnPr>
                                  <wps:spPr bwMode="auto">
                                    <a:xfrm>
                                      <a:off x="429370" y="3991554"/>
                                      <a:ext cx="184785"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999" name="Straight Connector 4941"/>
                                  <wps:cNvCnPr>
                                    <a:cxnSpLocks noChangeShapeType="1"/>
                                  </wps:cNvCnPr>
                                  <wps:spPr bwMode="auto">
                                    <a:xfrm>
                                      <a:off x="429370" y="2862469"/>
                                      <a:ext cx="0" cy="113093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000" name="Text Box 2"/>
                                  <wps:cNvSpPr txBox="1">
                                    <a:spLocks noChangeArrowheads="1"/>
                                  </wps:cNvSpPr>
                                  <wps:spPr bwMode="auto">
                                    <a:xfrm>
                                      <a:off x="477048" y="5796279"/>
                                      <a:ext cx="721995" cy="354505"/>
                                    </a:xfrm>
                                    <a:prstGeom prst="rect">
                                      <a:avLst/>
                                    </a:prstGeom>
                                    <a:solidFill>
                                      <a:srgbClr val="FFFFFF"/>
                                    </a:solidFill>
                                    <a:ln w="9525">
                                      <a:solidFill>
                                        <a:srgbClr val="000000"/>
                                      </a:solidFill>
                                      <a:miter lim="800000"/>
                                      <a:headEnd/>
                                      <a:tailEnd/>
                                    </a:ln>
                                  </wps:spPr>
                                  <wps:txbx>
                                    <w:txbxContent>
                                      <w:p w:rsidR="009C4876" w:rsidRPr="00AE001D" w:rsidRDefault="009C4876" w:rsidP="00AE001D">
                                        <w:pPr>
                                          <w:ind w:right="-129" w:hanging="90"/>
                                          <w:jc w:val="center"/>
                                          <w:rPr>
                                            <w:rFonts w:ascii="Times New Roman" w:hAnsi="Times New Roman"/>
                                            <w:b w:val="0"/>
                                            <w:sz w:val="16"/>
                                            <w:szCs w:val="16"/>
                                          </w:rPr>
                                        </w:pPr>
                                        <w:r w:rsidRPr="00AE001D">
                                          <w:rPr>
                                            <w:rFonts w:ascii="Times New Roman" w:hAnsi="Times New Roman"/>
                                            <w:b w:val="0"/>
                                            <w:sz w:val="16"/>
                                            <w:szCs w:val="16"/>
                                          </w:rPr>
                                          <w:t>Bể phản ứng</w:t>
                                        </w:r>
                                      </w:p>
                                      <w:p w:rsidR="009C4876" w:rsidRPr="00AE001D" w:rsidRDefault="009C4876" w:rsidP="00AE001D">
                                        <w:pPr>
                                          <w:jc w:val="center"/>
                                          <w:rPr>
                                            <w:rFonts w:ascii="Times New Roman" w:hAnsi="Times New Roman"/>
                                            <w:b w:val="0"/>
                                            <w:sz w:val="16"/>
                                            <w:szCs w:val="16"/>
                                          </w:rPr>
                                        </w:pPr>
                                        <w:r w:rsidRPr="00AE001D">
                                          <w:rPr>
                                            <w:rFonts w:ascii="Times New Roman" w:hAnsi="Times New Roman"/>
                                            <w:b w:val="0"/>
                                            <w:sz w:val="16"/>
                                            <w:szCs w:val="16"/>
                                          </w:rPr>
                                          <w:t>keo tụ</w:t>
                                        </w:r>
                                      </w:p>
                                      <w:p w:rsidR="009C4876" w:rsidRPr="00AE001D" w:rsidRDefault="009C4876" w:rsidP="00AE001D">
                                        <w:pPr>
                                          <w:rPr>
                                            <w:rFonts w:ascii="Times New Roman" w:hAnsi="Times New Roman"/>
                                            <w:b w:val="0"/>
                                            <w:sz w:val="16"/>
                                            <w:szCs w:val="16"/>
                                          </w:rPr>
                                        </w:pPr>
                                      </w:p>
                                    </w:txbxContent>
                                  </wps:txbx>
                                  <wps:bodyPr rot="0" vert="horz" wrap="square" lIns="91440" tIns="45720" rIns="91440" bIns="45720" anchor="t" anchorCtr="0" upright="1">
                                    <a:noAutofit/>
                                  </wps:bodyPr>
                                </wps:wsp>
                                <wps:wsp>
                                  <wps:cNvPr id="1001" name="Straight Arrow Connector 4905"/>
                                  <wps:cNvCnPr>
                                    <a:cxnSpLocks noChangeShapeType="1"/>
                                  </wps:cNvCnPr>
                                  <wps:spPr bwMode="auto">
                                    <a:xfrm>
                                      <a:off x="1240403" y="6384897"/>
                                      <a:ext cx="2432685" cy="0"/>
                                    </a:xfrm>
                                    <a:prstGeom prst="straightConnector1">
                                      <a:avLst/>
                                    </a:prstGeom>
                                    <a:noFill/>
                                    <a:ln w="9525">
                                      <a:solidFill>
                                        <a:srgbClr val="5B9BD5"/>
                                      </a:solidFill>
                                      <a:miter lim="800000"/>
                                      <a:headEnd/>
                                      <a:tailEnd type="arrow" w="sm" len="sm"/>
                                    </a:ln>
                                    <a:extLst>
                                      <a:ext uri="{909E8E84-426E-40DD-AFC4-6F175D3DCCD1}">
                                        <a14:hiddenFill xmlns:a14="http://schemas.microsoft.com/office/drawing/2010/main">
                                          <a:noFill/>
                                        </a14:hiddenFill>
                                      </a:ext>
                                    </a:extLst>
                                  </wps:spPr>
                                  <wps:bodyPr/>
                                </wps:wsp>
                                <wps:wsp>
                                  <wps:cNvPr id="1002" name="Straight Arrow Connector 1002"/>
                                  <wps:cNvCnPr>
                                    <a:cxnSpLocks noChangeShapeType="1"/>
                                  </wps:cNvCnPr>
                                  <wps:spPr bwMode="auto">
                                    <a:xfrm>
                                      <a:off x="5844208" y="8722581"/>
                                      <a:ext cx="177165" cy="0"/>
                                    </a:xfrm>
                                    <a:prstGeom prst="straightConnector1">
                                      <a:avLst/>
                                    </a:prstGeom>
                                    <a:noFill/>
                                    <a:ln w="6350">
                                      <a:solidFill>
                                        <a:srgbClr val="5B9BD5"/>
                                      </a:solidFill>
                                      <a:miter lim="800000"/>
                                      <a:headEnd/>
                                      <a:tailEnd type="arrow" w="sm" len="sm"/>
                                    </a:ln>
                                    <a:extLst>
                                      <a:ext uri="{909E8E84-426E-40DD-AFC4-6F175D3DCCD1}">
                                        <a14:hiddenFill xmlns:a14="http://schemas.microsoft.com/office/drawing/2010/main">
                                          <a:noFill/>
                                        </a14:hiddenFill>
                                      </a:ext>
                                    </a:extLst>
                                  </wps:spPr>
                                  <wps:bodyPr/>
                                </wps:wsp>
                              </wpg:grpSp>
                            </wpg:grpSp>
                          </wpg:grpSp>
                        </wpg:grpSp>
                      </wpg:grpSp>
                    </wpg:wgp>
                  </a:graphicData>
                </a:graphic>
              </wp:inline>
            </w:drawing>
          </mc:Choice>
          <mc:Fallback>
            <w:pict>
              <v:group id="Group 815" o:spid="_x0000_s1136" style="width:522.4pt;height:683.25pt;mso-position-horizontal-relative:char;mso-position-vertical-relative:line" coordsize="70739,8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">
                <v:line id="Straight Connector 5005" o:spid="_x0000_s1137" style="position:absolute;visibility:visible;mso-wrap-style:square" from="46741,57249" to="48181,5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2D9cUAAADcAAAADwAAAGRycy9kb3ducmV2LnhtbESPQWsCMRSE74X+h/CEXopm7UFlNYoV&#10;hOKhWBXE22PzzK5uXrZJ1PXfNwXB4zAz3zCTWWtrcSUfKscK+r0MBHHhdMVGwW677I5AhIissXZM&#10;Cu4UYDZ9fZlgrt2Nf+i6iUYkCIccFZQxNrmUoSjJYui5hjh5R+ctxiS9kdrjLcFtLT+ybCAtVpwW&#10;SmxoUVJx3lysguLbBL9YLd9/7/owXH/u1zacjFJvnXY+BhGpjc/wo/2lFYz6A/g/k4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2D9cUAAADcAAAADwAAAAAAAAAA&#10;AAAAAAChAgAAZHJzL2Rvd25yZXYueG1sUEsFBgAAAAAEAAQA+QAAAJMDAAAAAA==&#10;" strokecolor="#5b9bd5" strokeweight=".5pt">
                  <v:stroke dashstyle="3 1" joinstyle="miter"/>
                </v:line>
                <v:group id="Group 817" o:spid="_x0000_s1138" style="position:absolute;width:70739;height:88991" coordsize="70739,8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line id="Straight Connector 5004" o:spid="_x0000_s1139" style="position:absolute;visibility:visible;mso-wrap-style:square" from="45879,45720" to="47319,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HMIAAADcAAAADwAAAGRycy9kb3ducmV2LnhtbERPTWsCMRC9C/0PYQpeRLN6UFmN0gqC&#10;eBC1gngbNmN2281kTaKu/745FHp8vO/5srW1eJAPlWMFw0EGgrhwumKj4PS17k9BhIissXZMCl4U&#10;YLl468wx1+7JB3ocoxEphEOOCsoYm1zKUJRkMQxcQ5y4q/MWY4LeSO3xmcJtLUdZNpYWK04NJTa0&#10;Kqn4Od6tgmJngl9t173bS18m+8/z3oZvo1T3vf2YgYjUxn/xn3ujFUyHaW06k4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yHMIAAADcAAAADwAAAAAAAAAAAAAA&#10;AAChAgAAZHJzL2Rvd25yZXYueG1sUEsFBgAAAAAEAAQA+QAAAJADAAAAAA==&#10;" strokecolor="#5b9bd5" strokeweight=".5pt">
                    <v:stroke dashstyle="3 1" joinstyle="miter"/>
                  </v:line>
                  <v:group id="Group 819" o:spid="_x0000_s1140" style="position:absolute;width:70739;height:88991" coordsize="70739,8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line id="Straight Connector 820" o:spid="_x0000_s1141" style="position:absolute;visibility:visible;mso-wrap-style:square" from="34270,35621" to="35622,3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y6sEAAADcAAAADwAAAGRycy9kb3ducmV2LnhtbERPTYvCMBC9C/6HMMLeNFUWqV2jiCAU&#10;KohVD3sbmtmmbDMpTdTuv98cBI+P973eDrYVD+p941jBfJaAIK6cbrhWcL0cpikIH5A1to5JwR95&#10;2G7GozVm2j35TI8y1CKGsM9QgQmhy6T0lSGLfuY64sj9uN5iiLCvpe7xGcNtKxdJspQWG44NBjva&#10;G6p+y7tVcDwVXW52N5ZpWayK72V+tO2nUh+TYfcFItAQ3uKXO9cK0kWcH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LqwQAAANwAAAAPAAAAAAAAAAAAAAAA&#10;AKECAABkcnMvZG93bnJldi54bWxQSwUGAAAAAAQABAD5AAAAjwMAAAAA&#10;" strokecolor="#5b9bd5" strokeweight=".5pt">
                      <v:stroke joinstyle="miter"/>
                    </v:line>
                    <v:group id="Group 821" o:spid="_x0000_s1142" style="position:absolute;width:70739;height:88991" coordsize="70739,8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line id="Straight Connector 822" o:spid="_x0000_s1143" style="position:absolute;visibility:visible;mso-wrap-style:square" from="15027,38245" to="16780,3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BsQAAADcAAAADwAAAGRycy9kb3ducmV2LnhtbESPQWvCQBSE70L/w/IKvenGUCSNriKC&#10;EIhQjO2ht0f2mQ1m34bsVtN/3xUEj8PMfMOsNqPtxJUG3zpWMJ8lIIhrp1tuFHyd9tMMhA/IGjvH&#10;pOCPPGzWL5MV5trd+EjXKjQiQtjnqMCE0OdS+tqQRT9zPXH0zm6wGKIcGqkHvEW47WSaJAtpseW4&#10;YLCnnaH6Uv1aBYfPsi/M9ptlVpUf5c+iONjuXam313G7BBFoDM/wo11oBVma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ckGxAAAANwAAAAPAAAAAAAAAAAA&#10;AAAAAKECAABkcnMvZG93bnJldi54bWxQSwUGAAAAAAQABAD5AAAAkgMAAAAA&#10;" strokecolor="#5b9bd5" strokeweight=".5pt">
                        <v:stroke joinstyle="miter"/>
                      </v:line>
                      <v:group id="Group 823" o:spid="_x0000_s1144" style="position:absolute;width:70739;height:88991" coordsize="70739,8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line id="Straight Connector 5003" o:spid="_x0000_s1145" style="position:absolute;visibility:visible;mso-wrap-style:square" from="58601,33474" to="70686,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06cQAAADcAAAADwAAAGRycy9kb3ducmV2LnhtbESPQWvCQBSE7wX/w/IEb3WjiMToKiIU&#10;AhGKaT14e2Sf2WD2bchuNf77bqHgcZiZb5jNbrCtuFPvG8cKZtMEBHHldMO1gu+vj/cUhA/IGlvH&#10;pOBJHnbb0dsGM+0efKJ7GWoRIewzVGBC6DIpfWXIop+6jjh6V9dbDFH2tdQ9PiLctnKeJEtpseG4&#10;YLCjg6HqVv5YBcfPosvN/swyLYtVcVnmR9sulJqMh/0aRKAhvML/7VwrSOcL+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PTpxAAAANwAAAAPAAAAAAAAAAAA&#10;AAAAAKECAABkcnMvZG93bnJldi54bWxQSwUGAAAAAAQABAD5AAAAkgMAAAAA&#10;" strokecolor="#5b9bd5" strokeweight=".5pt">
                          <v:stroke joinstyle="miter"/>
                        </v:line>
                        <v:line id="Straight Connector 825" o:spid="_x0000_s1146" style="position:absolute;visibility:visible;mso-wrap-style:square" from="70687,7712" to="70687,3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RcsUAAADcAAAADwAAAGRycy9kb3ducmV2LnhtbESPQWvCQBSE7wX/w/IEb3WjWInRVUQo&#10;BCKUpvXg7ZF9ZoPZtyG71fjv3UKhx2FmvmE2u8G24ka9bxwrmE0TEMSV0w3XCr6/3l9TED4ga2wd&#10;k4IHedhtRy8bzLS78yfdylCLCGGfoQITQpdJ6StDFv3UdcTRu7jeYoiyr6Xu8R7htpXzJFlKiw3H&#10;BYMdHQxV1/LHKjh+FF1u9ieWaVmsivMyP9p2odRkPOzXIAIN4T/81861gnT+Br9n4hG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xRcsUAAADcAAAADwAAAAAAAAAA&#10;AAAAAAChAgAAZHJzL2Rvd25yZXYueG1sUEsFBgAAAAAEAAQA+QAAAJMDAAAAAA==&#10;" strokecolor="#5b9bd5" strokeweight=".5pt">
                          <v:stroke joinstyle="miter"/>
                        </v:line>
                        <v:group id="Group 826" o:spid="_x0000_s1147" style="position:absolute;width:70739;height:88991" coordsize="70739,8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Straight Arrow Connector 827" o:spid="_x0000_s1148" type="#_x0000_t32" style="position:absolute;left:33951;top:69812;width:13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ALMQAAADcAAAADwAAAGRycy9kb3ducmV2LnhtbESP0WrCQBRE3wv+w3KFvtWNEmJIXaUI&#10;BR+kxegHXLO3SWj2btzdmvj3XUHwcZiZM8xqM5pOXMn51rKC+SwBQVxZ3XKt4HT8fMtB+ICssbNM&#10;Cm7kYbOevKyw0HbgA13LUIsIYV+ggiaEvpDSVw0Z9DPbE0fvxzqDIUpXS+1wiHDTyUWSZNJgy3Gh&#10;wZ62DVW/5Z9RkO6Hw9f24jSd+/L7lqaY5Umm1Ot0/HgHEWgMz/CjvdMK8sUS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kAsxAAAANwAAAAPAAAAAAAAAAAA&#10;AAAAAKECAABkcnMvZG93bnJldi54bWxQSwUGAAAAAAQABAD5AAAAkgMAAAAA&#10;" strokecolor="#5b9bd5" strokeweight=".5pt">
                            <v:stroke joinstyle="miter"/>
                          </v:shape>
                          <v:shape id="Straight Arrow Connector 828" o:spid="_x0000_s1149" type="#_x0000_t32" style="position:absolute;left:33878;top:66109;width:13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iyMEAAADcAAAADwAAAGRycy9kb3ducmV2LnhtbERPy4rCMBTdC/5DuIK7MVUZlWqUQUYR&#10;ZuHb9bW5NsXmpjRRO38/WQy4PJz3bNHYUjyp9oVjBf1eAoI4c7rgXMHpuPqYgPABWWPpmBT8kofF&#10;vN2aYardi/f0PIRcxBD2KSowIVSplD4zZNH3XEUcuZurLYYI61zqGl8x3JZykCQjabHg2GCwoqWh&#10;7H54WAXfm2F/ezG7n+Xx/OnOw/U1w3KsVLfTfE1BBGrCW/zv3mgFk0FcG8/E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GLIwQAAANwAAAAPAAAAAAAAAAAAAAAA&#10;AKECAABkcnMvZG93bnJldi54bWxQSwUGAAAAAAQABAD5AAAAjwMAAAAA&#10;" strokecolor="#5b9bd5"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29" o:spid="_x0000_s1150" type="#_x0000_t34" style="position:absolute;left:11926;top:38802;width:985;height:9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EMMAAADcAAAADwAAAGRycy9kb3ducmV2LnhtbESPzarCMBSE9xd8h3AENxdNdSFajaKC&#10;oIuL+LNweWiObbE5CU2s9e1vBMHlMDPfMPNlayrRUO1LywqGgwQEcWZ1ybmCy3nbn4DwAVljZZkU&#10;vMjDctH5mWOq7ZOP1JxCLiKEfYoKihBcKqXPCjLoB9YRR+9ma4MhyjqXusZnhJtKjpJkLA2WHBcK&#10;dLQpKLufHkaBtdf1+c8cjtKNs1+33ifNanpXqtdtVzMQgdrwDX/aO61gMprC+0w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BDDAAAA3AAAAA8AAAAAAAAAAAAA&#10;AAAAoQIAAGRycy9kb3ducmV2LnhtbFBLBQYAAAAABAAEAPkAAACRAwAAAAA=&#10;" adj="10730" strokecolor="#5b9bd5" strokeweight=".5pt">
                            <v:stroke endarrow="open"/>
                          </v:shape>
                          <v:line id="Straight Connector 830" o:spid="_x0000_s1151" style="position:absolute;flip:y;visibility:visible;mso-wrap-style:square" from="12324,54768" to="13199,5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S5cMAAADcAAAADwAAAGRycy9kb3ducmV2LnhtbERPz2vCMBS+C/sfwhvspukmTKlNxQkb&#10;OwyGVRFvj+bZFJuXkmS2+++Xw8Djx/e7WI+2EzfyoXWs4HmWgSCunW65UXDYv0+XIEJE1tg5JgW/&#10;FGBdPkwKzLUbeEe3KjYihXDIUYGJsc+lDLUhi2HmeuLEXZy3GBP0jdQehxRuO/mSZa/SYsupwWBP&#10;W0P1tfqxCk7Z6cPOt8frYojnL+mPu7fv2ij19DhuViAijfEu/nd/agXLeZqfzqQj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2kuXDAAAA3AAAAA8AAAAAAAAAAAAA&#10;AAAAoQIAAGRycy9kb3ducmV2LnhtbFBLBQYAAAAABAAEAPkAAACRAwAAAAA=&#10;" strokecolor="#5b9bd5" strokeweight=".5pt">
                            <v:stroke dashstyle="1 1" joinstyle="miter"/>
                          </v:line>
                          <v:line id="Straight Connector 831" o:spid="_x0000_s1152" style="position:absolute;visibility:visible;mso-wrap-style:square" from="51047,69176" to="51047,7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BrMUAAADcAAAADwAAAGRycy9kb3ducmV2LnhtbESPQWvCQBSE7wX/w/IEb3WjFonRVUQo&#10;BCKUpvXg7ZF9ZoPZtyG71fjv3UKhx2FmvmE2u8G24ka9bxwrmE0TEMSV0w3XCr6/3l9TED4ga2wd&#10;k4IHedhtRy8bzLS78yfdylCLCGGfoQITQpdJ6StDFv3UdcTRu7jeYoiyr6Xu8R7htpXzJFlKiw3H&#10;BYMdHQxV1/LHKjh+FF1u9ieWaVmsivMyP9r2TanJeNivQQQawn/4r51rBeliBr9n4hG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7BrMUAAADcAAAADwAAAAAAAAAA&#10;AAAAAAChAgAAZHJzL2Rvd25yZXYueG1sUEsFBgAAAAAEAAQA+QAAAJMDAAAAAA==&#10;" strokecolor="#5b9bd5" strokeweight=".5pt">
                            <v:stroke joinstyle="miter"/>
                          </v:line>
                          <v:shape id="Text Box 2" o:spid="_x0000_s1153" type="#_x0000_t202" style="position:absolute;left:37689;top:30851;width:8011;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EF6C07" w:rsidRPr="00AE001D" w:rsidRDefault="00EF6C07" w:rsidP="00AE001D">
                                  <w:pPr>
                                    <w:ind w:right="-123" w:hanging="90"/>
                                    <w:jc w:val="center"/>
                                    <w:rPr>
                                      <w:rFonts w:ascii="Times New Roman" w:hAnsi="Times New Roman"/>
                                      <w:b w:val="0"/>
                                      <w:sz w:val="16"/>
                                      <w:szCs w:val="16"/>
                                    </w:rPr>
                                  </w:pPr>
                                  <w:r w:rsidRPr="00AE001D">
                                    <w:rPr>
                                      <w:rFonts w:ascii="Times New Roman" w:hAnsi="Times New Roman"/>
                                      <w:b w:val="0"/>
                                      <w:sz w:val="16"/>
                                      <w:szCs w:val="16"/>
                                    </w:rPr>
                                    <w:t>Tháp giải nhiệt</w:t>
                                  </w:r>
                                </w:p>
                                <w:p w:rsidR="00EF6C07" w:rsidRPr="00AE001D" w:rsidRDefault="00EF6C07" w:rsidP="00AE001D">
                                  <w:pPr>
                                    <w:rPr>
                                      <w:rFonts w:ascii="Times New Roman" w:hAnsi="Times New Roman"/>
                                      <w:b w:val="0"/>
                                      <w:sz w:val="16"/>
                                      <w:szCs w:val="16"/>
                                    </w:rPr>
                                  </w:pPr>
                                </w:p>
                              </w:txbxContent>
                            </v:textbox>
                          </v:shape>
                          <v:shape id="Text Box 2" o:spid="_x0000_s1154" type="#_x0000_t202" style="position:absolute;left:37689;top:34747;width:8011;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axit</w:t>
                                  </w: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 xml:space="preserve"> thủy phân</w:t>
                                  </w:r>
                                </w:p>
                                <w:p w:rsidR="00EF6C07" w:rsidRPr="00AE001D" w:rsidRDefault="00EF6C07" w:rsidP="00AE001D">
                                  <w:pPr>
                                    <w:jc w:val="center"/>
                                    <w:rPr>
                                      <w:rFonts w:ascii="Times New Roman" w:hAnsi="Times New Roman"/>
                                      <w:b w:val="0"/>
                                      <w:sz w:val="16"/>
                                      <w:szCs w:val="16"/>
                                    </w:rPr>
                                  </w:pPr>
                                </w:p>
                              </w:txbxContent>
                            </v:textbox>
                          </v:shape>
                          <v:shape id="Straight Arrow Connector 4996" o:spid="_x0000_s1155" type="#_x0000_t32" style="position:absolute;left:41664;top:33474;width:0;height: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D5sMAAADcAAAADwAAAGRycy9kb3ducmV2LnhtbESPQWvCQBSE7wX/w/KE3upGU6pEVxFB&#10;WntrDHh9ZJ9JcPdtyK5J+u+7gtDjMDPfMJvdaI3oqfONYwXzWQKCuHS64UpBcT6+rUD4gKzROCYF&#10;v+Rht528bDDTbuAf6vNQiQhhn6GCOoQ2k9KXNVn0M9cSR+/qOoshyq6SusMhwq2RiyT5kBYbjgs1&#10;tnSoqbzld6sgFBdNxlbp5305x1Ga/vt0uir1Oh33axCBxvAffra/tIJV+g6P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5w+bDAAAA3AAAAA8AAAAAAAAAAAAA&#10;AAAAoQIAAGRycy9kb3ducmV2LnhtbFBLBQYAAAAABAAEAPkAAACRAwAAAAA=&#10;" strokecolor="#5b9bd5" strokeweight=".5pt">
                            <v:stroke endarrow="open" endarrowwidth="narrow" endarrowlength="short" joinstyle="miter"/>
                          </v:shape>
                          <v:line id="Straight Connector 4997" o:spid="_x0000_s1156" style="position:absolute;visibility:visible;mso-wrap-style:square" from="34270,41426" to="34270,5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cQL8AAADcAAAADwAAAGRycy9kb3ducmV2LnhtbESPzQrCMBCE74LvEFbwpqmKItUoIgiK&#10;J38u3tZmbWubTWmi1rc3guBxmJlvmPmyMaV4Uu1yywoG/QgEcWJ1zqmC82nTm4JwHlljaZkUvMnB&#10;ctFuzTHW9sUHeh59KgKEXYwKMu+rWEqXZGTQ9W1FHLybrQ36IOtU6hpfAW5KOYyiiTSYc1jIsKJ1&#10;RklxfBgFIz/YXYtC70vk+/uMNzxc9ESpbqdZzUB4avw//GtvtYLpaAz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vcQL8AAADcAAAADwAAAAAAAAAAAAAAAACh&#10;AgAAZHJzL2Rvd25yZXYueG1sUEsFBgAAAAAEAAQA+QAAAI0DAAAAAA==&#10;" strokecolor="#5b9bd5" strokeweight=".5pt">
                            <v:stroke dashstyle="1 1" joinstyle="miter"/>
                          </v:line>
                          <v:shape id="Text Box 2" o:spid="_x0000_s1157" type="#_x0000_t202" style="position:absolute;left:50570;top:32043;width:8011;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2sUA&#10;AADcAAAADwAAAGRycy9kb3ducmV2LnhtbESPT2vCQBTE7wW/w/IKXkrd+IdUo6sUocXeNC3t9ZF9&#10;JqHZt+nuGuO3dwuCx2HmN8OsNr1pREfO15YVjEcJCOLC6ppLBV+fb89zED4ga2wsk4ILedisBw8r&#10;zLQ984G6PJQilrDPUEEVQptJ6YuKDPqRbYmjd7TOYIjSlVI7PMdy08hJkqTSYM1xocKWthUVv/nJ&#10;KJjPdt2P/5juv4v02CzC00v3/ueUGj72r0sQgfpwD9/onY7c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3axQAAANwAAAAPAAAAAAAAAAAAAAAAAJgCAABkcnMv&#10;ZG93bnJldi54bWxQSwUGAAAAAAQABAD1AAAAigMAAAAA&#10;">
                            <v:textbox>
                              <w:txbxContent>
                                <w:p w:rsidR="00EF6C07" w:rsidRPr="00AE001D" w:rsidRDefault="00EF6C07" w:rsidP="00AE001D">
                                  <w:pPr>
                                    <w:jc w:val="center"/>
                                    <w:rPr>
                                      <w:rFonts w:ascii="Times New Roman" w:hAnsi="Times New Roman"/>
                                      <w:b w:val="0"/>
                                      <w:sz w:val="8"/>
                                      <w:szCs w:val="16"/>
                                    </w:rPr>
                                  </w:pP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Máy ép bùn</w:t>
                                  </w:r>
                                </w:p>
                                <w:p w:rsidR="00EF6C07" w:rsidRPr="00AE001D" w:rsidRDefault="00EF6C07" w:rsidP="00AE001D">
                                  <w:pPr>
                                    <w:jc w:val="center"/>
                                    <w:rPr>
                                      <w:rFonts w:ascii="Times New Roman" w:hAnsi="Times New Roman"/>
                                      <w:b w:val="0"/>
                                      <w:sz w:val="16"/>
                                      <w:szCs w:val="16"/>
                                    </w:rPr>
                                  </w:pPr>
                                </w:p>
                              </w:txbxContent>
                            </v:textbox>
                          </v:shape>
                          <v:shape id="Text Box 2" o:spid="_x0000_s1158" type="#_x0000_t202" style="position:absolute;left:50570;top:38245;width:8011;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4QcUA&#10;AADcAAAADwAAAGRycy9kb3ducmV2LnhtbESPT2sCMRTE74V+h/CEXopmW0XtdqNIQdFba0Wvj83b&#10;P7h5WZN03X77RhB6HGZ+M0y27E0jOnK+tqzgZZSAIM6trrlUcPheD+cgfEDW2FgmBb/kYbl4fMgw&#10;1fbKX9TtQyliCfsUFVQhtKmUPq/IoB/Zljh6hXUGQ5SulNrhNZabRr4myVQarDkuVNjSR0X5ef9j&#10;FMwn2+7kd+PPYz4tmrfwPOs2F6fU06BfvYMI1If/8J3e6siN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hBxQAAANwAAAAPAAAAAAAAAAAAAAAAAJgCAABkcnMv&#10;ZG93bnJldi54bWxQSwUGAAAAAAQABAD1AAAAigMAAAAA&#10;">
                            <v:textbox>
                              <w:txbxContent>
                                <w:p w:rsidR="00EF6C07" w:rsidRPr="00AE001D" w:rsidRDefault="00EF6C07" w:rsidP="00AE001D">
                                  <w:pPr>
                                    <w:jc w:val="center"/>
                                    <w:rPr>
                                      <w:rFonts w:ascii="Times New Roman" w:hAnsi="Times New Roman"/>
                                      <w:b w:val="0"/>
                                      <w:sz w:val="10"/>
                                      <w:szCs w:val="16"/>
                                    </w:rPr>
                                  </w:pP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Sân phơi bùn</w:t>
                                  </w:r>
                                </w:p>
                              </w:txbxContent>
                            </v:textbox>
                          </v:shape>
                          <v:shape id="Text Box 2" o:spid="_x0000_s1159" type="#_x0000_t202" style="position:absolute;left:50570;top:43732;width:8011;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sM8IA&#10;AADcAAAADwAAAGRycy9kb3ducmV2LnhtbERPTU/CQBC9m/gfNkPixchWIYCVhRATCNwUjF4n3aFt&#10;6M6W3bWUf88cTDy+vO/5sneN6ijE2rOB52EGirjwtubSwNdh/TQDFROyxcYzGbhShOXi/m6OufUX&#10;/qRun0olIRxzNFCl1OZax6Iih3HoW2Lhjj44TAJDqW3Ai4S7Rr9k2UQ7rFkaKmzpvaLitP91Bmbj&#10;bfcTd6OP72JybF7T47TbnIMxD4N+9QYqUZ/+xX/urRXfSNbK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awzwgAAANwAAAAPAAAAAAAAAAAAAAAAAJgCAABkcnMvZG93&#10;bnJldi54bWxQSwUGAAAAAAQABAD1AAAAhw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Xử lý thiêu đốt</w:t>
                                  </w:r>
                                </w:p>
                              </w:txbxContent>
                            </v:textbox>
                          </v:shape>
                          <v:shape id="Straight Arrow Connector 5001" o:spid="_x0000_s1160" type="#_x0000_t32" style="position:absolute;left:54068;top:35780;width:0;height: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J2sQAAADcAAAADwAAAGRycy9kb3ducmV2LnhtbESPQUvDQBSE74L/YXkFb3ZTRVvTbksw&#10;Cl6ktLX3R/Y1Cc2+XbLPNP33riB4HGbmG2a1GV2nBupj69nAbJqBIq68bbk28HV4v1+AioJssfNM&#10;Bq4UYbO+vVlhbv2FdzTspVYJwjFHA41IyLWOVUMO49QH4uSdfO9QkuxrbXu8JLjr9EOWPWuHLaeF&#10;BgO9NlSd99/OgN4WZRGOu6dBZsdrOX+TUJSfxtxNxmIJSmiU//Bf+8MaWDy+wO+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UnaxAAAANwAAAAPAAAAAAAAAAAA&#10;AAAAAKECAABkcnMvZG93bnJldi54bWxQSwUGAAAAAAQABAD5AAAAkgMAAAAA&#10;" strokecolor="#5b9bd5" strokeweight=".5pt">
                            <v:stroke dashstyle="3 1" endarrow="open" endarrowwidth="narrow" endarrowlength="short" joinstyle="miter"/>
                          </v:shape>
                          <v:shape id="Straight Arrow Connector 5002" o:spid="_x0000_s1161" type="#_x0000_t32" style="position:absolute;left:54068;top:41903;width:0;height:1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TOsEAAADcAAAADwAAAGRycy9kb3ducmV2LnhtbERPTWvCQBC9F/oflhG81Y2lrRJdJTQV&#10;epGirfchOybB7OySncb477uHgsfH+15vR9epgfrYejYwn2WgiCtvW64N/HzvnpagoiBb7DyTgRtF&#10;2G4eH9aYW3/lAw1HqVUK4ZijgUYk5FrHqiGHceYDceLOvncoCfa1tj1eU7jr9HOWvWmHLaeGBgO9&#10;N1Rdjr/OgP4qyiKcDq+DzE+3cvEhoSj3xkwnY7ECJTTKXfzv/rQGli9pfjqT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ZM6wQAAANwAAAAPAAAAAAAAAAAAAAAA&#10;AKECAABkcnMvZG93bnJldi54bWxQSwUGAAAAAAQABAD5AAAAjwMAAAAA&#10;" strokecolor="#5b9bd5" strokeweight=".5pt">
                            <v:stroke dashstyle="3 1" endarrow="open" endarrowwidth="narrow" endarrowlength="short" joinstyle="miter"/>
                          </v:shape>
                          <v:shape id="Straight Arrow Connector 5006" o:spid="_x0000_s1162" type="#_x0000_t32" style="position:absolute;left:58601;top:34508;width:1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RsHcMAAADcAAAADwAAAGRycy9kb3ducmV2LnhtbESPT2sCMRTE7wW/Q3hCbzWr/Sdbo2ih&#10;oMdqodfn5jVZ3LwsSepuvn1TKPQ4zMxvmNVmdJ24UoitZwXzWQWCuPG6ZaPg4/R2twQRE7LGzjMp&#10;yBRhs57crLDWfuB3uh6TEQXCsUYFNqW+ljI2lhzGme+Ji/flg8NUZDBSBxwK3HVyUVVP0mHLZcFi&#10;T6+Wmsvx2yk478wh78+7nO8/D48hW/M85K1St9Nx+wIi0Zj+w3/tvVawfJjD75ly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kbB3DAAAA3AAAAA8AAAAAAAAAAAAA&#10;AAAAoQIAAGRycy9kb3ducmV2LnhtbFBLBQYAAAAABAAEAPkAAACRAwAAAAA=&#10;" strokecolor="#5b9bd5" strokeweight=".5pt">
                            <v:stroke dashstyle="1 1" endarrow="open" endarrowwidth="narrow" endarrowlength="short" joinstyle="miter"/>
                          </v:shape>
                          <v:shape id="Straight Arrow Connector 5007" o:spid="_x0000_s1163" type="#_x0000_t32" style="position:absolute;left:41505;top:29578;width:0;height:1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NdMIAAADcAAAADwAAAGRycy9kb3ducmV2LnhtbESPS4sCMRCE78L+h9AL3jTjA5XZiSLC&#10;surNB3htJj0PNukMkziO/94sLHgsquorKtv01oiOWl87VjAZJyCIc6drLhVcL9+jFQgfkDUax6Tg&#10;SR42649Bhql2Dz5Rdw6liBD2KSqoQmhSKX1ekUU/dg1x9ArXWgxRtqXULT4i3Bo5TZKFtFhzXKiw&#10;oV1F+e/5bhWE602TseXs576cYC9NdzwcCqWGn/32C0SgPrzD/+29VrCaT+Hv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NdMIAAADcAAAADwAAAAAAAAAAAAAA&#10;AAChAgAAZHJzL2Rvd25yZXYueG1sUEsFBgAAAAAEAAQA+QAAAJADAAAAAA==&#10;" strokecolor="#5b9bd5" strokeweight=".5pt">
                            <v:stroke endarrow="open" endarrowwidth="narrow" endarrowlength="short" joinstyle="miter"/>
                          </v:shape>
                          <v:shape id="Text Box 843" o:spid="_x0000_s1164" type="#_x0000_t202" style="position:absolute;left:26239;top:34349;width:800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NP8QA&#10;AADcAAAADwAAAGRycy9kb3ducmV2LnhtbESPT2sCMRTE74LfITzBi2hWLf7ZGkWEFnuzVvT62Dx3&#10;l25e1iRdt9++EQoeh5nfDLPatKYSDTlfWlYwHiUgiDOrS84VnL7ehgsQPiBrrCyTgl/ysFl3OytM&#10;tb3zJzXHkItYwj5FBUUIdSqlzwoy6Ee2Jo7e1TqDIUqXS+3wHstNJSdJMpMGS44LBda0Kyj7Pv4Y&#10;BYuXfXPxH9PDOZtdq2UYzJv3m1Oq32u3ryACteEZ/qf3+sFN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T/EAAAA3AAAAA8AAAAAAAAAAAAAAAAAmAIAAGRycy9k&#10;b3ducmV2LnhtbFBLBQYAAAAABAAEAPUAAACJAwAAAAA=&#10;">
                            <v:textbox>
                              <w:txbxContent>
                                <w:p w:rsidR="00EF6C07" w:rsidRPr="00AE001D" w:rsidRDefault="00EF6C07" w:rsidP="00AE001D">
                                  <w:pPr>
                                    <w:jc w:val="center"/>
                                    <w:rPr>
                                      <w:rFonts w:ascii="Times New Roman" w:hAnsi="Times New Roman"/>
                                      <w:b w:val="0"/>
                                      <w:sz w:val="16"/>
                                      <w:szCs w:val="16"/>
                                      <w:lang w:eastAsia="zh-CN"/>
                                    </w:rPr>
                                  </w:pPr>
                                  <w:r w:rsidRPr="00AE001D">
                                    <w:rPr>
                                      <w:rFonts w:ascii="Times New Roman" w:hAnsi="Times New Roman"/>
                                      <w:b w:val="0"/>
                                      <w:sz w:val="16"/>
                                      <w:szCs w:val="16"/>
                                      <w:lang w:eastAsia="zh-CN"/>
                                    </w:rPr>
                                    <w:t>Bể lắng kỵ khí 1</w:t>
                                  </w:r>
                                </w:p>
                              </w:txbxContent>
                            </v:textbox>
                          </v:shape>
                          <v:shape id="Text Box 844" o:spid="_x0000_s1165" type="#_x0000_t202" style="position:absolute;left:26239;top:20911;width:800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VS8UA&#10;AADcAAAADwAAAGRycy9kb3ducmV2LnhtbESPW2sCMRSE34X+h3AKfZFutq1YuxqlFCz2zRv29bA5&#10;e8HNyTaJ6/rvjVDwcZj5ZpjZojeN6Mj52rKClyQFQZxbXXOpYL9bPk9A+ICssbFMCi7kYTF/GMww&#10;0/bMG+q2oRSxhH2GCqoQ2kxKn1dk0Ce2JY5eYZ3BEKUrpXZ4juWmka9pOpYGa44LFbb0VVF+3J6M&#10;gslo1f36n7f1IR8XzUcYvnfff06pp8f+cwoiUB/u4X96pW/cC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tVL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chứa nước</w:t>
                                  </w:r>
                                </w:p>
                              </w:txbxContent>
                            </v:textbox>
                          </v:shape>
                          <v:shape id="Text Box 845" o:spid="_x0000_s1166" type="#_x0000_t202" style="position:absolute;left:26557;top:26398;width:800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w0MQA&#10;AADcAAAADwAAAGRycy9kb3ducmV2LnhtbESPT2sCMRTE7wW/Q3hCL6Vmbf3XrVFEqNhbtaLXx+a5&#10;u7h5WZO4rt/eCIUeh5nfDDOdt6YSDTlfWlbQ7yUgiDOrS84V7H6/XicgfEDWWFkmBTfyMJ91nqaY&#10;anvlDTXbkItYwj5FBUUIdSqlzwoy6Hu2Jo7e0TqDIUqXS+3wGstNJd+SZCQNlhwXCqxpWVB22l6M&#10;gslg3Rz89/vPPhsdq4/wMm5WZ6fUc7ddfIII1Ib/8B+91g9u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cNDEAAAA3AAAAA8AAAAAAAAAAAAAAAAAmAIAAGRycy9k&#10;b3ducmV2LnhtbFBLBQYAAAAABAAEAPUAAACJAw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Tháp phản ứng kỵ khí 1</w:t>
                                  </w:r>
                                </w:p>
                                <w:p w:rsidR="00EF6C07" w:rsidRPr="00AE001D" w:rsidRDefault="00EF6C07" w:rsidP="00AE001D">
                                  <w:pPr>
                                    <w:jc w:val="center"/>
                                    <w:rPr>
                                      <w:rFonts w:ascii="Times New Roman" w:hAnsi="Times New Roman"/>
                                      <w:b w:val="0"/>
                                      <w:sz w:val="16"/>
                                      <w:szCs w:val="16"/>
                                    </w:rPr>
                                  </w:pPr>
                                </w:p>
                              </w:txbxContent>
                            </v:textbox>
                          </v:shape>
                          <v:line id="Straight Connector 846" o:spid="_x0000_s1167" style="position:absolute;visibility:visible;mso-wrap-style:square" from="24728,21548" to="26297,2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QbcUAAADcAAAADwAAAGRycy9kb3ducmV2LnhtbESP3WoCMRSE74W+QzgF7zSpyiJbs0up&#10;FaTaC7UPcNic/aGbk+0m1fXtG0HwcpiZb5hVPthWnKn3jWMNL1MFgrhwpuFKw/dpM1mC8AHZYOuY&#10;NFzJQ549jVaYGnfhA52PoRIRwj5FDXUIXSqlL2qy6KeuI45e6XqLIcq+kqbHS4TbVs6USqTFhuNC&#10;jR2911T8HP+sBrUr9+qrnM9PzaL7OCj5uTa/idbj5+HtFUSgITzC9/bWaFguErid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QbcUAAADcAAAADwAAAAAAAAAA&#10;AAAAAAChAgAAZHJzL2Rvd25yZXYueG1sUEsFBgAAAAAEAAQA+QAAAJMDAAAAAA==&#10;" strokecolor="#5b9bd5" strokeweight=".5pt">
                            <v:stroke endarrow="open" joinstyle="miter"/>
                          </v:line>
                          <v:shape id="Straight Arrow Connector 847" o:spid="_x0000_s1168" type="#_x0000_t32" style="position:absolute;left:30135;top:24490;width:0;height:1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u7MMAAADcAAAADwAAAGRycy9kb3ducmV2LnhtbESPQWvCQBSE74L/YXmCN92opYaYjYhQ&#10;WnurBrw+ss8kuPs2ZNeY/vtuodDjMDPfMPl+tEYM1PvWsYLVMgFBXDndcq2gvLwtUhA+IGs0jknB&#10;N3nYF9NJjpl2T/6i4RxqESHsM1TQhNBlUvqqIYt+6Tri6N1cbzFE2ddS9/iMcGvkOklepcWW40KD&#10;HR0bqu7nh1UQyqsmY+vN+2O7wlGa4fN0uik1n42HHYhAY/gP/7U/tIL0ZQu/Z+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tLuzDAAAA3AAAAA8AAAAAAAAAAAAA&#10;AAAAoQIAAGRycy9kb3ducmV2LnhtbFBLBQYAAAAABAAEAPkAAACRAwAAAAA=&#10;" strokecolor="#5b9bd5" strokeweight=".5pt">
                            <v:stroke endarrow="open" endarrowwidth="narrow" endarrowlength="short" joinstyle="miter"/>
                          </v:shape>
                          <v:shape id="Straight Arrow Connector 848" o:spid="_x0000_s1169" type="#_x0000_t32" style="position:absolute;left:30135;top:30055;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6nr4AAADcAAAADwAAAGRycy9kb3ducmV2LnhtbERPy4rCMBTdD/gP4Qrupqk6jFKNIoL4&#10;2PkAt5fm9oHJTWlirX9vFgOzPJz3ct1bIzpqfe1YwThJQRDnTtdcKrhdd99zED4gazSOScGbPKxX&#10;g68lZtq9+EzdJZQihrDPUEEVQpNJ6fOKLPrENcSRK1xrMUTYllK3+Irh1shJmv5KizXHhgob2laU&#10;Py5PqyDc7pqMLaf752yMvTTd6XgslBoN+80CRKA+/Iv/3AetYP4T18Y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crqevgAAANwAAAAPAAAAAAAAAAAAAAAAAKEC&#10;AABkcnMvZG93bnJldi54bWxQSwUGAAAAAAQABAD5AAAAjAMAAAAA&#10;" strokecolor="#5b9bd5" strokeweight=".5pt">
                            <v:stroke endarrow="open" endarrowwidth="narrow" endarrowlength="short" joinstyle="miter"/>
                          </v:shape>
                          <v:shape id="Straight Arrow Connector 849" o:spid="_x0000_s1170" type="#_x0000_t32" style="position:absolute;left:24887;top:28068;width:1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86p8QAAADcAAAADwAAAGRycy9kb3ducmV2LnhtbESPQUvDQBSE74L/YXkFb3ZTUVvTbksw&#10;Cl6ktLX3R/Y1Cc2+XbLPNP33riB4HGbmG2a1GV2nBupj69nAbJqBIq68bbk28HV4v1+AioJssfNM&#10;Bq4UYbO+vVlhbv2FdzTspVYJwjFHA41IyLWOVUMO49QH4uSdfO9QkuxrbXu8JLjr9EOWPWuHLaeF&#10;BgO9NlSd99/OgN4WZRGOu6dBZsdrOX+TUJSfxtxNxmIJSmiU//Bf+8MaWDy+wO+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zqnxAAAANwAAAAPAAAAAAAAAAAA&#10;AAAAAKECAABkcnMvZG93bnJldi54bWxQSwUGAAAAAAQABAD5AAAAkgMAAAAA&#10;" strokecolor="#5b9bd5" strokeweight=".5pt">
                            <v:stroke dashstyle="3 1" endarrow="open" endarrowwidth="narrow" endarrowlength="short" joinstyle="miter"/>
                          </v:shape>
                          <v:line id="Straight Connector 850" o:spid="_x0000_s1171" style="position:absolute;visibility:visible;mso-wrap-style:square" from="24808,28068" to="24808,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IH2sMAAADcAAAADwAAAGRycy9kb3ducmV2LnhtbERPy2oCMRTdC/2HcAtuimYq+GA0SisI&#10;4kLUFsTdZXKbmXZyMyZRx783i4LLw3nPFq2txZV8qBwreO9nIIgLpys2Cr6/Vr0JiBCRNdaOScGd&#10;AizmL50Z5trdeE/XQzQihXDIUUEZY5NLGYqSLIa+a4gT9+O8xZigN1J7vKVwW8tBlo2kxYpTQ4kN&#10;LUsq/g4Xq6DYmuCXm9Xb+a5P493ncWfDr1Gq+9p+TEFEauNT/O9eawWTYZqfzq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yB9rDAAAA3AAAAA8AAAAAAAAAAAAA&#10;AAAAoQIAAGRycy9kb3ducmV2LnhtbFBLBQYAAAAABAAEAPkAAACRAwAAAAA=&#10;" strokecolor="#5b9bd5" strokeweight=".5pt">
                            <v:stroke dashstyle="3 1" joinstyle="miter"/>
                          </v:line>
                          <v:line id="Straight Connector 851" o:spid="_x0000_s1172" style="position:absolute;visibility:visible;mso-wrap-style:square" from="24887,35939" to="26246,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iQcUAAADcAAAADwAAAGRycy9kb3ducmV2LnhtbESPQWsCMRSE70L/Q3gFL1KzClpZjdIK&#10;gngQawult8fmmd1287ImUdd/bwShx2FmvmFmi9bW4kw+VI4VDPoZCOLC6YqNgq/P1csERIjIGmvH&#10;pOBKARbzp84Mc+0u/EHnfTQiQTjkqKCMscmlDEVJFkPfNcTJOzhvMSbpjdQeLwluaznMsrG0WHFa&#10;KLGhZUnF3/5kFRRbE/xys+odr/rndff+vbPh1yjVfW7fpiAitfE//GivtYLJaAD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iQcUAAADcAAAADwAAAAAAAAAA&#10;AAAAAAChAgAAZHJzL2Rvd25yZXYueG1sUEsFBgAAAAAEAAQA+QAAAJMDAAAAAA==&#10;" strokecolor="#5b9bd5" strokeweight=".5pt">
                            <v:stroke dashstyle="3 1" joinstyle="miter"/>
                          </v:line>
                          <v:shape id="Text Box 852" o:spid="_x0000_s1173" type="#_x0000_t202" style="position:absolute;left:24887;top:30851;width:490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NTsMA&#10;AADcAAAADwAAAGRycy9kb3ducmV2LnhtbESP3YrCMBSE7wXfIZwFb0RTxZ9u1yiroHjrzwOcNse2&#10;bHNSmqytb28EwcthZr5hVpvOVOJOjSstK5iMIxDEmdUl5wqul/0oBuE8ssbKMil4kIPNut9bYaJt&#10;yye6n30uAoRdggoK7+tESpcVZNCNbU0cvJttDPogm1zqBtsAN5WcRtFCGiw5LBRY066g7O/8bxTc&#10;ju1w/t2mB39dnmaLLZbL1D6UGnx1vz8gPHX+E363j1pBPJ/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4NTsMAAADcAAAADwAAAAAAAAAAAAAAAACYAgAAZHJzL2Rv&#10;d25yZXYueG1sUEsFBgAAAAAEAAQA9QAAAIgDAAAAAA==&#10;" stroked="f">
                            <v:textbox>
                              <w:txbxContent>
                                <w:p w:rsidR="00EF6C07" w:rsidRPr="00AE001D" w:rsidRDefault="00EF6C07" w:rsidP="001E6A25">
                                  <w:pPr>
                                    <w:ind w:left="-142" w:hanging="38"/>
                                    <w:jc w:val="right"/>
                                    <w:rPr>
                                      <w:rFonts w:ascii="Times New Roman" w:hAnsi="Times New Roman"/>
                                      <w:b w:val="0"/>
                                      <w:sz w:val="10"/>
                                      <w:szCs w:val="10"/>
                                    </w:rPr>
                                  </w:pPr>
                                  <w:r w:rsidRPr="00AE001D">
                                    <w:rPr>
                                      <w:rFonts w:ascii="Times New Roman" w:hAnsi="Times New Roman"/>
                                      <w:b w:val="0"/>
                                      <w:sz w:val="10"/>
                                      <w:szCs w:val="10"/>
                                    </w:rPr>
                                    <w:t>Bùn tuần hoàn</w:t>
                                  </w:r>
                                </w:p>
                              </w:txbxContent>
                            </v:textbox>
                          </v:shape>
                          <v:shape id="Text Box 853" o:spid="_x0000_s1174" type="#_x0000_t202" style="position:absolute;left:24884;width:10292;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b4s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G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vi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4"/>
                                    </w:rPr>
                                  </w:pPr>
                                  <w:r>
                                    <w:rPr>
                                      <w:rFonts w:ascii="Times New Roman" w:hAnsi="Times New Roman"/>
                                      <w:b w:val="0"/>
                                      <w:sz w:val="16"/>
                                      <w:szCs w:val="14"/>
                                    </w:rPr>
                                    <w:t>Nước thải hồ sợi</w:t>
                                  </w:r>
                                </w:p>
                              </w:txbxContent>
                            </v:textbox>
                          </v:shape>
                          <v:shape id="Text Box 854" o:spid="_x0000_s1175" type="#_x0000_t202" style="position:absolute;left:26239;top:10336;width:800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DlsUA&#10;AADcAAAADwAAAGRycy9kb3ducmV2LnhtbESPQWsCMRSE70L/Q3gFL6JZrVW7NYoIFXtrVdrrY/Pc&#10;Xdy8rElc13/fFASPw8w3w8yXralEQ86XlhUMBwkI4szqknMFh/1HfwbCB2SNlWVScCMPy8VTZ46p&#10;tlf+pmYXchFL2KeooAihTqX0WUEG/cDWxNE7WmcwROlyqR1eY7mp5ChJJtJgyXGhwJrWBWWn3cUo&#10;mI23za//fPn6ySbH6i30ps3m7JTqPrerdxCB2vAI3+mtjtzrG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0OWxQAAANwAAAAPAAAAAAAAAAAAAAAAAJgCAABkcnMv&#10;ZG93bnJldi54bWxQSwUGAAAAAAQABAD1AAAAigMAAAAA&#10;">
                            <v:textbox>
                              <w:txbxContent>
                                <w:p w:rsidR="00EF6C07" w:rsidRPr="00AE001D" w:rsidRDefault="00EF6C07" w:rsidP="00AE001D">
                                  <w:pPr>
                                    <w:ind w:right="-113" w:hanging="90"/>
                                    <w:jc w:val="center"/>
                                    <w:rPr>
                                      <w:rFonts w:ascii="Times New Roman" w:hAnsi="Times New Roman"/>
                                      <w:b w:val="0"/>
                                      <w:sz w:val="16"/>
                                      <w:szCs w:val="16"/>
                                    </w:rPr>
                                  </w:pPr>
                                  <w:r w:rsidRPr="00AE001D">
                                    <w:rPr>
                                      <w:rFonts w:ascii="Times New Roman" w:hAnsi="Times New Roman"/>
                                      <w:b w:val="0"/>
                                      <w:sz w:val="16"/>
                                      <w:szCs w:val="16"/>
                                    </w:rPr>
                                    <w:t>Tháp giải nhiệt</w:t>
                                  </w:r>
                                </w:p>
                              </w:txbxContent>
                            </v:textbox>
                          </v:shape>
                          <v:shape id="Text Box 855" o:spid="_x0000_s1176" type="#_x0000_t202" style="position:absolute;left:26239;top:4611;width:801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mDcUA&#10;AADcAAAADwAAAGRycy9kb3ducmV2LnhtbESPT2sCMRTE7wW/Q3hCL6Vmbeufbo0iQsXe1IpeH5vn&#10;7uLmZU3iun57IxR6HGZ+M8xk1ppKNOR8aVlBv5eAIM6sLjlXsPv9fh2D8AFZY2WZFNzIw2zaeZpg&#10;qu2VN9RsQy5iCfsUFRQh1KmUPivIoO/Zmjh6R+sMhihdLrXDayw3lXxLkqE0WHJcKLCmRUHZaXsx&#10;CsYfq+bgf97X+2x4rD7Dy6hZnp1Sz912/gUiUBv+w3/0SkduMID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YN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chứa nước thải</w:t>
                                  </w:r>
                                </w:p>
                              </w:txbxContent>
                            </v:textbox>
                          </v:shape>
                          <v:shape id="Text Box 856" o:spid="_x0000_s1177" type="#_x0000_t202" style="position:absolute;left:26239;top:15664;width:800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Thiết bị thu hồi PVA</w:t>
                                  </w:r>
                                </w:p>
                              </w:txbxContent>
                            </v:textbox>
                          </v:shape>
                          <v:line id="Straight Connector 857" o:spid="_x0000_s1178" style="position:absolute;visibility:visible;mso-wrap-style:square" from="24569,6679" to="2483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Z48UAAADcAAAADwAAAGRycy9kb3ducmV2LnhtbESPQWvCQBSE74X+h+UVequblqoxuooU&#10;CoEIxagHb4/sMxvMvg3Zrab/3hWEHoeZ+YZZrAbbigv1vnGs4H2UgCCunG64VrDffb+lIHxA1tg6&#10;JgV/5GG1fH5aYKbdlbd0KUMtIoR9hgpMCF0mpa8MWfQj1xFH7+R6iyHKvpa6x2uE21Z+JMlEWmw4&#10;Lhjs6MtQdS5/rYLNT9HlZn1gmZbFrDhO8o1tP5V6fRnWcxCBhvAffrRzrSAdT+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QZ48UAAADcAAAADwAAAAAAAAAA&#10;AAAAAAChAgAAZHJzL2Rvd25yZXYueG1sUEsFBgAAAAAEAAQA+QAAAJMDAAAAAA==&#10;" strokecolor="#5b9bd5" strokeweight=".5pt">
                            <v:stroke joinstyle="miter"/>
                          </v:line>
                          <v:line id="Straight Connector 858" o:spid="_x0000_s1179" style="position:absolute;visibility:visible;mso-wrap-style:square" from="24569,6679" to="26144,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NkcEAAADcAAAADwAAAGRycy9kb3ducmV2LnhtbERPz2vCMBS+D/Y/hDfwNtPJlK4aRQZC&#10;oYJY3cHbo3k2xealNJnW/94cBI8f3+/FarCtuFLvG8cKvsYJCOLK6YZrBcfD5jMF4QOyxtYxKbiT&#10;h9Xy/W2BmXY33tO1DLWIIewzVGBC6DIpfWXIoh+7jjhyZ9dbDBH2tdQ93mK4beUkSWbSYsOxwWBH&#10;v4aqS/lvFWx3RZeb9R/LtCx+itMs39r2W6nRx7Cegwg0hJf46c61gnQa18Yz8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C42RwQAAANwAAAAPAAAAAAAAAAAAAAAA&#10;AKECAABkcnMvZG93bnJldi54bWxQSwUGAAAAAAQABAD5AAAAjwMAAAAA&#10;" strokecolor="#5b9bd5" strokeweight=".5pt">
                            <v:stroke joinstyle="miter"/>
                          </v:line>
                          <v:line id="Straight Connector 859" o:spid="_x0000_s1180" style="position:absolute;visibility:visible;mso-wrap-style:square" from="24728,16856" to="26297,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SwsYAAADcAAAADwAAAGRycy9kb3ducmV2LnhtbESP3WoCMRSE7wt9h3AK3tWkVRe7GqX4&#10;A6W2F2of4LA5+4Obk+0muuvbNwXBy2FmvmHmy97W4kKtrxxreBkqEMSZMxUXGn6O2+cpCB+QDdaO&#10;ScOVPCwXjw9zTI3reE+XQyhEhLBPUUMZQpNK6bOSLPqha4ijl7vWYoiyLaRpsYtwW8tXpRJpseK4&#10;UGJDq5Ky0+FsNahd/qW+89HoWI2bzV7Jz7X5TbQePPXvMxCB+nAP39ofRsN08gb/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5EsLGAAAA3AAAAA8AAAAAAAAA&#10;AAAAAAAAoQIAAGRycy9kb3ducmV2LnhtbFBLBQYAAAAABAAEAPkAAACUAwAAAAA=&#10;" strokecolor="#5b9bd5" strokeweight=".5pt">
                            <v:stroke endarrow="open" joinstyle="miter"/>
                          </v:line>
                          <v:shape id="Straight Arrow Connector 860" o:spid="_x0000_s1181" type="#_x0000_t32" style="position:absolute;left:29817;top:2623;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q+LwAAADcAAAADwAAAGRycy9kb3ducmV2LnhtbERPyQrCMBC9C/5DGMGbpiqoVKOIIC43&#10;F/A6NGNbTCalibX+vTkIHh9vX65ba0RDtS8dKxgNExDEmdMl5wpu191gDsIHZI3GMSn4kIf1qttZ&#10;Yqrdm8/UXEIuYgj7FBUUIVSplD4ryKIfuoo4cg9XWwwR1rnUNb5juDVynCRTabHk2FBgRduCsufl&#10;ZRWE212Tsflk/5qNsJWmOR2PD6X6vXazABGoDX/xz33QCubTOD+ei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bHq+LwAAADcAAAADwAAAAAAAAAAAAAAAAChAgAA&#10;ZHJzL2Rvd25yZXYueG1sUEsFBgAAAAAEAAQA+QAAAIoDAAAAAA==&#10;" strokecolor="#5b9bd5" strokeweight=".5pt">
                            <v:stroke endarrow="open" endarrowwidth="narrow" endarrowlength="short" joinstyle="miter"/>
                          </v:shape>
                          <v:shape id="Straight Arrow Connector 861" o:spid="_x0000_s1182" type="#_x0000_t32" style="position:absolute;left:30135;top:8189;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1PY8EAAADcAAAADwAAAGRycy9kb3ducmV2LnhtbESPQYvCMBSE7wv+h/AEb2taBVdqUxFB&#10;1L2tCl4fzbMtJi+libX+e7OwsMdhZr5h8vVgjeip841jBek0AUFcOt1wpeBy3n0uQfiArNE4JgUv&#10;8rAuRh85Zto9+Yf6U6hEhLDPUEEdQptJ6cuaLPqpa4mjd3OdxRBlV0nd4TPCrZGzJFlIiw3HhRpb&#10;2tZU3k8PqyBcrpqMreb7x1eKgzT99/F4U2oyHjYrEIGG8B/+ax+0guUihd8z8QjI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U9jwQAAANwAAAAPAAAAAAAAAAAAAAAA&#10;AKECAABkcnMvZG93bnJldi54bWxQSwUGAAAAAAQABAD5AAAAjwMAAAAA&#10;" strokecolor="#5b9bd5" strokeweight=".5pt">
                            <v:stroke endarrow="open" endarrowwidth="narrow" endarrowlength="short" joinstyle="miter"/>
                          </v:shape>
                          <v:shape id="Straight Arrow Connector 862" o:spid="_x0000_s1183" type="#_x0000_t32" style="position:absolute;left:30135;top:13278;width:0;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FMEAAADcAAAADwAAAGRycy9kb3ducmV2LnhtbESPQYvCMBSE74L/ITzBm6YquKWalkWQ&#10;Xb2tCl4fzbMtm7yUJtbuv98IgsdhZr5htsVgjeip841jBYt5AoK4dLrhSsHlvJ+lIHxA1mgck4I/&#10;8lDk49EWM+0e/EP9KVQiQthnqKAOoc2k9GVNFv3ctcTRu7nOYoiyq6Tu8BHh1shlkqylxYbjQo0t&#10;7Woqf093qyBcrpqMrVZf948FDtL0x8PhptR0MnxuQAQawjv8an9rBel6Cc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9EUwQAAANwAAAAPAAAAAAAAAAAAAAAA&#10;AKECAABkcnMvZG93bnJldi54bWxQSwUGAAAAAAQABAD5AAAAjwMAAAAA&#10;" strokecolor="#5b9bd5" strokeweight=".5pt">
                            <v:stroke endarrow="open" endarrowwidth="narrow" endarrowlength="short" joinstyle="miter"/>
                          </v:shape>
                          <v:shape id="Straight Arrow Connector 863" o:spid="_x0000_s1184" type="#_x0000_t32" style="position:absolute;left:30135;top:19242;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0j8EAAADcAAAADwAAAGRycy9kb3ducmV2LnhtbESPQYvCMBSE74L/ITzBm6au4JZqWhZB&#10;Vr2tCl4fzbMtm7yUJtb6742wsMdhZr5hNsVgjeip841jBYt5AoK4dLrhSsHlvJulIHxA1mgck4In&#10;eSjy8WiDmXYP/qH+FCoRIewzVFCH0GZS+rImi37uWuLo3VxnMUTZVVJ3+Ihwa+RHkqykxYbjQo0t&#10;bWsqf093qyBcrpqMrZbf988FDtL0x8PhptR0MnytQQQawn/4r73XCtLVEt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3SPwQAAANwAAAAPAAAAAAAAAAAAAAAA&#10;AKECAABkcnMvZG93bnJldi54bWxQSwUGAAAAAAQABAD5AAAAjwMAAAAA&#10;" strokecolor="#5b9bd5" strokeweight=".5pt">
                            <v:stroke endarrow="open" endarrowwidth="narrow" endarrowlength="short" joinstyle="miter"/>
                          </v:shape>
                          <v:shape id="Text Box 864" o:spid="_x0000_s1185" type="#_x0000_t202" style="position:absolute;left:61145;top:25205;width:801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JK8UA&#10;AADcAAAADwAAAGRycy9kb3ducmV2LnhtbESPQWvCQBSE7wX/w/IKXkrdaCXV6CoitOhN09JeH9ln&#10;Epp9G3fXmP77bkHwOMx8M8xy3ZtGdOR8bVnBeJSAIC6srrlU8Pnx9jwD4QOyxsYyKfglD+vV4GGJ&#10;mbZXPlKXh1LEEvYZKqhCaDMpfVGRQT+yLXH0TtYZDFG6UmqH11huGjlJklQarDkuVNjStqLiJ78Y&#10;BbPprvv2+5fDV5Gemnl4eu3ez06p4WO/WYAI1Id7+EbvdOTS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4kr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nổi trên mặt</w:t>
                                  </w:r>
                                </w:p>
                                <w:p w:rsidR="00EF6C07" w:rsidRPr="00AE001D" w:rsidRDefault="00EF6C07" w:rsidP="00AE001D">
                                  <w:pPr>
                                    <w:jc w:val="center"/>
                                    <w:rPr>
                                      <w:rFonts w:ascii="Times New Roman" w:hAnsi="Times New Roman"/>
                                      <w:b w:val="0"/>
                                      <w:sz w:val="16"/>
                                      <w:szCs w:val="16"/>
                                    </w:rPr>
                                  </w:pPr>
                                </w:p>
                              </w:txbxContent>
                            </v:textbox>
                          </v:shape>
                          <v:line id="Straight Connector 865" o:spid="_x0000_s1186" style="position:absolute;flip:x;visibility:visible;mso-wrap-style:square" from="59793,34508" to="59812,6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63MIAAADcAAAADwAAAGRycy9kb3ducmV2LnhtbESPQYvCMBSE7wv+h/AEb2vqglWrUUQQ&#10;PC1YxfOjebbB5qU00Xb99WZB8DjMzDfMatPbWjyo9caxgsk4AUFcOG24VHA+7b/nIHxA1lg7JgV/&#10;5GGzHnytMNOu4yM98lCKCGGfoYIqhCaT0hcVWfRj1xBH7+paiyHKtpS6xS7CbS1/kiSVFg3HhQob&#10;2lVU3PK7VdCdFvf9M9e739nFpJfCXKcLKZUaDfvtEkSgPnzC7/ZBK5inU/g/E4+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V63MIAAADcAAAADwAAAAAAAAAAAAAA&#10;AAChAgAAZHJzL2Rvd25yZXYueG1sUEsFBgAAAAAEAAQA+QAAAJADAAAAAA==&#10;" strokecolor="#5b9bd5" strokeweight=".5pt">
                            <v:stroke dashstyle="3 1" joinstyle="miter"/>
                          </v:line>
                          <v:shape id="Straight Arrow Connector 866" o:spid="_x0000_s1187" type="#_x0000_t32" style="position:absolute;left:3021;top:51047;width:2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XytcQAAADcAAAADwAAAGRycy9kb3ducmV2LnhtbESPQUvDQBSE74L/YXkFb3ZTwVhityWY&#10;FnoRabX3R/aZhGbfLtlnmv77riB4HGbmG2a1mVyvRhpi59nAYp6BIq697bgx8PW5e1yCioJssfdM&#10;Bq4UYbO+v1thYf2FDzQepVEJwrFAA61IKLSOdUsO49wH4uR9+8GhJDk02g54SXDX66csy7XDjtNC&#10;i4HeWqrPxx9nQH+UVRlOh+dRFqdr9bKVUFbvxjzMpvIVlNAk/+G/9t4aWOY5/J5JR0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fK1xAAAANwAAAAPAAAAAAAAAAAA&#10;AAAAAKECAABkcnMvZG93bnJldi54bWxQSwUGAAAAAAQABAD5AAAAkgMAAAAA&#10;" strokecolor="#5b9bd5" strokeweight=".5pt">
                            <v:stroke dashstyle="3 1" endarrow="open" endarrowwidth="narrow" endarrowlength="short" joinstyle="miter"/>
                          </v:shape>
                          <v:shape id="Text Box 867" o:spid="_x0000_s1188" type="#_x0000_t202" style="position:absolute;left:36973;top:45401;width:885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XMUA&#10;AADcAAAADwAAAGRycy9kb3ducmV2LnhtbESPQWvCQBSE7wX/w/IEL0U3tRJt6ioitOjNqtjrI/tM&#10;QrNv091tjP/eFYQeh5lvhpkvO1OLlpyvLCt4GSUgiHOrKy4UHA8fwxkIH5A11pZJwZU8LBe9pzlm&#10;2l74i9p9KEQsYZ+hgjKEJpPS5yUZ9CPbEEfvbJ3BEKUrpHZ4ieWmluMkSaXBiuNCiQ2tS8p/9n9G&#10;wWyyab/99nV3ytNz/Raep+3nr1Nq0O9W7yACdeE//KA3OnLp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Rdc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2</w:t>
                                  </w:r>
                                </w:p>
                                <w:p w:rsidR="00EF6C07" w:rsidRPr="00AE001D" w:rsidRDefault="00EF6C07" w:rsidP="00AE001D">
                                  <w:pPr>
                                    <w:jc w:val="center"/>
                                    <w:rPr>
                                      <w:rFonts w:ascii="Times New Roman" w:hAnsi="Times New Roman"/>
                                      <w:b w:val="0"/>
                                      <w:sz w:val="16"/>
                                      <w:szCs w:val="16"/>
                                    </w:rPr>
                                  </w:pPr>
                                </w:p>
                              </w:txbxContent>
                            </v:textbox>
                          </v:shape>
                          <v:shape id="Text Box 868" o:spid="_x0000_s1189" type="#_x0000_t202" style="position:absolute;left:36814;top:39756;width:8852;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DLsIA&#10;AADcAAAADwAAAGRycy9kb3ducmV2LnhtbERPTU/CQBC9m/gfNmPihcBWJQUqCzEmGrghErhOukPb&#10;2J2tu2up/945kHh8ed/L9eBa1VOIjWcDD5MMFHHpbcOVgcPn23gOKiZki61nMvBLEdar25slFtZf&#10;+IP6faqUhHAs0ECdUldoHcuaHMaJ74iFO/vgMAkMlbYBLxLuWv2YZbl22LA01NjRa03l1/7HGZhP&#10;N/0pbp92xzI/t4s0mvXv38GY+7vh5RlUoiH9i6/ujRVfLmv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oMuwgAAANwAAAAPAAAAAAAAAAAAAAAAAJgCAABkcnMvZG93&#10;bnJldi54bWxQSwUGAAAAAAQABAD1AAAAhw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 xml:space="preserve">Bể sinh học </w:t>
                                  </w: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hiếu khí</w:t>
                                  </w:r>
                                </w:p>
                              </w:txbxContent>
                            </v:textbox>
                          </v:shape>
                          <v:shape id="Straight Arrow Connector 869" o:spid="_x0000_s1190" type="#_x0000_t32" style="position:absolute;left:41505;top:38245;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DZcIAAADcAAAADwAAAGRycy9kb3ducmV2LnhtbESPQWsCMRSE7wX/Q3iCt5rVgtXVuIgg&#10;rb1VBa+PzXOzmLwsm+y6/vumUOhxmJlvmE0xOCt6akPtWcFsmoEgLr2uuVJwOR9elyBCRNZoPZOC&#10;JwUotqOXDebaP/ib+lOsRIJwyFGBibHJpQylIYdh6hvi5N186zAm2VZSt/hIcGflPMsW0mHNacFg&#10;Q3tD5f3UOQXxctVkXfX20b3PcJC2/zoeb0pNxsNuDSLSEP/Df+1PrWC5WMHvmX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tDZcIAAADcAAAADwAAAAAAAAAAAAAA&#10;AAChAgAAZHJzL2Rvd25yZXYueG1sUEsFBgAAAAAEAAQA+QAAAJADAAAAAA==&#10;" strokecolor="#5b9bd5" strokeweight=".5pt">
                            <v:stroke endarrow="open" endarrowwidth="narrow" endarrowlength="short" joinstyle="miter"/>
                          </v:shape>
                          <v:shape id="Straight Arrow Connector 870" o:spid="_x0000_s1191" type="#_x0000_t32" style="position:absolute;left:41505;top:43732;width:0;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8JbwAAADcAAAADwAAAGRycy9kb3ducmV2LnhtbERPyQrCMBC9C/5DGMGbpiqoVKOIIC43&#10;F/A6NGNbTCalibX+vTkIHh9vX65ba0RDtS8dKxgNExDEmdMl5wpu191gDsIHZI3GMSn4kIf1qttZ&#10;Yqrdm8/UXEIuYgj7FBUUIVSplD4ryKIfuoo4cg9XWwwR1rnUNb5juDVynCRTabHk2FBgRduCsufl&#10;ZRWE212Tsflk/5qNsJWmOR2PD6X6vXazABGoDX/xz33QCuazOD+ei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Gh8JbwAAADcAAAADwAAAAAAAAAAAAAAAAChAgAA&#10;ZHJzL2Rvd25yZXYueG1sUEsFBgAAAAAEAAQA+QAAAIoDAAAAAA==&#10;" strokecolor="#5b9bd5" strokeweight=".5pt">
                            <v:stroke endarrow="open" endarrowwidth="narrow" endarrowlength="short" joinstyle="miter"/>
                          </v:shape>
                          <v:shape id="Text Box 871" o:spid="_x0000_s1192" type="#_x0000_t202" style="position:absolute;left:36814;top:50490;width:96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8bsUA&#10;AADcAAAADwAAAGRycy9kb3ducmV2LnhtbESPW2sCMRSE3wv+h3AKfSk1axUvq1FEUOybl6Kvh81x&#10;d+nmZE3iuv33TUHwcZj5ZpjZojWVaMj50rKCXjcBQZxZXXKu4Pu4/hiD8AFZY2WZFPySh8W88zLD&#10;VNs776k5hFzEEvYpKihCqFMpfVaQQd+1NXH0LtYZDFG6XGqH91huKvmZJENpsOS4UGBNq4Kyn8PN&#10;KBgPts3Zf/V3p2x4qSbhfdRsrk6pt9d2OQURqA3P8IPe6siNe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bxu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 xml:space="preserve">Bể phản ứng </w:t>
                                  </w: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oxy hóa</w:t>
                                  </w:r>
                                </w:p>
                              </w:txbxContent>
                            </v:textbox>
                          </v:shape>
                          <v:shape id="Straight Arrow Connector 872" o:spid="_x0000_s1193" type="#_x0000_t32" style="position:absolute;left:41744;top:48264;width:0;height:2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ycEAAADcAAAADwAAAGRycy9kb3ducmV2LnhtbESPzarCMBSE94LvEI7gTlMVrqUaRQS5&#10;V3f+gNtDc2yLyUlpYq1vb4QLLoeZ+YZZrjtrREuNrxwrmIwTEMS50xUXCi7n3SgF4QOyRuOYFLzI&#10;w3rV7y0x0+7JR2pPoRARwj5DBWUIdSalz0uy6MeuJo7ezTUWQ5RNIXWDzwi3Rk6T5EdarDgulFjT&#10;tqT8fnpYBeFy1WRsMft9zCfYSdMe9vubUsNBt1mACNSFb/i//acVpPMpfM7EI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9kfJwQAAANwAAAAPAAAAAAAAAAAAAAAA&#10;AKECAABkcnMvZG93bnJldi54bWxQSwUGAAAAAAQABAD5AAAAjwMAAAAA&#10;" strokecolor="#5b9bd5" strokeweight=".5pt">
                            <v:stroke endarrow="open" endarrowwidth="narrow" endarrowlength="short" joinstyle="miter"/>
                          </v:shape>
                          <v:shape id="Text Box 873" o:spid="_x0000_s1194" type="#_x0000_t202" style="position:absolute;left:36973;top:55977;width:96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gsUA&#10;AADcAAAADwAAAGRycy9kb3ducmV2LnhtbESPT2sCMRTE74V+h/CEXopmW0XtdqNIQdFba0Wvj83b&#10;P7h5WZN03X77RhB6HGZ+M0y27E0jOnK+tqzgZZSAIM6trrlUcPheD+cgfEDW2FgmBb/kYbl4fMgw&#10;1fbKX9TtQyliCfsUFVQhtKmUPq/IoB/Zljh6hXUGQ5SulNrhNZabRr4myVQarDkuVNjSR0X5ef9j&#10;FMwn2+7kd+PPYz4tmrfwPOs2F6fU06BfvYMI1If/8J3e6sjNxn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eC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cuối</w:t>
                                  </w:r>
                                </w:p>
                              </w:txbxContent>
                            </v:textbox>
                          </v:shape>
                          <v:shape id="Straight Arrow Connector 874" o:spid="_x0000_s1195" type="#_x0000_t32" style="position:absolute;left:41823;top:53830;width:0;height:2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N6JsMAAADcAAAADwAAAGRycy9kb3ducmV2LnhtbESPQWvCQBSE74L/YXmCN92opYaYjYhQ&#10;WnurBrw+ss8kuPs2ZNeY/vtuodDjMDPfMPl+tEYM1PvWsYLVMgFBXDndcq2gvLwtUhA+IGs0jknB&#10;N3nYF9NJjpl2T/6i4RxqESHsM1TQhNBlUvqqIYt+6Tri6N1cbzFE2ddS9/iMcGvkOklepcWW40KD&#10;HR0bqu7nh1UQyqsmY+vN+2O7wlGa4fN0uik1n42HHYhAY/gP/7U/tIJ0+wK/Z+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TeibDAAAA3AAAAA8AAAAAAAAAAAAA&#10;AAAAoQIAAGRycy9kb3ducmV2LnhtbFBLBQYAAAAABAAEAPkAAACRAwAAAAA=&#10;" strokecolor="#5b9bd5" strokeweight=".5pt">
                            <v:stroke endarrow="open" endarrowwidth="narrow" endarrowlength="short" joinstyle="miter"/>
                          </v:shape>
                          <v:line id="Straight Connector 875" o:spid="_x0000_s1196" style="position:absolute;visibility:visible;mso-wrap-style:square" from="34270,41346" to="36829,4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aMsUAAADcAAAADwAAAGRycy9kb3ducmV2LnhtbESPT4vCMBTE74LfITzBm6YKrt1qFFFk&#10;/+jFusteH82zrTYvpclq99sbYcHjMDO/YebL1lTiSo0rLSsYDSMQxJnVJecKvo7bQQzCeWSNlWVS&#10;8EcOlotuZ46Jtjc+0DX1uQgQdgkqKLyvEyldVpBBN7Q1cfBOtjHog2xyqRu8Bbip5DiKXqTBksNC&#10;gTWtC8ou6a9RcPzYrMs03p3ezJms/HzNpt8/e6X6vXY1A+Gp9c/wf/tdK4inE3icC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uaMsUAAADcAAAADwAAAAAAAAAA&#10;AAAAAAChAgAAZHJzL2Rvd25yZXYueG1sUEsFBgAAAAAEAAQA+QAAAJMDAAAAAA==&#10;" strokecolor="#5b9bd5" strokeweight=".5pt">
                            <v:stroke dashstyle="3 1" endarrow="open" joinstyle="miter"/>
                          </v:line>
                          <v:line id="Straight Connector 876" o:spid="_x0000_s1197" style="position:absolute;visibility:visible;mso-wrap-style:square" from="32520,52319" to="36851,5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ERcQAAADcAAAADwAAAGRycy9kb3ducmV2LnhtbESPQWvCQBSE74L/YXlCb7rRg8bUVUQR&#10;W+vF2NLrI/tMotm3IbvV+O9doeBxmJlvmNmiNZW4UuNKywqGgwgEcWZ1ybmC7+OmH4NwHlljZZkU&#10;3MnBYt7tzDDR9sYHuqY+FwHCLkEFhfd1IqXLCjLoBrYmDt7JNgZ9kE0udYO3ADeVHEXRWBosOSwU&#10;WNOqoOyS/hkFx8/1qkzjr9PWnMnK3TSb/PzulXrrtct3EJ5a/wr/tz+0gngyh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QRFxAAAANwAAAAPAAAAAAAAAAAA&#10;AAAAAKECAABkcnMvZG93bnJldi54bWxQSwUGAAAAAAQABAD5AAAAkgMAAAAA&#10;" strokecolor="#5b9bd5" strokeweight=".5pt">
                            <v:stroke dashstyle="3 1" endarrow="open" joinstyle="miter"/>
                          </v:line>
                          <v:shape id="Text Box 877" o:spid="_x0000_s1198" type="#_x0000_t202" style="position:absolute;left:26598;top:50478;width:5843;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BgcUA&#10;AADcAAAADwAAAGRycy9kb3ducmV2LnhtbESPQWvCQBSE7wX/w/IEL6VuqsVo6ioiVPRmrej1kX0m&#10;odm36e42xn/vCoUeh5lvhpkvO1OLlpyvLCt4HSYgiHOrKy4UHL8+XqYgfEDWWFsmBTfysFz0nuaY&#10;aXvlT2oPoRCxhH2GCsoQmkxKn5dk0A9tQxy9i3UGQ5SukNrhNZabWo6SZCINVhwXSmxoXVL+ffg1&#10;CqZv2/bsd+P9KZ9c6ll4TtvNj1Nq0O9W7yACdeE//EdvdeTS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B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Không khí</w:t>
                                  </w:r>
                                </w:p>
                              </w:txbxContent>
                            </v:textbox>
                          </v:shape>
                          <v:shape id="Text Box 878" o:spid="_x0000_s1199" type="#_x0000_t202" style="position:absolute;left:50093;top:25205;width:800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V88IA&#10;AADcAAAADwAAAGRycy9kb3ducmV2LnhtbERPS2vCQBC+C/6HZYReSt1Yi4/UVUqhYm+tFb0O2TEJ&#10;zc7G3W1M/33nUPD48b1Xm941qqMQa88GJuMMFHHhbc2lgcPX28MCVEzIFhvPZOCXImzWw8EKc+uv&#10;/EndPpVKQjjmaKBKqc21jkVFDuPYt8TCnX1wmASGUtuAVwl3jX7Mspl2WLM0VNjSa0XF9/7HGVg8&#10;7bpTfJ9+HIvZuVmm+3m3vQRj7kb9yzOoRH26if/dOyu+uayV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xXzwgAAANwAAAAPAAAAAAAAAAAAAAAAAJgCAABkcnMvZG93&#10;bnJldi54bWxQSwUGAAAAAAQABAD1AAAAhwMAAAAA&#10;">
                            <v:textbox>
                              <w:txbxContent>
                                <w:p w:rsidR="00EF6C07" w:rsidRPr="00AE001D" w:rsidRDefault="00EF6C07" w:rsidP="00AE001D">
                                  <w:pPr>
                                    <w:rPr>
                                      <w:rFonts w:ascii="Times New Roman" w:hAnsi="Times New Roman"/>
                                      <w:b w:val="0"/>
                                      <w:sz w:val="8"/>
                                      <w:szCs w:val="16"/>
                                    </w:rPr>
                                  </w:pPr>
                                </w:p>
                                <w:p w:rsidR="00EF6C07" w:rsidRPr="00AE001D" w:rsidRDefault="00EF6C07" w:rsidP="000B6066">
                                  <w:pPr>
                                    <w:ind w:right="-107" w:hanging="90"/>
                                    <w:jc w:val="center"/>
                                    <w:rPr>
                                      <w:rFonts w:ascii="Times New Roman" w:hAnsi="Times New Roman"/>
                                      <w:b w:val="0"/>
                                      <w:sz w:val="16"/>
                                      <w:szCs w:val="16"/>
                                    </w:rPr>
                                  </w:pPr>
                                  <w:r w:rsidRPr="00AE001D">
                                    <w:rPr>
                                      <w:rFonts w:ascii="Times New Roman" w:hAnsi="Times New Roman"/>
                                      <w:b w:val="0"/>
                                      <w:sz w:val="16"/>
                                      <w:szCs w:val="16"/>
                                    </w:rPr>
                                    <w:t>Bể cô đặc bùn</w:t>
                                  </w:r>
                                </w:p>
                              </w:txbxContent>
                            </v:textbox>
                          </v:shape>
                          <v:shape id="Text Box 879" o:spid="_x0000_s1200" type="#_x0000_t202" style="position:absolute;left:37865;top:8978;width:801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waMUA&#10;AADcAAAADwAAAGRycy9kb3ducmV2LnhtbESPT2sCMRTE7wW/Q3iCl1KzVfHP1igiVPRmbdHrY/Pc&#10;Xbp52Sbpun57Iwgeh5nfDDNftqYSDTlfWlbw3k9AEGdWl5wr+Pn+fJuC8AFZY2WZFFzJw3LReZlj&#10;qu2Fv6g5hFzEEvYpKihCqFMpfVaQQd+3NXH0ztYZDFG6XGqHl1huKjlIkrE0WHJcKLCmdUHZ7+Hf&#10;KJiOts3J74b7YzY+V7PwOmk2f06pXrddfYAI1IZn+EFvdeQ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7BoxQAAANwAAAAPAAAAAAAAAAAAAAAAAJgCAABkcnMv&#10;ZG93bnJldi54bWxQSwUGAAAAAAQABAD1AAAAigMAAAAA&#10;">
                            <v:textbox>
                              <w:txbxContent>
                                <w:p w:rsidR="00EF6C07" w:rsidRPr="00AE001D" w:rsidRDefault="00EF6C07" w:rsidP="000B6066">
                                  <w:pPr>
                                    <w:ind w:right="-18" w:hanging="90"/>
                                    <w:jc w:val="center"/>
                                    <w:rPr>
                                      <w:rFonts w:ascii="Times New Roman" w:hAnsi="Times New Roman"/>
                                      <w:b w:val="0"/>
                                      <w:sz w:val="16"/>
                                      <w:szCs w:val="16"/>
                                    </w:rPr>
                                  </w:pPr>
                                  <w:r w:rsidRPr="00AE001D">
                                    <w:rPr>
                                      <w:rFonts w:ascii="Times New Roman" w:hAnsi="Times New Roman"/>
                                      <w:b w:val="0"/>
                                      <w:sz w:val="16"/>
                                      <w:szCs w:val="16"/>
                                    </w:rPr>
                                    <w:t>Bể chứa nước</w:t>
                                  </w:r>
                                </w:p>
                                <w:p w:rsidR="00EF6C07" w:rsidRPr="00AE001D" w:rsidRDefault="00EF6C07" w:rsidP="00AE001D">
                                  <w:pPr>
                                    <w:jc w:val="center"/>
                                    <w:rPr>
                                      <w:rFonts w:ascii="Times New Roman" w:hAnsi="Times New Roman"/>
                                      <w:b w:val="0"/>
                                      <w:sz w:val="16"/>
                                      <w:szCs w:val="16"/>
                                    </w:rPr>
                                  </w:pPr>
                                </w:p>
                              </w:txbxContent>
                            </v:textbox>
                          </v:shape>
                          <v:shape id="Text Box 880" o:spid="_x0000_s1201" type="#_x0000_t202" style="position:absolute;left:37609;top:3339;width:801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p0sIA&#10;AADcAAAADwAAAGRycy9kb3ducmV2LnhtbERPTU/CQBC9m/gfNmPihcBWJVAqCzEmGrghErhOukPb&#10;2J2tu2up/945kHh8ed/L9eBa1VOIjWcDD5MMFHHpbcOVgcPn2zgHFROyxdYzGfilCOvV7c0SC+sv&#10;/EH9PlVKQjgWaKBOqSu0jmVNDuPEd8TCnX1wmASGStuAFwl3rX7Mspl22LA01NjRa03l1/7HGcin&#10;m/4Ut0+7Yzk7t4s0mvf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nSwgAAANwAAAAPAAAAAAAAAAAAAAAAAJgCAABkcnMvZG93&#10;bnJldi54bWxQSwUGAAAAAAQABAD1AAAAhwMAAAAA&#10;">
                            <v:textbox>
                              <w:txbxContent>
                                <w:p w:rsidR="00EF6C07" w:rsidRPr="000B6066" w:rsidRDefault="00EF6C07" w:rsidP="00AE001D">
                                  <w:pPr>
                                    <w:jc w:val="center"/>
                                    <w:rPr>
                                      <w:rFonts w:ascii="Times New Roman" w:hAnsi="Times New Roman"/>
                                      <w:b w:val="0"/>
                                      <w:sz w:val="2"/>
                                      <w:szCs w:val="16"/>
                                    </w:rPr>
                                  </w:pP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Song chắn rác</w:t>
                                  </w:r>
                                </w:p>
                              </w:txbxContent>
                            </v:textbox>
                          </v:shape>
                          <v:shape id="Text Box 881" o:spid="_x0000_s1202" type="#_x0000_t202" style="position:absolute;left:37609;top:13358;width:801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MScUA&#10;AADcAAAADwAAAGRycy9kb3ducmV2LnhtbESPQWvCQBSE74X+h+UVeim6sS02TV1FBIveNBW9PrLP&#10;JDT7Nt1dY/z3rlDwOMx8M8xk1ptGdOR8bVnBaJiAIC6srrlUsPtZDlIQPiBrbCyTggt5mE0fHyaY&#10;aXvmLXV5KEUsYZ+hgiqENpPSFxUZ9EPbEkfvaJ3BEKUrpXZ4juWmka9JMpYGa44LFba0qKj4zU9G&#10;Qfq+6g5+/bbZF+Nj8xlePrrvP6fU81M//wIRqA/38D+90pFLR3A7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MxJxQAAANwAAAAPAAAAAAAAAAAAAAAAAJgCAABkcnMv&#10;ZG93bnJldi54bWxQSwUGAAAAAAQABAD1AAAAigMAAAAA&#10;">
                            <v:textbox>
                              <w:txbxContent>
                                <w:p w:rsidR="00EF6C07" w:rsidRPr="00AE001D" w:rsidRDefault="00EF6C07" w:rsidP="000B6066">
                                  <w:pPr>
                                    <w:ind w:right="-28" w:hanging="90"/>
                                    <w:jc w:val="center"/>
                                    <w:rPr>
                                      <w:rFonts w:ascii="Times New Roman" w:hAnsi="Times New Roman"/>
                                      <w:b w:val="0"/>
                                      <w:sz w:val="16"/>
                                      <w:szCs w:val="16"/>
                                    </w:rPr>
                                  </w:pPr>
                                  <w:r w:rsidRPr="00AE001D">
                                    <w:rPr>
                                      <w:rFonts w:ascii="Times New Roman" w:hAnsi="Times New Roman"/>
                                      <w:b w:val="0"/>
                                      <w:sz w:val="16"/>
                                      <w:szCs w:val="16"/>
                                    </w:rPr>
                                    <w:t>Bể chứa</w:t>
                                  </w:r>
                                  <w:r>
                                    <w:rPr>
                                      <w:rFonts w:ascii="Times New Roman" w:hAnsi="Times New Roman"/>
                                      <w:b w:val="0"/>
                                      <w:sz w:val="16"/>
                                      <w:szCs w:val="16"/>
                                    </w:rPr>
                                    <w:t xml:space="preserve"> </w:t>
                                  </w:r>
                                  <w:r w:rsidRPr="00AE001D">
                                    <w:rPr>
                                      <w:rFonts w:ascii="Times New Roman" w:hAnsi="Times New Roman"/>
                                      <w:b w:val="0"/>
                                      <w:sz w:val="16"/>
                                      <w:szCs w:val="16"/>
                                    </w:rPr>
                                    <w:t>nước</w:t>
                                  </w:r>
                                </w:p>
                                <w:p w:rsidR="00EF6C07" w:rsidRPr="00AE001D" w:rsidRDefault="00EF6C07" w:rsidP="00AE001D">
                                  <w:pPr>
                                    <w:jc w:val="center"/>
                                    <w:rPr>
                                      <w:rFonts w:ascii="Times New Roman" w:hAnsi="Times New Roman"/>
                                      <w:b w:val="0"/>
                                      <w:sz w:val="16"/>
                                      <w:szCs w:val="16"/>
                                    </w:rPr>
                                  </w:pPr>
                                </w:p>
                              </w:txbxContent>
                            </v:textbox>
                          </v:shape>
                          <v:shape id="Text Box 882" o:spid="_x0000_s1203" type="#_x0000_t202" style="position:absolute;left:37848;top:26795;width:801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SPsUA&#10;AADcAAAADwAAAGRycy9kb3ducmV2LnhtbESPQWvCQBSE70L/w/IKXqRuaotNU1cRwaI3TUt7fWSf&#10;SWj2bdxdY/z3rlDwOMx8M8xs0ZtGdOR8bVnB8zgBQVxYXXOp4Ptr/ZSC8AFZY2OZFFzIw2L+MJhh&#10;pu2Z99TloRSxhH2GCqoQ2kxKX1Rk0I9tSxy9g3UGQ5SulNrhOZabRk6SZCoN1hwXKmxpVVHxl5+M&#10;gvR10/367cvup5gemvcweus+j06p4WO//AARqA/38D+90ZFLJ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lI+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điều hòa</w:t>
                                  </w:r>
                                </w:p>
                                <w:p w:rsidR="00EF6C07" w:rsidRPr="00AE001D" w:rsidRDefault="00EF6C07" w:rsidP="00AE001D">
                                  <w:pPr>
                                    <w:jc w:val="center"/>
                                    <w:rPr>
                                      <w:rFonts w:ascii="Times New Roman" w:hAnsi="Times New Roman"/>
                                      <w:b w:val="0"/>
                                      <w:sz w:val="16"/>
                                      <w:szCs w:val="16"/>
                                    </w:rPr>
                                  </w:pPr>
                                </w:p>
                              </w:txbxContent>
                            </v:textbox>
                          </v:shape>
                          <v:shape id="Text Box 883" o:spid="_x0000_s1204" type="#_x0000_t202" style="position:absolute;left:37609;top:17254;width:801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3pcUA&#10;AADcAAAADwAAAGRycy9kb3ducmV2LnhtbESPQWvCQBSE70L/w/IKXqRuqmLT1FWKoOhNbWmvj+wz&#10;Cc2+TXfXGP+9Kwgeh5lvhpktOlOLlpyvLCt4HSYgiHOrKy4UfH+tXlIQPiBrrC2Tggt5WMyfejPM&#10;tD3zntpDKEQsYZ+hgjKEJpPS5yUZ9EPbEEfvaJ3BEKUrpHZ4juWmlqMkmUqDFceFEhtalpT/HU5G&#10;QTrZtL9+O9795NNj/R4Gb+363ynVf+4+P0AE6sIjfKc3OnLpG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vel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phản ứng keo tụ</w:t>
                                  </w:r>
                                </w:p>
                                <w:p w:rsidR="00EF6C07" w:rsidRPr="00AE001D" w:rsidRDefault="00EF6C07" w:rsidP="00AE001D">
                                  <w:pPr>
                                    <w:jc w:val="center"/>
                                    <w:rPr>
                                      <w:rFonts w:ascii="Times New Roman" w:hAnsi="Times New Roman"/>
                                      <w:b w:val="0"/>
                                      <w:sz w:val="16"/>
                                      <w:szCs w:val="16"/>
                                    </w:rPr>
                                  </w:pPr>
                                </w:p>
                              </w:txbxContent>
                            </v:textbox>
                          </v:shape>
                          <v:shape id="Text Box 884" o:spid="_x0000_s1205" type="#_x0000_t202" style="position:absolute;left:37848;top:22263;width:801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0cUA&#10;AADcAAAADwAAAGRycy9kb3ducmV2LnhtbESPQWvCQBSE70L/w/IKvYhu2opNU1cpBUVvmopeH9ln&#10;Epp9m+5uY/rvXUHwOMx8M8xs0ZtGdOR8bVnB8zgBQVxYXXOpYP+9HKUgfEDW2FgmBf/kYTF/GMww&#10;0/bMO+ryUIpYwj5DBVUIbSalLyoy6Me2JY7eyTqDIUpXSu3wHMtNI1+SZCoN1hwXKmzpq6LiJ/8z&#10;CtLJujv6zev2UExPzXsYvnWrX6fU02P/+QEiUB/u4Ru91pFLJ3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2/R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w:t>
                                  </w:r>
                                </w:p>
                                <w:p w:rsidR="00EF6C07" w:rsidRPr="00AE001D" w:rsidRDefault="00EF6C07" w:rsidP="00AE001D">
                                  <w:pPr>
                                    <w:jc w:val="center"/>
                                    <w:rPr>
                                      <w:rFonts w:ascii="Times New Roman" w:hAnsi="Times New Roman"/>
                                      <w:b w:val="0"/>
                                      <w:sz w:val="16"/>
                                      <w:szCs w:val="16"/>
                                    </w:rPr>
                                  </w:pPr>
                                </w:p>
                              </w:txbxContent>
                            </v:textbox>
                          </v:shape>
                          <v:shape id="Straight Arrow Connector 885" o:spid="_x0000_s1206" type="#_x0000_t32" style="position:absolute;left:41267;top:2146;width:0;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vmsMAAADcAAAADwAAAGRycy9kb3ducmV2LnhtbESPQWvCQBSE7wX/w/IEb83Gim2IrkEK&#10;pdVbbcDrI/tMgrtvQ3YT03/vFgoeh5n5htkWkzVipN63jhUskxQEceV0y7WC8ufjOQPhA7JG45gU&#10;/JKHYjd72mKu3Y2/aTyFWkQI+xwVNCF0uZS+asiiT1xHHL2L6y2GKPta6h5vEW6NfEnTV2mx5bjQ&#10;YEfvDVXX02AVhPKsydh69Tm8LXGSZjweDhelFvNpvwERaAqP8H/7SyvIsjX8nYlH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r5rDAAAA3AAAAA8AAAAAAAAAAAAA&#10;AAAAoQIAAGRycy9kb3ducmV2LnhtbFBLBQYAAAAABAAEAPkAAACRAwAAAAA=&#10;" strokecolor="#5b9bd5" strokeweight=".5pt">
                            <v:stroke endarrow="open" endarrowwidth="narrow" endarrowlength="short" joinstyle="miter"/>
                          </v:shape>
                          <v:shape id="Straight Arrow Connector 886" o:spid="_x0000_s1207" type="#_x0000_t32" style="position:absolute;left:41505;top:6997;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gx7cEAAADcAAAADwAAAGRycy9kb3ducmV2LnhtbESPQYvCMBSE7wv+h/AEb2uqgluqaRFB&#10;1L2tCl4fzbMtJi+libX+e7OwsMdhZr5h1sVgjeip841jBbNpAoK4dLrhSsHlvPtMQfiArNE4JgUv&#10;8lDko481Zto9+Yf6U6hEhLDPUEEdQptJ6cuaLPqpa4mjd3OdxRBlV0nd4TPCrZHzJFlKiw3HhRpb&#10;2tZU3k8PqyBcrpqMrRb7x9cMB2n67+PxptRkPGxWIAIN4T/81z5oBWm6hN8z8QjI/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DHtwQAAANwAAAAPAAAAAAAAAAAAAAAA&#10;AKECAABkcnMvZG93bnJldi54bWxQSwUGAAAAAAQABAD5AAAAjwMAAAAA&#10;" strokecolor="#5b9bd5" strokeweight=".5pt">
                            <v:stroke endarrow="open" endarrowwidth="narrow" endarrowlength="short" joinstyle="miter"/>
                          </v:shape>
                          <v:shape id="Straight Arrow Connector 887" o:spid="_x0000_s1208" type="#_x0000_t32" style="position:absolute;left:41505;top:20673;width:0;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UdsIAAADcAAAADwAAAGRycy9kb3ducmV2LnhtbESPT2vCQBTE74LfYXmCN92o0ISYVUSQ&#10;1t6aCr0+si9/cPdtyK4x/fbdQqHHYWZ+wxTHyRox0uA7xwo26wQEceV0x42C2+dllYHwAVmjcUwK&#10;vsnD8TCfFZhr9+QPGsvQiAhhn6OCNoQ+l9JXLVn0a9cTR692g8UQ5dBIPeAzwq2R2yR5kRY7jgst&#10;9nRuqbqXD6sg3L40GdvsXh/pBidpxvfrtVZquZhOexCBpvAf/mu/aQVZlsLvmXgE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SUdsIAAADcAAAADwAAAAAAAAAAAAAA&#10;AAChAgAAZHJzL2Rvd25yZXYueG1sUEsFBgAAAAAEAAQA+QAAAJADAAAAAA==&#10;" strokecolor="#5b9bd5" strokeweight=".5pt">
                            <v:stroke endarrow="open" endarrowwidth="narrow" endarrowlength="short" joinstyle="miter"/>
                          </v:shape>
                          <v:shape id="Straight Arrow Connector 888" o:spid="_x0000_s1209" type="#_x0000_t32" style="position:absolute;left:41505;top:1176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ABMAAAADcAAAADwAAAGRycy9kb3ducmV2LnhtbERPy2rCQBTdF/oPwxXc1YkKNaSOIgXR&#10;dNcYcHvJXJPQmTshM3n07zsLocvDee+PszVipN63jhWsVwkI4srplmsF5e38loLwAVmjcUwKfsnD&#10;8fD6ssdMu4m/aSxCLWII+wwVNCF0mZS+asiiX7mOOHIP11sMEfa11D1OMdwauUmSd2mx5djQYEef&#10;DVU/xWAVhPKuydh6exl2a5ylGb/y/KHUcjGfPkAEmsO/+Om+agVpGtfGM/EI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LAATAAAAA3AAAAA8AAAAAAAAAAAAAAAAA&#10;oQIAAGRycy9kb3ducmV2LnhtbFBLBQYAAAAABAAEAPkAAACOAwAAAAA=&#10;" strokecolor="#5b9bd5" strokeweight=".5pt">
                            <v:stroke endarrow="open" endarrowwidth="narrow" endarrowlength="short" joinstyle="miter"/>
                          </v:shape>
                          <v:shape id="Straight Arrow Connector 889" o:spid="_x0000_s1210" type="#_x0000_t32" style="position:absolute;left:41664;top:16061;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ln8MAAADcAAAADwAAAGRycy9kb3ducmV2LnhtbESPQWvCQBSE7wX/w/IEb83GCjZG1yCF&#10;0uqtNtDrI/tMgrtvQ3YT03/vFgoeh5n5htkVkzVipN63jhUskxQEceV0y7WC8vv9OQPhA7JG45gU&#10;/JKHYj972mGu3Y2/aDyHWkQI+xwVNCF0uZS+asiiT1xHHL2L6y2GKPta6h5vEW6NfEnTtbTYclxo&#10;sKO3hqrrebAKQvmjydh69TG8LnGSZjwdjxelFvPpsAURaAqP8H/7UyvIsg38nYlH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pZ/DAAAA3AAAAA8AAAAAAAAAAAAA&#10;AAAAoQIAAGRycy9kb3ducmV2LnhtbFBLBQYAAAAABAAEAPkAAACRAwAAAAA=&#10;" strokecolor="#5b9bd5" strokeweight=".5pt">
                            <v:stroke endarrow="open" endarrowwidth="narrow" endarrowlength="short" joinstyle="miter"/>
                          </v:shape>
                          <v:shape id="Straight Arrow Connector 890" o:spid="_x0000_s1211" type="#_x0000_t32" style="position:absolute;left:41505;top:25205;width:0;height:1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a378AAADcAAAADwAAAGRycy9kb3ducmV2LnhtbERPz2vCMBS+C/sfwht4m2knuK4aiwjD&#10;6U0t7Pponm0xeSlNrPW/Xw6Cx4/v96oYrRED9b51rCCdJSCIK6dbrhWU55+PDIQPyBqNY1LwIA/F&#10;+m2ywly7Ox9pOIVaxBD2OSpoQuhyKX3VkEU/cx1x5C6utxgi7Gupe7zHcGvkZ5IspMWWY0ODHW0b&#10;qq6nm1UQyj9Nxtbz3e0rxVGa4bDfX5Savo+bJYhAY3iJn+5frSD7jvP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Sa378AAADcAAAADwAAAAAAAAAAAAAAAACh&#10;AgAAZHJzL2Rvd25yZXYueG1sUEsFBgAAAAAEAAQA+QAAAI0DAAAAAA==&#10;" strokecolor="#5b9bd5" strokeweight=".5pt">
                            <v:stroke endarrow="open" endarrowwidth="narrow" endarrowlength="short" joinstyle="miter"/>
                          </v:shape>
                          <v:line id="Straight Connector 891" o:spid="_x0000_s1212" style="position:absolute;visibility:visible;mso-wrap-style:square" from="35621,10098" to="35621,3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elsQAAADcAAAADwAAAGRycy9kb3ducmV2LnhtbESPQWvCQBSE7wX/w/IEb3VjKRKjq4hQ&#10;CEQopvXg7ZF9ZoPZtyG71fjvu4LgcZiZb5jVZrCtuFLvG8cKZtMEBHHldMO1gt+fr/cUhA/IGlvH&#10;pOBOHjbr0dsKM+1ufKBrGWoRIewzVGBC6DIpfWXIop+6jjh6Z9dbDFH2tdQ93iLctvIjSebSYsNx&#10;wWBHO0PVpfyzCvbfRZeb7ZFlWhaL4jTP97b9VGoyHrZLEIGG8Ao/27lWkC5m8Dg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J6WxAAAANwAAAAPAAAAAAAAAAAA&#10;AAAAAKECAABkcnMvZG93bnJldi54bWxQSwUGAAAAAAQABAD5AAAAkgMAAAAA&#10;" strokecolor="#5b9bd5" strokeweight=".5pt">
                            <v:stroke joinstyle="miter"/>
                          </v:line>
                          <v:shape id="Straight Arrow Connector 892" o:spid="_x0000_s1213" type="#_x0000_t32" style="position:absolute;left:35621;top:10098;width:2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M8IAAADcAAAADwAAAGRycy9kb3ducmV2LnhtbESPS4sCMRCE78L+h9AL3jSjgo/ZiSLC&#10;surNB3htJj0PNukMkziO/94sLHgsquorKtv01oiOWl87VjAZJyCIc6drLhVcL9+jJQgfkDUax6Tg&#10;SR42649Bhql2Dz5Rdw6liBD2KSqoQmhSKX1ekUU/dg1x9ArXWgxRtqXULT4i3Bo5TZK5tFhzXKiw&#10;oV1F+e/5bhWE602TseXs576YYC9NdzwcCqWGn/32C0SgPrzD/+29VrBcTeHv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hM8IAAADcAAAADwAAAAAAAAAAAAAA&#10;AAChAgAAZHJzL2Rvd25yZXYueG1sUEsFBgAAAAAEAAQA+QAAAJADAAAAAA==&#10;" strokecolor="#5b9bd5" strokeweight=".5pt">
                            <v:stroke endarrow="open" endarrowwidth="narrow" endarrowlength="short" joinstyle="miter"/>
                          </v:shape>
                          <v:line id="Straight Connector 893" o:spid="_x0000_s1214" style="position:absolute;visibility:visible;mso-wrap-style:square" from="36337,29022" to="37778,2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lesUAAADcAAAADwAAAGRycy9kb3ducmV2LnhtbESPQWvCQBSE74L/YXlCb7qpLRKjq4gg&#10;BCJIoz309sg+s6HZtyG7avrvuwWhx2FmvmHW28G24k69bxwreJ0lIIgrpxuuFVzOh2kKwgdkja1j&#10;UvBDHrab8WiNmXYP/qB7GWoRIewzVGBC6DIpfWXIop+5jjh6V9dbDFH2tdQ9PiLctnKeJAtpseG4&#10;YLCjvaHqu7xZBcdT0eVm98kyLYtl8bXIj7Z9V+plMuxWIAIN4T/8bOdaQbp8g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alesUAAADcAAAADwAAAAAAAAAA&#10;AAAAAAChAgAAZHJzL2Rvd25yZXYueG1sUEsFBgAAAAAEAAQA+QAAAJMDAAAAAA==&#10;" strokecolor="#5b9bd5" strokeweight=".5pt">
                            <v:stroke joinstyle="miter"/>
                          </v:line>
                          <v:line id="Straight Connector 894" o:spid="_x0000_s1215" style="position:absolute;visibility:visible;mso-wrap-style:square" from="36337,29022" to="36337,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9DsQAAADcAAAADwAAAGRycy9kb3ducmV2LnhtbESPQWvCQBSE74L/YXlCb7ppEUmiq4gg&#10;BCKURnvo7ZF9ZkOzb0N2q+m/7wpCj8PMfMNsdqPtxI0G3zpW8LpIQBDXTrfcKLicj/MUhA/IGjvH&#10;pOCXPOy208kGc+3u/EG3KjQiQtjnqMCE0OdS+tqQRb9wPXH0rm6wGKIcGqkHvEe47eRbkqykxZbj&#10;gsGeDobq7+rHKji9l31h9p8s06rMyq9VcbLdUqmX2bhfgwg0hv/ws11oBWm2hMe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0OxAAAANwAAAAPAAAAAAAAAAAA&#10;AAAAAKECAABkcnMvZG93bnJldi54bWxQSwUGAAAAAAQABAD5AAAAkgMAAAAA&#10;" strokecolor="#5b9bd5" strokeweight=".5pt">
                            <v:stroke joinstyle="miter"/>
                          </v:line>
                          <v:line id="Straight Connector 895" o:spid="_x0000_s1216" style="position:absolute;visibility:visible;mso-wrap-style:square" from="36337,36973" to="37778,3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iXcYAAADcAAAADwAAAGRycy9kb3ducmV2LnhtbESP3WoCMRSE7wt9h3AK3tWkVRe7GqX4&#10;A6W2F2of4LA5+4Obk+0muuvbNwXBy2FmvmHmy97W4kKtrxxreBkqEMSZMxUXGn6O2+cpCB+QDdaO&#10;ScOVPCwXjw9zTI3reE+XQyhEhLBPUUMZQpNK6bOSLPqha4ijl7vWYoiyLaRpsYtwW8tXpRJpseK4&#10;UGJDq5Ky0+FsNahd/qW+89HoWI2bzV7Jz7X5TbQePPXvMxCB+nAP39ofRsP0bQ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ol3GAAAA3AAAAA8AAAAAAAAA&#10;AAAAAAAAoQIAAGRycy9kb3ducmV2LnhtbFBLBQYAAAAABAAEAPkAAACUAwAAAAA=&#10;" strokecolor="#5b9bd5" strokeweight=".5pt">
                            <v:stroke endarrow="open" joinstyle="miter"/>
                          </v:line>
                          <v:shape id="Text Box 896" o:spid="_x0000_s1217" type="#_x0000_t202" style="position:absolute;left:36655;width:1043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rsidR="00EF6C07" w:rsidRPr="00AE001D" w:rsidRDefault="00EF6C07" w:rsidP="000B6066">
                                  <w:pPr>
                                    <w:ind w:right="-113" w:hanging="90"/>
                                    <w:jc w:val="center"/>
                                    <w:rPr>
                                      <w:rFonts w:ascii="Times New Roman" w:hAnsi="Times New Roman"/>
                                      <w:b w:val="0"/>
                                      <w:sz w:val="16"/>
                                      <w:szCs w:val="14"/>
                                    </w:rPr>
                                  </w:pPr>
                                  <w:r w:rsidRPr="00AE001D">
                                    <w:rPr>
                                      <w:rFonts w:ascii="Times New Roman" w:hAnsi="Times New Roman"/>
                                      <w:b w:val="0"/>
                                      <w:sz w:val="16"/>
                                      <w:szCs w:val="14"/>
                                    </w:rPr>
                                    <w:t>Các nguồn thải khác</w:t>
                                  </w:r>
                                </w:p>
                              </w:txbxContent>
                            </v:textbox>
                          </v:shape>
                          <v:shape id="Straight Arrow Connector 897" o:spid="_x0000_s1218" type="#_x0000_t32" style="position:absolute;left:53909;top:29022;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nCcQAAADcAAAADwAAAGRycy9kb3ducmV2LnhtbESPzWrDMBCE74W+g9hAb42cQprEjRJM&#10;nUIvpeTvvlhb28RaCWvrOG9fFQo9DjPzDbPejq5TA/Wx9WxgNs1AEVfetlwbOB3fHpegoiBb7DyT&#10;gRtF2G7u79aYW3/lPQ0HqVWCcMzRQCMScq1j1ZDDOPWBOHlfvncoSfa1tj1eE9x1+inLnrXDltNC&#10;g4FeG6ouh29nQH8WZRHO+/kgs/OtXOwkFOWHMQ+TsXgBJTTKf/iv/W4NLFcL+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CcJxAAAANwAAAAPAAAAAAAAAAAA&#10;AAAAAKECAABkcnMvZG93bnJldi54bWxQSwUGAAAAAAQABAD5AAAAkgMAAAAA&#10;" strokecolor="#5b9bd5" strokeweight=".5pt">
                            <v:stroke dashstyle="3 1" endarrow="open" endarrowwidth="narrow" endarrowlength="short" joinstyle="miter"/>
                          </v:shape>
                          <v:line id="Straight Connector 898" o:spid="_x0000_s1219" style="position:absolute;visibility:visible;mso-wrap-style:square" from="45720,14709" to="56622,1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3C8IAAADcAAAADwAAAGRycy9kb3ducmV2LnhtbERPz2vCMBS+D/wfwhN2W9ONIW1nFBGE&#10;QoWxbh68PZq3pix5KU2m9b83h8GOH9/v9XZ2VlxoCoNnBc9ZDoK483rgXsHX5+GpABEiskbrmRTc&#10;KMB2s3hYY6X9lT/o0sZepBAOFSowMY6VlKEz5DBkfiRO3LefHMYEp17qCa8p3Fn5kucr6XDg1GBw&#10;pL2h7qf9dQqO781Ym92JZdE2ZXNe1UdnX5V6XM67NxCR5vgv/nPXWkFRprXpTDo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I3C8IAAADcAAAADwAAAAAAAAAAAAAA&#10;AAChAgAAZHJzL2Rvd25yZXYueG1sUEsFBgAAAAAEAAQA+QAAAJADAAAAAA==&#10;" strokecolor="#5b9bd5" strokeweight=".5pt">
                            <v:stroke joinstyle="miter"/>
                          </v:line>
                          <v:shape id="Straight Arrow Connector 899" o:spid="_x0000_s1220" type="#_x0000_t32" style="position:absolute;left:56692;top:14630;width:0;height:10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zQsMAAADcAAAADwAAAGRycy9kb3ducmV2LnhtbESPQWvCQBSE74L/YXmCN92o0JqYjYhQ&#10;WnurBrw+ss8kuPs2ZNeY/vtuodDjMDPfMPl+tEYM1PvWsYLVMgFBXDndcq2gvLwttiB8QNZoHJOC&#10;b/KwL6aTHDPtnvxFwznUIkLYZ6igCaHLpPRVQxb90nXE0bu53mKIsq+l7vEZ4dbIdZK8SIstx4UG&#10;Ozo2VN3PD6sglFdNxtab98frCkdphs/T6abUfDYediACjeE//Nf+0Aq2aQq/Z+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eM0LDAAAA3AAAAA8AAAAAAAAAAAAA&#10;AAAAoQIAAGRycy9kb3ducmV2LnhtbFBLBQYAAAAABAAEAPkAAACRAwAAAAA=&#10;" strokecolor="#5b9bd5" strokeweight=".5pt">
                            <v:stroke endarrow="open" endarrowwidth="narrow" endarrowlength="short" joinstyle="miter"/>
                          </v:shape>
                          <v:line id="Straight Connector 900" o:spid="_x0000_s1221" style="position:absolute;visibility:visible;mso-wrap-style:square" from="45799,22979" to="53902,2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AnWsMAAADcAAAADwAAAGRycy9kb3ducmV2LnhtbERPz2vCMBS+C/sfwhvsIprqQbfOWGZB&#10;GDuIuoHs9mje0m7NS00yrf+9OQgeP77fi6K3rTiRD41jBZNxBoK4crpho+Drcz16BhEissbWMSm4&#10;UIBi+TBYYK7dmXd02kcjUgiHHBXUMXa5lKGqyWIYu444cT/OW4wJeiO1x3MKt62cZtlMWmw4NdTY&#10;UVlT9bf/twqqjQm+/FgPjxf9Pd+uDlsbfo1ST4/92yuISH28i2/ud63gJUvz05l0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gJ1rDAAAA3AAAAA8AAAAAAAAAAAAA&#10;AAAAoQIAAGRycy9kb3ducmV2LnhtbFBLBQYAAAAABAAEAPkAAACRAwAAAAA=&#10;" strokecolor="#5b9bd5" strokeweight=".5pt">
                            <v:stroke dashstyle="3 1" joinstyle="miter"/>
                          </v:line>
                          <v:shape id="Straight Arrow Connector 901" o:spid="_x0000_s1222" type="#_x0000_t32" style="position:absolute;left:53989;top:2289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2u3sQAAADcAAAADwAAAGRycy9kb3ducmV2LnhtbESPQWsCMRSE70L/Q3iF3jRrD8VujdIK&#10;Qg8FqfXQ42Pzutl287Lkxd3VX98IgsdhZr5hluvRt6qnKE1gA/NZAYq4Crbh2sDhaztdgJKEbLEN&#10;TAZOJLBe3U2WWNow8Cf1+1SrDGEp0YBLqSu1lsqRR5mFjjh7PyF6TFnGWtuIQ4b7Vj8WxZP22HBe&#10;cNjRxlH1tz96A8M5NN1G5Pt3G7k/O9HHt4+dMQ/34+sLqERjuoWv7Xdr4LmYw+VMP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a7exAAAANwAAAAPAAAAAAAAAAAA&#10;AAAAAKECAABkcnMvZG93bnJldi54bWxQSwUGAAAAAAQABAD5AAAAkgMAAAAA&#10;" strokecolor="#5b9bd5" strokeweight=".5pt">
                            <v:stroke dashstyle="3 1" endarrow="open" joinstyle="miter"/>
                          </v:shape>
                          <v:line id="Straight Connector 902" o:spid="_x0000_s1223" style="position:absolute;visibility:visible;mso-wrap-style:square" from="45720,41426" to="47161,4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FNhcQAAADcAAAADwAAAGRycy9kb3ducmV2LnhtbESPwWrDMBBE74X8g9hAbrUcH0LrRDGl&#10;JCGhp6SFXBdra7u2VkJSYvfvq0Khx2Fm3jCbajKDuJMPnWUFyywHQVxb3XGj4ON9//gEIkRkjYNl&#10;UvBNAart7GGDpbYjn+l+iY1IEA4lKmhjdKWUoW7JYMisI07ep/UGY5K+kdrjmOBmkEWer6TBjtNC&#10;i45eW6r7y80oOPn+NB5243Vw4Yv7lTNveD4otZhPL2sQkab4H/5rH7WC57yA3zPp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U2FxAAAANwAAAAPAAAAAAAAAAAA&#10;AAAAAKECAABkcnMvZG93bnJldi54bWxQSwUGAAAAAAQABAD5AAAAkgMAAAAA&#10;" strokecolor="#5b9bd5" strokeweight=".5pt">
                            <v:stroke dashstyle="3 1" startarrow="open" joinstyle="miter"/>
                          </v:line>
                          <v:line id="Straight Connector 903" o:spid="_x0000_s1224" style="position:absolute;visibility:visible;mso-wrap-style:square" from="47310,26239" to="47310,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5LcYAAADcAAAADwAAAGRycy9kb3ducmV2LnhtbESPT2sCMRTE70K/Q3iFXqRma6Hq1ihW&#10;EIqH4p+C9PbYvGa3bl7WJNX12xtB8DjMzG+Y8bS1tTiSD5VjBS+9DARx4XTFRsH3dvE8BBEissba&#10;MSk4U4Dp5KEzxly7E6/puIlGJAiHHBWUMTa5lKEoyWLouYY4eb/OW4xJeiO1x1OC21r2s+xNWqw4&#10;LZTY0LykYr/5twqKLxP8fLnoHs76Z7D62K1s+DNKPT22s3cQkdp4D9/an1rBKHuF65l0BOT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yuS3GAAAA3AAAAA8AAAAAAAAA&#10;AAAAAAAAoQIAAGRycy9kb3ducmV2LnhtbFBLBQYAAAAABAAEAPkAAACUAwAAAAA=&#10;" strokecolor="#5b9bd5" strokeweight=".5pt">
                            <v:stroke dashstyle="3 1" joinstyle="miter"/>
                          </v:line>
                          <v:line id="Straight Connector 904" o:spid="_x0000_s1225" style="position:absolute;visibility:visible;mso-wrap-style:square" from="47230,26239" to="50069,2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DScYAAADcAAAADwAAAGRycy9kb3ducmV2LnhtbESPT2vCQBTE74LfYXkFb7ppKdXErCKW&#10;orW9NLZ4fWRf/mj2bciumn77riD0OMzMb5h02ZtGXKhztWUFj5MIBHFudc2lgu/923gGwnlkjY1l&#10;UvBLDpaL4SDFRNsrf9El86UIEHYJKqi8bxMpXV6RQTexLXHwCtsZ9EF2pdQdXgPcNPIpil6kwZrD&#10;QoUtrSvKT9nZKNi/v67rbPZRbMyRrNzF+fTn8KnU6KFfzUF46v1/+N7eagVx9Ay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wQ0nGAAAA3AAAAA8AAAAAAAAA&#10;AAAAAAAAoQIAAGRycy9kb3ducmV2LnhtbFBLBQYAAAAABAAEAPkAAACUAwAAAAA=&#10;" strokecolor="#5b9bd5" strokeweight=".5pt">
                            <v:stroke dashstyle="3 1" endarrow="open" joinstyle="miter"/>
                          </v:line>
                          <v:line id="Straight Connector 905" o:spid="_x0000_s1226" style="position:absolute;visibility:visible;mso-wrap-style:square" from="48184,27750" to="50096,2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m0sYAAADcAAAADwAAAGRycy9kb3ducmV2LnhtbESPT2vCQBTE74LfYXkFb7ppodXErCKW&#10;orW9NLZ4fWRf/mj2bciumn77riD0OMzMb5h02ZtGXKhztWUFj5MIBHFudc2lgu/923gGwnlkjY1l&#10;UvBLDpaL4SDFRNsrf9El86UIEHYJKqi8bxMpXV6RQTexLXHwCtsZ9EF2pdQdXgPcNPIpil6kwZrD&#10;QoUtrSvKT9nZKNi/v67rbPZRbMyRrNzF+fTn8KnU6KFfzUF46v1/+N7eagVx9Ay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85tLGAAAA3AAAAA8AAAAAAAAA&#10;AAAAAAAAoQIAAGRycy9kb3ducmV2LnhtbFBLBQYAAAAABAAEAPkAAACUAwAAAAA=&#10;" strokecolor="#5b9bd5" strokeweight=".5pt">
                            <v:stroke dashstyle="3 1" endarrow="open" joinstyle="miter"/>
                          </v:line>
                          <v:line id="Straight Connector 906" o:spid="_x0000_s1227" style="position:absolute;visibility:visible;mso-wrap-style:square" from="48181,27669" to="48181,5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atcYAAADcAAAADwAAAGRycy9kb3ducmV2LnhtbESPT2sCMRTE74V+h/AKXkrN6kHbrVFa&#10;QRAP4j8Qb4/Na3bbzcuaRF2/vRGEHoeZ+Q0zmrS2FmfyoXKsoNfNQBAXTldsFOy2s7d3ECEia6wd&#10;k4IrBZiMn59GmGt34TWdN9GIBOGQo4IyxiaXMhQlWQxd1xAn78d5izFJb6T2eElwW8t+lg2kxYrT&#10;QokNTUsq/jYnq6BYmuCni9nr8aoPw9X3fmXDr1Gq89J+fYKI1Mb/8KM91wo+sgHcz6Qj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FGrXGAAAA3AAAAA8AAAAAAAAA&#10;AAAAAAAAoQIAAGRycy9kb3ducmV2LnhtbFBLBQYAAAAABAAEAPkAAACUAwAAAAA=&#10;" strokecolor="#5b9bd5" strokeweight=".5pt">
                            <v:stroke dashstyle="3 1" joinstyle="miter"/>
                          </v:line>
                          <v:shape id="Straight Arrow Connector 907" o:spid="_x0000_s1228" type="#_x0000_t32" style="position:absolute;left:58044;top:26875;width:30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YscMAAADcAAAADwAAAGRycy9kb3ducmV2LnhtbESPzWrDMBCE74W+g9hCb42cBOrWsRxC&#10;ICTurWmg18Xa2CbSyljyT98+KhR6HGbmGybfztaIkXrfOlawXCQgiCunW64VXL4OL28gfEDWaByT&#10;gh/ysC0eH3LMtJv4k8ZzqEWEsM9QQRNCl0npq4Ys+oXriKN3db3FEGVfS93jFOHWyFWSvEqLLceF&#10;BjvaN1TdzoNVEC7fmoyt18chXeIszfhRllelnp/m3QZEoDn8h//aJ63gPUnh90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mmLHDAAAA3AAAAA8AAAAAAAAAAAAA&#10;AAAAoQIAAGRycy9kb3ducmV2LnhtbFBLBQYAAAAABAAEAPkAAACRAwAAAAA=&#10;" strokecolor="#5b9bd5" strokeweight=".5pt">
                            <v:stroke endarrow="open" endarrowwidth="narrow" endarrowlength="short" joinstyle="miter"/>
                          </v:shape>
                          <v:line id="Straight Connector 908" o:spid="_x0000_s1229" style="position:absolute;visibility:visible;mso-wrap-style:square" from="41664,7712" to="70684,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c48AAAADcAAAADwAAAGRycy9kb3ducmV2LnhtbERPPW/CMBDdK/EfrENiKw4dSkkxCFFR&#10;0YUqwNDxFF+TqPE5sg0J/743IDE+ve/lenCtulKIjWcDs2kGirj0tuHKwPm0e34DFROyxdYzGbhR&#10;hPVq9LTE3PqeC7oeU6UkhGOOBuqUulzrWNbkME59Ryzcrw8Ok8BQaRuwl3DX6pcse9UOG5aGGjva&#10;1lT+HS9OSoqP8Plza+b4tdPfBeoNXw69MZPxsHkHlWhID/HdvbcGFpmslTNyBP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gXOPAAAAA3AAAAA8AAAAAAAAAAAAAAAAA&#10;oQIAAGRycy9kb3ducmV2LnhtbFBLBQYAAAAABAAEAPkAAACOAwAAAAA=&#10;" strokecolor="#5b9bd5" strokeweight=".5pt">
                            <v:stroke startarrow="open" joinstyle="miter"/>
                          </v:line>
                          <v:line id="Straight Connector 909" o:spid="_x0000_s1230" style="position:absolute;visibility:visible;mso-wrap-style:square" from="53989,30612" to="66073,3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f9MQAAADcAAAADwAAAGRycy9kb3ducmV2LnhtbESPwWrDMBBE74X8g9hAb7WcHELjRDGl&#10;JKYhp6SFXBdra7u2VkJSY/fvo0Khx2Fm3jDbcjKDuJEPnWUFiywHQVxb3XGj4OP98PQMIkRkjYNl&#10;UvBDAcrd7GGLhbYjn+l2iY1IEA4FKmhjdIWUoW7JYMisI07ep/UGY5K+kdrjmOBmkMs8X0mDHaeF&#10;Fh29tlT3l2+j4Oj741jtx+vgwhf3K2dOeK6UepxPLxsQkab4H/5rv2kF63wNv2fS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d/0xAAAANwAAAAPAAAAAAAAAAAA&#10;AAAAAKECAABkcnMvZG93bnJldi54bWxQSwUGAAAAAAQABAD5AAAAkgMAAAAA&#10;" strokecolor="#5b9bd5" strokeweight=".5pt">
                            <v:stroke dashstyle="3 1" startarrow="open" joinstyle="miter"/>
                          </v:line>
                          <v:line id="Straight Connector 910" o:spid="_x0000_s1231" style="position:absolute;visibility:visible;mso-wrap-style:square" from="65995,28863" to="65995,3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xh8MAAADcAAAADwAAAGRycy9kb3ducmV2LnhtbERPz2vCMBS+D/Y/hDfwIjPVg25dU1FB&#10;EA/i3GDs9mje0m7NS02i1v/eHIQdP77fxby3rTiTD41jBeNRBoK4crpho+DzY/38AiJEZI2tY1Jw&#10;pQDz8vGhwFy7C7/T+RCNSCEcclRQx9jlUoaqJoth5DrixP04bzEm6I3UHi8p3LZykmVTabHh1FBj&#10;R6uaqr/DySqodib41XY9PF7192y//Nrb8GuUGjz1izcQkfr4L767N1rB6zjNT2fSEZ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5sYfDAAAA3AAAAA8AAAAAAAAAAAAA&#10;AAAAoQIAAGRycy9kb3ducmV2LnhtbFBLBQYAAAAABAAEAPkAAACRAwAAAAA=&#10;" strokecolor="#5b9bd5" strokeweight=".5pt">
                            <v:stroke dashstyle="3 1" joinstyle="miter"/>
                          </v:line>
                          <v:line id="Straight Connector 911" o:spid="_x0000_s1232" style="position:absolute;visibility:visible;mso-wrap-style:square" from="67665,23297" to="67665,2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SUcQAAADcAAAADwAAAGRycy9kb3ducmV2LnhtbESPQWvCQBSE7wX/w/IEb3UTKaLRVUQQ&#10;AhGKaT14e2Sf2WD2bchuNf77bqHgcZiZb5j1drCtuFPvG8cK0mkCgrhyuuFawffX4X0Bwgdkja1j&#10;UvAkD9vN6G2NmXYPPtG9DLWIEPYZKjAhdJmUvjJk0U9dRxy9q+sthij7WuoeHxFuWzlLkrm02HBc&#10;MNjR3lB1K3+sguNn0eVmd2a5KItlcZnnR9t+KDUZD7sViEBDeIX/27lWsExT+DsTj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pJRxAAAANwAAAAPAAAAAAAAAAAA&#10;AAAAAKECAABkcnMvZG93bnJldi54bWxQSwUGAAAAAAQABAD5AAAAkgMAAAAA&#10;" strokecolor="#5b9bd5" strokeweight=".5pt">
                            <v:stroke joinstyle="miter"/>
                          </v:line>
                          <v:line id="Straight Connector 912" o:spid="_x0000_s1233" style="position:absolute;visibility:visible;mso-wrap-style:square" from="67665,23376" to="70739,2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27sQAAADcAAAADwAAAGRycy9kb3ducmV2LnhtbESPW2sCMRSE34X+h3AE32riBdHVKMW2&#10;UKo+ePkBh83ZC25O1k3U9d83QsHHYWa+YRar1lbiRo0vHWsY9BUI4tSZknMNp+P3+xSED8gGK8ek&#10;4UEeVsu3zgIT4+68p9sh5CJC2CeooQihTqT0aUEWfd/VxNHLXGMxRNnk0jR4j3BbyaFSE2mx5LhQ&#10;YE3rgtLz4Wo1qE22VbtsNDqW4/prr+Tvp7lMtO512485iEBteIX/2z9Gw2wwhO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jbuxAAAANwAAAAPAAAAAAAAAAAA&#10;AAAAAKECAABkcnMvZG93bnJldi54bWxQSwUGAAAAAAQABAD5AAAAkgMAAAAA&#10;" strokecolor="#5b9bd5" strokeweight=".5pt">
                            <v:stroke endarrow="open" joinstyle="miter"/>
                          </v:line>
                          <v:line id="Straight Connector 913" o:spid="_x0000_s1234" style="position:absolute;visibility:visible;mso-wrap-style:square" from="45720,36576" to="47161,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w8QAAADcAAAADwAAAGRycy9kb3ducmV2LnhtbESPzWrDMBCE74W8g9hCb43sFkLiRjEl&#10;tKGhp/xAr4u1sR1bKyGpsfv2UaCQ4zAz3zDLcjS9uJAPrWUF+TQDQVxZ3XKt4Hj4fJ6DCBFZY2+Z&#10;FPxRgHI1eVhioe3AO7rsYy0ShEOBCpoYXSFlqBoyGKbWESfvZL3BmKSvpfY4JLjp5UuWzaTBltNC&#10;g47WDVXd/tco2PpuO2w+hp/ehTN3M2e+cbdR6ulxfH8DEWmM9/B/+0srWOSvcDuTj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H7DxAAAANwAAAAPAAAAAAAAAAAA&#10;AAAAAKECAABkcnMvZG93bnJldi54bWxQSwUGAAAAAAQABAD5AAAAkgMAAAAA&#10;" strokecolor="#5b9bd5" strokeweight=".5pt">
                            <v:stroke dashstyle="3 1" startarrow="open" joinstyle="miter"/>
                          </v:line>
                          <v:shape id="Text Box 914" o:spid="_x0000_s1235" type="#_x0000_t202" style="position:absolute;left:36814;top:61702;width:969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1y8YA&#10;AADcAAAADwAAAGRycy9kb3ducmV2LnhtbESPT2vCQBTE74LfYXlCL1I3/iHV1FWK0BJv1pb2+sg+&#10;k9Ds23R3G+O3dwWhx2FmfsOst71pREfO15YVTCcJCOLC6ppLBZ8fr49LED4ga2wsk4ILedhuhoM1&#10;Ztqe+Z26YyhFhLDPUEEVQptJ6YuKDPqJbYmjd7LOYIjSlVI7PEe4aeQsSVJpsOa4UGFLu4qKn+Of&#10;UbBc5N23388PX0V6alZh/NS9/TqlHkb9yzOIQH34D9/buVawmi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1y8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Hồ sinh học 1</w:t>
                                  </w:r>
                                </w:p>
                                <w:p w:rsidR="00EF6C07" w:rsidRPr="00AE001D" w:rsidRDefault="00EF6C07" w:rsidP="00AE001D">
                                  <w:pPr>
                                    <w:jc w:val="center"/>
                                    <w:rPr>
                                      <w:rFonts w:ascii="Times New Roman" w:hAnsi="Times New Roman"/>
                                      <w:b w:val="0"/>
                                      <w:sz w:val="16"/>
                                      <w:szCs w:val="16"/>
                                    </w:rPr>
                                  </w:pPr>
                                </w:p>
                              </w:txbxContent>
                            </v:textbox>
                          </v:shape>
                          <v:shape id="Straight Arrow Connector 915" o:spid="_x0000_s1236" type="#_x0000_t32" style="position:absolute;left:41664;top:59396;width:32;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1gMMAAADcAAAADwAAAGRycy9kb3ducmV2LnhtbESPzWrDMBCE74W8g9hAbo3shjatG8WU&#10;QEjcW9JAr4u1sU2llbHkn7x9VCj0OMzMN8wmn6wRA3W+cawgXSYgiEunG64UXL72j68gfEDWaByT&#10;ght5yLezhw1m2o18ouEcKhEh7DNUUIfQZlL6siaLfula4uhdXWcxRNlVUnc4Rrg18ilJXqTFhuNC&#10;jS3taip/zr1VEC7fmoytVod+neIkzfBZFFelFvPp4x1EoCn8h//aR63gLX2G3zPxCM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hNYDDAAAA3AAAAA8AAAAAAAAAAAAA&#10;AAAAoQIAAGRycy9kb3ducmV2LnhtbFBLBQYAAAAABAAEAPkAAACRAwAAAAA=&#10;" strokecolor="#5b9bd5" strokeweight=".5pt">
                            <v:stroke endarrow="open" endarrowwidth="narrow" endarrowlength="short" joinstyle="miter"/>
                          </v:shape>
                          <v:line id="Straight Connector 916" o:spid="_x0000_s1237" style="position:absolute;visibility:visible;mso-wrap-style:square" from="16618,60986" to="59772,6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MaMcAAADcAAAADwAAAGRycy9kb3ducmV2LnhtbESPT2sCMRTE7wW/Q3hCL6WbtQdrt0ax&#10;giA9FP8USm+PzTO7unnZJlHXb2+EgsdhZn7DjKedbcSJfKgdKxhkOQji0umajYLv7eJ5BCJEZI2N&#10;Y1JwoQDTSe9hjIV2Z17TaRONSBAOBSqoYmwLKUNZkcWQuZY4eTvnLcYkvZHa4znBbSNf8nwoLdac&#10;FipsaV5RedgcrYLyywQ//1w8/V307+vq42dlw94o9djvZu8gInXxHv5vL7WCt8EQbmfSEZ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3IxoxwAAANwAAAAPAAAAAAAA&#10;AAAAAAAAAKECAABkcnMvZG93bnJldi54bWxQSwUGAAAAAAQABAD5AAAAlQMAAAAA&#10;" strokecolor="#5b9bd5" strokeweight=".5pt">
                            <v:stroke dashstyle="3 1" joinstyle="miter"/>
                          </v:line>
                          <v:shape id="Text Box 917" o:spid="_x0000_s1238" type="#_x0000_t202" style="position:absolute;left:29737;top:66790;width:968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EF6C07" w:rsidRPr="00AE001D" w:rsidRDefault="00EF6C07" w:rsidP="000B6066">
                                  <w:pPr>
                                    <w:ind w:right="-135" w:hanging="90"/>
                                    <w:jc w:val="center"/>
                                    <w:rPr>
                                      <w:rFonts w:ascii="Times New Roman" w:hAnsi="Times New Roman"/>
                                      <w:b w:val="0"/>
                                      <w:sz w:val="16"/>
                                      <w:szCs w:val="16"/>
                                    </w:rPr>
                                  </w:pPr>
                                  <w:r w:rsidRPr="00AE001D">
                                    <w:rPr>
                                      <w:rFonts w:ascii="Times New Roman" w:hAnsi="Times New Roman"/>
                                      <w:b w:val="0"/>
                                      <w:sz w:val="16"/>
                                      <w:szCs w:val="16"/>
                                    </w:rPr>
                                    <w:t>Bể phản ứng ozon</w:t>
                                  </w:r>
                                </w:p>
                                <w:p w:rsidR="00EF6C07" w:rsidRPr="00AE001D" w:rsidRDefault="00EF6C07" w:rsidP="00AE001D">
                                  <w:pPr>
                                    <w:rPr>
                                      <w:rFonts w:ascii="Times New Roman" w:hAnsi="Times New Roman"/>
                                      <w:b w:val="0"/>
                                      <w:sz w:val="16"/>
                                      <w:szCs w:val="16"/>
                                    </w:rPr>
                                  </w:pPr>
                                </w:p>
                              </w:txbxContent>
                            </v:textbox>
                          </v:shape>
                          <v:shape id="Text Box 918" o:spid="_x0000_s1239" type="#_x0000_t202" style="position:absolute;left:45481;top:67109;width:969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rsidR="00EF6C07" w:rsidRPr="00AE001D" w:rsidRDefault="00EF6C07" w:rsidP="000B6066">
                                  <w:pPr>
                                    <w:ind w:right="-135" w:hanging="90"/>
                                    <w:jc w:val="center"/>
                                    <w:rPr>
                                      <w:rFonts w:ascii="Times New Roman" w:hAnsi="Times New Roman"/>
                                      <w:b w:val="0"/>
                                      <w:sz w:val="16"/>
                                      <w:szCs w:val="16"/>
                                    </w:rPr>
                                  </w:pPr>
                                  <w:r w:rsidRPr="00AE001D">
                                    <w:rPr>
                                      <w:rFonts w:ascii="Times New Roman" w:hAnsi="Times New Roman"/>
                                      <w:b w:val="0"/>
                                      <w:sz w:val="16"/>
                                      <w:szCs w:val="16"/>
                                    </w:rPr>
                                    <w:t>Bể phản ứng ozon</w:t>
                                  </w:r>
                                </w:p>
                                <w:p w:rsidR="00EF6C07" w:rsidRPr="00AE001D" w:rsidRDefault="00EF6C07" w:rsidP="00AE001D">
                                  <w:pPr>
                                    <w:jc w:val="center"/>
                                    <w:rPr>
                                      <w:rFonts w:ascii="Times New Roman" w:hAnsi="Times New Roman"/>
                                      <w:b w:val="0"/>
                                      <w:sz w:val="16"/>
                                      <w:szCs w:val="16"/>
                                    </w:rPr>
                                  </w:pPr>
                                </w:p>
                              </w:txbxContent>
                            </v:textbox>
                          </v:shape>
                          <v:shape id="Text Box 919" o:spid="_x0000_s1240" type="#_x0000_t202" style="position:absolute;left:36973;top:72436;width:946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EF6C07" w:rsidRPr="00AE001D" w:rsidRDefault="00EF6C07" w:rsidP="00AE001D">
                                  <w:pPr>
                                    <w:jc w:val="center"/>
                                    <w:rPr>
                                      <w:rFonts w:ascii="Times New Roman" w:hAnsi="Times New Roman"/>
                                      <w:b w:val="0"/>
                                      <w:sz w:val="14"/>
                                      <w:szCs w:val="14"/>
                                    </w:rPr>
                                  </w:pPr>
                                  <w:r w:rsidRPr="00AE001D">
                                    <w:rPr>
                                      <w:rFonts w:ascii="Times New Roman" w:hAnsi="Times New Roman"/>
                                      <w:b w:val="0"/>
                                      <w:sz w:val="14"/>
                                      <w:szCs w:val="14"/>
                                    </w:rPr>
                                    <w:t>Bể lọc cát liên tục</w:t>
                                  </w:r>
                                </w:p>
                                <w:p w:rsidR="00EF6C07" w:rsidRPr="00AE001D" w:rsidRDefault="00EF6C07" w:rsidP="00AE001D">
                                  <w:pPr>
                                    <w:jc w:val="center"/>
                                    <w:rPr>
                                      <w:rFonts w:ascii="Times New Roman" w:hAnsi="Times New Roman"/>
                                      <w:b w:val="0"/>
                                      <w:sz w:val="16"/>
                                      <w:szCs w:val="16"/>
                                    </w:rPr>
                                  </w:pPr>
                                </w:p>
                              </w:txbxContent>
                            </v:textbox>
                          </v:shape>
                          <v:shape id="Text Box 920" o:spid="_x0000_s1241" type="#_x0000_t202" style="position:absolute;left:36973;top:76809;width:968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Hồ sinh học 2</w:t>
                                  </w:r>
                                </w:p>
                                <w:p w:rsidR="00EF6C07" w:rsidRPr="00AE001D" w:rsidRDefault="00EF6C07" w:rsidP="00AE001D">
                                  <w:pPr>
                                    <w:jc w:val="center"/>
                                    <w:rPr>
                                      <w:rFonts w:ascii="Times New Roman" w:hAnsi="Times New Roman"/>
                                      <w:b w:val="0"/>
                                      <w:sz w:val="16"/>
                                      <w:szCs w:val="16"/>
                                    </w:rPr>
                                  </w:pPr>
                                </w:p>
                              </w:txbxContent>
                            </v:textbox>
                          </v:shape>
                          <v:shape id="Text Box 921" o:spid="_x0000_s1242" type="#_x0000_t202" style="position:absolute;left:37132;top:80944;width:968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c7sYA&#10;AADcAAAADwAAAGRycy9kb3ducmV2LnhtbESPW2sCMRSE3wv+h3CEvpSa9YLV7UaRQkXfrC3t62Fz&#10;9kI3J2uSruu/N4LQx2FmvmGydW8a0ZHztWUF41ECgji3uuZSwdfn+/MChA/IGhvLpOBCHtarwUOG&#10;qbZn/qDuGEoRIexTVFCF0KZS+rwig35kW+LoFdYZDFG6UmqH5wg3jZwkyVwarDkuVNjSW0X57/HP&#10;KFjMdt2P308P3/m8aJbh6aXbnpxSj8N+8woiUB/+w/f2TitYT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c7s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Kênh lưu lượng</w:t>
                                  </w:r>
                                </w:p>
                                <w:p w:rsidR="00EF6C07" w:rsidRPr="00AE001D" w:rsidRDefault="00EF6C07" w:rsidP="00AE001D">
                                  <w:pPr>
                                    <w:jc w:val="center"/>
                                    <w:rPr>
                                      <w:rFonts w:ascii="Times New Roman" w:hAnsi="Times New Roman"/>
                                      <w:b w:val="0"/>
                                      <w:sz w:val="16"/>
                                      <w:szCs w:val="16"/>
                                    </w:rPr>
                                  </w:pPr>
                                </w:p>
                              </w:txbxContent>
                            </v:textbox>
                          </v:shape>
                          <v:shape id="Text Box 922" o:spid="_x0000_s1243" type="#_x0000_t202" style="position:absolute;left:28942;top:85556;width:1807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mcYA&#10;AADcAAAADwAAAGRycy9kb3ducmV2LnhtbESPT2vCQBTE70K/w/IKXkQ3TYt/UlcRoUVvNhV7fWSf&#10;SWj2bdzdxvTbd4WCx2FmfsMs171pREfO15YVPE0SEMSF1TWXCo6fb+M5CB+QNTaWScEveVivHgZL&#10;zLS98gd1eShFhLDPUEEVQptJ6YuKDPqJbYmjd7bOYIjSlVI7vEa4aWSaJFNpsOa4UGFL24qK7/zH&#10;KJi/7Lovv38+nIrpuVmE0ax7vzilho/95hVEoD7cw//tnVawSF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Cmc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chứa nước sau xử lý</w:t>
                                  </w: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Đạt A, QCVN 40:2011/BTNMT</w:t>
                                  </w:r>
                                </w:p>
                                <w:p w:rsidR="00EF6C07" w:rsidRPr="00AE001D" w:rsidRDefault="00EF6C07" w:rsidP="00AE001D">
                                  <w:pPr>
                                    <w:jc w:val="center"/>
                                    <w:rPr>
                                      <w:rFonts w:ascii="Times New Roman" w:hAnsi="Times New Roman"/>
                                      <w:b w:val="0"/>
                                      <w:sz w:val="16"/>
                                      <w:szCs w:val="16"/>
                                    </w:rPr>
                                  </w:pPr>
                                </w:p>
                              </w:txbxContent>
                            </v:textbox>
                          </v:shape>
                          <v:shape id="Text Box 923" o:spid="_x0000_s1244" type="#_x0000_t202" style="position:absolute;left:60270;top:85476;width:968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nAsYA&#10;AADcAAAADwAAAGRycy9kb3ducmV2LnhtbESPQWvCQBSE7wX/w/IEL0U3NcVq6ioiKOnNWtHrI/tM&#10;QrNv0901pv++Wyj0OMzMN8xy3ZtGdOR8bVnB0yQBQVxYXXOp4PSxG89B+ICssbFMCr7Jw3o1eFhi&#10;pu2d36k7hlJECPsMFVQhtJmUvqjIoJ/Yljh6V+sMhihdKbXDe4SbRk6TZCYN1hwXKmxpW1HxebwZ&#10;BfPnvLv4t/RwLmbXZhEeX7r9l1NqNOw3ryAC9eE//NfOtYLF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nAs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Hồ sinh thái KCN Phước Đông</w:t>
                                  </w:r>
                                </w:p>
                                <w:p w:rsidR="00EF6C07" w:rsidRPr="00AE001D" w:rsidRDefault="00EF6C07" w:rsidP="00AE001D">
                                  <w:pPr>
                                    <w:jc w:val="center"/>
                                    <w:rPr>
                                      <w:rFonts w:ascii="Times New Roman" w:hAnsi="Times New Roman"/>
                                      <w:b w:val="0"/>
                                      <w:sz w:val="16"/>
                                      <w:szCs w:val="16"/>
                                    </w:rPr>
                                  </w:pPr>
                                </w:p>
                              </w:txbxContent>
                            </v:textbox>
                          </v:shape>
                          <v:shape id="Text Box 924" o:spid="_x0000_s1245" type="#_x0000_t202" style="position:absolute;left:48821;top:85476;width:969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dsYA&#10;AADcAAAADwAAAGRycy9kb3ducmV2LnhtbESPQWvCQBSE74L/YXlCL6KbWkk1dZVSUOLNWtHrI/tM&#10;QrNv091tTP99tyD0OMzMN8xq05tGdOR8bVnB4zQBQVxYXXOp4PSxnSxA+ICssbFMCn7Iw2Y9HKww&#10;0/bG79QdQykihH2GCqoQ2kxKX1Rk0E9tSxy9q3UGQ5SulNrhLcJNI2dJkkqDNceFClt6q6j4PH4b&#10;BYt53l38/ulwLtJrswzj52735ZR6GPWvLyAC9eE/fG/n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ds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Thiết bị quan trắc tự động</w:t>
                                  </w:r>
                                </w:p>
                                <w:p w:rsidR="00EF6C07" w:rsidRPr="00AE001D" w:rsidRDefault="00EF6C07" w:rsidP="00AE001D">
                                  <w:pPr>
                                    <w:jc w:val="center"/>
                                    <w:rPr>
                                      <w:rFonts w:ascii="Times New Roman" w:hAnsi="Times New Roman"/>
                                      <w:b w:val="0"/>
                                      <w:sz w:val="16"/>
                                      <w:szCs w:val="16"/>
                                    </w:rPr>
                                  </w:pPr>
                                </w:p>
                              </w:txbxContent>
                            </v:textbox>
                          </v:shape>
                          <v:line id="Straight Connector 925" o:spid="_x0000_s1246" style="position:absolute;visibility:visible;mso-wrap-style:square" from="34588,65439" to="50945,6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e78QAAADcAAAADwAAAGRycy9kb3ducmV2LnhtbESPQWvCQBSE7wX/w/IEb3WjWNHoKiIU&#10;AhFKox68PbLPbDD7NmS3Gv+9Wyj0OMzMN8x629tG3KnztWMFk3ECgrh0uuZKwen4+b4A4QOyxsYx&#10;KXiSh+1m8LbGVLsHf9O9CJWIEPYpKjAhtKmUvjRk0Y9dSxy9q+sshii7SuoOHxFuGzlNkrm0WHNc&#10;MNjS3lB5K36sgsNX3mZmd2a5KPJlfplnB9vMlBoN+90KRKA+/If/2plWsJx+wO+Ze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V7vxAAAANwAAAAPAAAAAAAAAAAA&#10;AAAAAKECAABkcnMvZG93bnJldi54bWxQSwUGAAAAAAQABAD5AAAAkgMAAAAA&#10;" strokecolor="#5b9bd5" strokeweight=".5pt">
                            <v:stroke joinstyle="miter"/>
                          </v:line>
                          <v:shape id="Straight Arrow Connector 926" o:spid="_x0000_s1247" type="#_x0000_t32" style="position:absolute;left:50808;top:65439;width:32;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KksUAAADcAAAADwAAAGRycy9kb3ducmV2LnhtbESPT2sCMRTE74LfITyhN83qQezWKGqr&#10;FDxUbQsen5u3f3DzsiRR129vCgWPw8z8hpnOW1OLKzlfWVYwHCQgiDOrKy4U/Hyv+xMQPiBrrC2T&#10;gjt5mM+6nSmm2t54T9dDKESEsE9RQRlCk0rps5IM+oFtiKOXW2cwROkKqR3eItzUcpQkY2mw4rhQ&#10;YkOrkrLz4WIUnPL3zXqzDLvkg7Pj9pL/5u5rqNRLr128gQjUhmf4v/2pFbyOxvB3Jh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SKksUAAADcAAAADwAAAAAAAAAA&#10;AAAAAAChAgAAZHJzL2Rvd25yZXYueG1sUEsFBgAAAAAEAAQA+QAAAJMDAAAAAA==&#10;" strokecolor="#5b9bd5" strokeweight=".5pt">
                            <v:stroke endarrow="open" endarrowwidth="narrow" endarrowlength="short" joinstyle="miter"/>
                          </v:shape>
                          <v:line id="Straight Connector 927" o:spid="_x0000_s1248" style="position:absolute;visibility:visible;mso-wrap-style:square" from="41744,64167" to="41744,6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lA8QAAADcAAAADwAAAGRycy9kb3ducmV2LnhtbESPQWvCQBSE7wX/w/IEb3WjiNXoKiIU&#10;AhFKox68PbLPbDD7NmS3Gv+9Wyj0OMzMN8x629tG3KnztWMFk3ECgrh0uuZKwen4+b4A4QOyxsYx&#10;KXiSh+1m8LbGVLsHf9O9CJWIEPYpKjAhtKmUvjRk0Y9dSxy9q+sshii7SuoOHxFuGzlNkrm0WHNc&#10;MNjS3lB5K36sgsNX3mZmd2a5KPJlfplnB9vMlBoN+90KRKA+/If/2plWsJx+wO+Ze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2UDxAAAANwAAAAPAAAAAAAAAAAA&#10;AAAAAKECAABkcnMvZG93bnJldi54bWxQSwUGAAAAAAQABAD5AAAAkgMAAAAA&#10;" strokecolor="#5b9bd5" strokeweight=".5pt">
                            <v:stroke joinstyle="miter"/>
                          </v:line>
                          <v:line id="Straight Connector 928" o:spid="_x0000_s1249" style="position:absolute;visibility:visible;mso-wrap-style:square" from="34508,70528" to="51025,7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xccIAAADcAAAADwAAAGRycy9kb3ducmV2LnhtbERPz2vCMBS+D/wfwhN2W1NlFO0aRYRB&#10;oYVh1cNuj+atKWteSpNp998vh4HHj+93sZ/tIG40+d6xglWSgiBune65U3A5v79sQPiArHFwTAp+&#10;ycN+t3gqMNfuzie6NaETMYR9jgpMCGMupW8NWfSJG4kj9+UmiyHCqZN6wnsMt4Ncp2kmLfYcGwyO&#10;dDTUfjc/VkH9UY2lOVxZbppqW31mZW2HV6Wel/PhDUSgOTzE/+5SK9iu49p4Jh4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zxccIAAADcAAAADwAAAAAAAAAAAAAA&#10;AAChAgAAZHJzL2Rvd25yZXYueG1sUEsFBgAAAAAEAAQA+QAAAJADAAAAAA==&#10;" strokecolor="#5b9bd5" strokeweight=".5pt">
                            <v:stroke joinstyle="miter"/>
                          </v:line>
                          <v:shape id="Straight Arrow Connector 929" o:spid="_x0000_s1250" type="#_x0000_t32" style="position:absolute;left:41823;top:70528;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1OMIAAADcAAAADwAAAGRycy9kb3ducmV2LnhtbESPS4sCMRCE78L+h9AL3jSjgo/ZiSLC&#10;surNB3htJj0PNukMkziO/94sLHgsquorKtv01oiOWl87VjAZJyCIc6drLhVcL9+jJQgfkDUax6Tg&#10;SR42649Bhql2Dz5Rdw6liBD2KSqoQmhSKX1ekUU/dg1x9ArXWgxRtqXULT4i3Bo5TZK5tFhzXKiw&#10;oV1F+e/5bhWE602TseXs576YYC9NdzwcCqWGn/32C0SgPrzD/+29VrCaruDv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D1OMIAAADcAAAADwAAAAAAAAAAAAAA&#10;AAChAgAAZHJzL2Rvd25yZXYueG1sUEsFBgAAAAAEAAQA+QAAAJADAAAAAA==&#10;" strokecolor="#5b9bd5" strokeweight=".5pt">
                            <v:stroke endarrow="open" endarrowwidth="narrow" endarrowlength="short" joinstyle="miter"/>
                          </v:shape>
                          <v:shape id="Straight Arrow Connector 930" o:spid="_x0000_s1251" type="#_x0000_t32" style="position:absolute;left:41823;top:74821;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KeMAAAADcAAAADwAAAGRycy9kb3ducmV2LnhtbERPy2rCQBTdC/2H4Qrd6SQNVJs6CaVQ&#10;qt1VBbeXzDUJztwJmcmjf+8sCi4P570rZ2vESL1vHStI1wkI4srplmsF59PXagvCB2SNxjEp+CMP&#10;ZfG02GGu3cS/NB5DLWII+xwVNCF0uZS+asiiX7uOOHJX11sMEfa11D1OMdwa+ZIkr9Jiy7GhwY4+&#10;G6pux8EqCOeLJmPr7HvYpDhLM/4cDlelnpfzxzuIQHN4iP/de63gLYvz45l4BGR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jynjAAAAA3AAAAA8AAAAAAAAAAAAAAAAA&#10;oQIAAGRycy9kb3ducmV2LnhtbFBLBQYAAAAABAAEAPkAAACOAwAAAAA=&#10;" strokecolor="#5b9bd5" strokeweight=".5pt">
                            <v:stroke endarrow="open" endarrowwidth="narrow" endarrowlength="short" joinstyle="miter"/>
                          </v:shape>
                          <v:shape id="Straight Arrow Connector 931" o:spid="_x0000_s1252" type="#_x0000_t32" style="position:absolute;left:41823;top:78876;width:0;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9v48IAAADcAAAADwAAAGRycy9kb3ducmV2LnhtbESPT4vCMBTE78J+h/AWvGnaFXTtGkWE&#10;xT83u4LXR/NsyyYvpYm1fnsjCB6HmfkNs1j11oiOWl87VpCOExDEhdM1lwpOf7+jbxA+IGs0jknB&#10;nTyslh+DBWba3fhIXR5KESHsM1RQhdBkUvqiIot+7Bri6F1cazFE2ZZSt3iLcGvkV5JMpcWa40KF&#10;DW0qKv7zq1UQTmdNxpaT7XWWYi9Nd9jvL0oNP/v1D4hAfXiHX+2dVjCfpPA8E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9v48IAAADcAAAADwAAAAAAAAAAAAAA&#10;AAChAgAAZHJzL2Rvd25yZXYueG1sUEsFBgAAAAAEAAQA+QAAAJADAAAAAA==&#10;" strokecolor="#5b9bd5" strokeweight=".5pt">
                            <v:stroke endarrow="open" endarrowwidth="narrow" endarrowlength="short" joinstyle="miter"/>
                          </v:shape>
                          <v:shape id="Straight Arrow Connector 932" o:spid="_x0000_s1253" type="#_x0000_t32" style="position:absolute;left:41823;top:8356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3xlMIAAADcAAAADwAAAGRycy9kb3ducmV2LnhtbESPQWsCMRSE74L/ITyhN82q0OpqFBGk&#10;tbeuC14fm+dmMXlZNnHd/vumUOhxmJlvmO1+cFb01IXGs4L5LANBXHndcK2gvJymKxAhImu0nknB&#10;NwXY78ajLebaP/mL+iLWIkE45KjAxNjmUobKkMMw8y1x8m6+cxiT7GqpO3wmuLNykWWv0mHDacFg&#10;S0dD1b14OAWxvGqyrl6+P97mOEjbf57PN6VeJsNhAyLSEP/Df+0PrWC9XMDvmXQ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3xlMIAAADcAAAADwAAAAAAAAAAAAAA&#10;AAChAgAAZHJzL2Rvd25yZXYueG1sUEsFBgAAAAAEAAQA+QAAAJADAAAAAA==&#10;" strokecolor="#5b9bd5" strokeweight=".5pt">
                            <v:stroke endarrow="open" endarrowwidth="narrow" endarrowlength="short" joinstyle="miter"/>
                          </v:shape>
                          <v:shape id="Straight Arrow Connector 933" o:spid="_x0000_s1254" type="#_x0000_t32" style="position:absolute;left:47151;top:87225;width:1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UD8EAAADcAAAADwAAAGRycy9kb3ducmV2LnhtbESPQYvCMBSE74L/ITzBm6Za0LUaRQRx&#10;3ZtdweujebbF5KU0sXb/vVlY2OMwM98wm11vjeio9bVjBbNpAoK4cLrmUsH1+zj5AOEDskbjmBT8&#10;kIfddjjYYKbdiy/U5aEUEcI+QwVVCE0mpS8qsuinriGO3t21FkOUbSl1i68It0bOk2QhLdYcFyps&#10;6FBR8cifVkG43jQZW6an53KGvTTd1/l8V2o86vdrEIH68B/+a39qBas0hd8z8Qj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VQPwQAAANwAAAAPAAAAAAAAAAAAAAAA&#10;AKECAABkcnMvZG93bnJldi54bWxQSwUGAAAAAAQABAD5AAAAjwMAAAAA&#10;" strokecolor="#5b9bd5" strokeweight=".5pt">
                            <v:stroke endarrow="open" endarrowwidth="narrow" endarrowlength="short" joinstyle="miter"/>
                          </v:shape>
                          <v:line id="Straight Connector 934" o:spid="_x0000_s1255" style="position:absolute;visibility:visible;mso-wrap-style:square" from="50331,73629" to="50331,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tqcQAAADcAAAADwAAAGRycy9kb3ducmV2LnhtbESPQWvCQBSE7wX/w/KE3urGKqLRVUQo&#10;BCJIox68PbLPbDD7NmRXTf99tyD0OMzMN8xq09tGPKjztWMF41ECgrh0uuZKwen49TEH4QOyxsYx&#10;KfghD5v14G2FqXZP/qZHESoRIexTVGBCaFMpfWnIoh+5ljh6V9dZDFF2ldQdPiPcNvIzSWbSYs1x&#10;wWBLO0PlrbhbBftD3mZme2Y5L/JFfplle9tMlXof9tsliEB9+A+/2plWsJhM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G2pxAAAANwAAAAPAAAAAAAAAAAA&#10;AAAAAKECAABkcnMvZG93bnJldi54bWxQSwUGAAAAAAQABAD5AAAAkgMAAAAA&#10;" strokecolor="#5b9bd5" strokeweight=".5pt">
                            <v:stroke joinstyle="miter"/>
                          </v:line>
                          <v:line id="Straight Connector 935" o:spid="_x0000_s1256" style="position:absolute;visibility:visible;mso-wrap-style:square" from="41823,79751" to="50301,7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05wMQAAADcAAAADwAAAGRycy9kb3ducmV2LnhtbESPzWrCQBSF9wXfYbiCuzqpxbZGxxAs&#10;it20xHbh8pK5JqGZO2FmNPHtHaHQ5eH8fJxVNphWXMj5xrKCp2kCgri0uuFKwc/39vENhA/IGlvL&#10;pOBKHrL16GGFqbY9F3Q5hErEEfYpKqhD6FIpfVmTQT+1HXH0TtYZDFG6SmqHfRw3rZwlyYs02HAk&#10;1NjRpqby93A2EVK8u93x2rzix1Z+FShzPn/2Sk3GQ74EEWgI/+G/9l4rWDzP4X4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TnAxAAAANwAAAAPAAAAAAAAAAAA&#10;AAAAAKECAABkcnMvZG93bnJldi54bWxQSwUGAAAAAAQABAD5AAAAkgMAAAAA&#10;" strokecolor="#5b9bd5" strokeweight=".5pt">
                            <v:stroke startarrow="open" joinstyle="miter"/>
                          </v:line>
                          <v:line id="Straight Connector 936" o:spid="_x0000_s1257" style="position:absolute;visibility:visible;mso-wrap-style:square" from="46435,73629" to="50296,7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RcUAAADcAAAADwAAAGRycy9kb3ducmV2LnhtbESPQWvCQBSE7wX/w/IEb3WjlqDRVUQo&#10;BCKUpvXg7ZF9ZoPZtyG71fjv3UKhx2FmvmE2u8G24ka9bxwrmE0TEMSV0w3XCr6/3l+XIHxA1tg6&#10;JgUP8rDbjl42mGl350+6laEWEcI+QwUmhC6T0leGLPqp64ijd3G9xRBlX0vd4z3CbSvnSZJKiw3H&#10;BYMdHQxV1/LHKjh+FF1u9ieWy7JYFec0P9r2TanJeNivQQQawn/4r51rBatFCr9n4hG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WRcUAAADcAAAADwAAAAAAAAAA&#10;AAAAAAChAgAAZHJzL2Rvd25yZXYueG1sUEsFBgAAAAAEAAQA+QAAAJMDAAAAAA==&#10;" strokecolor="#5b9bd5" strokeweight=".5pt">
                            <v:stroke joinstyle="miter"/>
                          </v:line>
                          <v:shape id="Straight Arrow Connector 937" o:spid="_x0000_s1258" type="#_x0000_t32" style="position:absolute;left:23138;top:22263;width:307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c8YAAADcAAAADwAAAGRycy9kb3ducmV2LnhtbESPzW7CMBCE70h9B2sr9QZOCxRIMahC&#10;KiWnip9Dj6t4m4TG68h2k/D2NRISx9HMfKNZrntTi5acrywreB4lIIhzqysuFJyOH8M5CB+QNdaW&#10;ScGFPKxXD4Mlptp2vKf2EAoRIexTVFCG0KRS+rwkg35kG+Lo/VhnMETpCqkddhFuavmSJK/SYMVx&#10;ocSGNiXlv4c/o2D8WVd0ztxkk22zr+n3pF/Y816pp8f+/Q1EoD7cw7f2TitYjGdwPROP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3XPGAAAA3AAAAA8AAAAAAAAA&#10;AAAAAAAAoQIAAGRycy9kb3ducmV2LnhtbFBLBQYAAAAABAAEAPkAAACUAwAAAAA=&#10;" strokecolor="#5b9bd5" strokeweight=".5pt">
                            <v:stroke endarrow="open" endarrowwidth="narrow" endarrowlength="short" joinstyle="miter"/>
                          </v:shape>
                          <v:shape id="Straight Arrow Connector 938" o:spid="_x0000_s1259" type="#_x0000_t32" style="position:absolute;left:12085;top:50285;width:1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5YMEAAADcAAAADwAAAGRycy9kb3ducmV2LnhtbERPTU8CMRC9m/gfmiHxJl0kiqwUAiYm&#10;cBRIvA7bod24nW7aym7/vT2YeHx536vN6DpxoxBbzwpm0woEceN1y0bB+fTx+AoiJmSNnWdSkCnC&#10;Zn1/t8Ja+4E/6XZMRpQQjjUqsCn1tZSxseQwTn1PXLirDw5TgcFIHXAo4a6TT1X1Ih22XBos9vRu&#10;qfk+/jgFl5055P1ll/P86/AcsjWLIW+VepiM2zcQicb0L/5z77WC5bysLWfK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blgwQAAANwAAAAPAAAAAAAAAAAAAAAA&#10;AKECAABkcnMvZG93bnJldi54bWxQSwUGAAAAAAQABAD5AAAAjwMAAAAA&#10;" strokecolor="#5b9bd5" strokeweight=".5pt">
                            <v:stroke dashstyle="1 1" endarrow="open" endarrowwidth="narrow" endarrowlength="short" joinstyle="miter"/>
                          </v:shape>
                          <v:shape id="Straight Arrow Connector 939" o:spid="_x0000_s1260" type="#_x0000_t32" style="position:absolute;left:11990;top:59646;width:175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IPcYAAADcAAAADwAAAGRycy9kb3ducmV2LnhtbESPW2sCMRSE34X+h3AKfdOsFqRujdJ6&#10;Q/BBu22hj6ebsxe6OVmSqOu/N0LBx2FmvmGm88404kTO15YVDAcJCOLc6ppLBV+f6/4LCB+QNTaW&#10;ScGFPMxnD70pptqe+YNOWShFhLBPUUEVQptK6fOKDPqBbYmjV1hnMETpSqkdniPcNHKUJGNpsOa4&#10;UGFLi4ryv+xoFPwWy8168x4OyYrzn92x+C7cfqjU02P39goiUBfu4f/2ViuYPE/g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CiD3GAAAA3AAAAA8AAAAAAAAA&#10;AAAAAAAAoQIAAGRycy9kb3ducmV2LnhtbFBLBQYAAAAABAAEAPkAAACUAwAAAAA=&#10;" strokecolor="#5b9bd5" strokeweight=".5pt">
                            <v:stroke endarrow="open" endarrowwidth="narrow" endarrowlength="short" joinstyle="miter"/>
                          </v:shape>
                          <v:shape id="Text Box 940" o:spid="_x0000_s1261" type="#_x0000_t202" style="position:absolute;left:15186;top:42618;width:3302;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c1cIA&#10;AADcAAAADwAAAGRycy9kb3ducmV2LnhtbERPyW7CMBC9V+IfrEHqpQKHRSwBgyqkVnBjE1xH8ZBE&#10;xOPUdkP4e3yo1OPT25fr1lSiIedLywoG/QQEcWZ1ybmC8+mrNwPhA7LGyjIpeJKH9arztsRU2wcf&#10;qDmGXMQQ9ikqKEKoUyl9VpBB37c1ceRu1hkMEbpcaoePGG4qOUySiTRYcmwosKZNQdn9+GsUzMbb&#10;5up3o/0lm9yqefiYNt8/Tqn3bvu5ABGoDf/iP/dWK5i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NzVwgAAANwAAAAPAAAAAAAAAAAAAAAAAJgCAABkcnMvZG93&#10;bnJldi54bWxQSwUGAAAAAAQABAD1AAAAhwMAAAAA&#10;">
                            <v:textbox>
                              <w:txbxContent>
                                <w:p w:rsidR="00EF6C07" w:rsidRPr="00AE001D" w:rsidRDefault="00EF6C07" w:rsidP="00AE001D">
                                  <w:pPr>
                                    <w:ind w:left="-90" w:right="-88"/>
                                    <w:jc w:val="center"/>
                                    <w:rPr>
                                      <w:rFonts w:ascii="Times New Roman" w:hAnsi="Times New Roman"/>
                                      <w:b w:val="0"/>
                                      <w:sz w:val="14"/>
                                      <w:szCs w:val="14"/>
                                      <w:lang w:eastAsia="zh-CN"/>
                                    </w:rPr>
                                  </w:pPr>
                                  <w:r w:rsidRPr="00AE001D">
                                    <w:rPr>
                                      <w:rFonts w:ascii="Times New Roman" w:hAnsi="Times New Roman"/>
                                      <w:b w:val="0"/>
                                      <w:sz w:val="14"/>
                                      <w:szCs w:val="14"/>
                                    </w:rPr>
                                    <w:t>Bể</w:t>
                                  </w:r>
                                </w:p>
                                <w:p w:rsidR="00EF6C07" w:rsidRPr="00AE001D" w:rsidRDefault="00EF6C07" w:rsidP="00AE001D">
                                  <w:pPr>
                                    <w:ind w:left="-90" w:right="-88"/>
                                    <w:jc w:val="center"/>
                                    <w:rPr>
                                      <w:rFonts w:ascii="Times New Roman" w:hAnsi="Times New Roman"/>
                                      <w:b w:val="0"/>
                                      <w:sz w:val="14"/>
                                      <w:szCs w:val="14"/>
                                      <w:lang w:eastAsia="zh-CN"/>
                                    </w:rPr>
                                  </w:pPr>
                                  <w:r w:rsidRPr="00AE001D">
                                    <w:rPr>
                                      <w:rFonts w:ascii="Times New Roman" w:hAnsi="Times New Roman"/>
                                      <w:b w:val="0"/>
                                      <w:sz w:val="14"/>
                                      <w:szCs w:val="14"/>
                                    </w:rPr>
                                    <w:t>cô</w:t>
                                  </w:r>
                                </w:p>
                                <w:p w:rsidR="00EF6C07" w:rsidRPr="00AE001D" w:rsidRDefault="00EF6C07" w:rsidP="00AE001D">
                                  <w:pPr>
                                    <w:ind w:left="-90" w:right="-88"/>
                                    <w:jc w:val="center"/>
                                    <w:rPr>
                                      <w:rFonts w:ascii="Times New Roman" w:hAnsi="Times New Roman"/>
                                      <w:b w:val="0"/>
                                      <w:sz w:val="14"/>
                                      <w:szCs w:val="14"/>
                                    </w:rPr>
                                  </w:pPr>
                                  <w:r w:rsidRPr="00AE001D">
                                    <w:rPr>
                                      <w:rFonts w:ascii="Times New Roman" w:hAnsi="Times New Roman"/>
                                      <w:b w:val="0"/>
                                      <w:sz w:val="14"/>
                                      <w:szCs w:val="14"/>
                                    </w:rPr>
                                    <w:t>đặc</w:t>
                                  </w:r>
                                  <w:r>
                                    <w:rPr>
                                      <w:rFonts w:ascii="Times New Roman" w:hAnsi="Times New Roman"/>
                                      <w:b w:val="0"/>
                                      <w:sz w:val="14"/>
                                      <w:szCs w:val="14"/>
                                    </w:rPr>
                                    <w:t xml:space="preserve"> </w:t>
                                  </w:r>
                                  <w:r w:rsidRPr="00AE001D">
                                    <w:rPr>
                                      <w:rFonts w:ascii="Times New Roman" w:hAnsi="Times New Roman"/>
                                      <w:b w:val="0"/>
                                      <w:sz w:val="14"/>
                                      <w:szCs w:val="14"/>
                                    </w:rPr>
                                    <w:t>bùn</w:t>
                                  </w:r>
                                </w:p>
                              </w:txbxContent>
                            </v:textbox>
                          </v:shape>
                          <v:shape id="Straight Arrow Connector 941" o:spid="_x0000_s1262" type="#_x0000_t32" style="position:absolute;left:12085;top:44606;width:3131;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YsQAAADcAAAADwAAAGRycy9kb3ducmV2LnhtbESPQWvCQBSE74X+h+UVvNWNtUSNbqSK&#10;hRa8GMXzI/tMQrJvQ3ZN4r/vFgo9DjPzDbPZjqYRPXWusqxgNo1AEOdWV1wouJw/X5cgnEfW2Fgm&#10;BQ9ysE2fnzaYaDvwifrMFyJA2CWooPS+TaR0eUkG3dS2xMG72c6gD7IrpO5wCHDTyLcoiqXBisNC&#10;iS3tS8rr7G4U5N/U7OLaLodF3/prNo/nx0Os1ORl/FiD8DT6//Bf+0srWL3P4PdMOAI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z5ixAAAANwAAAAPAAAAAAAAAAAA&#10;AAAAAKECAABkcnMvZG93bnJldi54bWxQSwUGAAAAAAQABAD5AAAAkgMAAAAA&#10;" strokecolor="#5b9bd5" strokeweight=".5pt">
                            <v:stroke dashstyle="3 1" endarrow="open" endarrowwidth="narrow" endarrowlength="short" joinstyle="miter"/>
                          </v:shape>
                          <v:shape id="Straight Arrow Connector 942" o:spid="_x0000_s1263" type="#_x0000_t32" style="position:absolute;left:18526;top:43811;width: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C6cIAAADcAAAADwAAAGRycy9kb3ducmV2LnhtbESPW4vCMBSE3wX/QziCb5p6QXe7RhFB&#10;XH3zAvt6aI5tMTkpTaz1328EwcdhZr5hFqvWGtFQ7UvHCkbDBARx5nTJuYLLeTv4AuEDskbjmBQ8&#10;ycNq2e0sMNXuwUdqTiEXEcI+RQVFCFUqpc8KsuiHriKO3tXVFkOUdS51jY8It0aOk2QmLZYcFwqs&#10;aFNQdjvdrYJw+dNkbD7Z3ecjbKVpDvv9Val+r13/gAjUhk/43f7VCr6nY3id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uC6cIAAADcAAAADwAAAAAAAAAAAAAA&#10;AAChAgAAZHJzL2Rvd25yZXYueG1sUEsFBgAAAAAEAAQA+QAAAJADAAAAAA==&#10;" strokecolor="#5b9bd5" strokeweight=".5pt">
                            <v:stroke endarrow="open" endarrowwidth="narrow" endarrowlength="short" joinstyle="miter"/>
                          </v:shape>
                          <v:shape id="Straight Arrow Connector 943" o:spid="_x0000_s1264" type="#_x0000_t32" style="position:absolute;left:13278;top:45958;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C0MQAAADcAAAADwAAAGRycy9kb3ducmV2LnhtbESPzWrDMBCE74W8g9hAb42c/iZulGDq&#10;FnoJJWlyX6yNbWqthLV1nLevCoUeh5n5hlltRtepgfrYejYwn2WgiCtvW64NHD7fbhagoiBb7DyT&#10;gQtF2KwnVyvMrT/zjoa91CpBOOZooBEJudaxashhnPlAnLyT7x1Kkn2tbY/nBHedvs2yR+2w5bTQ&#10;YKCXhqqv/bczoD+KsgjH3cMg8+OlfHqVUJRbY66nY/EMSmiU//Bf+90aWN7fwe+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LQxAAAANwAAAAPAAAAAAAAAAAA&#10;AAAAAKECAABkcnMvZG93bnJldi54bWxQSwUGAAAAAAQABAD5AAAAkgMAAAAA&#10;" strokecolor="#5b9bd5" strokeweight=".5pt">
                            <v:stroke dashstyle="3 1" endarrow="open" endarrowwidth="narrow" endarrowlength="short" joinstyle="miter"/>
                          </v:shape>
                          <v:shape id="Straight Arrow Connector 944" o:spid="_x0000_s1265" type="#_x0000_t32" style="position:absolute;left:13914;top:46992;width:1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pMUAAADcAAAADwAAAGRycy9kb3ducmV2LnhtbESPzWrDMBCE74W8g9hAb42ckP7EiRJM&#10;3EIvJSRt7ou1tU2tlbC2jvP2VaHQ4zAz3zCb3eg6NVAfW88G5rMMFHHlbcu1gY/3l7snUFGQLXae&#10;ycCVIuy2k5sN5tZf+EjDSWqVIBxzNNCIhFzrWDXkMM58IE7ep+8dSpJ9rW2PlwR3nV5k2YN22HJa&#10;aDDQvqHq6/TtDOhDURbhfLwfZH6+lo/PEoryzZjb6VisQQmN8h/+a79aA6vlEn7PpCO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apMUAAADcAAAADwAAAAAAAAAA&#10;AAAAAAChAgAAZHJzL2Rvd25yZXYueG1sUEsFBgAAAAAEAAQA+QAAAJMDAAAAAA==&#10;" strokecolor="#5b9bd5" strokeweight=".5pt">
                            <v:stroke dashstyle="3 1" endarrow="open" endarrowwidth="narrow" endarrowlength="short" joinstyle="miter"/>
                          </v:shape>
                          <v:line id="Straight Connector 945" o:spid="_x0000_s1266" style="position:absolute;visibility:visible;mso-wrap-style:square" from="13835,46992" to="13835,6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7T8QAAADcAAAADwAAAGRycy9kb3ducmV2LnhtbESPQWvCQBSE7wX/w/IEb3VjsaLRVUQo&#10;BCKURj14e2Sf2WD2bciuGv+9Wyj0OMzMN8xq09tG3KnztWMFk3ECgrh0uuZKwfHw9T4H4QOyxsYx&#10;KXiSh8168LbCVLsH/9C9CJWIEPYpKjAhtKmUvjRk0Y9dSxy9i+sshii7SuoOHxFuG/mRJDNpsea4&#10;YLClnaHyWtysgv133mZme2I5L/JFfp5le9tMlRoN++0SRKA+/If/2plWsJh+wu+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rtPxAAAANwAAAAPAAAAAAAAAAAA&#10;AAAAAKECAABkcnMvZG93bnJldi54bWxQSwUGAAAAAAQABAD5AAAAkgMAAAAA&#10;" strokecolor="#5b9bd5" strokeweight=".5pt">
                            <v:stroke joinstyle="miter"/>
                          </v:line>
                          <v:line id="Straight Connector 946" o:spid="_x0000_s1267" style="position:absolute;visibility:visible;mso-wrap-style:square" from="12483,63371" to="13778,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4+18MAAADcAAAADwAAAGRycy9kb3ducmV2LnhtbESPT4vCMBTE7wt+h/AEb2vqupS1Noos&#10;CIonXS/ens3rH9u8lCZq/fZmQfA4zMxvmHTZm0bcqHOVZQWTcQSCOLO64kLB8W/9+QPCeWSNjWVS&#10;8CAHy8XgI8VE2zvv6XbwhQgQdgkqKL1vEyldVpJBN7YtcfBy2xn0QXaF1B3eA9w08iuKYmmw4rBQ&#10;Yku/JWX14WoUTP1ke65rvWuQL48j5rg/6Vip0bBfzUF46v07/GpvtILZdwz/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uPtfDAAAA3AAAAA8AAAAAAAAAAAAA&#10;AAAAoQIAAGRycy9kb3ducmV2LnhtbFBLBQYAAAAABAAEAPkAAACRAwAAAAA=&#10;" strokecolor="#5b9bd5" strokeweight=".5pt">
                            <v:stroke dashstyle="1 1" joinstyle="miter"/>
                          </v:line>
                          <v:line id="Straight Connector 947" o:spid="_x0000_s1268" style="position:absolute;visibility:visible;mso-wrap-style:square" from="13199,38863" to="13199,5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KbTMQAAADcAAAADwAAAGRycy9kb3ducmV2LnhtbESPQWvCQBSE7wX/w/KE3ppNrMSauooU&#10;CpWejLn09sw+kzTZtyG7jfHfdwsFj8PMfMNsdpPpxEiDaywrSKIYBHFpdcOVguL0/vQCwnlkjZ1l&#10;UnAjB7vt7GGDmbZXPtKY+0oECLsMFdTe95mUrqzJoItsTxy8ix0M+iCHSuoBrwFuOrmI41QabDgs&#10;1NjTW01lm/8YBc8+OZzbVn92yN+3Ai94/NKpUo/zaf8KwtPk7+H/9odWsF6u4O9MO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ptMxAAAANwAAAAPAAAAAAAAAAAA&#10;AAAAAKECAABkcnMvZG93bnJldi54bWxQSwUGAAAAAAQABAD5AAAAkgMAAAAA&#10;" strokecolor="#5b9bd5" strokeweight=".5pt">
                            <v:stroke dashstyle="1 1" joinstyle="miter"/>
                          </v:line>
                          <v:shape id="Text Box 948" o:spid="_x0000_s1269" type="#_x0000_t202" style="position:absolute;left:16856;top:36496;width:525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Q08IA&#10;AADcAAAADwAAAGRycy9kb3ducmV2LnhtbERPyW7CMBC9V+IfrEHqpQKHRSwBgyqkVnBjE1xH8ZBE&#10;xOPUdkP4e3yo1OPT25fr1lSiIedLywoG/QQEcWZ1ybmC8+mrNwPhA7LGyjIpeJKH9arztsRU2wcf&#10;qDmGXMQQ9ikqKEKoUyl9VpBB37c1ceRu1hkMEbpcaoePGG4qOUySiTRYcmwosKZNQdn9+GsUzMbb&#10;5up3o/0lm9yqefiYNt8/Tqn3bvu5ABGoDf/iP/dWK5i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tDTwgAAANwAAAAPAAAAAAAAAAAAAAAAAJgCAABkcnMvZG93&#10;bnJldi54bWxQSwUGAAAAAAQABAD1AAAAhwMAAAAA&#10;">
                            <v:textbox>
                              <w:txbxContent>
                                <w:p w:rsidR="00EF6C07" w:rsidRPr="00AE001D" w:rsidRDefault="00EF6C07" w:rsidP="00AE001D">
                                  <w:pPr>
                                    <w:ind w:right="-104" w:hanging="90"/>
                                    <w:jc w:val="center"/>
                                    <w:rPr>
                                      <w:rFonts w:ascii="Times New Roman" w:hAnsi="Times New Roman"/>
                                      <w:b w:val="0"/>
                                      <w:sz w:val="16"/>
                                      <w:szCs w:val="16"/>
                                    </w:rPr>
                                  </w:pPr>
                                  <w:r w:rsidRPr="00AE001D">
                                    <w:rPr>
                                      <w:rFonts w:ascii="Times New Roman" w:hAnsi="Times New Roman"/>
                                      <w:b w:val="0"/>
                                      <w:sz w:val="16"/>
                                      <w:szCs w:val="16"/>
                                    </w:rPr>
                                    <w:t>Bể chứa nước</w:t>
                                  </w:r>
                                </w:p>
                              </w:txbxContent>
                            </v:textbox>
                          </v:shape>
                          <v:shape id="Text Box 949" o:spid="_x0000_s1270" type="#_x0000_t202" style="position:absolute;left:17174;top:30771;width:597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1SMUA&#10;AADcAAAADwAAAGRycy9kb3ducmV2LnhtbESPQWvCQBSE70L/w/IKXkQ3bUVN6ipSUOzNpmKvj+wz&#10;Cc2+jbtrTP99t1DwOMzMN8xy3ZtGdOR8bVnB0yQBQVxYXXOp4Pi5HS9A+ICssbFMCn7Iw3r1MFhi&#10;pu2NP6jLQykihH2GCqoQ2kxKX1Rk0E9sSxy9s3UGQ5SulNrhLcJNI5+TZCYN1hwXKmzpraLiO78a&#10;BYvpvvvy7y+HUzE7N2kYzbvdxSk1fOw3ryAC9eEe/m/vtYJ0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VI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kỵ khí 2</w:t>
                                  </w:r>
                                </w:p>
                              </w:txbxContent>
                            </v:textbox>
                          </v:shape>
                          <v:shape id="Text Box 950" o:spid="_x0000_s1271" type="#_x0000_t202" style="position:absolute;left:17174;top:24410;width: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CMIA&#10;AADcAAAADwAAAGRycy9kb3ducmV2LnhtbERPyWrDMBC9F/oPYgq9lEROm9W1HEqhIbllI70O1sQ2&#10;sUaupDrO30eHQo+Pt2fL3jSiI+drywpGwwQEcWF1zaWC4+FrMAfhA7LGxjIpuJGHZf74kGGq7ZV3&#10;1O1DKWII+xQVVCG0qZS+qMigH9qWOHJn6wyGCF0ptcNrDDeNfE2SqTRYc2yosKXPiorL/tcomI/X&#10;3bffvG1PxfTcLMLLrFv9OKWen/qPdxCB+vAv/nOvtYLFJ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UoIwgAAANwAAAAPAAAAAAAAAAAAAAAAAJgCAABkcnMvZG93&#10;bnJldi54bWxQSwUGAAAAAAQABAD1AAAAhwMAAAAA&#10;">
                            <v:textbox>
                              <w:txbxContent>
                                <w:p w:rsidR="00EF6C07" w:rsidRPr="00AE001D" w:rsidRDefault="00EF6C07" w:rsidP="00AE001D">
                                  <w:pPr>
                                    <w:ind w:right="-41" w:hanging="90"/>
                                    <w:jc w:val="center"/>
                                    <w:rPr>
                                      <w:rFonts w:ascii="Times New Roman" w:hAnsi="Times New Roman"/>
                                      <w:b w:val="0"/>
                                      <w:sz w:val="14"/>
                                      <w:szCs w:val="14"/>
                                    </w:rPr>
                                  </w:pPr>
                                  <w:r w:rsidRPr="00AE001D">
                                    <w:rPr>
                                      <w:rFonts w:ascii="Times New Roman" w:hAnsi="Times New Roman"/>
                                      <w:b w:val="0"/>
                                      <w:sz w:val="14"/>
                                      <w:szCs w:val="14"/>
                                    </w:rPr>
                                    <w:t>Tháp phản ứng kỵ khí 2</w:t>
                                  </w:r>
                                </w:p>
                              </w:txbxContent>
                            </v:textbox>
                          </v:shape>
                          <v:shape id="Text Box 951" o:spid="_x0000_s1272" type="#_x0000_t202" style="position:absolute;left:17174;top:19242;width:596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vk8YA&#10;AADcAAAADwAAAGRycy9kb3ducmV2LnhtbESPT2sCMRTE70K/Q3gFL0Wz2mp1axQRLHrzH+31sXnu&#10;Lt28bJO4rt/eFAoeh5n5DTNbtKYSDTlfWlYw6CcgiDOrS84VnI7r3gSED8gaK8uk4EYeFvOnzgxT&#10;ba+8p+YQchEh7FNUUIRQp1L6rCCDvm9r4uidrTMYonS51A6vEW4qOUySsTRYclwosKZVQdnP4WIU&#10;TN42zbffvu6+svG5moaX9+bz1ynVfW6XHyACteER/m9vtILpa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Hvk8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chứa nước</w:t>
                                  </w:r>
                                </w:p>
                              </w:txbxContent>
                            </v:textbox>
                          </v:shape>
                          <v:shape id="Straight Arrow Connector 952" o:spid="_x0000_s1273" type="#_x0000_t32" style="position:absolute;left:20991;top:22820;width:0;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UNMIAAADcAAAADwAAAGRycy9kb3ducmV2LnhtbESPT4vCMBTE74LfITzBm6Yq6m7XKCKI&#10;qzf/wF4fzbMtJi+libV++40geBxm5jfMYtVaIxqqfelYwWiYgCDOnC45V3A5bwdfIHxA1mgck4In&#10;eVgtu50Fpto9+EjNKeQiQtinqKAIoUql9FlBFv3QVcTRu7raYoiyzqWu8RHh1shxksykxZLjQoEV&#10;bQrKbqe7VRAuf5qMzSe7+3yErTTNYb+/KtXvtesfEIHa8Am/279awfd0DK8z8Qj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IUNMIAAADcAAAADwAAAAAAAAAAAAAA&#10;AAChAgAAZHJzL2Rvd25yZXYueG1sUEsFBgAAAAAEAAQA+QAAAJADAAAAAA==&#10;" strokecolor="#5b9bd5" strokeweight=".5pt">
                            <v:stroke endarrow="open" endarrowwidth="narrow" endarrowlength="short" joinstyle="miter"/>
                          </v:shape>
                          <v:shape id="Straight Arrow Connector 953" o:spid="_x0000_s1274" type="#_x0000_t32" style="position:absolute;left:20991;top:27909;width:0;height:2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7ysQAAADcAAAADwAAAGRycy9kb3ducmV2LnhtbESPT2sCMRTE7wW/Q3hCbzXbiv9WoxRL&#10;wXrTFc/PzXN36eZlSVKNfnpTKPQ4zMxvmMUqmlZcyPnGsoLXQQaCuLS64UrBofh8mYLwAVlja5kU&#10;3MjDatl7WmCu7ZV3dNmHSiQI+xwV1CF0uZS+rMmgH9iOOHln6wyGJF0ltcNrgptWvmXZWBpsOC3U&#10;2NG6pvJ7/2MUlPH4VZ269cd2fC+Go210XBwnSj334/scRKAY/sN/7Y1WMBsN4fd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fvKxAAAANwAAAAPAAAAAAAAAAAA&#10;AAAAAKECAABkcnMvZG93bnJldi54bWxQSwUGAAAAAAQABAD5AAAAkgMAAAAA&#10;" strokecolor="#5b9bd5" strokeweight=".25pt">
                            <v:stroke endarrow="open" endarrowwidth="narrow" endarrowlength="short" joinstyle="miter"/>
                          </v:shape>
                          <v:shape id="Straight Arrow Connector 954" o:spid="_x0000_s1275" type="#_x0000_t32" style="position:absolute;left:20275;top:34349;width:0;height:2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hjvsQAAADcAAAADwAAAGRycy9kb3ducmV2LnhtbESPQWsCMRSE70L/Q3gFb5q1VqurUYql&#10;YL3VFc/PzXN3cfOyJKmm/fWNUOhxmJlvmOU6mlZcyfnGsoLRMANBXFrdcKXgULwPZiB8QNbYWiYF&#10;3+RhvXroLTHX9safdN2HSiQI+xwV1CF0uZS+rMmgH9qOOHln6wyGJF0ltcNbgptWPmXZVBpsOC3U&#10;2NGmpvKy/zIKynj8qE7d5m03/SnGk110XBxflOo/xtcFiEAx/If/2lutYD55hvu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GO+xAAAANwAAAAPAAAAAAAAAAAA&#10;AAAAAKECAABkcnMvZG93bnJldi54bWxQSwUGAAAAAAQABAD5AAAAkgMAAAAA&#10;" strokecolor="#5b9bd5" strokeweight=".25pt">
                            <v:stroke endarrow="open" endarrowwidth="narrow" endarrowlength="short" joinstyle="miter"/>
                          </v:shape>
                          <v:shape id="Straight Arrow Connector 955" o:spid="_x0000_s1276" type="#_x0000_t32" style="position:absolute;left:15186;top:26954;width:20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p4sQAAADcAAAADwAAAGRycy9kb3ducmV2LnhtbESPzWrDMBCE74W8g9hCbo2cgvvjRAkm&#10;TqGXUpI298Xa2KbWSlhbx3n7qlDocZiZb5j1dnK9GmmInWcDy0UGirj2tuPGwOfHy90TqCjIFnvP&#10;ZOBKEbab2c0aC+svfKDxKI1KEI4FGmhFQqF1rFtyGBc+ECfv7AeHkuTQaDvgJcFdr++z7EE77Dgt&#10;tBho11L9dfx2BvR7WZXhdMhHWZ6u1eNeQlm9GTO/ncoVKKFJ/sN/7Vdr4DnP4fdMOgJ6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qnixAAAANwAAAAPAAAAAAAAAAAA&#10;AAAAAKECAABkcnMvZG93bnJldi54bWxQSwUGAAAAAAQABAD5AAAAkgMAAAAA&#10;" strokecolor="#5b9bd5" strokeweight=".5pt">
                            <v:stroke dashstyle="3 1" endarrow="open" endarrowwidth="narrow" endarrowlength="short" joinstyle="miter"/>
                          </v:shape>
                          <v:line id="Straight Connector 956" o:spid="_x0000_s1277" style="position:absolute;visibility:visible;mso-wrap-style:square" from="15107,32600" to="17143,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z5cUAAADcAAAADwAAAGRycy9kb3ducmV2LnhtbESPQWvCQBSE7wX/w/IEb3Wj2KDRVUQo&#10;BCKUpvXg7ZF9ZoPZtyG71fjv3UKhx2FmvmE2u8G24ka9bxwrmE0TEMSV0w3XCr6/3l+XIHxA1tg6&#10;JgUP8rDbjl42mGl350+6laEWEcI+QwUmhC6T0leGLPqp64ijd3G9xRBlX0vd4z3CbSvnSZJKiw3H&#10;BYMdHQxV1/LHKjh+FF1u9ieWy7JYFec0P9p2odRkPOzXIAIN4T/81861gtVbCr9n4hG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mz5cUAAADcAAAADwAAAAAAAAAA&#10;AAAAAAChAgAAZHJzL2Rvd25yZXYueG1sUEsFBgAAAAAEAAQA+QAAAJMDAAAAAA==&#10;" strokecolor="#5b9bd5" strokeweight=".5pt">
                            <v:stroke joinstyle="miter"/>
                          </v:line>
                          <v:shape id="Text Box 957" o:spid="_x0000_s1278" type="#_x0000_t202" style="position:absolute;left:15233;top:28384;width:5445;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hS8QA&#10;AADcAAAADwAAAGRycy9kb3ducmV2LnhtbESP0WrCQBRE3wv+w3IFX0rdKNXU6Bq00OJroh9wzV6T&#10;YPZuyK5J/PtuodDHYWbOMLt0NI3oqXO1ZQWLeQSCuLC65lLB5fz19gHCeWSNjWVS8CQH6X7yssNE&#10;24Ez6nNfigBhl6CCyvs2kdIVFRl0c9sSB+9mO4M+yK6UusMhwE0jl1G0lgZrDgsVtvRZUXHPH0bB&#10;7TS8rjb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oUvEAAAA3AAAAA8AAAAAAAAAAAAAAAAAmAIAAGRycy9k&#10;b3ducmV2LnhtbFBLBQYAAAAABAAEAPUAAACJAwAAAAA=&#10;" stroked="f">
                            <v:textbox>
                              <w:txbxContent>
                                <w:p w:rsidR="00EF6C07" w:rsidRPr="00AE001D" w:rsidRDefault="00EF6C07" w:rsidP="00AE001D">
                                  <w:pPr>
                                    <w:ind w:left="-142"/>
                                    <w:jc w:val="center"/>
                                    <w:rPr>
                                      <w:rFonts w:ascii="Times New Roman" w:hAnsi="Times New Roman"/>
                                      <w:b w:val="0"/>
                                      <w:sz w:val="10"/>
                                      <w:szCs w:val="8"/>
                                    </w:rPr>
                                  </w:pPr>
                                  <w:r w:rsidRPr="00AE001D">
                                    <w:rPr>
                                      <w:rFonts w:ascii="Times New Roman" w:hAnsi="Times New Roman"/>
                                      <w:b w:val="0"/>
                                      <w:sz w:val="10"/>
                                      <w:szCs w:val="8"/>
                                    </w:rPr>
                                    <w:t>Bùn tuần hoàn</w:t>
                                  </w:r>
                                </w:p>
                              </w:txbxContent>
                            </v:textbox>
                          </v:shape>
                          <v:line id="Straight Connector 958" o:spid="_x0000_s1279" style="position:absolute;visibility:visible;mso-wrap-style:square" from="11688,25046" to="13803,2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CDMEAAADcAAAADwAAAGRycy9kb3ducmV2LnhtbERPTYvCMBC9C/sfwix403RlFa1GkQWh&#10;UEGsuwdvQzM2xWZSmqzWf28OgsfH+15tetuIG3W+dqzga5yAIC6drrlS8HvajeYgfEDW2DgmBQ/y&#10;sFl/DFaYanfnI92KUIkYwj5FBSaENpXSl4Ys+rFriSN3cZ3FEGFXSd3hPYbbRk6SZCYt1hwbDLb0&#10;Y6i8Fv9Wwf6Qt5nZ/rGcF/kiP8+yvW2+lRp+9tsliEB9eItf7kwrWEz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6oIMwQAAANwAAAAPAAAAAAAAAAAAAAAA&#10;AKECAABkcnMvZG93bnJldi54bWxQSwUGAAAAAAQABAD5AAAAjwMAAAAA&#10;" strokecolor="#5b9bd5" strokeweight=".5pt">
                            <v:stroke joinstyle="miter"/>
                          </v:line>
                          <v:line id="Straight Connector 959" o:spid="_x0000_s1280" style="position:absolute;visibility:visible;mso-wrap-style:square" from="13755,25046" to="13755,4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nl8UAAADcAAAADwAAAGRycy9kb3ducmV2LnhtbESPQWvCQBSE74L/YXlCb7qptGKiq4gg&#10;BCJIoz309sg+s6HZtyG7avrvuwWhx2FmvmHW28G24k69bxwreJ0lIIgrpxuuFVzOh+kShA/IGlvH&#10;pOCHPGw349EaM+0e/EH3MtQiQthnqMCE0GVS+sqQRT9zHXH0rq63GKLsa6l7fES4beU8SRbSYsNx&#10;wWBHe0PVd3mzCo6nosvN7pPlsizS4muRH237ptTLZNitQAQawn/42c61gvQ9hb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Ynl8UAAADcAAAADwAAAAAAAAAA&#10;AAAAAAChAgAAZHJzL2Rvd25yZXYueG1sUEsFBgAAAAAEAAQA+QAAAJMDAAAAAA==&#10;" strokecolor="#5b9bd5" strokeweight=".5pt">
                            <v:stroke joinstyle="miter"/>
                          </v:line>
                          <v:shape id="Straight Arrow Connector 960" o:spid="_x0000_s1281" type="#_x0000_t32" style="position:absolute;left:12960;top:9541;width:1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OvcMAAADcAAAADwAAAGRycy9kb3ducmV2LnhtbERPu27CMBTdK/UfrFuJrThhiErAINoC&#10;QuoATUFivMQ3DzW+jmwD6d/XQ6WOR+c9Xw6mEzdyvrWsIB0nIIhLq1uuFRy/Ns8vIHxA1thZJgU/&#10;5GG5eHyYY67tnT/pVoRaxBD2OSpoQuhzKX3ZkEE/tj1x5CrrDIYIXS21w3sMN52cJEkmDbYcGxrs&#10;6a2h8ru4GgWX6n272b6GQ7Lm8vxxrU6V26dKjZ6G1QxEoCH8i//cO61gmsX58Uw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LDr3DAAAA3AAAAA8AAAAAAAAAAAAA&#10;AAAAoQIAAGRycy9kb3ducmV2LnhtbFBLBQYAAAAABAAEAPkAAACRAwAAAAA=&#10;" strokecolor="#5b9bd5" strokeweight=".5pt">
                            <v:stroke endarrow="open" endarrowwidth="narrow" endarrowlength="short" joinstyle="miter"/>
                          </v:shape>
                          <v:line id="Straight Connector 961" o:spid="_x0000_s1282" style="position:absolute;visibility:visible;mso-wrap-style:square" from="14948,9541" to="15113,3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hLMQAAADcAAAADwAAAGRycy9kb3ducmV2LnhtbESPQWvCQBSE7wX/w/IEb3VjKUGjq4hQ&#10;CEQopvXg7ZF9ZoPZtyG71fjvu4LgcZiZb5jVZrCtuFLvG8cKZtMEBHHldMO1gt+fr/c5CB+QNbaO&#10;ScGdPGzWo7cVZtrd+EDXMtQiQthnqMCE0GVS+sqQRT91HXH0zq63GKLsa6l7vEW4beVHkqTSYsNx&#10;wWBHO0PVpfyzCvbfRZeb7ZHlvCwWxSnN97b9VGoyHrZLEIGG8Ao/27lWsEhn8Dg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OEsxAAAANwAAAAPAAAAAAAAAAAA&#10;AAAAAKECAABkcnMvZG93bnJldi54bWxQSwUGAAAAAAQABAD5AAAAkgMAAAAA&#10;" strokecolor="#5b9bd5" strokeweight=".5pt">
                            <v:stroke joinstyle="miter"/>
                          </v:line>
                          <v:shape id="Text Box 962" o:spid="_x0000_s1283" type="#_x0000_t202" style="position:absolute;left:22422;top:42618;width:777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nổi trên mặt</w:t>
                                  </w:r>
                                </w:p>
                              </w:txbxContent>
                            </v:textbox>
                          </v:shape>
                          <v:shape id="Straight Arrow Connector 963" o:spid="_x0000_s1284" type="#_x0000_t32" style="position:absolute;left:21945;top:38007;width:23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mQysYAAADcAAAADwAAAGRycy9kb3ducmV2LnhtbESPW2sCMRSE34X+h3AKvmlWBdGtUVpv&#10;CH3Q2hb6eLo5e6GbkyWJuv77RhB8HGbmG2a2aE0tzuR8ZVnBoJ+AIM6srrhQ8PW56U1A+ICssbZM&#10;Cq7kYTF/6sww1fbCH3Q+hkJECPsUFZQhNKmUPivJoO/bhjh6uXUGQ5SukNrhJcJNLYdJMpYGK44L&#10;JTa0LCn7O56Mgt98td1s38IhWXP2837Kv3O3HyjVfW5fX0AEasMjfG/vtILpeAS3M/EI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ZkMrGAAAA3AAAAA8AAAAAAAAA&#10;AAAAAAAAoQIAAGRycy9kb3ducmV2LnhtbFBLBQYAAAAABAAEAPkAAACUAwAAAAA=&#10;" strokecolor="#5b9bd5" strokeweight=".5pt">
                            <v:stroke endarrow="open" endarrowwidth="narrow" endarrowlength="short" joinstyle="miter"/>
                          </v:shape>
                          <v:line id="Straight Connector 964" o:spid="_x0000_s1285" style="position:absolute;visibility:visible;mso-wrap-style:square" from="24330,37848" to="24330,4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tCtMUAAADcAAAADwAAAGRycy9kb3ducmV2LnhtbESPQWvCQBSE7wX/w/KE3uqmIkGjmyCC&#10;EIhQmraH3h7ZZzY0+zZkV03/fVcQehxm5htmV0y2F1cafedYwesiAUHcON1xq+Dz4/iyBuEDssbe&#10;MSn4JQ9FPnvaYabdjd/pWodWRAj7DBWYEIZMSt8YsugXbiCO3tmNFkOUYyv1iLcIt71cJkkqLXYc&#10;FwwOdDDU/NQXq+D0Vg2l2X+xXNfVpvpOy5PtV0o9z6f9FkSgKfyHH+1SK9ikK7i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tCtMUAAADcAAAADwAAAAAAAAAA&#10;AAAAAAChAgAAZHJzL2Rvd25yZXYueG1sUEsFBgAAAAAEAAQA+QAAAJMDAAAAAA==&#10;" strokecolor="#5b9bd5" strokeweight=".5pt">
                            <v:stroke joinstyle="miter"/>
                          </v:line>
                          <v:shape id="Straight Arrow Connector 965" o:spid="_x0000_s1286" type="#_x0000_t32" style="position:absolute;left:16697;top:50411;width:7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548MAAADcAAAADwAAAGRycy9kb3ducmV2LnhtbESPQUsDMRSE70L/Q3iCN5u10lbXpqUV&#10;hPZoW/D6unkmi5uXJYndzb83guBxmJlvmNVmdJ24UoitZwUP0woEceN1y0bB+fR2/wQiJmSNnWdS&#10;kCnCZj25WWGt/cDvdD0mIwqEY40KbEp9LWVsLDmMU98TF+/TB4epyGCkDjgUuOvkrKoW0mHLZcFi&#10;T6+Wmq/jt1Nw2ZlD3l92OT9+HOYhW7Mc8lapu9tx+wIi0Zj+w3/tvVbwvJjD75ly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OePDAAAA3AAAAA8AAAAAAAAAAAAA&#10;AAAAoQIAAGRycy9kb3ducmV2LnhtbFBLBQYAAAAABAAEAPkAAACRAwAAAAA=&#10;" strokecolor="#5b9bd5" strokeweight=".5pt">
                            <v:stroke dashstyle="1 1" endarrow="open" endarrowwidth="narrow" endarrowlength="short" joinstyle="miter"/>
                          </v:shape>
                          <v:line id="Straight Connector 966" o:spid="_x0000_s1287" style="position:absolute;visibility:visible;mso-wrap-style:square" from="24330,46117" to="24330,5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FcYAAADcAAAADwAAAGRycy9kb3ducmV2LnhtbESPQWsCMRSE7wX/Q3iCl6LZeljrapRW&#10;EIoHUVsQb4/NM7vt5mWbpLr++6Yg9DjMzDfMfNnZRlzIh9qxgqdRBoK4dLpmo+DjfT18BhEissbG&#10;MSm4UYDlovcwx0K7K+/pcohGJAiHAhVUMbaFlKGsyGIYuZY4eWfnLcYkvZHa4zXBbSPHWZZLizWn&#10;hQpbWlVUfh1+rIJya4JfbdaP3zd9muxejzsbPo1Sg373MgMRqYv/4Xv7TSuY5j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a/xXGAAAA3AAAAA8AAAAAAAAA&#10;AAAAAAAAoQIAAGRycy9kb3ducmV2LnhtbFBLBQYAAAAABAAEAPkAAACUAwAAAAA=&#10;" strokecolor="#5b9bd5" strokeweight=".5pt">
                            <v:stroke dashstyle="3 1" joinstyle="miter"/>
                          </v:line>
                          <v:line id="Straight Connector 967" o:spid="_x0000_s1288" style="position:absolute;visibility:visible;mso-wrap-style:square" from="16697,48661" to="16697,6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ajsYAAADcAAAADwAAAGRycy9kb3ducmV2LnhtbESPQWsCMRSE74X+h/AKvRQ3qwetW6NU&#10;QRAPRa0gvT02r9ltNy9rkur6701B8DjMzDfMZNbZRpzIh9qxgn6WgyAuna7ZKNh/LnuvIEJE1tg4&#10;JgUXCjCbPj5MsNDuzFs67aIRCcKhQAVVjG0hZSgrshgy1xIn79t5izFJb6T2eE5w28hBng+lxZrT&#10;QoUtLSoqf3d/VkH5YYJfrJcvx4v+Gm3mh40NP0ap56fu/Q1EpC7ew7f2SisYD0fwfyYd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WWo7GAAAA3AAAAA8AAAAAAAAA&#10;AAAAAAAAoQIAAGRycy9kb3ducmV2LnhtbFBLBQYAAAAABAAEAPkAAACUAwAAAAA=&#10;" strokecolor="#5b9bd5" strokeweight=".5pt">
                            <v:stroke dashstyle="3 1" joinstyle="miter"/>
                          </v:line>
                          <v:shape id="Text Box 2" o:spid="_x0000_s1289" type="#_x0000_t202" style="position:absolute;left:6122;top:44209;width:6001;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Ms8MA&#10;AADcAAAADwAAAGRycy9kb3ducmV2LnhtbERPy2oCMRTdF/yHcIVuimZsy6jjRBGhxe5aFd1eJnce&#10;OLkZk3Sc/n2zKHR5OO98M5hW9OR8Y1nBbJqAIC6sbrhScDq+TRYgfEDW2FomBT/kYbMePeSYaXvn&#10;L+oPoRIxhH2GCuoQukxKX9Rk0E9tRxy50jqDIUJXSe3wHsNNK5+TJJUGG44NNXa0q6m4Hr6NgsXr&#10;vr/4j5fPc5GW7TI8zfv3m1PqcTxsVyACDeFf/OfeawXLN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Ms8MAAADcAAAADwAAAAAAAAAAAAAAAACYAgAAZHJzL2Rv&#10;d25yZXYueG1sUEsFBgAAAAAEAAQA9QAAAIg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đứng</w:t>
                                  </w:r>
                                </w:p>
                              </w:txbxContent>
                            </v:textbox>
                          </v:shape>
                          <v:shape id="Text Box 2" o:spid="_x0000_s1290" type="#_x0000_t202" style="position:absolute;left:5724;top:49218;width:634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pKMYA&#10;AADcAAAADwAAAGRycy9kb3ducmV2LnhtbESPT2vCQBTE70K/w/IKXkQ3tSWa6Cql0GJv/kOvj+wz&#10;CWbfprvbmH77bqHgcZiZ3zDLdW8a0ZHztWUFT5MEBHFhdc2lguPhfTwH4QOyxsYyKfghD+vVw2CJ&#10;ubY33lG3D6WIEPY5KqhCaHMpfVGRQT+xLXH0LtYZDFG6UmqHtwg3jZwmSSoN1hwXKmzpraLiuv82&#10;CuYvm+7sP5+3pyK9NFkYzbqPL6fU8LF/XYAI1Id7+L+90Qqy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pKMYAAADcAAAADwAAAAAAAAAAAAAAAACYAgAAZHJz&#10;L2Rvd25yZXYueG1sUEsFBgAAAAAEAAQA9QAAAIsDAAAAAA==&#10;">
                            <v:textbox>
                              <w:txbxContent>
                                <w:p w:rsidR="00EF6C07" w:rsidRPr="00AE001D" w:rsidRDefault="00EF6C07" w:rsidP="00AE001D">
                                  <w:pPr>
                                    <w:jc w:val="center"/>
                                    <w:rPr>
                                      <w:rFonts w:ascii="Times New Roman" w:hAnsi="Times New Roman"/>
                                      <w:b w:val="0"/>
                                      <w:sz w:val="15"/>
                                      <w:szCs w:val="15"/>
                                    </w:rPr>
                                  </w:pPr>
                                  <w:r w:rsidRPr="00AE001D">
                                    <w:rPr>
                                      <w:rFonts w:ascii="Times New Roman" w:hAnsi="Times New Roman"/>
                                      <w:b w:val="0"/>
                                      <w:sz w:val="15"/>
                                      <w:szCs w:val="15"/>
                                    </w:rPr>
                                    <w:t>Bể hiếu khí</w:t>
                                  </w:r>
                                </w:p>
                              </w:txbxContent>
                            </v:textbox>
                          </v:shape>
                          <v:shape id="Text Box 2" o:spid="_x0000_s1291" type="#_x0000_t202" style="position:absolute;left:5406;top:53909;width:6782;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WaMIA&#10;AADcAAAADwAAAGRycy9kb3ducmV2LnhtbERPz2vCMBS+C/sfwht4kZlOpWpnlDFQ9Obc0OujebZl&#10;zUuXxFr/e3MQPH58vxerztSiJecrywrehwkI4tzqigsFvz/rtxkIH5A11pZJwY08rJYvvQVm2l75&#10;m9pDKEQMYZ+hgjKEJpPS5yUZ9EPbEEfubJ3BEKErpHZ4jeGmlqMkSaXBimNDiQ19lZT/HS5GwWyy&#10;bU9+N94f8/Rcz8Ng2m7+nVL91+7zA0SgLjzFD/dWK5hP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BZowgAAANwAAAAPAAAAAAAAAAAAAAAAAJgCAABkcnMvZG93&#10;bnJldi54bWxQSwUGAAAAAAQABAD1AAAAhwMAAAAA&#10;">
                            <v:textbox>
                              <w:txbxContent>
                                <w:p w:rsidR="00EF6C07" w:rsidRPr="00AE001D" w:rsidRDefault="00EF6C07" w:rsidP="00AE001D">
                                  <w:pPr>
                                    <w:jc w:val="center"/>
                                    <w:rPr>
                                      <w:rFonts w:ascii="Times New Roman" w:hAnsi="Times New Roman"/>
                                      <w:b w:val="0"/>
                                      <w:sz w:val="15"/>
                                      <w:szCs w:val="15"/>
                                    </w:rPr>
                                  </w:pPr>
                                  <w:r w:rsidRPr="00AE001D">
                                    <w:rPr>
                                      <w:rFonts w:ascii="Times New Roman" w:hAnsi="Times New Roman"/>
                                      <w:b w:val="0"/>
                                      <w:sz w:val="15"/>
                                      <w:szCs w:val="15"/>
                                    </w:rPr>
                                    <w:t>Bể lắng 2</w:t>
                                  </w:r>
                                </w:p>
                              </w:txbxContent>
                            </v:textbox>
                          </v:shape>
                          <v:shape id="Text Box 2" o:spid="_x0000_s1292" type="#_x0000_t202" style="position:absolute;left:4933;top:62981;width:758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88YA&#10;AADcAAAADwAAAGRycy9kb3ducmV2LnhtbESPW2sCMRSE34X+h3AKvkg3qxUvW6OIYLFv1pb29bA5&#10;e6Gbk20S1/Xfm4LQx2FmvmFWm940oiPna8sKxkkKgji3uuZSwefH/mkBwgdkjY1lUnAlD5v1w2CF&#10;mbYXfqfuFEoRIewzVFCF0GZS+rwigz6xLXH0CusMhihdKbXDS4SbRk7SdCYN1hwXKmxpV1H+czob&#10;BYvpofv2b8/Hr3xWNMswmnevv06p4WO/fQERqA//4Xv7oBUs5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z88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 cuối</w:t>
                                  </w:r>
                                </w:p>
                              </w:txbxContent>
                            </v:textbox>
                          </v:shape>
                          <v:shape id="Straight Arrow Connector 4913" o:spid="_x0000_s1293" type="#_x0000_t32" style="position:absolute;left:8746;top:43016;width:0;height:1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IVMIAAADcAAAADwAAAGRycy9kb3ducmV2LnhtbESPQWsCMRSE7wX/Q3gFbzW7FtRujYsI&#10;0uqtKnh9bJ6bpcnLsonr+u8bQehxmJlvmGU5OCt66kLjWUE+yUAQV143XCs4HbdvCxAhImu0nknB&#10;nQKUq9HLEgvtb/xD/SHWIkE4FKjAxNgWUobKkMMw8S1x8i6+cxiT7GqpO7wluLNymmUz6bDhtGCw&#10;pY2h6vdwdQri6azJuvr96zrPcZC23+92F6XGr8P6E0SkIf6Hn+1vreBjPoXH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dIVMIAAADcAAAADwAAAAAAAAAAAAAA&#10;AAChAgAAZHJzL2Rvd25yZXYueG1sUEsFBgAAAAAEAAQA+QAAAJADAAAAAA==&#10;" strokecolor="#5b9bd5" strokeweight=".5pt">
                            <v:stroke endarrow="open" endarrowwidth="narrow" endarrowlength="short" joinstyle="miter"/>
                          </v:shape>
                          <v:shape id="Straight Arrow Connector 4914" o:spid="_x0000_s1294" type="#_x0000_t32" style="position:absolute;left:8825;top:52399;width:0;height:1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tz8EAAADcAAAADwAAAGRycy9kb3ducmV2LnhtbESPS6vCMBSE9xf8D+EI7q6pCj6qUUQQ&#10;H7urgttDc2yLyUlpYq3/3gjCXQ4z8w2zWLXWiIZqXzpWMOgnIIgzp0vOFVzO298pCB+QNRrHpOBF&#10;HlbLzs8CU+2e/EfNKeQiQtinqKAIoUql9FlBFn3fVcTRu7naYoiyzqWu8Rnh1shhkoylxZLjQoEV&#10;bQrK7qeHVRAuV03G5qPdYzLAVprmeDjclOp12/UcRKA2/Ie/7b1WMJuM4HM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3PwQAAANwAAAAPAAAAAAAAAAAAAAAA&#10;AKECAABkcnMvZG93bnJldi54bWxQSwUGAAAAAAQABAD5AAAAjwMAAAAA&#10;" strokecolor="#5b9bd5" strokeweight=".5pt">
                            <v:stroke endarrow="open" endarrowwidth="narrow" endarrowlength="short" joinstyle="miter"/>
                          </v:shape>
                          <v:shape id="Straight Arrow Connector 4915" o:spid="_x0000_s1295" type="#_x0000_t32" style="position:absolute;left:8905;top:47628;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1u8QAAADcAAAADwAAAGRycy9kb3ducmV2LnhtbESPzWrDMBCE74W8g9hAb42ctNSNE9mE&#10;QmnSW9JArou1sU2klbHkn759VCj0OMzMN8y2mKwRA3W+caxguUhAEJdON1wpOH9/PL2B8AFZo3FM&#10;Cn7IQ5HPHraYaTfykYZTqESEsM9QQR1Cm0npy5os+oVriaN3dZ3FEGVXSd3hGOHWyFWSvEqLDceF&#10;Glt6r6m8nXqrIJwvmoytnj/7dImTNMPX4XBV6nE+7TYgAk3hP/zX3msF6/QF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nW7xAAAANwAAAAPAAAAAAAAAAAA&#10;AAAAAKECAABkcnMvZG93bnJldi54bWxQSwUGAAAAAAQABAD5AAAAkgMAAAAA&#10;" strokecolor="#5b9bd5" strokeweight=".5pt">
                            <v:stroke endarrow="open" endarrowwidth="narrow" endarrowlength="short" joinstyle="miter"/>
                          </v:shape>
                          <v:shape id="Straight Arrow Connector 4916" o:spid="_x0000_s1296" type="#_x0000_t32" style="position:absolute;left:8830;top:61551;width:6;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QIMQAAADcAAAADwAAAGRycy9kb3ducmV2LnhtbESPzWrDMBCE74W8g9hAb42clNaNE9mE&#10;QmnSW9JArou1sU2klbHkn759VCj0OMzMN8y2mKwRA3W+caxguUhAEJdON1wpOH9/PL2B8AFZo3FM&#10;Cn7IQ5HPHraYaTfykYZTqESEsM9QQR1Cm0npy5os+oVriaN3dZ3FEGVXSd3hGOHWyFWSvEqLDceF&#10;Glt6r6m8nXqrIJwvmoytnj/7dImTNMPX4XBV6nE+7TYgAk3hP/zX3msF6/QF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AgxAAAANwAAAAPAAAAAAAAAAAA&#10;AAAAAKECAABkcnMvZG93bnJldi54bWxQSwUGAAAAAAQABAD5AAAAkgMAAAAA&#10;" strokecolor="#5b9bd5" strokeweight=".5pt">
                            <v:stroke endarrow="open" endarrowwidth="narrow" endarrowlength="short" joinstyle="miter"/>
                          </v:shape>
                          <v:shape id="Straight Arrow Connector 4917" o:spid="_x0000_s1297" type="#_x0000_t32" style="position:absolute;left:8587;top:56692;width:70;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OV8MAAADcAAAADwAAAGRycy9kb3ducmV2LnhtbESPQWvCQBSE7wX/w/KE3urGFqJGV5FC&#10;qfHWGPD6yD6T4O7bkF1j/PfdgtDjMDPfMJvdaI0YqPetYwXzWQKCuHK65VpBefp6W4LwAVmjcUwK&#10;HuRht528bDDT7s4/NBShFhHCPkMFTQhdJqWvGrLoZ64jjt7F9RZDlH0tdY/3CLdGvidJKi22HBca&#10;7Oizoepa3KyCUJ41GVt/fN8WcxylGY55flHqdTru1yACjeE//GwftILVIoW/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TlfDAAAA3AAAAA8AAAAAAAAAAAAA&#10;AAAAoQIAAGRycy9kb3ducmV2LnhtbFBLBQYAAAAABAAEAPkAAACRAwAAAAA=&#10;" strokecolor="#5b9bd5" strokeweight=".5pt">
                            <v:stroke endarrow="open" endarrowwidth="narrow" endarrowlength="short" joinstyle="miter"/>
                          </v:shape>
                          <v:shape id="Text Box 2" o:spid="_x0000_s1298" type="#_x0000_t202" style="position:absolute;left:3816;top:2941;width:1102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Các nguồn thải khác</w:t>
                                  </w:r>
                                </w:p>
                              </w:txbxContent>
                            </v:textbox>
                          </v:shape>
                          <v:shape id="Text Box 2" o:spid="_x0000_s1299" type="#_x0000_t202" style="position:absolute;left:6202;top:12801;width:5473;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absIA&#10;AADcAAAADwAAAGRycy9kb3ducmV2LnhtbERPz2vCMBS+C/sfwht4kZlOpWpnlDFQ9Obc0OujebZl&#10;zUuXxFr/e3MQPH58vxerztSiJecrywrehwkI4tzqigsFvz/rtxkIH5A11pZJwY08rJYvvQVm2l75&#10;m9pDKEQMYZ+hgjKEJpPS5yUZ9EPbEEfubJ3BEKErpHZ4jeGmlqMkSaXBimNDiQ19lZT/HS5GwWyy&#10;bU9+N94f8/Rcz8Ng2m7+nVL91+7zA0SgLjzFD/dWK5hP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hpuwgAAANwAAAAPAAAAAAAAAAAAAAAAAJgCAABkcnMvZG93&#10;bnJldi54bWxQSwUGAAAAAAQABAD1AAAAhw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điều hòa</w:t>
                                  </w:r>
                                </w:p>
                                <w:p w:rsidR="00EF6C07" w:rsidRPr="00AE001D" w:rsidRDefault="00EF6C07" w:rsidP="00AE001D">
                                  <w:pPr>
                                    <w:jc w:val="center"/>
                                    <w:rPr>
                                      <w:rFonts w:ascii="Times New Roman" w:hAnsi="Times New Roman"/>
                                      <w:b w:val="0"/>
                                      <w:sz w:val="16"/>
                                      <w:szCs w:val="16"/>
                                    </w:rPr>
                                  </w:pPr>
                                </w:p>
                              </w:txbxContent>
                            </v:textbox>
                          </v:shape>
                          <v:shape id="Text Box 4921" o:spid="_x0000_s1300" type="#_x0000_t202" style="position:absolute;left:6202;top:7871;width:6661;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c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0n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r/1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Lọc màng lưới</w:t>
                                  </w:r>
                                </w:p>
                              </w:txbxContent>
                            </v:textbox>
                          </v:shape>
                          <v:shape id="Text Box 2" o:spid="_x0000_s1301" type="#_x0000_t202" style="position:absolute;left:6361;top:23853;width:5403;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mT8MA&#10;AADcAAAADwAAAGRycy9kb3ducmV2LnhtbERPy2oCMRTdC/2HcAtuRDO1xY7jRCkFi921VnR7mdx5&#10;4ORmmsRx+vfNQnB5OO98M5hW9OR8Y1nB0ywBQVxY3XCl4PCznaYgfEDW2FomBX/kYbN+GOWYaXvl&#10;b+r3oRIxhH2GCuoQukxKX9Rk0M9sRxy50jqDIUJXSe3wGsNNK+dJspAGG44NNXb0XlNx3l+MgvRl&#10;15/85/PXsViU7TJMXvuPX6fU+HF4W4EINIS7+ObeaQXL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1mT8MAAADcAAAADwAAAAAAAAAAAAAAAACYAgAAZHJzL2Rv&#10;d25yZXYueG1sUEsFBgAAAAAEAAQA9QAAAIgDA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lắng</w:t>
                                  </w:r>
                                </w:p>
                              </w:txbxContent>
                            </v:textbox>
                          </v:shape>
                          <v:shape id="Text Box 4923" o:spid="_x0000_s1302" type="#_x0000_t202" style="position:absolute;left:6361;top:17969;width:5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D1MUA&#10;AADcAAAADwAAAGRycy9kb3ducmV2LnhtbESPQWvCQBSE74X+h+UJXoputEVjdJVSaNGbtaLXR/aZ&#10;BLNv091tjP/eFQoeh5n5hlmsOlOLlpyvLCsYDRMQxLnVFRcK9j+fgxSED8gaa8uk4EoeVsvnpwVm&#10;2l74m9pdKESEsM9QQRlCk0np85IM+qFtiKN3ss5giNIVUju8RLip5ThJJtJgxXGhxIY+SsrPuz+j&#10;IH1bt0e/ed0e8smpnoWXafv165Tq97r3OYhAXXiE/9trrWCW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cPU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phản ứng keo tụ</w:t>
                                  </w:r>
                                </w:p>
                              </w:txbxContent>
                            </v:textbox>
                          </v:shape>
                          <v:shape id="Text Box 2" o:spid="_x0000_s1303" type="#_x0000_t202" style="position:absolute;left:5724;top:33156;width:6411;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do8YA&#10;AADcAAAADwAAAGRycy9kb3ducmV2LnhtbESPW2vCQBSE3wX/w3IKvkjdeMHG1FWKUNE3L6V9PWSP&#10;SWj2bLq7jem/7wqCj8PMfMMs152pRUvOV5YVjEcJCOLc6ooLBR/n9+cUhA/IGmvLpOCPPKxX/d4S&#10;M22vfKT2FAoRIewzVFCG0GRS+rwkg35kG+LoXawzGKJ0hdQOrxFuajlJkrk0WHFcKLGhTUn59+nX&#10;KEhnu/bL76eHz3x+qRdh+NJuf5xSg6fu7RVEoC48wvf2TitYpB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do8YAAADcAAAADwAAAAAAAAAAAAAAAACYAgAAZHJz&#10;L2Rvd25yZXYueG1sUEsFBgAAAAAEAAQA9QAAAIsDAAAAAA==&#10;">
                            <v:textbox>
                              <w:txbxContent>
                                <w:p w:rsidR="00EF6C07" w:rsidRPr="00AE001D" w:rsidRDefault="00EF6C07" w:rsidP="00AE001D">
                                  <w:pPr>
                                    <w:jc w:val="center"/>
                                    <w:rPr>
                                      <w:rFonts w:ascii="Times New Roman" w:hAnsi="Times New Roman"/>
                                      <w:b w:val="0"/>
                                      <w:sz w:val="16"/>
                                      <w:szCs w:val="16"/>
                                      <w:lang w:eastAsia="zh-CN"/>
                                    </w:rPr>
                                  </w:pPr>
                                  <w:r w:rsidRPr="00AE001D">
                                    <w:rPr>
                                      <w:rFonts w:ascii="Times New Roman" w:hAnsi="Times New Roman"/>
                                      <w:b w:val="0"/>
                                      <w:sz w:val="16"/>
                                      <w:szCs w:val="16"/>
                                      <w:lang w:eastAsia="zh-CN"/>
                                    </w:rPr>
                                    <w:t>Tháp giải nhiệt</w:t>
                                  </w:r>
                                </w:p>
                              </w:txbxContent>
                            </v:textbox>
                          </v:shape>
                          <v:shape id="Text Box 4925" o:spid="_x0000_s1304" type="#_x0000_t202" style="position:absolute;left:6361;top:27670;width:5403;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OMUA&#10;AADcAAAADwAAAGRycy9kb3ducmV2LnhtbESPQWvCQBSE70L/w/IKXkQ3raIxdRUpKPbWpmKvj+wz&#10;Cc2+jbtrTP99tyD0OMzMN8xq05tGdOR8bVnB0yQBQVxYXXOp4Pi5G6cgfEDW2FgmBT/kYbN+GKww&#10;0/bGH9TloRQRwj5DBVUIbSalLyoy6Ce2JY7e2TqDIUpXSu3wFuGmkc9JMpcGa44LFbb0WlHxnV+N&#10;gnR26L782/T9VMzPzTKMFt3+4pQaPvbbFxCB+vAfvrcPWsEy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g4xQAAANwAAAAPAAAAAAAAAAAAAAAAAJgCAABkcnMv&#10;ZG93bnJldi54bWxQSwUGAAAAAAQABAD1AAAAigMAAAAA&#10;">
                            <v:textbox>
                              <w:txbxContent>
                                <w:p w:rsidR="00EF6C07" w:rsidRPr="00AE001D" w:rsidRDefault="00EF6C07" w:rsidP="00AE001D">
                                  <w:pPr>
                                    <w:ind w:hanging="90"/>
                                    <w:jc w:val="center"/>
                                    <w:rPr>
                                      <w:rFonts w:ascii="Times New Roman" w:hAnsi="Times New Roman"/>
                                      <w:b w:val="0"/>
                                      <w:sz w:val="16"/>
                                      <w:szCs w:val="16"/>
                                    </w:rPr>
                                  </w:pPr>
                                  <w:r w:rsidRPr="00AE001D">
                                    <w:rPr>
                                      <w:rFonts w:ascii="Times New Roman" w:hAnsi="Times New Roman"/>
                                      <w:b w:val="0"/>
                                      <w:sz w:val="16"/>
                                      <w:szCs w:val="16"/>
                                    </w:rPr>
                                    <w:t>Bể chứa nước</w:t>
                                  </w:r>
                                </w:p>
                              </w:txbxContent>
                            </v:textbox>
                          </v:shape>
                          <v:shape id="Text Box 2" o:spid="_x0000_s1305" type="#_x0000_t202" style="position:absolute;left:6122;top:38325;width:5931;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TMUA&#10;AADcAAAADwAAAGRycy9kb3ducmV2LnhtbESPQWvCQBSE70L/w/IKXkQ3bUVj6ipSUOzNpmKvj+wz&#10;Cc2+jbtrTP99t1DwOMzMN8xy3ZtGdOR8bVnB0yQBQVxYXXOp4Pi5HacgfEDW2FgmBT/kYb16GCwx&#10;0/bGH9TloRQRwj5DBVUIbSalLyoy6Ce2JY7e2TqDIUpXSu3wFuGmkc9JMpMGa44LFbb0VlHxnV+N&#10;gnS67778+8vhVMzOzSKM5t3u4pQaPvabVxCB+nAP/7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mBMxQAAANwAAAAPAAAAAAAAAAAAAAAAAJgCAABkcnMv&#10;ZG93bnJldi54bWxQSwUGAAAAAAQABAD1AAAAigMAAAAA&#10;">
                            <v:textbox>
                              <w:txbxContent>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Bể axit thủy phân</w:t>
                                  </w:r>
                                </w:p>
                              </w:txbxContent>
                            </v:textbox>
                          </v:shape>
                          <v:shape id="Text Box 4927" o:spid="_x0000_s1306" type="#_x0000_t202" style="position:absolute;top:10257;width:4933;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18YA&#10;AADcAAAADwAAAGRycy9kb3ducmV2LnhtbESPQWvCQBSE70L/w/KEXqRubK2N0VVKwaI3a4teH9ln&#10;Epp9G3fXmP77riB4HGbmG2a+7EwtWnK+sqxgNExAEOdWV1wo+PlePaUgfEDWWFsmBX/kYbl46M0x&#10;0/bCX9TuQiEihH2GCsoQmkxKn5dk0A9tQxy9o3UGQ5SukNrhJcJNLZ+TZCINVhwXSmzoo6T8d3c2&#10;CtLxuj34zct2n0+O9TQM3trPk1Pqsd+9z0AE6sI9fGuvtYJp+g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F18YAAADcAAAADwAAAAAAAAAAAAAAAACYAgAAZHJz&#10;L2Rvd25yZXYueG1sUEsFBgAAAAAEAAQA9QAAAIsDAAAAAA==&#10;">
                            <v:textbox>
                              <w:txbxContent>
                                <w:p w:rsidR="00EF6C07" w:rsidRPr="00AE001D" w:rsidRDefault="00EF6C07" w:rsidP="00AE001D">
                                  <w:pPr>
                                    <w:ind w:hanging="90"/>
                                    <w:jc w:val="center"/>
                                    <w:rPr>
                                      <w:rFonts w:ascii="Times New Roman" w:hAnsi="Times New Roman"/>
                                      <w:b w:val="0"/>
                                      <w:sz w:val="16"/>
                                      <w:szCs w:val="16"/>
                                    </w:rPr>
                                  </w:pPr>
                                  <w:r w:rsidRPr="00AE001D">
                                    <w:rPr>
                                      <w:rFonts w:ascii="Times New Roman" w:hAnsi="Times New Roman"/>
                                      <w:b w:val="0"/>
                                      <w:sz w:val="16"/>
                                      <w:szCs w:val="16"/>
                                    </w:rPr>
                                    <w:t>Không khí</w:t>
                                  </w:r>
                                </w:p>
                              </w:txbxContent>
                            </v:textbox>
                          </v:shape>
                          <v:shape id="Straight Arrow Connector 4928" o:spid="_x0000_s1307" type="#_x0000_t32" style="position:absolute;left:9303;top:11370;width:0;height:1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MIAAADcAAAADwAAAGRycy9kb3ducmV2LnhtbESPQWsCMRSE7wX/Q3iCt5rVgtXVuIgg&#10;rb1VBa+PzXOzmLwsm+y6/vumUOhxmJlvmE0xOCt6akPtWcFsmoEgLr2uuVJwOR9elyBCRNZoPZOC&#10;JwUotqOXDebaP/ib+lOsRIJwyFGBibHJpQylIYdh6hvi5N186zAm2VZSt/hIcGflPMsW0mHNacFg&#10;Q3tD5f3UOQXxctVkXfX20b3PcJC2/zoeb0pNxsNuDSLSEP/Df+1PrWC1XMDvmX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cMIAAADcAAAADwAAAAAAAAAAAAAA&#10;AAChAgAAZHJzL2Rvd25yZXYueG1sUEsFBgAAAAAEAAQA+QAAAJADAAAAAA==&#10;" strokecolor="#5b9bd5" strokeweight=".5pt">
                            <v:stroke endarrow="open" endarrowwidth="narrow" endarrowlength="short" joinstyle="miter"/>
                          </v:shape>
                          <v:shape id="Straight Arrow Connector 4929" o:spid="_x0000_s1308" type="#_x0000_t32" style="position:absolute;left:9223;top:5565;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68IAAADcAAAADwAAAGRycy9kb3ducmV2LnhtbESPQWsCMRSE7wX/Q3iCt5rVQtXVuIgg&#10;rb1VBa+PzXOzmLwsm+y6/vumUOhxmJlvmE0xOCt6akPtWcFsmoEgLr2uuVJwOR9elyBCRNZoPZOC&#10;JwUotqOXDebaP/ib+lOsRIJwyFGBibHJpQylIYdh6hvi5N186zAm2VZSt/hIcGflPMvepcOa04LB&#10;hvaGyvupcwri5arJuurto1vMcJC2/zoeb0pNxsNuDSLSEP/Df+1PrWC1XMDvmX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b68IAAADcAAAADwAAAAAAAAAAAAAA&#10;AAChAgAAZHJzL2Rvd25yZXYueG1sUEsFBgAAAAAEAAQA+QAAAJADAAAAAA==&#10;" strokecolor="#5b9bd5" strokeweight=".5pt">
                            <v:stroke endarrow="open" endarrowwidth="narrow" endarrowlength="short" joinstyle="miter"/>
                          </v:shape>
                          <v:shape id="Straight Arrow Connector 4930" o:spid="_x0000_s1309" type="#_x0000_t32" style="position:absolute;left:9064;top:16459;width:0;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Pmb8AAADcAAAADwAAAGRycy9kb3ducmV2LnhtbERPz2vCMBS+C/sfwht4m2knuK4aiwjD&#10;6U0t7Pponm0xeSlNrPW/Xw6Cx4/v96oYrRED9b51rCCdJSCIK6dbrhWU55+PDIQPyBqNY1LwIA/F&#10;+m2ywly7Ox9pOIVaxBD2OSpoQuhyKX3VkEU/cx1x5C6utxgi7Gupe7zHcGvkZ5IspMWWY0ODHW0b&#10;qq6nm1UQyj9Nxtbz3e0rxVGa4bDfX5Savo+bJYhAY3iJn+5freA7i2vjmXg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oPmb8AAADcAAAADwAAAAAAAAAAAAAAAACh&#10;AgAAZHJzL2Rvd25yZXYueG1sUEsFBgAAAAAEAAQA+QAAAI0DAAAAAA==&#10;" strokecolor="#5b9bd5" strokeweight=".5pt">
                            <v:stroke endarrow="open" endarrowwidth="narrow" endarrowlength="short" joinstyle="miter"/>
                          </v:shape>
                          <v:shape id="Straight Arrow Connector 4931" o:spid="_x0000_s1310" type="#_x0000_t32" style="position:absolute;left:8984;top:22581;width:0;height:1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aqAsMAAADcAAAADwAAAGRycy9kb3ducmV2LnhtbESPQWvCQBSE74L/YXmCN92o0JqYjYhQ&#10;WnurBrw+ss8kuPs2ZNeY/vtuodDjMDPfMPl+tEYM1PvWsYLVMgFBXDndcq2gvLwttiB8QNZoHJOC&#10;b/KwL6aTHDPtnvxFwznUIkLYZ6igCaHLpPRVQxb90nXE0bu53mKIsq+l7vEZ4dbIdZK8SIstx4UG&#10;Ozo2VN3PD6sglFdNxtab98frCkdphs/T6abUfDYediACjeE//Nf+0ArSbQq/Z+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mqgLDAAAA3AAAAA8AAAAAAAAAAAAA&#10;AAAAoQIAAGRycy9kb3ducmV2LnhtbFBLBQYAAAAABAAEAPkAAACRAwAAAAA=&#10;" strokecolor="#5b9bd5" strokeweight=".5pt">
                            <v:stroke endarrow="open" endarrowwidth="narrow" endarrowlength="short" joinstyle="miter"/>
                          </v:shape>
                          <v:shape id="Straight Arrow Connector 4932" o:spid="_x0000_s1311" type="#_x0000_t32" style="position:absolute;left:8984;top:26318;width:0;height:1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VQr4AAADcAAAADwAAAGRycy9kb3ducmV2LnhtbERPy4rCMBTdD/gP4QrupqkKM1qNIoL4&#10;2PkAt5fm9oHJTWlirX9vFgOzPJz3ct1bIzpqfe1YwThJQRDnTtdcKrhdd98zED4gazSOScGbPKxX&#10;g68lZtq9+EzdJZQihrDPUEEVQpNJ6fOKLPrENcSRK1xrMUTYllK3+Irh1shJmv5IizXHhgob2laU&#10;Py5PqyDc7pqMLaf75+8Ye2m60/FYKDUa9psFiEB9+Bf/uQ9awXwe58c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hZVCvgAAANwAAAAPAAAAAAAAAAAAAAAAAKEC&#10;AABkcnMvZG93bnJldi54bWxQSwUGAAAAAAQABAD5AAAAjAMAAAAA&#10;" strokecolor="#5b9bd5" strokeweight=".5pt">
                            <v:stroke endarrow="open" endarrowwidth="narrow" endarrowlength="short" joinstyle="miter"/>
                          </v:shape>
                          <v:shape id="Straight Arrow Connector 4933" o:spid="_x0000_s1312" type="#_x0000_t32" style="position:absolute;left:8905;top:31248;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w2cMAAADcAAAADwAAAGRycy9kb3ducmV2LnhtbESPQWvCQBSE7wX/w/IEb3WTCraJriKF&#10;0sZbbcDrI/tMgrtvQ3ZN0n/vFgoeh5n5htnuJ2vEQL1vHStIlwkI4srplmsF5c/H8xsIH5A1Gsek&#10;4Jc87Hezpy3m2o38TcMp1CJC2OeooAmhy6X0VUMW/dJ1xNG7uN5iiLKvpe5xjHBr5EuSrKXFluNC&#10;gx29N1RdTzerIJRnTcbWq8/ba4qTNMOxKC5KLebTYQMi0BQe4f/2l1aQZSn8nYlH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JMNnDAAAA3AAAAA8AAAAAAAAAAAAA&#10;AAAAoQIAAGRycy9kb3ducmV2LnhtbFBLBQYAAAAABAAEAPkAAACRAwAAAAA=&#10;" strokecolor="#5b9bd5" strokeweight=".5pt">
                            <v:stroke endarrow="open" endarrowwidth="narrow" endarrowlength="short" joinstyle="miter"/>
                          </v:shape>
                          <v:shape id="Straight Arrow Connector 4934" o:spid="_x0000_s1313" type="#_x0000_t32" style="position:absolute;left:8825;top:36655;width:2;height:1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ursIAAADcAAAADwAAAGRycy9kb3ducmV2LnhtbESPS4sCMRCE78L+h9AL3jSjgo/ZiSLC&#10;surNB3htJj0PNukMkziO/94sLHgsquorKtv01oiOWl87VjAZJyCIc6drLhVcL9+jJQgfkDUax6Tg&#10;SR42649Bhql2Dz5Rdw6liBD2KSqoQmhSKX1ekUU/dg1x9ArXWgxRtqXULT4i3Bo5TZK5tFhzXKiw&#10;oV1F+e/5bhWE602TseXs576YYC9NdzwcCqWGn/32C0SgPrzD/+29VrBaTeHv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uursIAAADcAAAADwAAAAAAAAAAAAAA&#10;AAChAgAAZHJzL2Rvd25yZXYueG1sUEsFBgAAAAAEAAQA+QAAAJADAAAAAA==&#10;" strokecolor="#5b9bd5" strokeweight=".5pt">
                            <v:stroke endarrow="open" endarrowwidth="narrow" endarrowlength="short" joinstyle="miter"/>
                          </v:shape>
                          <v:line id="Straight Connector 4935" o:spid="_x0000_s1314" style="position:absolute;visibility:visible;mso-wrap-style:square" from="2862,13994" to="2862,5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sqsYAAADcAAAADwAAAGRycy9kb3ducmV2LnhtbESPQWsCMRSE74X+h/AKXkSzWmh1NYoK&#10;QvFQrC0Ub4/Na3br5mVNoq7/3hSEHoeZ+YaZzltbizP5UDlWMOhnIIgLpys2Cr4+170RiBCRNdaO&#10;ScGVAsxnjw9TzLW78Aedd9GIBOGQo4IyxiaXMhQlWQx91xAn78d5izFJb6T2eElwW8thlr1IixWn&#10;hRIbWpVUHHYnq6B4N8GvNuvu8ar3r9vl99aGX6NU56ldTEBEauN/+N5+0wrG4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4LKrGAAAA3AAAAA8AAAAAAAAA&#10;AAAAAAAAoQIAAGRycy9kb3ducmV2LnhtbFBLBQYAAAAABAAEAPkAAACUAwAAAAA=&#10;" strokecolor="#5b9bd5" strokeweight=".5pt">
                            <v:stroke dashstyle="3 1" joinstyle="miter"/>
                          </v:line>
                          <v:shape id="Straight Arrow Connector 4936" o:spid="_x0000_s1315" type="#_x0000_t32" style="position:absolute;left:2862;top:15505;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48QAAADcAAAADwAAAGRycy9kb3ducmV2LnhtbESPQUvDQBSE74L/YXkFb3ZTUWvTbksw&#10;Cl6ktLX3R/Y1Cc2+XbLPNP33riB4HGbmG2a1GV2nBupj69nAbJqBIq68bbk28HV4v38BFQXZYueZ&#10;DFwpwmZ9e7PC3PoL72jYS60ShGOOBhqRkGsdq4YcxqkPxMk7+d6hJNnX2vZ4SXDX6Ycse9YOW04L&#10;DQZ6bag677+dAb0tyiIcd0+DzI7Xcv4moSg/jbmbjMUSlNAo/+G/9oc1sFg8wu+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bjxAAAANwAAAAPAAAAAAAAAAAA&#10;AAAAAKECAABkcnMvZG93bnJldi54bWxQSwUGAAAAAAQABAD5AAAAkgMAAAAA&#10;" strokecolor="#5b9bd5" strokeweight=".5pt">
                            <v:stroke dashstyle="3 1" endarrow="open" endarrowwidth="narrow" endarrowlength="short" joinstyle="miter"/>
                          </v:shape>
                          <v:shape id="Straight Arrow Connector 4937" o:spid="_x0000_s1316" type="#_x0000_t32" style="position:absolute;left:2862;top:29260;width:3397;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UJsQAAADcAAAADwAAAGRycy9kb3ducmV2LnhtbESPQWvCQBSE7wX/w/KE3uqmSlONWUWL&#10;BQtemhbPj+xrEpJ9G7JrEv+9Kwg9DjPzDZNuR9OInjpXWVbwOotAEOdWV1wo+P35fFmCcB5ZY2OZ&#10;FFzJwXYzeUox0Xbgb+ozX4gAYZeggtL7NpHS5SUZdDPbEgfvz3YGfZBdIXWHQ4CbRs6jKJYGKw4L&#10;Jbb0UVJeZxejIP+iZh/Xdjm8960/Z4t4cTrESj1Px90ahKfR/4cf7aNWsFq9wf1MO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BQmxAAAANwAAAAPAAAAAAAAAAAA&#10;AAAAAKECAABkcnMvZG93bnJldi54bWxQSwUGAAAAAAQABAD5AAAAkgMAAAAA&#10;" strokecolor="#5b9bd5" strokeweight=".5pt">
                            <v:stroke dashstyle="3 1" endarrow="open" endarrowwidth="narrow" endarrowlength="short" joinstyle="miter"/>
                          </v:shape>
                          <v:line id="Straight Connector 4938" o:spid="_x0000_s1317" style="position:absolute;visibility:visible;mso-wrap-style:square" from="4373,28545" to="6221,2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Jf8QAAADcAAAADwAAAGRycy9kb3ducmV2LnhtbESPQWvCQBSE7wX/w/IEb3VjKcGkriJC&#10;IRChGPXQ2yP7mg3Nvg3ZrcZ/3xUEj8PMfMOsNqPtxIUG3zpWsJgnIIhrp1tuFJyOn69LED4ga+wc&#10;k4IbedisJy8rzLW78oEuVWhEhLDPUYEJoc+l9LUhi37ueuLo/bjBYohyaKQe8BrhtpNvSZJKiy3H&#10;BYM97QzVv9WfVbD/KvvCbM8sl1WZld9psbfdu1Kz6bj9ABFoDM/wo11oBVmW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Al/xAAAANwAAAAPAAAAAAAAAAAA&#10;AAAAAKECAABkcnMvZG93bnJldi54bWxQSwUGAAAAAAQABAD5AAAAkgMAAAAA&#10;" strokecolor="#5b9bd5" strokeweight=".5pt">
                            <v:stroke joinstyle="miter"/>
                          </v:line>
                          <v:shape id="Straight Arrow Connector 4939" o:spid="_x0000_s1318" type="#_x0000_t32" style="position:absolute;left:2862;top:20434;width:3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0olMQAAADcAAAADwAAAGRycy9kb3ducmV2LnhtbESPzWrDMBCE74W+g9hCb42cQprEiRJM&#10;nUIvpeTvvlgb29RaCWvrOG9fFQo9DjPzDbPejq5TA/Wx9WxgOslAEVfetlwbOB3fnhagoiBb7DyT&#10;gRtF2G7u79aYW3/lPQ0HqVWCcMzRQCMScq1j1ZDDOPGBOHkX3zuUJPta2x6vCe46/ZxlL9phy2mh&#10;wUCvDVVfh29nQH8WZRHO+9kg0/OtnO8kFOWHMY8PY7ECJTTKf/iv/W4NLJdz+D2Tjo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SiUxAAAANwAAAAPAAAAAAAAAAAA&#10;AAAAAKECAABkcnMvZG93bnJldi54bWxQSwUGAAAAAAQABAD5AAAAkgMAAAAA&#10;" strokecolor="#5b9bd5" strokeweight=".5pt">
                            <v:stroke dashstyle="3 1" endarrow="open" endarrowwidth="narrow" endarrowlength="short" joinstyle="miter"/>
                          </v:shape>
                          <v:shape id="Straight Arrow Connector 4940" o:spid="_x0000_s1319" type="#_x0000_t32" style="position:absolute;left:4293;top:39915;width:18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ZRL4AAADcAAAADwAAAGRycy9kb3ducmV2LnhtbERPy4rCMBTdD/gP4QrupqkKM1qNIoL4&#10;2PkAt5fm9oHJTWlirX9vFgOzPJz3ct1bIzpqfe1YwThJQRDnTtdcKrhdd98zED4gazSOScGbPKxX&#10;g68lZtq9+EzdJZQihrDPUEEVQpNJ6fOKLPrENcSRK1xrMUTYllK3+Irh1shJmv5IizXHhgob2laU&#10;Py5PqyDc7pqMLaf75+8Ye2m60/FYKDUa9psFiEB9+Bf/uQ9awXwe18Y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85lEvgAAANwAAAAPAAAAAAAAAAAAAAAAAKEC&#10;AABkcnMvZG93bnJldi54bWxQSwUGAAAAAAQABAD5AAAAjAMAAAAA&#10;" strokecolor="#5b9bd5" strokeweight=".5pt">
                            <v:stroke endarrow="open" endarrowwidth="narrow" endarrowlength="short" joinstyle="miter"/>
                          </v:shape>
                          <v:line id="Straight Connector 4941" o:spid="_x0000_s1320" style="position:absolute;visibility:visible;mso-wrap-style:square" from="4293,28624" to="4293,3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DcQAAADcAAAADwAAAGRycy9kb3ducmV2LnhtbESPQWvCQBSE7wX/w/IEb3VjETHRVUQo&#10;BCKURj14e2Sf2WD2bciuGv99t1DocZiZb5j1drCteFDvG8cKZtMEBHHldMO1gtPx830Jwgdkja1j&#10;UvAiD9vN6G2NmXZP/qZHGWoRIewzVGBC6DIpfWXIop+6jjh6V9dbDFH2tdQ9PiPctvIjSRbSYsNx&#10;wWBHe0PVrbxbBYevosvN7sxyWRZpcVnkB9vOlZqMh90KRKAh/If/2rlWkKY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50NxAAAANwAAAAPAAAAAAAAAAAA&#10;AAAAAKECAABkcnMvZG93bnJldi54bWxQSwUGAAAAAAQABAD5AAAAkgMAAAAA&#10;" strokecolor="#5b9bd5" strokeweight=".5pt">
                            <v:stroke joinstyle="miter"/>
                          </v:line>
                          <v:shape id="Text Box 2" o:spid="_x0000_s1321" type="#_x0000_t202" style="position:absolute;left:4770;top:57962;width:7220;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XLcYA&#10;AADdAAAADwAAAGRycy9kb3ducmV2LnhtbESPQU8CMRCF7yb+h2ZMuBhpRYOwUogxweANkcB1sh12&#10;N26na1uW9d87BxNvM3lv3vtmsRp8q3qKqQls4X5sQBGXwTVcWdh/ru9moFJGdtgGJgs/lGC1vL5a&#10;YOHChT+o3+VKSQinAi3UOXeF1qmsyWMah45YtFOIHrOssdIu4kXCfasnxky1x4alocaOXmsqv3Zn&#10;b2H2uOmP6f1heyinp3aeb5/6t+9o7ehmeHkGlWnI/+a/640TfGO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XLcYAAADdAAAADwAAAAAAAAAAAAAAAACYAgAAZHJz&#10;L2Rvd25yZXYueG1sUEsFBgAAAAAEAAQA9QAAAIsDAAAAAA==&#10;">
                            <v:textbox>
                              <w:txbxContent>
                                <w:p w:rsidR="00EF6C07" w:rsidRPr="00AE001D" w:rsidRDefault="00EF6C07" w:rsidP="00AE001D">
                                  <w:pPr>
                                    <w:ind w:right="-129" w:hanging="90"/>
                                    <w:jc w:val="center"/>
                                    <w:rPr>
                                      <w:rFonts w:ascii="Times New Roman" w:hAnsi="Times New Roman"/>
                                      <w:b w:val="0"/>
                                      <w:sz w:val="16"/>
                                      <w:szCs w:val="16"/>
                                    </w:rPr>
                                  </w:pPr>
                                  <w:r w:rsidRPr="00AE001D">
                                    <w:rPr>
                                      <w:rFonts w:ascii="Times New Roman" w:hAnsi="Times New Roman"/>
                                      <w:b w:val="0"/>
                                      <w:sz w:val="16"/>
                                      <w:szCs w:val="16"/>
                                    </w:rPr>
                                    <w:t>Bể phản ứng</w:t>
                                  </w:r>
                                </w:p>
                                <w:p w:rsidR="00EF6C07" w:rsidRPr="00AE001D" w:rsidRDefault="00EF6C07" w:rsidP="00AE001D">
                                  <w:pPr>
                                    <w:jc w:val="center"/>
                                    <w:rPr>
                                      <w:rFonts w:ascii="Times New Roman" w:hAnsi="Times New Roman"/>
                                      <w:b w:val="0"/>
                                      <w:sz w:val="16"/>
                                      <w:szCs w:val="16"/>
                                    </w:rPr>
                                  </w:pPr>
                                  <w:r w:rsidRPr="00AE001D">
                                    <w:rPr>
                                      <w:rFonts w:ascii="Times New Roman" w:hAnsi="Times New Roman"/>
                                      <w:b w:val="0"/>
                                      <w:sz w:val="16"/>
                                      <w:szCs w:val="16"/>
                                    </w:rPr>
                                    <w:t>keo tụ</w:t>
                                  </w:r>
                                </w:p>
                                <w:p w:rsidR="00EF6C07" w:rsidRPr="00AE001D" w:rsidRDefault="00EF6C07" w:rsidP="00AE001D">
                                  <w:pPr>
                                    <w:rPr>
                                      <w:rFonts w:ascii="Times New Roman" w:hAnsi="Times New Roman"/>
                                      <w:b w:val="0"/>
                                      <w:sz w:val="16"/>
                                      <w:szCs w:val="16"/>
                                    </w:rPr>
                                  </w:pPr>
                                </w:p>
                              </w:txbxContent>
                            </v:textbox>
                          </v:shape>
                          <v:shape id="Straight Arrow Connector 4905" o:spid="_x0000_s1322" type="#_x0000_t32" style="position:absolute;left:12404;top:63848;width:243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4SsMAAADdAAAADwAAAGRycy9kb3ducmV2LnhtbERPTWsCMRC9F/wPYQRvNdketKxGKaJF&#10;9GJ1wR6HzXSzdDNZNtHd/vtGKPQ2j/c5y/XgGnGnLtSeNWRTBYK49KbmSkNx2T2/gggR2WDjmTT8&#10;UID1avS0xNz4nj/ofo6VSCEcctRgY2xzKUNpyWGY+pY4cV++cxgT7CppOuxTuGvki1Iz6bDm1GCx&#10;pY2l8vt8cxpu18P8lA1Ncdx99nL7budZwUetJ+PhbQEi0hD/xX/uvUnzlcrg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2OErDAAAA3QAAAA8AAAAAAAAAAAAA&#10;AAAAoQIAAGRycy9kb3ducmV2LnhtbFBLBQYAAAAABAAEAPkAAACRAwAAAAA=&#10;" strokecolor="#5b9bd5">
                            <v:stroke endarrow="open" endarrowwidth="narrow" endarrowlength="short" joinstyle="miter"/>
                          </v:shape>
                          <v:shape id="Straight Arrow Connector 1002" o:spid="_x0000_s1323" type="#_x0000_t32" style="position:absolute;left:58442;top:87225;width:1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W8AAAADdAAAADwAAAGRycy9kb3ducmV2LnhtbERPS4vCMBC+C/sfwgjeNFFBl65RZEF8&#10;3NTCXodmbMsmk9LEWv+9ERb2Nh/fc1ab3lnRURtqzxqmEwWCuPCm5lJDft2NP0GEiGzQeiYNTwqw&#10;WX8MVpgZ/+AzdZdYihTCIUMNVYxNJmUoKnIYJr4hTtzNtw5jgm0pTYuPFO6snCm1kA5rTg0VNvRd&#10;UfF7uTsNMf8xZF0539+XU+yl7U7H403r0bDffoGI1Md/8Z/7YNJ8pWbw/iad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3Q1vAAAAA3QAAAA8AAAAAAAAAAAAAAAAA&#10;oQIAAGRycy9kb3ducmV2LnhtbFBLBQYAAAAABAAEAPkAAACOAwAAAAA=&#10;" strokecolor="#5b9bd5" strokeweight=".5pt">
                            <v:stroke endarrow="open" endarrowwidth="narrow" endarrowlength="short" joinstyle="miter"/>
                          </v:shape>
                        </v:group>
                      </v:group>
                    </v:group>
                  </v:group>
                </v:group>
                <w10:anchorlock/>
              </v:group>
            </w:pict>
          </mc:Fallback>
        </mc:AlternateContent>
      </w:r>
    </w:p>
    <w:p w:rsidR="000B6066" w:rsidRPr="000B6066" w:rsidRDefault="000B6066" w:rsidP="00AE001D">
      <w:pPr>
        <w:ind w:hanging="180"/>
        <w:rPr>
          <w:rFonts w:ascii="Times New Roman" w:hAnsi="Times New Roman"/>
          <w:szCs w:val="26"/>
        </w:rPr>
      </w:pPr>
    </w:p>
    <w:p w:rsidR="000B6066" w:rsidRPr="000B6066" w:rsidRDefault="0004360E" w:rsidP="0004360E">
      <w:pPr>
        <w:pStyle w:val="Caption"/>
        <w:spacing w:before="0" w:after="0"/>
        <w:rPr>
          <w:szCs w:val="26"/>
        </w:rPr>
        <w:sectPr w:rsidR="000B6066" w:rsidRPr="000B6066" w:rsidSect="00D03AB8">
          <w:pgSz w:w="11907" w:h="16840" w:code="9"/>
          <w:pgMar w:top="1175" w:right="1197" w:bottom="1181" w:left="1296" w:header="360" w:footer="432" w:gutter="0"/>
          <w:cols w:space="709"/>
          <w:docGrid w:linePitch="354"/>
        </w:sectPr>
      </w:pPr>
      <w:bookmarkStart w:id="240" w:name="_Toc120693816"/>
      <w:r>
        <w:t xml:space="preserve">Hình </w:t>
      </w:r>
      <w:r w:rsidR="00803DD4">
        <w:fldChar w:fldCharType="begin"/>
      </w:r>
      <w:r w:rsidR="00803DD4">
        <w:instrText xml:space="preserve"> SEQ Hình \* ARABIC </w:instrText>
      </w:r>
      <w:r w:rsidR="00803DD4">
        <w:fldChar w:fldCharType="separate"/>
      </w:r>
      <w:r w:rsidR="00FA066B">
        <w:rPr>
          <w:noProof/>
        </w:rPr>
        <w:t>9</w:t>
      </w:r>
      <w:r w:rsidR="00803DD4">
        <w:rPr>
          <w:noProof/>
        </w:rPr>
        <w:fldChar w:fldCharType="end"/>
      </w:r>
      <w:r>
        <w:t xml:space="preserve">. </w:t>
      </w:r>
      <w:r w:rsidR="009011C8">
        <w:rPr>
          <w:szCs w:val="26"/>
        </w:rPr>
        <w:t>Sơ đồ quy trình hệ thống xử lý nước thải tập trung</w:t>
      </w:r>
      <w:bookmarkEnd w:id="240"/>
    </w:p>
    <w:p w:rsidR="009011C8" w:rsidRPr="009011C8" w:rsidRDefault="009011C8" w:rsidP="009011C8">
      <w:pPr>
        <w:spacing w:before="120" w:after="120"/>
        <w:rPr>
          <w:rFonts w:ascii="Times New Roman" w:hAnsi="Times New Roman"/>
          <w:sz w:val="26"/>
          <w:szCs w:val="26"/>
          <w:u w:val="single"/>
          <w:lang w:eastAsia="zh-CN"/>
        </w:rPr>
      </w:pPr>
      <w:r w:rsidRPr="009011C8">
        <w:rPr>
          <w:rFonts w:ascii="Times New Roman" w:hAnsi="Times New Roman"/>
          <w:sz w:val="26"/>
          <w:szCs w:val="26"/>
          <w:u w:val="single"/>
          <w:lang w:eastAsia="zh-CN"/>
        </w:rPr>
        <w:lastRenderedPageBreak/>
        <w:t>Thuyết minh quy trình</w:t>
      </w:r>
      <w:r>
        <w:rPr>
          <w:rFonts w:ascii="Times New Roman" w:hAnsi="Times New Roman"/>
          <w:sz w:val="26"/>
          <w:szCs w:val="26"/>
          <w:u w:val="single"/>
          <w:lang w:eastAsia="zh-CN"/>
        </w:rPr>
        <w:t>:</w:t>
      </w:r>
    </w:p>
    <w:p w:rsidR="009011C8" w:rsidRPr="009011C8" w:rsidRDefault="009011C8" w:rsidP="009011C8">
      <w:pPr>
        <w:spacing w:before="120" w:after="120"/>
        <w:ind w:firstLine="567"/>
        <w:jc w:val="both"/>
        <w:rPr>
          <w:rFonts w:ascii="Times New Roman" w:hAnsi="Times New Roman"/>
          <w:b w:val="0"/>
          <w:sz w:val="26"/>
          <w:szCs w:val="26"/>
          <w:lang w:eastAsia="zh-CN"/>
        </w:rPr>
      </w:pPr>
      <w:r w:rsidRPr="009011C8">
        <w:rPr>
          <w:rFonts w:ascii="Times New Roman" w:hAnsi="Times New Roman"/>
          <w:b w:val="0"/>
          <w:sz w:val="26"/>
          <w:szCs w:val="26"/>
          <w:lang w:eastAsia="zh-CN"/>
        </w:rPr>
        <w:t>- Đối với nước thải hồ sợi nhà xưởng và các loại nước thải khác như sinh hoạt, nhà ăn, nước thải sản xuất được thu gom và xử lý tại hệ t</w:t>
      </w:r>
      <w:r>
        <w:rPr>
          <w:rFonts w:ascii="Times New Roman" w:hAnsi="Times New Roman"/>
          <w:b w:val="0"/>
          <w:sz w:val="26"/>
          <w:szCs w:val="26"/>
          <w:lang w:eastAsia="zh-CN"/>
        </w:rPr>
        <w:t>hống xử lý nước thải đang hoạt động tại nhà máy</w:t>
      </w:r>
      <w:r w:rsidRPr="009011C8">
        <w:rPr>
          <w:rFonts w:ascii="Times New Roman" w:hAnsi="Times New Roman"/>
          <w:b w:val="0"/>
          <w:sz w:val="26"/>
          <w:szCs w:val="26"/>
          <w:lang w:eastAsia="zh-CN"/>
        </w:rPr>
        <w:t>.</w:t>
      </w:r>
    </w:p>
    <w:p w:rsidR="009011C8" w:rsidRPr="009011C8" w:rsidRDefault="009011C8" w:rsidP="009011C8">
      <w:pPr>
        <w:tabs>
          <w:tab w:val="left" w:pos="360"/>
        </w:tabs>
        <w:spacing w:before="120" w:after="120"/>
        <w:ind w:firstLine="567"/>
        <w:jc w:val="both"/>
        <w:rPr>
          <w:rFonts w:ascii="Times New Roman" w:hAnsi="Times New Roman"/>
          <w:b w:val="0"/>
          <w:sz w:val="26"/>
          <w:szCs w:val="26"/>
          <w:lang w:eastAsia="zh-CN"/>
        </w:rPr>
      </w:pPr>
      <w:r w:rsidRPr="009011C8">
        <w:rPr>
          <w:rFonts w:ascii="Times New Roman" w:hAnsi="Times New Roman"/>
          <w:b w:val="0"/>
          <w:sz w:val="26"/>
          <w:szCs w:val="26"/>
        </w:rPr>
        <w:t xml:space="preserve">- Nước thải hồ sợi ở xưởng vải mới sẽ được dẫn vào bể chứa nước thải ở HTXLNT đi vào cùng một quy trình xử lý dành cho nước thải sản xuất như trên. Đối với các dòng thải khác phát sinh từ </w:t>
      </w:r>
      <w:r w:rsidR="001E6A25">
        <w:rPr>
          <w:rFonts w:ascii="Times New Roman" w:hAnsi="Times New Roman"/>
          <w:b w:val="0"/>
          <w:sz w:val="26"/>
          <w:szCs w:val="26"/>
          <w:lang w:eastAsia="zh-CN"/>
        </w:rPr>
        <w:t>hoạt động khác</w:t>
      </w:r>
      <w:r w:rsidRPr="009011C8">
        <w:rPr>
          <w:rFonts w:ascii="Times New Roman" w:hAnsi="Times New Roman"/>
          <w:b w:val="0"/>
          <w:sz w:val="26"/>
          <w:szCs w:val="26"/>
        </w:rPr>
        <w:t xml:space="preserve"> như nước thải sinh hoạt, phụ trợ</w:t>
      </w:r>
      <w:r w:rsidRPr="009011C8">
        <w:rPr>
          <w:rFonts w:ascii="Times New Roman" w:hAnsi="Times New Roman"/>
          <w:b w:val="0"/>
          <w:sz w:val="26"/>
          <w:szCs w:val="26"/>
          <w:lang w:eastAsia="zh-CN"/>
        </w:rPr>
        <w:t xml:space="preserve">, các </w:t>
      </w:r>
      <w:r w:rsidRPr="009011C8">
        <w:rPr>
          <w:rFonts w:ascii="Times New Roman" w:hAnsi="Times New Roman"/>
          <w:b w:val="0"/>
          <w:sz w:val="26"/>
          <w:szCs w:val="26"/>
        </w:rPr>
        <w:t xml:space="preserve">dòng </w:t>
      </w:r>
      <w:r w:rsidRPr="009011C8">
        <w:rPr>
          <w:rFonts w:ascii="Times New Roman" w:hAnsi="Times New Roman"/>
          <w:b w:val="0"/>
          <w:sz w:val="26"/>
          <w:szCs w:val="26"/>
          <w:lang w:eastAsia="zh-CN"/>
        </w:rPr>
        <w:t xml:space="preserve">nước </w:t>
      </w:r>
      <w:r w:rsidRPr="009011C8">
        <w:rPr>
          <w:rFonts w:ascii="Times New Roman" w:hAnsi="Times New Roman"/>
          <w:b w:val="0"/>
          <w:sz w:val="26"/>
          <w:szCs w:val="26"/>
        </w:rPr>
        <w:t>thải</w:t>
      </w:r>
      <w:r w:rsidRPr="009011C8">
        <w:rPr>
          <w:rFonts w:ascii="Times New Roman" w:hAnsi="Times New Roman"/>
          <w:b w:val="0"/>
          <w:sz w:val="26"/>
          <w:szCs w:val="26"/>
          <w:lang w:eastAsia="zh-CN"/>
        </w:rPr>
        <w:t xml:space="preserve"> này </w:t>
      </w:r>
      <w:r w:rsidRPr="009011C8">
        <w:rPr>
          <w:rFonts w:ascii="Times New Roman" w:hAnsi="Times New Roman"/>
          <w:b w:val="0"/>
          <w:sz w:val="26"/>
          <w:szCs w:val="26"/>
        </w:rPr>
        <w:t>sẽ</w:t>
      </w:r>
      <w:r w:rsidRPr="009011C8">
        <w:rPr>
          <w:rFonts w:ascii="Times New Roman" w:hAnsi="Times New Roman"/>
          <w:b w:val="0"/>
          <w:sz w:val="26"/>
          <w:szCs w:val="26"/>
          <w:lang w:eastAsia="zh-CN"/>
        </w:rPr>
        <w:t xml:space="preserve"> được xử lý bằng HTXL nước thải xây mới, cụ thể:</w:t>
      </w:r>
    </w:p>
    <w:p w:rsidR="009011C8" w:rsidRPr="009011C8" w:rsidRDefault="009011C8" w:rsidP="00B66F0E">
      <w:pPr>
        <w:pStyle w:val="ListParagraph"/>
        <w:numPr>
          <w:ilvl w:val="0"/>
          <w:numId w:val="38"/>
        </w:numPr>
        <w:tabs>
          <w:tab w:val="left" w:pos="360"/>
        </w:tabs>
        <w:spacing w:before="120" w:after="120" w:line="240" w:lineRule="auto"/>
        <w:ind w:left="0" w:firstLine="567"/>
        <w:contextualSpacing w:val="0"/>
        <w:jc w:val="both"/>
        <w:rPr>
          <w:rFonts w:ascii="Times New Roman" w:eastAsia="SimSun" w:hAnsi="Times New Roman"/>
          <w:sz w:val="26"/>
          <w:szCs w:val="26"/>
        </w:rPr>
      </w:pPr>
      <w:r w:rsidRPr="009011C8">
        <w:rPr>
          <w:rFonts w:ascii="Times New Roman" w:eastAsia="SimSun" w:hAnsi="Times New Roman"/>
          <w:sz w:val="26"/>
          <w:szCs w:val="26"/>
          <w:lang w:eastAsia="zh-CN"/>
        </w:rPr>
        <w:t xml:space="preserve">Đầu tiên các dòng nước thải này </w:t>
      </w:r>
      <w:r w:rsidRPr="009011C8">
        <w:rPr>
          <w:rFonts w:ascii="Times New Roman" w:hAnsi="Times New Roman"/>
          <w:sz w:val="26"/>
          <w:szCs w:val="26"/>
        </w:rPr>
        <w:t>đi qua lưới lọc để hạn chế các vật chất có kích thước lớn đi vào hệ thống xử lý nước thải.Nước thải sẽ được dẫn vào bể điều hòa để điều hòa lưu lượng và làm đồng nhất</w:t>
      </w:r>
      <w:r w:rsidRPr="009011C8">
        <w:rPr>
          <w:rFonts w:ascii="Times New Roman" w:eastAsia="SimSun" w:hAnsi="Times New Roman"/>
          <w:sz w:val="26"/>
          <w:szCs w:val="26"/>
          <w:lang w:eastAsia="zh-CN"/>
        </w:rPr>
        <w:t xml:space="preserve"> nồng độ</w:t>
      </w:r>
      <w:r w:rsidRPr="009011C8">
        <w:rPr>
          <w:rFonts w:ascii="Times New Roman" w:hAnsi="Times New Roman"/>
          <w:sz w:val="26"/>
          <w:szCs w:val="26"/>
        </w:rPr>
        <w:t xml:space="preserve"> chất lượng nước thải. Sau đó, được bơm đến bể phản ứng keo tụ, tại đây nước thải được điều chỉnh pH và sử dụng các hóa chất keo tụ như: FeSO</w:t>
      </w:r>
      <w:r w:rsidRPr="009011C8">
        <w:rPr>
          <w:rFonts w:ascii="Times New Roman" w:hAnsi="Times New Roman"/>
          <w:sz w:val="26"/>
          <w:szCs w:val="26"/>
          <w:vertAlign w:val="subscript"/>
        </w:rPr>
        <w:t>4</w:t>
      </w:r>
      <w:r w:rsidRPr="009011C8">
        <w:rPr>
          <w:rFonts w:ascii="Times New Roman" w:hAnsi="Times New Roman"/>
          <w:sz w:val="26"/>
          <w:szCs w:val="26"/>
        </w:rPr>
        <w:t>, chất phụ trợ PAM để các chất ô nhiễm, chất rắn lơ lửng... liên kết lại với nhau tạo thành các bông cặn.</w:t>
      </w:r>
    </w:p>
    <w:p w:rsidR="009011C8" w:rsidRPr="009011C8" w:rsidRDefault="009011C8" w:rsidP="00B66F0E">
      <w:pPr>
        <w:pStyle w:val="ListParagraph"/>
        <w:numPr>
          <w:ilvl w:val="0"/>
          <w:numId w:val="38"/>
        </w:numPr>
        <w:tabs>
          <w:tab w:val="left" w:pos="360"/>
        </w:tabs>
        <w:spacing w:before="120" w:after="120" w:line="240" w:lineRule="auto"/>
        <w:ind w:left="0" w:firstLine="567"/>
        <w:contextualSpacing w:val="0"/>
        <w:jc w:val="both"/>
        <w:rPr>
          <w:rFonts w:ascii="Times New Roman" w:eastAsia="SimSun" w:hAnsi="Times New Roman"/>
          <w:sz w:val="26"/>
          <w:szCs w:val="26"/>
        </w:rPr>
      </w:pPr>
      <w:r w:rsidRPr="009011C8">
        <w:rPr>
          <w:rFonts w:ascii="Times New Roman" w:hAnsi="Times New Roman"/>
          <w:sz w:val="26"/>
          <w:szCs w:val="26"/>
        </w:rPr>
        <w:t xml:space="preserve"> Nước thải tiếp tục cho qua bể lắng để lắng các bông cặn sau đó qua bể chứa nước, bùn</w:t>
      </w:r>
      <w:r w:rsidRPr="009011C8">
        <w:rPr>
          <w:rFonts w:ascii="Times New Roman" w:eastAsia="SimSun" w:hAnsi="Times New Roman"/>
          <w:sz w:val="26"/>
          <w:szCs w:val="26"/>
          <w:lang w:eastAsia="zh-CN"/>
        </w:rPr>
        <w:t xml:space="preserve"> lắng tại bể</w:t>
      </w:r>
      <w:r w:rsidRPr="009011C8">
        <w:rPr>
          <w:rFonts w:ascii="Times New Roman" w:hAnsi="Times New Roman"/>
          <w:sz w:val="26"/>
          <w:szCs w:val="26"/>
        </w:rPr>
        <w:t xml:space="preserve"> được dẫn về bể cô đặc bùn</w:t>
      </w:r>
      <w:r w:rsidRPr="009011C8">
        <w:rPr>
          <w:rFonts w:ascii="Times New Roman" w:eastAsia="SimSun" w:hAnsi="Times New Roman"/>
          <w:sz w:val="26"/>
          <w:szCs w:val="26"/>
          <w:lang w:eastAsia="zh-CN"/>
        </w:rPr>
        <w:t xml:space="preserve">.Nước thải từ bể chứ nước sẽ được bơm qua tháp làm lạnh để hạ nhiệt độ nước thải xuống dưới </w:t>
      </w:r>
      <w:r w:rsidRPr="009011C8">
        <w:rPr>
          <w:rFonts w:ascii="Times New Roman" w:hAnsi="Times New Roman"/>
          <w:sz w:val="26"/>
          <w:szCs w:val="26"/>
        </w:rPr>
        <w:t>40</w:t>
      </w:r>
      <w:r w:rsidRPr="009011C8">
        <w:rPr>
          <w:rFonts w:ascii="Times New Roman" w:hAnsi="Times New Roman"/>
          <w:sz w:val="26"/>
          <w:szCs w:val="26"/>
          <w:vertAlign w:val="superscript"/>
        </w:rPr>
        <w:t>0</w:t>
      </w:r>
      <w:r w:rsidRPr="009011C8">
        <w:rPr>
          <w:rFonts w:ascii="Times New Roman" w:hAnsi="Times New Roman"/>
          <w:sz w:val="26"/>
          <w:szCs w:val="26"/>
        </w:rPr>
        <w:t>C</w:t>
      </w:r>
      <w:r w:rsidRPr="009011C8">
        <w:rPr>
          <w:rFonts w:ascii="Times New Roman" w:eastAsia="SimSun" w:hAnsi="Times New Roman"/>
          <w:sz w:val="26"/>
          <w:szCs w:val="26"/>
          <w:lang w:eastAsia="zh-CN"/>
        </w:rPr>
        <w:t xml:space="preserve"> sau đó qua bể a xit thủy phân, khi nhiệt độ thấp hơn 40</w:t>
      </w:r>
      <w:r w:rsidRPr="009011C8">
        <w:rPr>
          <w:rFonts w:ascii="Times New Roman" w:hAnsi="Times New Roman"/>
          <w:sz w:val="26"/>
          <w:szCs w:val="26"/>
          <w:vertAlign w:val="superscript"/>
        </w:rPr>
        <w:t>0</w:t>
      </w:r>
      <w:r w:rsidRPr="009011C8">
        <w:rPr>
          <w:rFonts w:ascii="Times New Roman" w:hAnsi="Times New Roman"/>
          <w:sz w:val="26"/>
          <w:szCs w:val="26"/>
        </w:rPr>
        <w:t>C</w:t>
      </w:r>
      <w:r w:rsidRPr="009011C8">
        <w:rPr>
          <w:rFonts w:ascii="Times New Roman" w:eastAsia="SimSun" w:hAnsi="Times New Roman"/>
          <w:sz w:val="26"/>
          <w:szCs w:val="26"/>
          <w:lang w:eastAsia="zh-CN"/>
        </w:rPr>
        <w:t xml:space="preserve"> nước thải từ bể chứa được bơm trực tiếp qua bể Axit thủy phân mà không cần qua tháp giải nhiệt</w:t>
      </w:r>
      <w:r w:rsidR="007A3750">
        <w:rPr>
          <w:rFonts w:ascii="Times New Roman" w:eastAsia="SimSun" w:hAnsi="Times New Roman"/>
          <w:sz w:val="26"/>
          <w:szCs w:val="26"/>
          <w:lang w:eastAsia="zh-CN"/>
        </w:rPr>
        <w:t>.</w:t>
      </w:r>
    </w:p>
    <w:p w:rsidR="009011C8" w:rsidRPr="009011C8" w:rsidRDefault="009011C8" w:rsidP="009011C8">
      <w:pPr>
        <w:spacing w:before="120" w:after="120"/>
        <w:ind w:firstLine="567"/>
        <w:jc w:val="both"/>
        <w:rPr>
          <w:rFonts w:ascii="Times New Roman" w:hAnsi="Times New Roman"/>
          <w:b w:val="0"/>
          <w:sz w:val="26"/>
          <w:szCs w:val="26"/>
        </w:rPr>
      </w:pPr>
      <w:r w:rsidRPr="009011C8">
        <w:rPr>
          <w:rFonts w:ascii="Times New Roman" w:hAnsi="Times New Roman"/>
          <w:b w:val="0"/>
          <w:sz w:val="26"/>
          <w:szCs w:val="26"/>
          <w:lang w:eastAsia="zh-CN"/>
        </w:rPr>
        <w:t>- Nước thải tại bể Axit thủy phân d</w:t>
      </w:r>
      <w:r w:rsidRPr="009011C8">
        <w:rPr>
          <w:rFonts w:ascii="Times New Roman" w:hAnsi="Times New Roman"/>
          <w:b w:val="0"/>
          <w:sz w:val="26"/>
          <w:szCs w:val="26"/>
        </w:rPr>
        <w:t>ưới tác dụng của enzyme do vi khuẩn tiết ra, các chất hữu cơ phức tạp và các chất không tan (như polysaccharides, proteins, lipids) trong nước thải chuyển hóa thành các chất đơn giản hơn hoặc thành các chất hòa tan (như đường đơn, các amino acid, acid béo). Sau đó, vi khuẩn lên men sẽ chuyển hóa các chất hòa tan thành chất đơn giản như acid béo dễ bay hơi, alcohols, acid lactic, methanol, CO</w:t>
      </w:r>
      <w:r w:rsidRPr="009011C8">
        <w:rPr>
          <w:rFonts w:ascii="Times New Roman" w:hAnsi="Times New Roman"/>
          <w:b w:val="0"/>
          <w:sz w:val="26"/>
          <w:szCs w:val="26"/>
          <w:vertAlign w:val="subscript"/>
        </w:rPr>
        <w:t>2</w:t>
      </w:r>
      <w:r w:rsidRPr="009011C8">
        <w:rPr>
          <w:rFonts w:ascii="Times New Roman" w:hAnsi="Times New Roman"/>
          <w:b w:val="0"/>
          <w:sz w:val="26"/>
          <w:szCs w:val="26"/>
        </w:rPr>
        <w:t>, H</w:t>
      </w:r>
      <w:r w:rsidRPr="009011C8">
        <w:rPr>
          <w:rFonts w:ascii="Times New Roman" w:hAnsi="Times New Roman"/>
          <w:b w:val="0"/>
          <w:sz w:val="26"/>
          <w:szCs w:val="26"/>
          <w:vertAlign w:val="subscript"/>
        </w:rPr>
        <w:t>2</w:t>
      </w:r>
      <w:r w:rsidRPr="009011C8">
        <w:rPr>
          <w:rFonts w:ascii="Times New Roman" w:hAnsi="Times New Roman"/>
          <w:b w:val="0"/>
          <w:sz w:val="26"/>
          <w:szCs w:val="26"/>
        </w:rPr>
        <w:t>, NH</w:t>
      </w:r>
      <w:r w:rsidRPr="009011C8">
        <w:rPr>
          <w:rFonts w:ascii="Times New Roman" w:hAnsi="Times New Roman"/>
          <w:b w:val="0"/>
          <w:sz w:val="26"/>
          <w:szCs w:val="26"/>
          <w:vertAlign w:val="subscript"/>
        </w:rPr>
        <w:t>3</w:t>
      </w:r>
      <w:r w:rsidRPr="009011C8">
        <w:rPr>
          <w:rFonts w:ascii="Times New Roman" w:hAnsi="Times New Roman"/>
          <w:b w:val="0"/>
          <w:sz w:val="26"/>
          <w:szCs w:val="26"/>
        </w:rPr>
        <w:t>, H</w:t>
      </w:r>
      <w:r w:rsidRPr="009011C8">
        <w:rPr>
          <w:rFonts w:ascii="Times New Roman" w:hAnsi="Times New Roman"/>
          <w:b w:val="0"/>
          <w:sz w:val="26"/>
          <w:szCs w:val="26"/>
          <w:vertAlign w:val="subscript"/>
        </w:rPr>
        <w:t>2</w:t>
      </w:r>
      <w:r w:rsidRPr="009011C8">
        <w:rPr>
          <w:rFonts w:ascii="Times New Roman" w:hAnsi="Times New Roman"/>
          <w:b w:val="0"/>
          <w:sz w:val="26"/>
          <w:szCs w:val="26"/>
        </w:rPr>
        <w:t>S và tạo ra sinh khối mới. Sản phẩm cuối cùng của quá trình là acetate, H</w:t>
      </w:r>
      <w:r w:rsidRPr="009011C8">
        <w:rPr>
          <w:rFonts w:ascii="Times New Roman" w:hAnsi="Times New Roman"/>
          <w:b w:val="0"/>
          <w:sz w:val="26"/>
          <w:szCs w:val="26"/>
          <w:vertAlign w:val="subscript"/>
        </w:rPr>
        <w:t>2</w:t>
      </w:r>
      <w:r w:rsidRPr="009011C8">
        <w:rPr>
          <w:rFonts w:ascii="Times New Roman" w:hAnsi="Times New Roman"/>
          <w:b w:val="0"/>
          <w:sz w:val="26"/>
          <w:szCs w:val="26"/>
        </w:rPr>
        <w:t>, CO</w:t>
      </w:r>
      <w:r w:rsidRPr="009011C8">
        <w:rPr>
          <w:rFonts w:ascii="Times New Roman" w:hAnsi="Times New Roman"/>
          <w:b w:val="0"/>
          <w:sz w:val="26"/>
          <w:szCs w:val="26"/>
          <w:vertAlign w:val="subscript"/>
        </w:rPr>
        <w:t>2</w:t>
      </w:r>
      <w:r w:rsidRPr="009011C8">
        <w:rPr>
          <w:rFonts w:ascii="Times New Roman" w:hAnsi="Times New Roman"/>
          <w:b w:val="0"/>
          <w:sz w:val="26"/>
          <w:szCs w:val="26"/>
        </w:rPr>
        <w:t xml:space="preserve"> và tạo ra sinh khối mới.</w:t>
      </w:r>
    </w:p>
    <w:p w:rsidR="009011C8" w:rsidRPr="009011C8" w:rsidRDefault="009011C8" w:rsidP="009011C8">
      <w:pPr>
        <w:spacing w:before="120" w:after="120"/>
        <w:ind w:firstLine="567"/>
        <w:jc w:val="both"/>
        <w:rPr>
          <w:rFonts w:ascii="Times New Roman" w:hAnsi="Times New Roman"/>
          <w:b w:val="0"/>
          <w:sz w:val="26"/>
          <w:szCs w:val="26"/>
        </w:rPr>
      </w:pPr>
      <w:r w:rsidRPr="009011C8">
        <w:rPr>
          <w:rFonts w:ascii="Times New Roman" w:hAnsi="Times New Roman"/>
          <w:b w:val="0"/>
          <w:sz w:val="26"/>
          <w:szCs w:val="26"/>
        </w:rPr>
        <w:t>- Nước thải từ bể axit thủy phân được dẫn về bể lắng để loại bỏ các chất rắn trước khi được đưa qua bể hiếu khí. Lượng bùn thu được dẫn về bể cô đặc bùn</w:t>
      </w:r>
      <w:r w:rsidRPr="009011C8">
        <w:rPr>
          <w:rFonts w:ascii="Times New Roman" w:hAnsi="Times New Roman"/>
          <w:b w:val="0"/>
          <w:sz w:val="26"/>
          <w:szCs w:val="26"/>
          <w:lang w:eastAsia="zh-CN"/>
        </w:rPr>
        <w:t>. Nước thải sau khi qua bể lắng sẽ tiếp tục qua b</w:t>
      </w:r>
      <w:r w:rsidRPr="009011C8">
        <w:rPr>
          <w:rFonts w:ascii="Times New Roman" w:hAnsi="Times New Roman"/>
          <w:b w:val="0"/>
          <w:sz w:val="26"/>
          <w:szCs w:val="26"/>
        </w:rPr>
        <w:t>ể hiếu khí</w:t>
      </w:r>
      <w:r w:rsidRPr="009011C8">
        <w:rPr>
          <w:rFonts w:ascii="Times New Roman" w:hAnsi="Times New Roman"/>
          <w:b w:val="0"/>
          <w:sz w:val="26"/>
          <w:szCs w:val="26"/>
          <w:lang w:eastAsia="zh-CN"/>
        </w:rPr>
        <w:t xml:space="preserve"> để </w:t>
      </w:r>
      <w:r w:rsidRPr="009011C8">
        <w:rPr>
          <w:rFonts w:ascii="Times New Roman" w:hAnsi="Times New Roman"/>
          <w:b w:val="0"/>
          <w:sz w:val="26"/>
          <w:szCs w:val="26"/>
        </w:rPr>
        <w:t>xử lý COD và BOD bằng hoạt động của vi sinh vật, không khí được cung cấp cho quá trình này.</w:t>
      </w:r>
    </w:p>
    <w:p w:rsidR="009011C8" w:rsidRPr="009011C8" w:rsidRDefault="009011C8" w:rsidP="009011C8">
      <w:pPr>
        <w:spacing w:before="120" w:after="120"/>
        <w:ind w:firstLine="567"/>
        <w:jc w:val="both"/>
        <w:rPr>
          <w:rFonts w:ascii="Times New Roman" w:hAnsi="Times New Roman"/>
          <w:b w:val="0"/>
          <w:sz w:val="26"/>
          <w:szCs w:val="26"/>
        </w:rPr>
      </w:pPr>
      <w:r w:rsidRPr="009011C8">
        <w:rPr>
          <w:rFonts w:ascii="Times New Roman" w:hAnsi="Times New Roman"/>
          <w:b w:val="0"/>
          <w:sz w:val="26"/>
          <w:szCs w:val="26"/>
        </w:rPr>
        <w:t>- Bể lắng cấp 2: có nhiệm vụ tách lượng bùn sinh học sinh ra quá trình xử lý hiếu khí. Một phần dòng bùn lắng được tuần hoàn trở lại bể axit thuỷ phân và bể hiếu khí</w:t>
      </w:r>
      <w:r w:rsidR="001E6A25">
        <w:rPr>
          <w:rFonts w:ascii="Times New Roman" w:hAnsi="Times New Roman"/>
          <w:b w:val="0"/>
          <w:sz w:val="26"/>
          <w:szCs w:val="26"/>
        </w:rPr>
        <w:t xml:space="preserve"> </w:t>
      </w:r>
      <w:r w:rsidRPr="009011C8">
        <w:rPr>
          <w:rFonts w:ascii="Times New Roman" w:hAnsi="Times New Roman"/>
          <w:b w:val="0"/>
          <w:sz w:val="26"/>
          <w:szCs w:val="26"/>
        </w:rPr>
        <w:t xml:space="preserve">để duy trì lượng bùn sinh học trong bể, phần còn lại được bơm về bể cô đặc bùn </w:t>
      </w:r>
      <w:r w:rsidRPr="009011C8">
        <w:rPr>
          <w:rFonts w:ascii="Times New Roman" w:hAnsi="Times New Roman"/>
          <w:b w:val="0"/>
          <w:sz w:val="26"/>
          <w:szCs w:val="26"/>
          <w:lang w:eastAsia="zh-CN"/>
        </w:rPr>
        <w:t>.</w:t>
      </w:r>
    </w:p>
    <w:p w:rsidR="009011C8" w:rsidRPr="009011C8" w:rsidRDefault="009011C8" w:rsidP="009011C8">
      <w:pPr>
        <w:spacing w:before="120" w:after="120"/>
        <w:ind w:firstLine="567"/>
        <w:jc w:val="both"/>
        <w:rPr>
          <w:rFonts w:ascii="Times New Roman" w:hAnsi="Times New Roman"/>
          <w:b w:val="0"/>
          <w:sz w:val="26"/>
          <w:szCs w:val="26"/>
        </w:rPr>
      </w:pPr>
      <w:r w:rsidRPr="009011C8">
        <w:rPr>
          <w:rFonts w:ascii="Times New Roman" w:hAnsi="Times New Roman"/>
          <w:b w:val="0"/>
          <w:sz w:val="26"/>
          <w:szCs w:val="26"/>
        </w:rPr>
        <w:t xml:space="preserve">- Nước thải tiếp tục </w:t>
      </w:r>
      <w:r w:rsidRPr="009011C8">
        <w:rPr>
          <w:rFonts w:ascii="Times New Roman" w:hAnsi="Times New Roman"/>
          <w:b w:val="0"/>
          <w:sz w:val="26"/>
          <w:szCs w:val="26"/>
          <w:lang w:eastAsia="zh-CN"/>
        </w:rPr>
        <w:t>được đưa qua</w:t>
      </w:r>
      <w:r w:rsidRPr="009011C8">
        <w:rPr>
          <w:rFonts w:ascii="Times New Roman" w:hAnsi="Times New Roman"/>
          <w:b w:val="0"/>
          <w:sz w:val="26"/>
          <w:szCs w:val="26"/>
        </w:rPr>
        <w:t xml:space="preserve"> bể phản ứng keo tụ để xử lý TSS trước khi được đưa vào bể lắng cuối. </w:t>
      </w:r>
    </w:p>
    <w:p w:rsidR="009011C8" w:rsidRPr="009011C8" w:rsidRDefault="009011C8" w:rsidP="009011C8">
      <w:pPr>
        <w:spacing w:before="120" w:after="120"/>
        <w:ind w:firstLine="567"/>
        <w:jc w:val="both"/>
        <w:rPr>
          <w:rFonts w:ascii="Times New Roman" w:hAnsi="Times New Roman"/>
          <w:b w:val="0"/>
          <w:sz w:val="26"/>
          <w:szCs w:val="26"/>
        </w:rPr>
      </w:pPr>
      <w:r w:rsidRPr="009011C8">
        <w:rPr>
          <w:rFonts w:ascii="Times New Roman" w:hAnsi="Times New Roman"/>
          <w:b w:val="0"/>
          <w:sz w:val="26"/>
          <w:szCs w:val="26"/>
        </w:rPr>
        <w:t>- Nước thải tiếp tục được dẫn qua bể lắng cuối, các bông cặn hình thành được lắng xuống đáy bể. Bùn lắng được bơm về bể nén bùn.</w:t>
      </w:r>
    </w:p>
    <w:p w:rsidR="009011C8" w:rsidRPr="009011C8" w:rsidRDefault="009011C8" w:rsidP="009011C8">
      <w:pPr>
        <w:spacing w:before="120" w:after="120"/>
        <w:ind w:firstLine="567"/>
        <w:jc w:val="both"/>
        <w:rPr>
          <w:rFonts w:ascii="Times New Roman" w:hAnsi="Times New Roman"/>
          <w:b w:val="0"/>
          <w:sz w:val="26"/>
          <w:szCs w:val="26"/>
          <w:lang w:eastAsia="zh-CN"/>
        </w:rPr>
      </w:pPr>
      <w:r w:rsidRPr="009011C8">
        <w:rPr>
          <w:rFonts w:ascii="Times New Roman" w:hAnsi="Times New Roman"/>
          <w:b w:val="0"/>
          <w:sz w:val="26"/>
          <w:szCs w:val="26"/>
        </w:rPr>
        <w:t>- Nước thải sau khi ra khỏi bể lắng cuối</w:t>
      </w:r>
      <w:r w:rsidRPr="009011C8">
        <w:rPr>
          <w:rFonts w:ascii="Times New Roman" w:hAnsi="Times New Roman"/>
          <w:b w:val="0"/>
          <w:sz w:val="26"/>
          <w:szCs w:val="26"/>
          <w:lang w:eastAsia="zh-CN"/>
        </w:rPr>
        <w:t xml:space="preserve"> của Hệ thống </w:t>
      </w:r>
      <w:r w:rsidRPr="009011C8">
        <w:rPr>
          <w:rFonts w:ascii="Times New Roman" w:hAnsi="Times New Roman"/>
          <w:b w:val="0"/>
          <w:sz w:val="26"/>
          <w:szCs w:val="26"/>
        </w:rPr>
        <w:t xml:space="preserve">được </w:t>
      </w:r>
      <w:r w:rsidRPr="009011C8">
        <w:rPr>
          <w:rFonts w:ascii="Times New Roman" w:hAnsi="Times New Roman"/>
          <w:b w:val="0"/>
          <w:sz w:val="26"/>
          <w:szCs w:val="26"/>
          <w:lang w:eastAsia="zh-CN"/>
        </w:rPr>
        <w:t>dẫn chung</w:t>
      </w:r>
      <w:r w:rsidRPr="009011C8">
        <w:rPr>
          <w:rFonts w:ascii="Times New Roman" w:hAnsi="Times New Roman"/>
          <w:b w:val="0"/>
          <w:sz w:val="26"/>
          <w:szCs w:val="26"/>
        </w:rPr>
        <w:t xml:space="preserve"> vào hồ sinh học 1</w:t>
      </w:r>
      <w:r w:rsidR="001E6A25">
        <w:rPr>
          <w:rFonts w:ascii="Times New Roman" w:hAnsi="Times New Roman"/>
          <w:b w:val="0"/>
          <w:sz w:val="26"/>
          <w:szCs w:val="26"/>
        </w:rPr>
        <w:t xml:space="preserve"> </w:t>
      </w:r>
      <w:r w:rsidRPr="009011C8">
        <w:rPr>
          <w:rFonts w:ascii="Times New Roman" w:hAnsi="Times New Roman"/>
          <w:b w:val="0"/>
          <w:sz w:val="26"/>
          <w:szCs w:val="26"/>
        </w:rPr>
        <w:t>tại đây</w:t>
      </w:r>
      <w:r w:rsidR="001E6A25">
        <w:rPr>
          <w:rFonts w:ascii="Times New Roman" w:hAnsi="Times New Roman"/>
          <w:b w:val="0"/>
          <w:sz w:val="26"/>
          <w:szCs w:val="26"/>
        </w:rPr>
        <w:t xml:space="preserve"> </w:t>
      </w:r>
      <w:r w:rsidRPr="009011C8">
        <w:rPr>
          <w:rFonts w:ascii="Times New Roman" w:hAnsi="Times New Roman"/>
          <w:b w:val="0"/>
          <w:sz w:val="26"/>
          <w:szCs w:val="26"/>
        </w:rPr>
        <w:t xml:space="preserve">nước thải được làm sạch bởi hệ thực vật có khả năng thấp thu chất ô nhiễm. </w:t>
      </w:r>
      <w:r w:rsidRPr="009011C8">
        <w:rPr>
          <w:rFonts w:ascii="Times New Roman" w:hAnsi="Times New Roman"/>
          <w:b w:val="0"/>
          <w:sz w:val="26"/>
          <w:szCs w:val="26"/>
          <w:lang w:eastAsia="zh-CN"/>
        </w:rPr>
        <w:t>Sau khi qua hồ sinh học 1 n</w:t>
      </w:r>
      <w:r w:rsidRPr="009011C8">
        <w:rPr>
          <w:rFonts w:ascii="Times New Roman" w:hAnsi="Times New Roman"/>
          <w:b w:val="0"/>
          <w:sz w:val="26"/>
          <w:szCs w:val="26"/>
        </w:rPr>
        <w:t>ước thải được tiếp tục</w:t>
      </w:r>
      <w:r w:rsidRPr="009011C8">
        <w:rPr>
          <w:rFonts w:ascii="Times New Roman" w:hAnsi="Times New Roman"/>
          <w:b w:val="0"/>
          <w:sz w:val="26"/>
          <w:szCs w:val="26"/>
          <w:lang w:eastAsia="zh-CN"/>
        </w:rPr>
        <w:t xml:space="preserve"> cho qua 2 bể phản ứng</w:t>
      </w:r>
      <w:r w:rsidRPr="009011C8">
        <w:rPr>
          <w:rFonts w:ascii="Times New Roman" w:hAnsi="Times New Roman"/>
          <w:b w:val="0"/>
          <w:sz w:val="26"/>
          <w:szCs w:val="26"/>
        </w:rPr>
        <w:t xml:space="preserve"> Ozone</w:t>
      </w:r>
      <w:r w:rsidRPr="009011C8">
        <w:rPr>
          <w:rFonts w:ascii="Times New Roman" w:hAnsi="Times New Roman"/>
          <w:b w:val="0"/>
          <w:sz w:val="26"/>
          <w:szCs w:val="26"/>
          <w:lang w:eastAsia="zh-CN"/>
        </w:rPr>
        <w:t xml:space="preserve"> (1 bể xây mới, 1 bể hiện hữu)</w:t>
      </w:r>
      <w:r w:rsidRPr="009011C8">
        <w:rPr>
          <w:rFonts w:ascii="Times New Roman" w:hAnsi="Times New Roman"/>
          <w:b w:val="0"/>
          <w:sz w:val="26"/>
          <w:szCs w:val="26"/>
        </w:rPr>
        <w:t xml:space="preserve"> để khử các chất hữu cơ không hòa tan, độ màu và COD của nước thải trước khi vào bể </w:t>
      </w:r>
      <w:r w:rsidRPr="009011C8">
        <w:rPr>
          <w:rFonts w:ascii="Times New Roman" w:hAnsi="Times New Roman"/>
          <w:b w:val="0"/>
          <w:sz w:val="26"/>
          <w:szCs w:val="26"/>
          <w:lang w:eastAsia="zh-CN"/>
        </w:rPr>
        <w:t>lọc</w:t>
      </w:r>
      <w:r w:rsidRPr="009011C8">
        <w:rPr>
          <w:rFonts w:ascii="Times New Roman" w:hAnsi="Times New Roman"/>
          <w:b w:val="0"/>
          <w:sz w:val="26"/>
          <w:szCs w:val="26"/>
        </w:rPr>
        <w:t xml:space="preserve"> cát liên tục .</w:t>
      </w:r>
    </w:p>
    <w:p w:rsidR="009011C8" w:rsidRDefault="009011C8" w:rsidP="009011C8">
      <w:pPr>
        <w:spacing w:before="120" w:after="120"/>
        <w:ind w:firstLine="567"/>
        <w:jc w:val="both"/>
        <w:rPr>
          <w:rFonts w:ascii="Times New Roman" w:hAnsi="Times New Roman"/>
          <w:b w:val="0"/>
          <w:sz w:val="26"/>
          <w:szCs w:val="26"/>
        </w:rPr>
      </w:pPr>
      <w:r w:rsidRPr="009011C8">
        <w:rPr>
          <w:rFonts w:ascii="Times New Roman" w:hAnsi="Times New Roman"/>
          <w:b w:val="0"/>
          <w:sz w:val="26"/>
          <w:szCs w:val="26"/>
          <w:lang w:eastAsia="zh-CN"/>
        </w:rPr>
        <w:lastRenderedPageBreak/>
        <w:t>- Sau khi qua bể lọc cát n</w:t>
      </w:r>
      <w:r w:rsidRPr="009011C8">
        <w:rPr>
          <w:rFonts w:ascii="Times New Roman" w:hAnsi="Times New Roman"/>
          <w:b w:val="0"/>
          <w:sz w:val="26"/>
          <w:szCs w:val="26"/>
        </w:rPr>
        <w:t>ước thải tiếp tục vào hồ sinh học 2. Hồ này</w:t>
      </w:r>
      <w:r w:rsidR="001E6A25">
        <w:rPr>
          <w:rFonts w:ascii="Times New Roman" w:hAnsi="Times New Roman"/>
          <w:b w:val="0"/>
          <w:sz w:val="26"/>
          <w:szCs w:val="26"/>
        </w:rPr>
        <w:t xml:space="preserve"> </w:t>
      </w:r>
      <w:r w:rsidRPr="009011C8">
        <w:rPr>
          <w:rFonts w:ascii="Times New Roman" w:hAnsi="Times New Roman"/>
          <w:b w:val="0"/>
          <w:sz w:val="26"/>
          <w:szCs w:val="26"/>
        </w:rPr>
        <w:t xml:space="preserve">được dùng </w:t>
      </w:r>
      <w:r w:rsidRPr="009011C8">
        <w:rPr>
          <w:rFonts w:ascii="Times New Roman" w:hAnsi="Times New Roman"/>
          <w:b w:val="0"/>
          <w:sz w:val="26"/>
          <w:szCs w:val="26"/>
          <w:lang w:eastAsia="zh-CN"/>
        </w:rPr>
        <w:t xml:space="preserve">với </w:t>
      </w:r>
      <w:r w:rsidRPr="009011C8">
        <w:rPr>
          <w:rFonts w:ascii="Times New Roman" w:hAnsi="Times New Roman"/>
          <w:b w:val="0"/>
          <w:sz w:val="26"/>
          <w:szCs w:val="26"/>
        </w:rPr>
        <w:t>mục đích đó giống như mục đích sử dụng của bể lọc cát. Nếu chất lượng nước sau khi qua bể lọc cát liên tục đạt yêu cầu có thể trực tiếp dẫn về kênh lưu lượng mà không qua Hồ sinh thái số 2, còn trường hợp nước thải sau bể lọc cát liên tục chưa đạt yêu cầu sẽ cho qua hồ sinh thái số 2 sau đó mới qua kênh lưu lượng. Nước thải được dẫn vào bể chứa và bơm về hồ sinh thái của KCN Phước Đông. Hệ thống quan trắc tự động đặt tại bể chứa, giúp giám sát chất lượng nước thải sau xử lý, dữ liệu được truyền liên tục về Ban Quản lý KCN Phước Đông.</w:t>
      </w:r>
    </w:p>
    <w:p w:rsidR="00EA799C" w:rsidRPr="00EA799C" w:rsidRDefault="00EA799C" w:rsidP="009F68B2">
      <w:pPr>
        <w:spacing w:before="120" w:after="120"/>
        <w:ind w:firstLine="562"/>
        <w:jc w:val="both"/>
        <w:rPr>
          <w:rFonts w:ascii="Times New Roman" w:hAnsi="Times New Roman"/>
          <w:b w:val="0"/>
          <w:sz w:val="26"/>
          <w:szCs w:val="26"/>
        </w:rPr>
      </w:pPr>
      <w:r w:rsidRPr="00EA799C">
        <w:rPr>
          <w:rFonts w:ascii="Times New Roman" w:hAnsi="Times New Roman"/>
          <w:b w:val="0"/>
          <w:sz w:val="26"/>
          <w:szCs w:val="26"/>
          <w:lang w:val="vi-VN"/>
        </w:rPr>
        <w:t xml:space="preserve">Công ty cam kết quy trình công nghệ XLNT tập trung của </w:t>
      </w:r>
      <w:r w:rsidR="00DE7B86">
        <w:rPr>
          <w:rFonts w:ascii="Times New Roman" w:hAnsi="Times New Roman"/>
          <w:b w:val="0"/>
          <w:sz w:val="26"/>
          <w:szCs w:val="26"/>
        </w:rPr>
        <w:t>Nhà máy</w:t>
      </w:r>
      <w:r w:rsidRPr="00EA799C">
        <w:rPr>
          <w:rFonts w:ascii="Times New Roman" w:hAnsi="Times New Roman"/>
          <w:b w:val="0"/>
          <w:sz w:val="26"/>
          <w:szCs w:val="26"/>
          <w:lang w:val="vi-VN"/>
        </w:rPr>
        <w:t xml:space="preserve"> với công suất 6.500 m</w:t>
      </w:r>
      <w:r w:rsidRPr="00EA799C">
        <w:rPr>
          <w:rFonts w:ascii="Times New Roman" w:hAnsi="Times New Roman"/>
          <w:b w:val="0"/>
          <w:sz w:val="26"/>
          <w:szCs w:val="26"/>
          <w:vertAlign w:val="superscript"/>
          <w:lang w:val="vi-VN"/>
        </w:rPr>
        <w:t>3</w:t>
      </w:r>
      <w:r w:rsidRPr="00EA799C">
        <w:rPr>
          <w:rFonts w:ascii="Times New Roman" w:hAnsi="Times New Roman"/>
          <w:b w:val="0"/>
          <w:sz w:val="26"/>
          <w:szCs w:val="26"/>
          <w:lang w:val="vi-VN"/>
        </w:rPr>
        <w:t>/ngày đảm bảo xử lý đạt QCVN 40:2011/BTNMT, cột A trước khi xả thải vào hồ sinh thái của KCN Phước Đông.</w:t>
      </w:r>
    </w:p>
    <w:p w:rsidR="00EA799C" w:rsidRDefault="0004360E" w:rsidP="0004360E">
      <w:pPr>
        <w:pStyle w:val="Caption"/>
      </w:pPr>
      <w:bookmarkStart w:id="241" w:name="_Toc138690900"/>
      <w:r>
        <w:t xml:space="preserve">Bảng </w:t>
      </w:r>
      <w:r w:rsidR="00803DD4">
        <w:fldChar w:fldCharType="begin"/>
      </w:r>
      <w:r w:rsidR="00803DD4">
        <w:instrText xml:space="preserve"> SEQ Bảng \* ARABIC </w:instrText>
      </w:r>
      <w:r w:rsidR="00803DD4">
        <w:fldChar w:fldCharType="separate"/>
      </w:r>
      <w:r w:rsidR="00FA066B">
        <w:rPr>
          <w:noProof/>
        </w:rPr>
        <w:t>13</w:t>
      </w:r>
      <w:r w:rsidR="00803DD4">
        <w:rPr>
          <w:noProof/>
        </w:rPr>
        <w:fldChar w:fldCharType="end"/>
      </w:r>
      <w:r>
        <w:t xml:space="preserve">. </w:t>
      </w:r>
      <w:r w:rsidR="00EA799C" w:rsidRPr="00B418B0">
        <w:t>Hạng mục hệ thống xử lý nước thải tập trung</w:t>
      </w:r>
      <w:bookmarkEnd w:id="241"/>
    </w:p>
    <w:tbl>
      <w:tblPr>
        <w:tblStyle w:val="TableGrid"/>
        <w:tblW w:w="10080" w:type="dxa"/>
        <w:tblInd w:w="-162" w:type="dxa"/>
        <w:tblLayout w:type="fixed"/>
        <w:tblLook w:val="04A0" w:firstRow="1" w:lastRow="0" w:firstColumn="1" w:lastColumn="0" w:noHBand="0" w:noVBand="1"/>
      </w:tblPr>
      <w:tblGrid>
        <w:gridCol w:w="558"/>
        <w:gridCol w:w="1602"/>
        <w:gridCol w:w="918"/>
        <w:gridCol w:w="3942"/>
        <w:gridCol w:w="3060"/>
      </w:tblGrid>
      <w:tr w:rsidR="00A87D08" w:rsidRPr="00726045" w:rsidTr="00EC2F06">
        <w:trPr>
          <w:tblHeader/>
        </w:trPr>
        <w:tc>
          <w:tcPr>
            <w:tcW w:w="558" w:type="dxa"/>
            <w:shd w:val="clear" w:color="auto" w:fill="D6E3BC" w:themeFill="accent3" w:themeFillTint="66"/>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
                <w:bCs/>
                <w:sz w:val="26"/>
                <w:szCs w:val="26"/>
              </w:rPr>
            </w:pPr>
            <w:r w:rsidRPr="00726045">
              <w:rPr>
                <w:rFonts w:ascii="Times New Roman" w:hAnsi="Times New Roman"/>
                <w:b/>
                <w:bCs/>
                <w:sz w:val="26"/>
                <w:szCs w:val="26"/>
              </w:rPr>
              <w:t>Stt</w:t>
            </w:r>
          </w:p>
        </w:tc>
        <w:tc>
          <w:tcPr>
            <w:tcW w:w="1602" w:type="dxa"/>
            <w:shd w:val="clear" w:color="auto" w:fill="D6E3BC" w:themeFill="accent3" w:themeFillTint="66"/>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
                <w:bCs/>
                <w:sz w:val="26"/>
                <w:szCs w:val="26"/>
              </w:rPr>
            </w:pPr>
            <w:r w:rsidRPr="00726045">
              <w:rPr>
                <w:rFonts w:ascii="Times New Roman" w:hAnsi="Times New Roman"/>
                <w:b/>
                <w:bCs/>
                <w:sz w:val="26"/>
                <w:szCs w:val="26"/>
              </w:rPr>
              <w:t>Hạng mục</w:t>
            </w:r>
          </w:p>
        </w:tc>
        <w:tc>
          <w:tcPr>
            <w:tcW w:w="918" w:type="dxa"/>
            <w:shd w:val="clear" w:color="auto" w:fill="D6E3BC" w:themeFill="accent3" w:themeFillTint="66"/>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
                <w:bCs/>
                <w:sz w:val="26"/>
                <w:szCs w:val="26"/>
              </w:rPr>
            </w:pPr>
            <w:r w:rsidRPr="00726045">
              <w:rPr>
                <w:rFonts w:ascii="Times New Roman" w:hAnsi="Times New Roman"/>
                <w:b/>
                <w:bCs/>
                <w:sz w:val="26"/>
                <w:szCs w:val="26"/>
              </w:rPr>
              <w:t>Số lượng</w:t>
            </w:r>
          </w:p>
        </w:tc>
        <w:tc>
          <w:tcPr>
            <w:tcW w:w="3942" w:type="dxa"/>
            <w:shd w:val="clear" w:color="auto" w:fill="D6E3BC" w:themeFill="accent3" w:themeFillTint="66"/>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
                <w:bCs/>
                <w:sz w:val="26"/>
                <w:szCs w:val="26"/>
              </w:rPr>
            </w:pPr>
            <w:r w:rsidRPr="00726045">
              <w:rPr>
                <w:rFonts w:ascii="Times New Roman" w:eastAsia="楷体" w:hAnsi="Times New Roman"/>
                <w:b/>
                <w:bCs/>
                <w:sz w:val="26"/>
                <w:szCs w:val="26"/>
              </w:rPr>
              <w:t>Kích thước</w:t>
            </w:r>
          </w:p>
        </w:tc>
        <w:tc>
          <w:tcPr>
            <w:tcW w:w="3060" w:type="dxa"/>
            <w:shd w:val="clear" w:color="auto" w:fill="D6E3BC" w:themeFill="accent3" w:themeFillTint="66"/>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
                <w:bCs/>
                <w:sz w:val="26"/>
                <w:szCs w:val="26"/>
              </w:rPr>
            </w:pPr>
            <w:r w:rsidRPr="00726045">
              <w:rPr>
                <w:rFonts w:ascii="Times New Roman" w:eastAsia="楷体" w:hAnsi="Times New Roman"/>
                <w:b/>
                <w:bCs/>
                <w:sz w:val="26"/>
                <w:szCs w:val="26"/>
              </w:rPr>
              <w:t>Vật liệu</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hAnsi="Times New Roman"/>
                <w:sz w:val="26"/>
                <w:szCs w:val="26"/>
              </w:rPr>
            </w:pPr>
            <w:r w:rsidRPr="00726045">
              <w:rPr>
                <w:rFonts w:ascii="Times New Roman" w:eastAsia="楷体" w:hAnsi="Times New Roman"/>
                <w:sz w:val="26"/>
                <w:szCs w:val="26"/>
              </w:rPr>
              <w:t>I</w:t>
            </w:r>
          </w:p>
        </w:tc>
        <w:tc>
          <w:tcPr>
            <w:tcW w:w="9522" w:type="dxa"/>
            <w:gridSpan w:val="4"/>
            <w:vAlign w:val="center"/>
          </w:tcPr>
          <w:p w:rsidR="00A87D08" w:rsidRPr="00726045" w:rsidRDefault="00A87D08" w:rsidP="00EC2F06">
            <w:pPr>
              <w:spacing w:before="100" w:after="100"/>
              <w:rPr>
                <w:rFonts w:ascii="Times New Roman" w:hAnsi="Times New Roman"/>
                <w:sz w:val="26"/>
                <w:szCs w:val="26"/>
              </w:rPr>
            </w:pPr>
            <w:r w:rsidRPr="00726045">
              <w:rPr>
                <w:rFonts w:ascii="Times New Roman" w:eastAsia="Calibri" w:hAnsi="Times New Roman"/>
                <w:sz w:val="26"/>
                <w:szCs w:val="26"/>
              </w:rPr>
              <w:t>Hệ thống xử lý sơ bộ nước hồ sợi</w:t>
            </w:r>
          </w:p>
        </w:tc>
      </w:tr>
      <w:tr w:rsidR="00CD197D" w:rsidRPr="00726045" w:rsidTr="00EC2F06">
        <w:trPr>
          <w:trHeight w:val="323"/>
        </w:trPr>
        <w:tc>
          <w:tcPr>
            <w:tcW w:w="558" w:type="dxa"/>
            <w:vMerge w:val="restart"/>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1602" w:type="dxa"/>
            <w:vMerge w:val="restart"/>
            <w:vAlign w:val="center"/>
          </w:tcPr>
          <w:p w:rsidR="00CD197D" w:rsidRPr="00726045" w:rsidRDefault="00CD197D" w:rsidP="00EC2F06">
            <w:pPr>
              <w:tabs>
                <w:tab w:val="left" w:pos="319"/>
              </w:tabs>
              <w:spacing w:before="100" w:after="100"/>
              <w:jc w:val="both"/>
              <w:rPr>
                <w:rFonts w:ascii="Times New Roman" w:hAnsi="Times New Roman"/>
                <w:b w:val="0"/>
                <w:sz w:val="26"/>
                <w:szCs w:val="26"/>
              </w:rPr>
            </w:pPr>
            <w:r w:rsidRPr="00726045">
              <w:rPr>
                <w:rFonts w:ascii="Times New Roman" w:hAnsi="Times New Roman"/>
                <w:b w:val="0"/>
                <w:sz w:val="26"/>
                <w:szCs w:val="26"/>
              </w:rPr>
              <w:t xml:space="preserve">Bể thu </w:t>
            </w:r>
            <w:r w:rsidRPr="00726045">
              <w:rPr>
                <w:rFonts w:ascii="Times New Roman" w:hAnsi="Times New Roman"/>
                <w:b w:val="0"/>
                <w:sz w:val="26"/>
                <w:szCs w:val="26"/>
                <w:lang w:eastAsia="zh-CN"/>
              </w:rPr>
              <w:t xml:space="preserve">gom </w:t>
            </w:r>
            <w:r w:rsidRPr="00726045">
              <w:rPr>
                <w:rFonts w:ascii="Times New Roman" w:hAnsi="Times New Roman"/>
                <w:b w:val="0"/>
                <w:sz w:val="26"/>
                <w:szCs w:val="26"/>
              </w:rPr>
              <w:t>nước hồ sợi, giũ hồ</w:t>
            </w: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CD197D" w:rsidRPr="00726045" w:rsidRDefault="00CD197D"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eastAsia="Calibri" w:hAnsi="Times New Roman"/>
                <w:sz w:val="26"/>
                <w:szCs w:val="26"/>
              </w:rPr>
              <w:t>- 7m(L) ×4m(W)×5m(H)</w:t>
            </w:r>
          </w:p>
        </w:tc>
        <w:tc>
          <w:tcPr>
            <w:tcW w:w="3060" w:type="dxa"/>
            <w:vMerge w:val="restart"/>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CD197D" w:rsidRPr="00726045" w:rsidTr="00EC2F06">
        <w:trPr>
          <w:trHeight w:val="395"/>
        </w:trPr>
        <w:tc>
          <w:tcPr>
            <w:tcW w:w="558" w:type="dxa"/>
            <w:vMerge/>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CD197D" w:rsidRPr="00726045" w:rsidRDefault="00CD197D" w:rsidP="00EC2F06">
            <w:pPr>
              <w:tabs>
                <w:tab w:val="left" w:pos="319"/>
              </w:tabs>
              <w:spacing w:before="100" w:after="100"/>
              <w:jc w:val="both"/>
              <w:rPr>
                <w:rFonts w:ascii="Times New Roman" w:hAnsi="Times New Roman"/>
                <w:b w:val="0"/>
                <w:sz w:val="26"/>
                <w:szCs w:val="26"/>
              </w:rPr>
            </w:pP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CD197D" w:rsidRPr="00726045" w:rsidRDefault="00CD197D"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hAnsi="Times New Roman"/>
                <w:sz w:val="26"/>
                <w:szCs w:val="26"/>
              </w:rPr>
              <w:t>- 7.0m (L)×6.0m(W)× 5.4m (H)</w:t>
            </w:r>
          </w:p>
        </w:tc>
        <w:tc>
          <w:tcPr>
            <w:tcW w:w="3060" w:type="dxa"/>
            <w:vMerge/>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p>
        </w:tc>
      </w:tr>
      <w:tr w:rsidR="00CD197D" w:rsidRPr="00726045" w:rsidTr="00EC2F06">
        <w:trPr>
          <w:trHeight w:val="659"/>
        </w:trPr>
        <w:tc>
          <w:tcPr>
            <w:tcW w:w="558" w:type="dxa"/>
            <w:vMerge w:val="restart"/>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1602" w:type="dxa"/>
            <w:vMerge w:val="restart"/>
            <w:vAlign w:val="center"/>
          </w:tcPr>
          <w:p w:rsidR="00CD197D" w:rsidRPr="00726045" w:rsidRDefault="00CD197D" w:rsidP="00EC2F06">
            <w:pPr>
              <w:pStyle w:val="ListParagraph"/>
              <w:spacing w:before="100" w:after="100" w:line="240" w:lineRule="auto"/>
              <w:ind w:left="0"/>
              <w:contextualSpacing w:val="0"/>
              <w:jc w:val="both"/>
              <w:rPr>
                <w:rFonts w:ascii="Times New Roman" w:eastAsia="楷体" w:hAnsi="Times New Roman"/>
                <w:bCs/>
                <w:sz w:val="26"/>
                <w:szCs w:val="26"/>
              </w:rPr>
            </w:pPr>
            <w:r w:rsidRPr="00726045">
              <w:rPr>
                <w:rFonts w:ascii="Times New Roman" w:eastAsia="楷体" w:hAnsi="Times New Roman"/>
                <w:bCs/>
                <w:sz w:val="26"/>
                <w:szCs w:val="26"/>
              </w:rPr>
              <w:t>Bể lắng kỵ khí</w:t>
            </w: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CD197D" w:rsidRPr="00726045" w:rsidRDefault="00CD197D" w:rsidP="00EC2F06">
            <w:pPr>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6.0m (L)×3.0m(W)×7.0m(H)</w:t>
            </w:r>
          </w:p>
        </w:tc>
        <w:tc>
          <w:tcPr>
            <w:tcW w:w="3060" w:type="dxa"/>
            <w:vMerge w:val="restart"/>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CD197D" w:rsidRPr="00726045" w:rsidTr="00EC2F06">
        <w:trPr>
          <w:trHeight w:val="92"/>
        </w:trPr>
        <w:tc>
          <w:tcPr>
            <w:tcW w:w="558" w:type="dxa"/>
            <w:vMerge/>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CD197D" w:rsidRPr="00726045" w:rsidRDefault="00CD197D" w:rsidP="00EC2F06">
            <w:pPr>
              <w:pStyle w:val="ListParagraph"/>
              <w:spacing w:before="100" w:after="100" w:line="240" w:lineRule="auto"/>
              <w:ind w:left="0"/>
              <w:contextualSpacing w:val="0"/>
              <w:jc w:val="both"/>
              <w:rPr>
                <w:rFonts w:ascii="Times New Roman" w:eastAsia="楷体" w:hAnsi="Times New Roman"/>
                <w:bCs/>
                <w:sz w:val="26"/>
                <w:szCs w:val="26"/>
              </w:rPr>
            </w:pP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CD197D" w:rsidRPr="00726045" w:rsidRDefault="00CD197D" w:rsidP="00EC2F06">
            <w:pPr>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Ø5.0m×7.0m(H)</w:t>
            </w:r>
          </w:p>
        </w:tc>
        <w:tc>
          <w:tcPr>
            <w:tcW w:w="3060" w:type="dxa"/>
            <w:vMerge/>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p>
        </w:tc>
      </w:tr>
      <w:tr w:rsidR="00A87D08" w:rsidRPr="00726045" w:rsidTr="00EC2F06">
        <w:trPr>
          <w:trHeight w:val="296"/>
        </w:trPr>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3</w:t>
            </w:r>
          </w:p>
        </w:tc>
        <w:tc>
          <w:tcPr>
            <w:tcW w:w="1602" w:type="dxa"/>
            <w:vAlign w:val="center"/>
          </w:tcPr>
          <w:p w:rsidR="00A87D08" w:rsidRPr="00726045" w:rsidRDefault="00A87D08" w:rsidP="00EC2F06">
            <w:pPr>
              <w:pStyle w:val="ListParagraph"/>
              <w:spacing w:before="100" w:after="100" w:line="240" w:lineRule="auto"/>
              <w:ind w:left="0"/>
              <w:contextualSpacing w:val="0"/>
              <w:jc w:val="both"/>
              <w:rPr>
                <w:rFonts w:ascii="Times New Roman" w:eastAsia="楷体" w:hAnsi="Times New Roman"/>
                <w:bCs/>
                <w:sz w:val="26"/>
                <w:szCs w:val="26"/>
              </w:rPr>
            </w:pPr>
            <w:r w:rsidRPr="00726045">
              <w:rPr>
                <w:rFonts w:ascii="Times New Roman" w:hAnsi="Times New Roman"/>
                <w:sz w:val="26"/>
                <w:szCs w:val="26"/>
                <w:lang w:eastAsia="zh-CN"/>
              </w:rPr>
              <w:t>Tháp giải nhiệt</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A87D08" w:rsidRPr="00726045" w:rsidRDefault="00A87D08"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eastAsia="Calibri" w:hAnsi="Times New Roman"/>
                <w:sz w:val="26"/>
                <w:szCs w:val="26"/>
              </w:rPr>
              <w:t>2.6m (L)×2.6m(W)×6.5m(H)</w:t>
            </w:r>
          </w:p>
        </w:tc>
        <w:tc>
          <w:tcPr>
            <w:tcW w:w="3060"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FRP</w:t>
            </w:r>
          </w:p>
        </w:tc>
      </w:tr>
      <w:tr w:rsidR="00A87D08" w:rsidRPr="00726045" w:rsidTr="00EC2F06">
        <w:trPr>
          <w:trHeight w:val="152"/>
        </w:trPr>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4</w:t>
            </w:r>
          </w:p>
        </w:tc>
        <w:tc>
          <w:tcPr>
            <w:tcW w:w="1602" w:type="dxa"/>
            <w:vAlign w:val="center"/>
          </w:tcPr>
          <w:p w:rsidR="00A87D08" w:rsidRPr="00726045" w:rsidRDefault="00A87D08" w:rsidP="00EC2F06">
            <w:pPr>
              <w:pStyle w:val="ListParagraph"/>
              <w:spacing w:before="100" w:after="100" w:line="240" w:lineRule="auto"/>
              <w:ind w:left="0"/>
              <w:contextualSpacing w:val="0"/>
              <w:jc w:val="both"/>
              <w:rPr>
                <w:rFonts w:ascii="Times New Roman" w:eastAsia="楷体" w:hAnsi="Times New Roman"/>
                <w:bCs/>
                <w:sz w:val="26"/>
                <w:szCs w:val="26"/>
              </w:rPr>
            </w:pPr>
            <w:r w:rsidRPr="00726045">
              <w:rPr>
                <w:rFonts w:ascii="Times New Roman" w:hAnsi="Times New Roman"/>
                <w:sz w:val="26"/>
                <w:szCs w:val="26"/>
              </w:rPr>
              <w:t>Thiết bị thu hồi PVA</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lang w:eastAsia="zh-CN"/>
              </w:rPr>
            </w:pPr>
            <w:r w:rsidRPr="00726045">
              <w:rPr>
                <w:rFonts w:ascii="Times New Roman" w:eastAsia="DengXian" w:hAnsi="Times New Roman"/>
                <w:sz w:val="26"/>
                <w:szCs w:val="26"/>
                <w:lang w:eastAsia="zh-CN"/>
              </w:rPr>
              <w:t>18</w:t>
            </w:r>
            <w:r w:rsidRPr="00726045">
              <w:rPr>
                <w:rFonts w:ascii="Times New Roman" w:eastAsia="Calibri" w:hAnsi="Times New Roman"/>
                <w:sz w:val="26"/>
                <w:szCs w:val="26"/>
              </w:rPr>
              <w:t>m (L)×</w:t>
            </w:r>
            <w:r w:rsidRPr="00726045">
              <w:rPr>
                <w:rFonts w:ascii="Times New Roman" w:eastAsia="DengXian" w:hAnsi="Times New Roman"/>
                <w:sz w:val="26"/>
                <w:szCs w:val="26"/>
                <w:lang w:eastAsia="zh-CN"/>
              </w:rPr>
              <w:t>8</w:t>
            </w:r>
            <w:r w:rsidRPr="00726045">
              <w:rPr>
                <w:rFonts w:ascii="Times New Roman" w:eastAsia="Calibri" w:hAnsi="Times New Roman"/>
                <w:sz w:val="26"/>
                <w:szCs w:val="26"/>
              </w:rPr>
              <w:t>m(W)</w:t>
            </w:r>
            <w:r w:rsidRPr="00726045">
              <w:rPr>
                <w:rFonts w:ascii="Times New Roman" w:eastAsia="楷体" w:hAnsi="Times New Roman"/>
                <w:bCs/>
                <w:sz w:val="26"/>
                <w:szCs w:val="26"/>
                <w:lang w:eastAsia="zh-CN"/>
              </w:rPr>
              <w:t>-</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楷体" w:hAnsi="Times New Roman"/>
                <w:bCs/>
                <w:sz w:val="26"/>
                <w:szCs w:val="26"/>
              </w:rPr>
              <w:t>Kim loại</w:t>
            </w:r>
          </w:p>
        </w:tc>
      </w:tr>
      <w:tr w:rsidR="00A87D08" w:rsidRPr="00726045" w:rsidTr="00EC2F06">
        <w:trPr>
          <w:trHeight w:val="485"/>
        </w:trPr>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5</w:t>
            </w:r>
          </w:p>
        </w:tc>
        <w:tc>
          <w:tcPr>
            <w:tcW w:w="1602" w:type="dxa"/>
            <w:vAlign w:val="center"/>
          </w:tcPr>
          <w:p w:rsidR="00A87D08" w:rsidRPr="00726045" w:rsidRDefault="00A87D08" w:rsidP="00EC2F06">
            <w:pPr>
              <w:pStyle w:val="ListParagraph"/>
              <w:spacing w:before="100" w:after="100" w:line="240" w:lineRule="auto"/>
              <w:ind w:left="0"/>
              <w:contextualSpacing w:val="0"/>
              <w:jc w:val="both"/>
              <w:rPr>
                <w:rFonts w:ascii="Times New Roman" w:hAnsi="Times New Roman"/>
                <w:sz w:val="26"/>
                <w:szCs w:val="26"/>
              </w:rPr>
            </w:pPr>
            <w:r w:rsidRPr="00726045">
              <w:rPr>
                <w:rFonts w:ascii="Times New Roman" w:hAnsi="Times New Roman"/>
                <w:bCs/>
                <w:sz w:val="26"/>
                <w:szCs w:val="26"/>
              </w:rPr>
              <w:t xml:space="preserve">Bể </w:t>
            </w:r>
            <w:r w:rsidRPr="00726045">
              <w:rPr>
                <w:rFonts w:ascii="Times New Roman" w:hAnsi="Times New Roman"/>
                <w:bCs/>
                <w:sz w:val="26"/>
                <w:szCs w:val="26"/>
                <w:lang w:eastAsia="zh-CN"/>
              </w:rPr>
              <w:t>chứa</w:t>
            </w:r>
            <w:r w:rsidRPr="00726045">
              <w:rPr>
                <w:rFonts w:ascii="Times New Roman" w:hAnsi="Times New Roman"/>
                <w:bCs/>
                <w:sz w:val="26"/>
                <w:szCs w:val="26"/>
              </w:rPr>
              <w:t xml:space="preserve"> nước</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lang w:eastAsia="zh-CN"/>
              </w:rPr>
            </w:pPr>
            <w:r w:rsidRPr="00726045">
              <w:rPr>
                <w:rFonts w:ascii="Times New Roman" w:eastAsia="Calibri" w:hAnsi="Times New Roman"/>
                <w:sz w:val="26"/>
                <w:szCs w:val="26"/>
              </w:rPr>
              <w:t>8m (L)×5m(W)×3,5m(H)</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A87D08" w:rsidRPr="00726045" w:rsidTr="00EC2F06">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6</w:t>
            </w:r>
          </w:p>
        </w:tc>
        <w:tc>
          <w:tcPr>
            <w:tcW w:w="1602" w:type="dxa"/>
            <w:vAlign w:val="center"/>
          </w:tcPr>
          <w:p w:rsidR="00A87D08" w:rsidRPr="00726045" w:rsidRDefault="00A87D08" w:rsidP="00EC2F06">
            <w:pPr>
              <w:spacing w:before="100" w:after="100"/>
              <w:jc w:val="both"/>
              <w:rPr>
                <w:rFonts w:ascii="Times New Roman" w:hAnsi="Times New Roman"/>
                <w:b w:val="0"/>
                <w:sz w:val="26"/>
                <w:szCs w:val="26"/>
              </w:rPr>
            </w:pPr>
            <w:r w:rsidRPr="00726045">
              <w:rPr>
                <w:rFonts w:ascii="Times New Roman" w:hAnsi="Times New Roman"/>
                <w:b w:val="0"/>
                <w:sz w:val="26"/>
                <w:szCs w:val="26"/>
              </w:rPr>
              <w:t>Tháp phản ứng kỵ khí</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A87D08" w:rsidRPr="00726045" w:rsidRDefault="006E75FB" w:rsidP="00EC2F06">
            <w:pPr>
              <w:spacing w:before="100" w:after="100"/>
              <w:rPr>
                <w:rFonts w:ascii="Times New Roman" w:hAnsi="Times New Roman"/>
                <w:b w:val="0"/>
                <w:sz w:val="26"/>
                <w:szCs w:val="26"/>
                <w:lang w:eastAsia="zh-CN"/>
              </w:rPr>
            </w:pPr>
            <w:r w:rsidRPr="00726045">
              <w:rPr>
                <w:rFonts w:ascii="Times New Roman" w:eastAsia="Calibri" w:hAnsi="Times New Roman"/>
                <w:b w:val="0"/>
                <w:sz w:val="26"/>
                <w:szCs w:val="26"/>
              </w:rPr>
              <w:t>Ø6</w:t>
            </w:r>
            <w:r w:rsidR="00A87D08" w:rsidRPr="00726045">
              <w:rPr>
                <w:rFonts w:ascii="Times New Roman" w:eastAsia="Calibri" w:hAnsi="Times New Roman"/>
                <w:b w:val="0"/>
                <w:sz w:val="26"/>
                <w:szCs w:val="26"/>
              </w:rPr>
              <w:t>,5</w:t>
            </w:r>
            <w:r w:rsidR="00A87D08" w:rsidRPr="00726045">
              <w:rPr>
                <w:rFonts w:ascii="Times New Roman" w:hAnsi="Times New Roman"/>
                <w:b w:val="0"/>
                <w:sz w:val="26"/>
                <w:szCs w:val="26"/>
                <w:lang w:eastAsia="zh-CN"/>
              </w:rPr>
              <w:t>m</w:t>
            </w:r>
            <w:r w:rsidR="00A87D08" w:rsidRPr="00726045">
              <w:rPr>
                <w:rFonts w:ascii="Times New Roman" w:eastAsia="Calibri" w:hAnsi="Times New Roman"/>
                <w:b w:val="0"/>
                <w:sz w:val="26"/>
                <w:szCs w:val="26"/>
              </w:rPr>
              <w:t>×18m</w:t>
            </w:r>
            <w:r w:rsidR="00A87D08" w:rsidRPr="00726045">
              <w:rPr>
                <w:rFonts w:ascii="Times New Roman" w:hAnsi="Times New Roman"/>
                <w:b w:val="0"/>
                <w:sz w:val="26"/>
                <w:szCs w:val="26"/>
                <w:lang w:eastAsia="zh-CN"/>
              </w:rPr>
              <w:t>(</w:t>
            </w:r>
            <w:r w:rsidR="00A87D08" w:rsidRPr="00726045">
              <w:rPr>
                <w:rFonts w:ascii="Times New Roman" w:eastAsia="Calibri" w:hAnsi="Times New Roman"/>
                <w:b w:val="0"/>
                <w:sz w:val="26"/>
                <w:szCs w:val="26"/>
              </w:rPr>
              <w:t>H</w:t>
            </w:r>
            <w:r w:rsidR="00A87D08" w:rsidRPr="00726045">
              <w:rPr>
                <w:rFonts w:ascii="Times New Roman" w:hAnsi="Times New Roman"/>
                <w:b w:val="0"/>
                <w:sz w:val="26"/>
                <w:szCs w:val="26"/>
                <w:lang w:eastAsia="zh-CN"/>
              </w:rPr>
              <w:t>)</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hAnsi="Times New Roman"/>
                <w:sz w:val="26"/>
                <w:szCs w:val="26"/>
                <w:lang w:eastAsia="zh-CN"/>
              </w:rPr>
              <w:t xml:space="preserve">Thép </w:t>
            </w:r>
            <w:r w:rsidRPr="00726045">
              <w:rPr>
                <w:rFonts w:ascii="Times New Roman" w:eastAsia="Calibri" w:hAnsi="Times New Roman"/>
                <w:sz w:val="26"/>
                <w:szCs w:val="26"/>
              </w:rPr>
              <w:t>Q235B</w:t>
            </w:r>
          </w:p>
        </w:tc>
      </w:tr>
      <w:tr w:rsidR="00A87D08" w:rsidRPr="00726045" w:rsidTr="0068770B">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
                <w:bCs/>
                <w:sz w:val="26"/>
                <w:szCs w:val="26"/>
              </w:rPr>
            </w:pPr>
            <w:r w:rsidRPr="00726045">
              <w:rPr>
                <w:rFonts w:ascii="Times New Roman" w:eastAsia="楷体" w:hAnsi="Times New Roman"/>
                <w:b/>
                <w:bCs/>
                <w:sz w:val="26"/>
                <w:szCs w:val="26"/>
              </w:rPr>
              <w:t>II</w:t>
            </w:r>
          </w:p>
        </w:tc>
        <w:tc>
          <w:tcPr>
            <w:tcW w:w="9522" w:type="dxa"/>
            <w:gridSpan w:val="4"/>
            <w:vAlign w:val="center"/>
          </w:tcPr>
          <w:p w:rsidR="00A87D08" w:rsidRPr="00726045" w:rsidRDefault="00A87D08"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Calibri" w:hAnsi="Times New Roman"/>
                <w:b/>
                <w:sz w:val="26"/>
                <w:szCs w:val="26"/>
              </w:rPr>
              <w:t>Hệ thống xử lý tập trung của nhà máy</w:t>
            </w:r>
          </w:p>
        </w:tc>
      </w:tr>
      <w:tr w:rsidR="00CD197D" w:rsidRPr="00726045" w:rsidTr="00EC2F06">
        <w:trPr>
          <w:trHeight w:val="215"/>
        </w:trPr>
        <w:tc>
          <w:tcPr>
            <w:tcW w:w="558" w:type="dxa"/>
            <w:vMerge w:val="restart"/>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1602" w:type="dxa"/>
            <w:vMerge w:val="restart"/>
            <w:vAlign w:val="center"/>
          </w:tcPr>
          <w:p w:rsidR="00CD197D" w:rsidRPr="00726045" w:rsidRDefault="00CD197D"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Bể chứa nước</w:t>
            </w: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CD197D" w:rsidRPr="00726045" w:rsidRDefault="00CD197D" w:rsidP="00EC2F06">
            <w:pPr>
              <w:spacing w:before="100" w:after="100"/>
              <w:rPr>
                <w:rFonts w:ascii="Times New Roman" w:hAnsi="Times New Roman"/>
                <w:b w:val="0"/>
                <w:sz w:val="26"/>
                <w:szCs w:val="26"/>
                <w:lang w:eastAsia="zh-CN"/>
              </w:rPr>
            </w:pPr>
            <w:r w:rsidRPr="00726045">
              <w:rPr>
                <w:rFonts w:ascii="Times New Roman" w:eastAsia="楷体" w:hAnsi="Times New Roman"/>
                <w:b w:val="0"/>
                <w:sz w:val="26"/>
                <w:szCs w:val="26"/>
              </w:rPr>
              <w:t>16</w:t>
            </w:r>
            <w:r w:rsidRPr="00726045">
              <w:rPr>
                <w:rFonts w:ascii="Times New Roman" w:hAnsi="Times New Roman"/>
                <w:b w:val="0"/>
                <w:sz w:val="26"/>
                <w:szCs w:val="26"/>
              </w:rPr>
              <w:t>.0m(L)×3.9m(W)×4.5m (H);</w:t>
            </w:r>
          </w:p>
        </w:tc>
        <w:tc>
          <w:tcPr>
            <w:tcW w:w="3060" w:type="dxa"/>
            <w:vMerge w:val="restart"/>
            <w:vAlign w:val="center"/>
          </w:tcPr>
          <w:p w:rsidR="00CD197D" w:rsidRPr="00726045" w:rsidRDefault="00CD197D"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CD197D" w:rsidRPr="00726045" w:rsidTr="00EC2F06">
        <w:trPr>
          <w:trHeight w:val="467"/>
        </w:trPr>
        <w:tc>
          <w:tcPr>
            <w:tcW w:w="558" w:type="dxa"/>
            <w:vMerge/>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CD197D" w:rsidRPr="00726045" w:rsidRDefault="00CD197D" w:rsidP="00EC2F06">
            <w:pPr>
              <w:widowControl w:val="0"/>
              <w:spacing w:before="100" w:after="100"/>
              <w:rPr>
                <w:rFonts w:ascii="Times New Roman" w:hAnsi="Times New Roman"/>
                <w:b w:val="0"/>
                <w:sz w:val="26"/>
                <w:szCs w:val="26"/>
                <w:lang w:eastAsia="zh-CN"/>
              </w:rPr>
            </w:pP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CD197D" w:rsidRPr="00726045" w:rsidRDefault="00CD197D" w:rsidP="00EC2F06">
            <w:pPr>
              <w:spacing w:before="100" w:after="100"/>
              <w:rPr>
                <w:rFonts w:ascii="Times New Roman" w:eastAsia="楷体" w:hAnsi="Times New Roman"/>
                <w:b w:val="0"/>
                <w:sz w:val="26"/>
                <w:szCs w:val="26"/>
              </w:rPr>
            </w:pPr>
            <w:r w:rsidRPr="00726045">
              <w:rPr>
                <w:rFonts w:ascii="Times New Roman" w:eastAsia="楷体" w:hAnsi="Times New Roman"/>
                <w:b w:val="0"/>
                <w:sz w:val="26"/>
                <w:szCs w:val="26"/>
              </w:rPr>
              <w:t>23</w:t>
            </w:r>
            <w:r w:rsidRPr="00726045">
              <w:rPr>
                <w:rFonts w:ascii="Times New Roman" w:hAnsi="Times New Roman"/>
                <w:b w:val="0"/>
                <w:sz w:val="26"/>
                <w:szCs w:val="26"/>
              </w:rPr>
              <w:t>m (L)×6.6m(W)×8.4m(H)</w:t>
            </w:r>
          </w:p>
        </w:tc>
        <w:tc>
          <w:tcPr>
            <w:tcW w:w="3060" w:type="dxa"/>
            <w:vMerge/>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p>
        </w:tc>
      </w:tr>
      <w:tr w:rsidR="00CD197D" w:rsidRPr="00726045" w:rsidTr="00EC2F06">
        <w:trPr>
          <w:trHeight w:val="665"/>
        </w:trPr>
        <w:tc>
          <w:tcPr>
            <w:tcW w:w="558" w:type="dxa"/>
            <w:vMerge w:val="restart"/>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1602" w:type="dxa"/>
            <w:vMerge w:val="restart"/>
            <w:vAlign w:val="center"/>
          </w:tcPr>
          <w:p w:rsidR="00CD197D" w:rsidRPr="00726045" w:rsidRDefault="00CD197D"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Bể phản ứng keo tụ</w:t>
            </w: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CD197D" w:rsidRPr="00726045" w:rsidRDefault="00CD197D" w:rsidP="00EC2F06">
            <w:pPr>
              <w:spacing w:before="100" w:after="100"/>
              <w:rPr>
                <w:rFonts w:ascii="Times New Roman" w:hAnsi="Times New Roman"/>
                <w:b w:val="0"/>
                <w:sz w:val="26"/>
                <w:szCs w:val="26"/>
                <w:lang w:eastAsia="zh-CN"/>
              </w:rPr>
            </w:pPr>
            <w:r w:rsidRPr="00726045">
              <w:rPr>
                <w:rFonts w:ascii="Times New Roman" w:hAnsi="Times New Roman"/>
                <w:b w:val="0"/>
                <w:sz w:val="26"/>
                <w:szCs w:val="26"/>
              </w:rPr>
              <w:t xml:space="preserve">- Kích thước của 2 bể xây mới: </w:t>
            </w:r>
            <w:r w:rsidRPr="00726045">
              <w:rPr>
                <w:rFonts w:ascii="Times New Roman" w:eastAsia="楷体" w:hAnsi="Times New Roman"/>
                <w:b w:val="0"/>
                <w:sz w:val="26"/>
                <w:szCs w:val="26"/>
              </w:rPr>
              <w:t>7.1</w:t>
            </w:r>
            <w:r w:rsidRPr="00726045">
              <w:rPr>
                <w:rFonts w:ascii="Times New Roman" w:hAnsi="Times New Roman"/>
                <w:b w:val="0"/>
                <w:sz w:val="26"/>
                <w:szCs w:val="26"/>
              </w:rPr>
              <w:t>m (L)×3.5m(W)×5.0m(H)</w:t>
            </w:r>
          </w:p>
        </w:tc>
        <w:tc>
          <w:tcPr>
            <w:tcW w:w="3060" w:type="dxa"/>
            <w:vMerge w:val="restart"/>
            <w:vAlign w:val="center"/>
          </w:tcPr>
          <w:p w:rsidR="00CD197D" w:rsidRPr="00726045" w:rsidRDefault="00CD197D"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CD197D" w:rsidRPr="00726045" w:rsidTr="00EC2F06">
        <w:trPr>
          <w:trHeight w:val="719"/>
        </w:trPr>
        <w:tc>
          <w:tcPr>
            <w:tcW w:w="558" w:type="dxa"/>
            <w:vMerge/>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CD197D" w:rsidRPr="00726045" w:rsidRDefault="00CD197D" w:rsidP="00EC2F06">
            <w:pPr>
              <w:widowControl w:val="0"/>
              <w:spacing w:before="100" w:after="100"/>
              <w:rPr>
                <w:rFonts w:ascii="Times New Roman" w:hAnsi="Times New Roman"/>
                <w:b w:val="0"/>
                <w:sz w:val="26"/>
                <w:szCs w:val="26"/>
                <w:lang w:eastAsia="zh-CN"/>
              </w:rPr>
            </w:pP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CD197D" w:rsidRPr="00726045" w:rsidRDefault="00CD197D" w:rsidP="00EC2F06">
            <w:pPr>
              <w:spacing w:before="100" w:after="100"/>
              <w:rPr>
                <w:rFonts w:ascii="Times New Roman" w:hAnsi="Times New Roman"/>
                <w:b w:val="0"/>
                <w:sz w:val="26"/>
                <w:szCs w:val="26"/>
                <w:lang w:eastAsia="zh-CN"/>
              </w:rPr>
            </w:pPr>
            <w:r w:rsidRPr="00726045">
              <w:rPr>
                <w:rFonts w:ascii="Times New Roman" w:hAnsi="Times New Roman"/>
                <w:b w:val="0"/>
                <w:sz w:val="26"/>
                <w:szCs w:val="26"/>
              </w:rPr>
              <w:t xml:space="preserve">- Kích thước của 2 bể xây mới: </w:t>
            </w:r>
            <w:r w:rsidRPr="00726045">
              <w:rPr>
                <w:rFonts w:ascii="Times New Roman" w:hAnsi="Times New Roman"/>
                <w:b w:val="0"/>
                <w:sz w:val="26"/>
                <w:szCs w:val="26"/>
                <w:lang w:eastAsia="zh-CN"/>
              </w:rPr>
              <w:t>8.0m (L)×5.5m(W)×4.9m(H)</w:t>
            </w:r>
          </w:p>
        </w:tc>
        <w:tc>
          <w:tcPr>
            <w:tcW w:w="3060" w:type="dxa"/>
            <w:vMerge/>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p>
        </w:tc>
      </w:tr>
      <w:tr w:rsidR="00CD197D" w:rsidRPr="00726045" w:rsidTr="00EC2F06">
        <w:trPr>
          <w:trHeight w:val="422"/>
        </w:trPr>
        <w:tc>
          <w:tcPr>
            <w:tcW w:w="558" w:type="dxa"/>
            <w:vMerge/>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CD197D" w:rsidRPr="00726045" w:rsidRDefault="00CD197D" w:rsidP="00EC2F06">
            <w:pPr>
              <w:widowControl w:val="0"/>
              <w:spacing w:before="100" w:after="100"/>
              <w:rPr>
                <w:rFonts w:ascii="Times New Roman" w:hAnsi="Times New Roman"/>
                <w:b w:val="0"/>
                <w:sz w:val="26"/>
                <w:szCs w:val="26"/>
                <w:lang w:eastAsia="zh-CN"/>
              </w:rPr>
            </w:pP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CD197D" w:rsidRPr="00726045" w:rsidRDefault="00CD197D" w:rsidP="00EC2F06">
            <w:pPr>
              <w:spacing w:before="100" w:after="100"/>
              <w:rPr>
                <w:rFonts w:ascii="Times New Roman" w:hAnsi="Times New Roman"/>
                <w:b w:val="0"/>
                <w:sz w:val="26"/>
                <w:szCs w:val="26"/>
              </w:rPr>
            </w:pPr>
            <w:r w:rsidRPr="00726045">
              <w:rPr>
                <w:rFonts w:ascii="Times New Roman" w:hAnsi="Times New Roman"/>
                <w:b w:val="0"/>
                <w:sz w:val="26"/>
                <w:szCs w:val="26"/>
                <w:lang w:eastAsia="zh-CN"/>
              </w:rPr>
              <w:t>- 8,350 m (L) x  2,1m (W) x 4,7 m (H)</w:t>
            </w:r>
          </w:p>
        </w:tc>
        <w:tc>
          <w:tcPr>
            <w:tcW w:w="3060" w:type="dxa"/>
            <w:vMerge/>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p>
        </w:tc>
      </w:tr>
      <w:tr w:rsidR="00CD197D" w:rsidRPr="00726045" w:rsidTr="00EC2F06">
        <w:trPr>
          <w:trHeight w:val="395"/>
        </w:trPr>
        <w:tc>
          <w:tcPr>
            <w:tcW w:w="558" w:type="dxa"/>
            <w:vMerge w:val="restart"/>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3</w:t>
            </w:r>
          </w:p>
        </w:tc>
        <w:tc>
          <w:tcPr>
            <w:tcW w:w="1602" w:type="dxa"/>
            <w:vMerge w:val="restart"/>
            <w:vAlign w:val="center"/>
          </w:tcPr>
          <w:p w:rsidR="00CD197D" w:rsidRPr="00726045" w:rsidRDefault="00CD197D"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Bể lắng</w:t>
            </w: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CD197D" w:rsidRPr="00726045" w:rsidRDefault="00CD197D" w:rsidP="00EC2F06">
            <w:pPr>
              <w:spacing w:before="100" w:after="100"/>
              <w:rPr>
                <w:rFonts w:ascii="Times New Roman" w:eastAsia="Calibri" w:hAnsi="Times New Roman"/>
                <w:b w:val="0"/>
                <w:sz w:val="26"/>
                <w:szCs w:val="26"/>
              </w:rPr>
            </w:pPr>
            <w:r w:rsidRPr="00726045">
              <w:rPr>
                <w:rFonts w:ascii="Times New Roman" w:eastAsia="楷体" w:hAnsi="Times New Roman"/>
                <w:b w:val="0"/>
                <w:sz w:val="26"/>
                <w:szCs w:val="26"/>
              </w:rPr>
              <w:t>27.5</w:t>
            </w:r>
            <w:r w:rsidRPr="00726045">
              <w:rPr>
                <w:rFonts w:ascii="Times New Roman" w:hAnsi="Times New Roman"/>
                <w:b w:val="0"/>
                <w:sz w:val="26"/>
                <w:szCs w:val="26"/>
              </w:rPr>
              <w:t xml:space="preserve"> (L)×7.1m(W)×4.5m(H)</w:t>
            </w:r>
          </w:p>
        </w:tc>
        <w:tc>
          <w:tcPr>
            <w:tcW w:w="3060" w:type="dxa"/>
            <w:vMerge w:val="restart"/>
            <w:vAlign w:val="center"/>
          </w:tcPr>
          <w:p w:rsidR="00CD197D" w:rsidRPr="00726045" w:rsidRDefault="00CD197D"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CD197D" w:rsidRPr="00726045" w:rsidTr="00EC2F06">
        <w:trPr>
          <w:trHeight w:val="458"/>
        </w:trPr>
        <w:tc>
          <w:tcPr>
            <w:tcW w:w="558" w:type="dxa"/>
            <w:vMerge/>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CD197D" w:rsidRPr="00726045" w:rsidRDefault="00CD197D" w:rsidP="00EC2F06">
            <w:pPr>
              <w:widowControl w:val="0"/>
              <w:spacing w:before="100" w:after="100"/>
              <w:rPr>
                <w:rFonts w:ascii="Times New Roman" w:hAnsi="Times New Roman"/>
                <w:b w:val="0"/>
                <w:sz w:val="26"/>
                <w:szCs w:val="26"/>
                <w:lang w:eastAsia="zh-CN"/>
              </w:rPr>
            </w:pPr>
          </w:p>
        </w:tc>
        <w:tc>
          <w:tcPr>
            <w:tcW w:w="918" w:type="dxa"/>
            <w:vAlign w:val="center"/>
          </w:tcPr>
          <w:p w:rsidR="00CD197D" w:rsidRPr="00726045" w:rsidRDefault="00CD197D"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CD197D" w:rsidRPr="00726045" w:rsidRDefault="00CD197D" w:rsidP="00EC2F06">
            <w:pPr>
              <w:spacing w:before="100" w:after="100"/>
              <w:rPr>
                <w:rFonts w:ascii="Times New Roman" w:eastAsia="楷体" w:hAnsi="Times New Roman"/>
                <w:b w:val="0"/>
                <w:sz w:val="26"/>
                <w:szCs w:val="26"/>
              </w:rPr>
            </w:pPr>
            <w:r w:rsidRPr="00726045">
              <w:rPr>
                <w:rFonts w:ascii="Times New Roman" w:hAnsi="Times New Roman"/>
                <w:b w:val="0"/>
                <w:sz w:val="26"/>
                <w:szCs w:val="26"/>
                <w:lang w:eastAsia="zh-CN"/>
              </w:rPr>
              <w:t>17,8</w:t>
            </w:r>
            <w:r w:rsidRPr="00726045">
              <w:rPr>
                <w:rFonts w:ascii="Times New Roman" w:eastAsia="Calibri" w:hAnsi="Times New Roman"/>
                <w:b w:val="0"/>
                <w:sz w:val="26"/>
                <w:szCs w:val="26"/>
              </w:rPr>
              <w:t xml:space="preserve"> m (L) x </w:t>
            </w:r>
            <w:r w:rsidRPr="00726045">
              <w:rPr>
                <w:rFonts w:ascii="Times New Roman" w:hAnsi="Times New Roman"/>
                <w:b w:val="0"/>
                <w:sz w:val="26"/>
                <w:szCs w:val="26"/>
                <w:lang w:eastAsia="zh-CN"/>
              </w:rPr>
              <w:t>8,350</w:t>
            </w:r>
            <w:r w:rsidRPr="00726045">
              <w:rPr>
                <w:rFonts w:ascii="Times New Roman" w:eastAsia="Calibri" w:hAnsi="Times New Roman"/>
                <w:b w:val="0"/>
                <w:sz w:val="26"/>
                <w:szCs w:val="26"/>
              </w:rPr>
              <w:t>m (W)</w:t>
            </w:r>
            <w:r w:rsidRPr="00726045">
              <w:rPr>
                <w:rFonts w:ascii="Times New Roman" w:hAnsi="Times New Roman"/>
                <w:b w:val="0"/>
                <w:sz w:val="26"/>
                <w:szCs w:val="26"/>
                <w:lang w:eastAsia="zh-CN"/>
              </w:rPr>
              <w:t xml:space="preserve"> x 4,5 m (H)</w:t>
            </w:r>
          </w:p>
        </w:tc>
        <w:tc>
          <w:tcPr>
            <w:tcW w:w="3060" w:type="dxa"/>
            <w:vMerge/>
            <w:vAlign w:val="center"/>
          </w:tcPr>
          <w:p w:rsidR="00CD197D" w:rsidRPr="00726045" w:rsidRDefault="00CD197D" w:rsidP="00EC2F06">
            <w:pPr>
              <w:pStyle w:val="ListParagraph"/>
              <w:spacing w:before="100" w:after="100" w:line="240" w:lineRule="auto"/>
              <w:ind w:left="0"/>
              <w:contextualSpacing w:val="0"/>
              <w:rPr>
                <w:rFonts w:ascii="Times New Roman" w:eastAsia="楷体" w:hAnsi="Times New Roman"/>
                <w:bCs/>
                <w:sz w:val="26"/>
                <w:szCs w:val="26"/>
              </w:rPr>
            </w:pPr>
          </w:p>
        </w:tc>
      </w:tr>
      <w:tr w:rsidR="00066800" w:rsidRPr="00726045" w:rsidTr="00EC2F06">
        <w:trPr>
          <w:trHeight w:val="188"/>
        </w:trPr>
        <w:tc>
          <w:tcPr>
            <w:tcW w:w="558" w:type="dxa"/>
            <w:vMerge w:val="restart"/>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4</w:t>
            </w:r>
          </w:p>
        </w:tc>
        <w:tc>
          <w:tcPr>
            <w:tcW w:w="1602" w:type="dxa"/>
            <w:vMerge w:val="restart"/>
            <w:vAlign w:val="center"/>
          </w:tcPr>
          <w:p w:rsidR="00066800" w:rsidRPr="00726045" w:rsidRDefault="00066800"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rPr>
              <w:t>Bể điều hòa</w:t>
            </w:r>
          </w:p>
        </w:tc>
        <w:tc>
          <w:tcPr>
            <w:tcW w:w="918" w:type="dxa"/>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066800" w:rsidRPr="00726045" w:rsidRDefault="00066800" w:rsidP="00EC2F06">
            <w:pPr>
              <w:spacing w:before="100" w:after="100"/>
              <w:rPr>
                <w:rFonts w:ascii="Times New Roman" w:eastAsia="Calibri" w:hAnsi="Times New Roman"/>
                <w:b w:val="0"/>
                <w:sz w:val="26"/>
                <w:szCs w:val="26"/>
              </w:rPr>
            </w:pPr>
            <w:r w:rsidRPr="00726045">
              <w:rPr>
                <w:rFonts w:ascii="Times New Roman" w:eastAsia="DengXian" w:hAnsi="Times New Roman"/>
                <w:b w:val="0"/>
                <w:sz w:val="26"/>
                <w:szCs w:val="26"/>
                <w:lang w:eastAsia="zh-CN"/>
              </w:rPr>
              <w:t>4</w:t>
            </w:r>
            <w:r w:rsidRPr="00726045">
              <w:rPr>
                <w:rFonts w:ascii="Times New Roman" w:eastAsia="Calibri" w:hAnsi="Times New Roman"/>
                <w:b w:val="0"/>
                <w:sz w:val="26"/>
                <w:szCs w:val="26"/>
              </w:rPr>
              <w:t>5.0m(L)×8.0m(W)×4.0m(H)+40.0m (L)×8.0m(W)×4.0m(H)</w:t>
            </w:r>
          </w:p>
        </w:tc>
        <w:tc>
          <w:tcPr>
            <w:tcW w:w="3060" w:type="dxa"/>
            <w:vMerge w:val="restart"/>
            <w:vAlign w:val="center"/>
          </w:tcPr>
          <w:p w:rsidR="00066800" w:rsidRPr="00726045" w:rsidRDefault="00066800"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066800" w:rsidRPr="00726045" w:rsidTr="00EC2F06">
        <w:trPr>
          <w:trHeight w:val="701"/>
        </w:trPr>
        <w:tc>
          <w:tcPr>
            <w:tcW w:w="558" w:type="dxa"/>
            <w:vMerge/>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066800" w:rsidRPr="00726045" w:rsidRDefault="00066800" w:rsidP="00EC2F06">
            <w:pPr>
              <w:widowControl w:val="0"/>
              <w:spacing w:before="100" w:after="100"/>
              <w:rPr>
                <w:rFonts w:ascii="Times New Roman" w:hAnsi="Times New Roman"/>
                <w:b w:val="0"/>
                <w:sz w:val="26"/>
                <w:szCs w:val="26"/>
              </w:rPr>
            </w:pPr>
          </w:p>
        </w:tc>
        <w:tc>
          <w:tcPr>
            <w:tcW w:w="918" w:type="dxa"/>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066800" w:rsidRPr="00726045" w:rsidRDefault="00066800" w:rsidP="00EC2F06">
            <w:pPr>
              <w:spacing w:before="100" w:after="100"/>
              <w:rPr>
                <w:rFonts w:ascii="Times New Roman" w:eastAsia="DengXian" w:hAnsi="Times New Roman"/>
                <w:b w:val="0"/>
                <w:sz w:val="26"/>
                <w:szCs w:val="26"/>
                <w:lang w:eastAsia="zh-CN"/>
              </w:rPr>
            </w:pPr>
            <w:r w:rsidRPr="00726045">
              <w:rPr>
                <w:rFonts w:ascii="Times New Roman" w:eastAsia="Calibri" w:hAnsi="Times New Roman"/>
                <w:b w:val="0"/>
                <w:sz w:val="26"/>
                <w:szCs w:val="26"/>
              </w:rPr>
              <w:t>23m (L)×8,1 m(W)×4,5m(H) + 12m (L)×6,3 m(W)×4,5m(H)</w:t>
            </w:r>
          </w:p>
        </w:tc>
        <w:tc>
          <w:tcPr>
            <w:tcW w:w="3060" w:type="dxa"/>
            <w:vMerge/>
            <w:vAlign w:val="center"/>
          </w:tcPr>
          <w:p w:rsidR="00066800" w:rsidRPr="00726045" w:rsidRDefault="00066800" w:rsidP="00EC2F06">
            <w:pPr>
              <w:pStyle w:val="ListParagraph"/>
              <w:spacing w:before="100" w:after="100" w:line="240" w:lineRule="auto"/>
              <w:ind w:left="0"/>
              <w:contextualSpacing w:val="0"/>
              <w:rPr>
                <w:rFonts w:ascii="Times New Roman" w:eastAsia="楷体" w:hAnsi="Times New Roman"/>
                <w:bCs/>
                <w:sz w:val="26"/>
                <w:szCs w:val="26"/>
              </w:rPr>
            </w:pPr>
          </w:p>
        </w:tc>
      </w:tr>
      <w:tr w:rsidR="00A87D08" w:rsidRPr="00726045" w:rsidTr="00EC2F06">
        <w:trPr>
          <w:trHeight w:val="377"/>
        </w:trPr>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5</w:t>
            </w:r>
          </w:p>
        </w:tc>
        <w:tc>
          <w:tcPr>
            <w:tcW w:w="1602" w:type="dxa"/>
            <w:vAlign w:val="center"/>
          </w:tcPr>
          <w:p w:rsidR="00A87D08" w:rsidRPr="00726045" w:rsidRDefault="00A87D08" w:rsidP="00EC2F06">
            <w:pPr>
              <w:widowControl w:val="0"/>
              <w:spacing w:before="100" w:after="100"/>
              <w:rPr>
                <w:rFonts w:ascii="Times New Roman" w:hAnsi="Times New Roman"/>
                <w:b w:val="0"/>
                <w:sz w:val="26"/>
                <w:szCs w:val="26"/>
              </w:rPr>
            </w:pPr>
            <w:r w:rsidRPr="00726045">
              <w:rPr>
                <w:rFonts w:ascii="Times New Roman" w:hAnsi="Times New Roman"/>
                <w:b w:val="0"/>
                <w:sz w:val="26"/>
                <w:szCs w:val="26"/>
              </w:rPr>
              <w:t>Tháp giải nhiệt</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3</w:t>
            </w:r>
          </w:p>
        </w:tc>
        <w:tc>
          <w:tcPr>
            <w:tcW w:w="3942" w:type="dxa"/>
            <w:vAlign w:val="center"/>
          </w:tcPr>
          <w:p w:rsidR="00A87D08" w:rsidRPr="00726045" w:rsidRDefault="00A87D08"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eastAsia="Calibri" w:hAnsi="Times New Roman"/>
                <w:sz w:val="26"/>
                <w:szCs w:val="26"/>
              </w:rPr>
              <w:t>2.6m (L)×2.6m(W)×6.5m</w:t>
            </w:r>
            <w:r w:rsidR="0068770B" w:rsidRPr="00726045">
              <w:rPr>
                <w:rFonts w:ascii="Times New Roman" w:eastAsia="Calibri" w:hAnsi="Times New Roman"/>
                <w:sz w:val="26"/>
                <w:szCs w:val="26"/>
              </w:rPr>
              <w:t xml:space="preserve"> </w:t>
            </w:r>
            <w:r w:rsidRPr="00726045">
              <w:rPr>
                <w:rFonts w:ascii="Times New Roman" w:eastAsia="Calibri" w:hAnsi="Times New Roman"/>
                <w:sz w:val="26"/>
                <w:szCs w:val="26"/>
              </w:rPr>
              <w:t>(H)</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rPr>
            </w:pPr>
          </w:p>
        </w:tc>
      </w:tr>
      <w:tr w:rsidR="00066800" w:rsidRPr="00726045" w:rsidTr="00EC2F06">
        <w:trPr>
          <w:trHeight w:val="161"/>
        </w:trPr>
        <w:tc>
          <w:tcPr>
            <w:tcW w:w="558" w:type="dxa"/>
            <w:vMerge w:val="restart"/>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6</w:t>
            </w:r>
          </w:p>
        </w:tc>
        <w:tc>
          <w:tcPr>
            <w:tcW w:w="1602" w:type="dxa"/>
            <w:vMerge w:val="restart"/>
            <w:vAlign w:val="center"/>
          </w:tcPr>
          <w:p w:rsidR="00066800" w:rsidRPr="00726045" w:rsidRDefault="00066800"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Bể  axit thủy phân</w:t>
            </w:r>
          </w:p>
        </w:tc>
        <w:tc>
          <w:tcPr>
            <w:tcW w:w="918" w:type="dxa"/>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066800" w:rsidRPr="00726045" w:rsidRDefault="00066800" w:rsidP="00EC2F06">
            <w:pPr>
              <w:spacing w:before="100" w:after="100"/>
              <w:rPr>
                <w:rFonts w:ascii="Times New Roman" w:eastAsia="楷体" w:hAnsi="Times New Roman"/>
                <w:b w:val="0"/>
                <w:sz w:val="26"/>
                <w:szCs w:val="26"/>
              </w:rPr>
            </w:pPr>
            <w:r w:rsidRPr="00726045">
              <w:rPr>
                <w:rFonts w:ascii="Times New Roman" w:eastAsia="Calibri" w:hAnsi="Times New Roman"/>
                <w:b w:val="0"/>
                <w:sz w:val="26"/>
                <w:szCs w:val="26"/>
              </w:rPr>
              <w:t>21m(L)×18m(W)×9,5m</w:t>
            </w:r>
            <w:r w:rsidR="0068770B" w:rsidRPr="00726045">
              <w:rPr>
                <w:rFonts w:ascii="Times New Roman" w:eastAsia="Calibri" w:hAnsi="Times New Roman"/>
                <w:b w:val="0"/>
                <w:sz w:val="26"/>
                <w:szCs w:val="26"/>
              </w:rPr>
              <w:t xml:space="preserve"> </w:t>
            </w:r>
            <w:r w:rsidRPr="00726045">
              <w:rPr>
                <w:rFonts w:ascii="Times New Roman" w:eastAsia="Calibri" w:hAnsi="Times New Roman"/>
                <w:b w:val="0"/>
                <w:sz w:val="26"/>
                <w:szCs w:val="26"/>
              </w:rPr>
              <w:t>(H)</w:t>
            </w:r>
          </w:p>
        </w:tc>
        <w:tc>
          <w:tcPr>
            <w:tcW w:w="3060" w:type="dxa"/>
            <w:vMerge w:val="restart"/>
            <w:vAlign w:val="center"/>
          </w:tcPr>
          <w:p w:rsidR="00066800" w:rsidRPr="00726045" w:rsidRDefault="00066800"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066800" w:rsidRPr="00726045" w:rsidTr="00EC2F06">
        <w:trPr>
          <w:trHeight w:val="431"/>
        </w:trPr>
        <w:tc>
          <w:tcPr>
            <w:tcW w:w="558" w:type="dxa"/>
            <w:vMerge/>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066800" w:rsidRPr="00726045" w:rsidRDefault="00066800" w:rsidP="00EC2F06">
            <w:pPr>
              <w:widowControl w:val="0"/>
              <w:spacing w:before="100" w:after="100"/>
              <w:rPr>
                <w:rFonts w:ascii="Times New Roman" w:hAnsi="Times New Roman"/>
                <w:b w:val="0"/>
                <w:sz w:val="26"/>
                <w:szCs w:val="26"/>
                <w:lang w:eastAsia="zh-CN"/>
              </w:rPr>
            </w:pPr>
          </w:p>
        </w:tc>
        <w:tc>
          <w:tcPr>
            <w:tcW w:w="918" w:type="dxa"/>
            <w:vAlign w:val="center"/>
          </w:tcPr>
          <w:p w:rsidR="00066800" w:rsidRPr="00726045" w:rsidRDefault="00066800"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066800" w:rsidRPr="00726045" w:rsidRDefault="00066800" w:rsidP="00EC2F06">
            <w:pPr>
              <w:spacing w:before="100" w:after="100"/>
              <w:jc w:val="both"/>
              <w:rPr>
                <w:rFonts w:ascii="Times New Roman" w:hAnsi="Times New Roman"/>
                <w:b w:val="0"/>
                <w:sz w:val="26"/>
                <w:szCs w:val="26"/>
                <w:lang w:eastAsia="zh-CN"/>
              </w:rPr>
            </w:pPr>
            <w:r w:rsidRPr="00726045">
              <w:rPr>
                <w:rFonts w:ascii="Times New Roman" w:hAnsi="Times New Roman"/>
                <w:b w:val="0"/>
                <w:sz w:val="26"/>
                <w:szCs w:val="26"/>
                <w:lang w:eastAsia="zh-CN"/>
              </w:rPr>
              <w:t>45m (L)×14m(W)×12m</w:t>
            </w:r>
            <w:r w:rsidR="0068770B" w:rsidRPr="00726045">
              <w:rPr>
                <w:rFonts w:ascii="Times New Roman" w:hAnsi="Times New Roman"/>
                <w:b w:val="0"/>
                <w:sz w:val="26"/>
                <w:szCs w:val="26"/>
                <w:lang w:eastAsia="zh-CN"/>
              </w:rPr>
              <w:t xml:space="preserve"> </w:t>
            </w:r>
            <w:r w:rsidRPr="00726045">
              <w:rPr>
                <w:rFonts w:ascii="Times New Roman" w:hAnsi="Times New Roman"/>
                <w:b w:val="0"/>
                <w:sz w:val="26"/>
                <w:szCs w:val="26"/>
                <w:lang w:eastAsia="zh-CN"/>
              </w:rPr>
              <w:t>(H)</w:t>
            </w:r>
          </w:p>
        </w:tc>
        <w:tc>
          <w:tcPr>
            <w:tcW w:w="3060" w:type="dxa"/>
            <w:vMerge/>
            <w:vAlign w:val="center"/>
          </w:tcPr>
          <w:p w:rsidR="00066800" w:rsidRPr="00726045" w:rsidRDefault="00066800" w:rsidP="00EC2F06">
            <w:pPr>
              <w:pStyle w:val="ListParagraph"/>
              <w:spacing w:before="100" w:after="100" w:line="240" w:lineRule="auto"/>
              <w:ind w:left="0"/>
              <w:contextualSpacing w:val="0"/>
              <w:rPr>
                <w:rFonts w:ascii="Times New Roman" w:eastAsia="楷体" w:hAnsi="Times New Roman"/>
                <w:bCs/>
                <w:sz w:val="26"/>
                <w:szCs w:val="26"/>
              </w:rPr>
            </w:pPr>
          </w:p>
        </w:tc>
      </w:tr>
      <w:tr w:rsidR="00F317E7" w:rsidRPr="00726045" w:rsidTr="00EC2F06">
        <w:trPr>
          <w:trHeight w:val="422"/>
        </w:trPr>
        <w:tc>
          <w:tcPr>
            <w:tcW w:w="558" w:type="dxa"/>
            <w:vMerge w:val="restart"/>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7</w:t>
            </w:r>
          </w:p>
        </w:tc>
        <w:tc>
          <w:tcPr>
            <w:tcW w:w="1602" w:type="dxa"/>
            <w:vMerge w:val="restart"/>
            <w:vAlign w:val="center"/>
          </w:tcPr>
          <w:p w:rsidR="00F317E7" w:rsidRPr="00726045" w:rsidRDefault="00F317E7"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 xml:space="preserve">Bể hiếu khí </w:t>
            </w: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F317E7" w:rsidRPr="00726045" w:rsidRDefault="00F317E7" w:rsidP="00EC2F06">
            <w:pPr>
              <w:spacing w:before="100" w:after="100"/>
              <w:rPr>
                <w:rFonts w:ascii="Times New Roman" w:eastAsia="Arial" w:hAnsi="Times New Roman"/>
                <w:b w:val="0"/>
                <w:sz w:val="26"/>
                <w:szCs w:val="26"/>
                <w:lang w:eastAsia="zh-CN"/>
              </w:rPr>
            </w:pPr>
            <w:r w:rsidRPr="00726045">
              <w:rPr>
                <w:rFonts w:ascii="Times New Roman" w:eastAsia="楷体" w:hAnsi="Times New Roman"/>
                <w:b w:val="0"/>
                <w:sz w:val="26"/>
                <w:szCs w:val="26"/>
              </w:rPr>
              <w:t xml:space="preserve">- </w:t>
            </w:r>
            <w:r w:rsidRPr="00726045">
              <w:rPr>
                <w:rFonts w:ascii="Times New Roman" w:eastAsia="Calibri" w:hAnsi="Times New Roman"/>
                <w:b w:val="0"/>
                <w:sz w:val="26"/>
                <w:szCs w:val="26"/>
              </w:rPr>
              <w:t>38m (L)×18m (W)×5,9m (H)</w:t>
            </w:r>
          </w:p>
        </w:tc>
        <w:tc>
          <w:tcPr>
            <w:tcW w:w="3060" w:type="dxa"/>
            <w:vMerge w:val="restart"/>
            <w:vAlign w:val="center"/>
          </w:tcPr>
          <w:p w:rsidR="00F317E7" w:rsidRPr="00726045" w:rsidRDefault="00F317E7"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F317E7" w:rsidRPr="00726045" w:rsidTr="00EC2F06">
        <w:trPr>
          <w:trHeight w:val="919"/>
        </w:trPr>
        <w:tc>
          <w:tcPr>
            <w:tcW w:w="558" w:type="dxa"/>
            <w:vMerge/>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F317E7" w:rsidRPr="00726045" w:rsidRDefault="00F317E7" w:rsidP="00EC2F06">
            <w:pPr>
              <w:widowControl w:val="0"/>
              <w:spacing w:before="100" w:after="100"/>
              <w:rPr>
                <w:rFonts w:ascii="Times New Roman" w:hAnsi="Times New Roman"/>
                <w:b w:val="0"/>
                <w:sz w:val="26"/>
                <w:szCs w:val="26"/>
                <w:lang w:eastAsia="zh-CN"/>
              </w:rPr>
            </w:pP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F317E7" w:rsidRPr="00726045" w:rsidRDefault="00F317E7" w:rsidP="00EC2F06">
            <w:pPr>
              <w:spacing w:before="100" w:after="100"/>
              <w:rPr>
                <w:rFonts w:ascii="Times New Roman" w:hAnsi="Times New Roman"/>
                <w:b w:val="0"/>
                <w:sz w:val="26"/>
                <w:szCs w:val="26"/>
              </w:rPr>
            </w:pPr>
            <w:r w:rsidRPr="00726045">
              <w:rPr>
                <w:rFonts w:ascii="Times New Roman" w:eastAsia="楷体" w:hAnsi="Times New Roman"/>
                <w:b w:val="0"/>
                <w:sz w:val="26"/>
                <w:szCs w:val="26"/>
              </w:rPr>
              <w:t>- Bể có kích thước: 22.5</w:t>
            </w:r>
            <w:r w:rsidRPr="00726045">
              <w:rPr>
                <w:rFonts w:ascii="Times New Roman" w:hAnsi="Times New Roman"/>
                <w:b w:val="0"/>
                <w:sz w:val="26"/>
                <w:szCs w:val="26"/>
              </w:rPr>
              <w:t>m (L)×30m(W)×6.3m(H)</w:t>
            </w:r>
          </w:p>
        </w:tc>
        <w:tc>
          <w:tcPr>
            <w:tcW w:w="3060" w:type="dxa"/>
            <w:vMerge/>
            <w:vAlign w:val="center"/>
          </w:tcPr>
          <w:p w:rsidR="00F317E7" w:rsidRPr="00726045" w:rsidRDefault="00F317E7" w:rsidP="00EC2F06">
            <w:pPr>
              <w:pStyle w:val="ListParagraph"/>
              <w:spacing w:before="100" w:after="100" w:line="240" w:lineRule="auto"/>
              <w:ind w:left="0"/>
              <w:contextualSpacing w:val="0"/>
              <w:rPr>
                <w:rFonts w:ascii="Times New Roman" w:eastAsia="楷体" w:hAnsi="Times New Roman"/>
                <w:bCs/>
                <w:sz w:val="26"/>
                <w:szCs w:val="26"/>
              </w:rPr>
            </w:pPr>
          </w:p>
        </w:tc>
      </w:tr>
      <w:tr w:rsidR="00F317E7" w:rsidRPr="00726045" w:rsidTr="00EC2F06">
        <w:trPr>
          <w:trHeight w:val="278"/>
        </w:trPr>
        <w:tc>
          <w:tcPr>
            <w:tcW w:w="558" w:type="dxa"/>
            <w:vMerge/>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F317E7" w:rsidRPr="00726045" w:rsidRDefault="00F317E7" w:rsidP="00EC2F06">
            <w:pPr>
              <w:widowControl w:val="0"/>
              <w:spacing w:before="100" w:after="100"/>
              <w:rPr>
                <w:rFonts w:ascii="Times New Roman" w:hAnsi="Times New Roman"/>
                <w:b w:val="0"/>
                <w:sz w:val="26"/>
                <w:szCs w:val="26"/>
                <w:lang w:eastAsia="zh-CN"/>
              </w:rPr>
            </w:pP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F317E7" w:rsidRPr="00726045" w:rsidRDefault="00F317E7" w:rsidP="00EC2F06">
            <w:pPr>
              <w:spacing w:before="100" w:after="100"/>
              <w:rPr>
                <w:rFonts w:ascii="Times New Roman" w:eastAsia="楷体" w:hAnsi="Times New Roman"/>
                <w:b w:val="0"/>
                <w:sz w:val="26"/>
                <w:szCs w:val="26"/>
              </w:rPr>
            </w:pPr>
            <w:r w:rsidRPr="00726045">
              <w:rPr>
                <w:rFonts w:ascii="Times New Roman" w:eastAsia="楷体" w:hAnsi="Times New Roman"/>
                <w:b w:val="0"/>
                <w:sz w:val="26"/>
                <w:szCs w:val="26"/>
              </w:rPr>
              <w:t>- Bể có kích thước: 19.5</w:t>
            </w:r>
            <w:r w:rsidRPr="00726045">
              <w:rPr>
                <w:rFonts w:ascii="Times New Roman" w:hAnsi="Times New Roman"/>
                <w:b w:val="0"/>
                <w:sz w:val="26"/>
                <w:szCs w:val="26"/>
              </w:rPr>
              <w:t>m (L)×5.9m(W)×6.3m(H)</w:t>
            </w:r>
          </w:p>
        </w:tc>
        <w:tc>
          <w:tcPr>
            <w:tcW w:w="3060" w:type="dxa"/>
            <w:vMerge/>
            <w:vAlign w:val="center"/>
          </w:tcPr>
          <w:p w:rsidR="00F317E7" w:rsidRPr="00726045" w:rsidRDefault="00F317E7" w:rsidP="00EC2F06">
            <w:pPr>
              <w:pStyle w:val="ListParagraph"/>
              <w:spacing w:before="100" w:after="100" w:line="240" w:lineRule="auto"/>
              <w:ind w:left="0"/>
              <w:contextualSpacing w:val="0"/>
              <w:rPr>
                <w:rFonts w:ascii="Times New Roman" w:eastAsia="楷体" w:hAnsi="Times New Roman"/>
                <w:bCs/>
                <w:sz w:val="26"/>
                <w:szCs w:val="26"/>
              </w:rPr>
            </w:pPr>
          </w:p>
        </w:tc>
      </w:tr>
      <w:tr w:rsidR="00F317E7" w:rsidRPr="00726045" w:rsidTr="00EC2F06">
        <w:trPr>
          <w:trHeight w:val="161"/>
        </w:trPr>
        <w:tc>
          <w:tcPr>
            <w:tcW w:w="558" w:type="dxa"/>
            <w:vMerge w:val="restart"/>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8</w:t>
            </w:r>
          </w:p>
        </w:tc>
        <w:tc>
          <w:tcPr>
            <w:tcW w:w="1602" w:type="dxa"/>
            <w:vMerge w:val="restart"/>
            <w:vAlign w:val="center"/>
          </w:tcPr>
          <w:p w:rsidR="00F317E7" w:rsidRPr="00726045" w:rsidRDefault="00F317E7"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Bể lắng cấp 2</w:t>
            </w: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F317E7" w:rsidRPr="00726045" w:rsidRDefault="00F317E7" w:rsidP="00EC2F06">
            <w:pPr>
              <w:spacing w:before="100" w:after="100"/>
              <w:rPr>
                <w:rFonts w:ascii="Times New Roman" w:eastAsia="楷体" w:hAnsi="Times New Roman"/>
                <w:b w:val="0"/>
                <w:sz w:val="26"/>
                <w:szCs w:val="26"/>
              </w:rPr>
            </w:pPr>
            <w:r w:rsidRPr="00726045">
              <w:rPr>
                <w:rFonts w:ascii="Times New Roman" w:eastAsia="Calibri" w:hAnsi="Times New Roman"/>
                <w:b w:val="0"/>
                <w:sz w:val="26"/>
                <w:szCs w:val="26"/>
              </w:rPr>
              <w:t>32m (L)×8m (W)×4,5m (H)</w:t>
            </w:r>
          </w:p>
        </w:tc>
        <w:tc>
          <w:tcPr>
            <w:tcW w:w="3060" w:type="dxa"/>
            <w:vMerge w:val="restart"/>
            <w:vAlign w:val="center"/>
          </w:tcPr>
          <w:p w:rsidR="00F317E7" w:rsidRPr="00726045" w:rsidRDefault="00F317E7"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F317E7" w:rsidRPr="00726045" w:rsidTr="00EC2F06">
        <w:trPr>
          <w:trHeight w:val="332"/>
        </w:trPr>
        <w:tc>
          <w:tcPr>
            <w:tcW w:w="558" w:type="dxa"/>
            <w:vMerge/>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F317E7" w:rsidRPr="00726045" w:rsidRDefault="00F317E7" w:rsidP="00EC2F06">
            <w:pPr>
              <w:widowControl w:val="0"/>
              <w:spacing w:before="100" w:after="100"/>
              <w:rPr>
                <w:rFonts w:ascii="Times New Roman" w:hAnsi="Times New Roman"/>
                <w:b w:val="0"/>
                <w:sz w:val="26"/>
                <w:szCs w:val="26"/>
                <w:lang w:eastAsia="zh-CN"/>
              </w:rPr>
            </w:pP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F317E7" w:rsidRPr="00726045" w:rsidRDefault="00F317E7" w:rsidP="00EC2F06">
            <w:pPr>
              <w:spacing w:before="100" w:after="100"/>
              <w:rPr>
                <w:rFonts w:ascii="Times New Roman" w:hAnsi="Times New Roman"/>
                <w:b w:val="0"/>
                <w:sz w:val="26"/>
                <w:szCs w:val="26"/>
              </w:rPr>
            </w:pPr>
            <w:r w:rsidRPr="00726045">
              <w:rPr>
                <w:rFonts w:ascii="Times New Roman" w:eastAsia="楷体" w:hAnsi="Times New Roman"/>
                <w:b w:val="0"/>
                <w:sz w:val="26"/>
                <w:szCs w:val="26"/>
              </w:rPr>
              <w:t>Ø23.0m</w:t>
            </w:r>
            <w:r w:rsidRPr="00726045">
              <w:rPr>
                <w:rFonts w:ascii="Times New Roman" w:hAnsi="Times New Roman"/>
                <w:b w:val="0"/>
                <w:sz w:val="26"/>
                <w:szCs w:val="26"/>
              </w:rPr>
              <w:t>×4.5m(H)</w:t>
            </w:r>
          </w:p>
        </w:tc>
        <w:tc>
          <w:tcPr>
            <w:tcW w:w="3060" w:type="dxa"/>
            <w:vMerge/>
            <w:vAlign w:val="center"/>
          </w:tcPr>
          <w:p w:rsidR="00F317E7" w:rsidRPr="00726045" w:rsidRDefault="00F317E7" w:rsidP="00EC2F06">
            <w:pPr>
              <w:pStyle w:val="ListParagraph"/>
              <w:spacing w:before="100" w:after="100" w:line="240" w:lineRule="auto"/>
              <w:ind w:left="0"/>
              <w:contextualSpacing w:val="0"/>
              <w:rPr>
                <w:rFonts w:ascii="Times New Roman" w:eastAsia="楷体" w:hAnsi="Times New Roman"/>
                <w:bCs/>
                <w:sz w:val="26"/>
                <w:szCs w:val="26"/>
              </w:rPr>
            </w:pPr>
          </w:p>
        </w:tc>
      </w:tr>
      <w:tr w:rsidR="00A87D08" w:rsidRPr="00726045" w:rsidTr="00EC2F06">
        <w:trPr>
          <w:trHeight w:val="404"/>
        </w:trPr>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9</w:t>
            </w:r>
          </w:p>
        </w:tc>
        <w:tc>
          <w:tcPr>
            <w:tcW w:w="1602" w:type="dxa"/>
            <w:vAlign w:val="center"/>
          </w:tcPr>
          <w:p w:rsidR="00A87D08" w:rsidRPr="00726045" w:rsidRDefault="00A87D08" w:rsidP="00EC2F06">
            <w:pPr>
              <w:widowControl w:val="0"/>
              <w:spacing w:before="100" w:after="100"/>
              <w:rPr>
                <w:rFonts w:ascii="Times New Roman" w:hAnsi="Times New Roman"/>
                <w:b w:val="0"/>
                <w:sz w:val="26"/>
                <w:szCs w:val="26"/>
                <w:lang w:eastAsia="zh-CN"/>
              </w:rPr>
            </w:pPr>
            <w:r w:rsidRPr="00726045">
              <w:rPr>
                <w:rFonts w:ascii="Times New Roman" w:eastAsia="楷体" w:hAnsi="Times New Roman"/>
                <w:b w:val="0"/>
                <w:bCs/>
                <w:sz w:val="26"/>
                <w:szCs w:val="26"/>
              </w:rPr>
              <w:t>Bể lắng đứng</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A87D08" w:rsidRPr="00726045" w:rsidRDefault="00A87D08" w:rsidP="00EC2F06">
            <w:pPr>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6.3m (L)×5.5m</w:t>
            </w:r>
            <w:r w:rsidR="0068770B" w:rsidRPr="00726045">
              <w:rPr>
                <w:rFonts w:ascii="Times New Roman" w:hAnsi="Times New Roman"/>
                <w:b w:val="0"/>
                <w:sz w:val="26"/>
                <w:szCs w:val="26"/>
                <w:lang w:eastAsia="zh-CN"/>
              </w:rPr>
              <w:t xml:space="preserve"> </w:t>
            </w:r>
            <w:r w:rsidRPr="00726045">
              <w:rPr>
                <w:rFonts w:ascii="Times New Roman" w:hAnsi="Times New Roman"/>
                <w:b w:val="0"/>
                <w:sz w:val="26"/>
                <w:szCs w:val="26"/>
                <w:lang w:eastAsia="zh-CN"/>
              </w:rPr>
              <w:t>(W)×9m</w:t>
            </w:r>
            <w:r w:rsidR="0068770B" w:rsidRPr="00726045">
              <w:rPr>
                <w:rFonts w:ascii="Times New Roman" w:hAnsi="Times New Roman"/>
                <w:b w:val="0"/>
                <w:sz w:val="26"/>
                <w:szCs w:val="26"/>
                <w:lang w:eastAsia="zh-CN"/>
              </w:rPr>
              <w:t xml:space="preserve"> </w:t>
            </w:r>
            <w:r w:rsidRPr="00726045">
              <w:rPr>
                <w:rFonts w:ascii="Times New Roman" w:hAnsi="Times New Roman"/>
                <w:b w:val="0"/>
                <w:sz w:val="26"/>
                <w:szCs w:val="26"/>
                <w:lang w:eastAsia="zh-CN"/>
              </w:rPr>
              <w:t>(H)</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F317E7" w:rsidRPr="00726045" w:rsidTr="00EC2F06">
        <w:trPr>
          <w:trHeight w:val="98"/>
        </w:trPr>
        <w:tc>
          <w:tcPr>
            <w:tcW w:w="558" w:type="dxa"/>
            <w:vMerge w:val="restart"/>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10</w:t>
            </w:r>
          </w:p>
        </w:tc>
        <w:tc>
          <w:tcPr>
            <w:tcW w:w="1602" w:type="dxa"/>
            <w:vMerge w:val="restart"/>
            <w:vAlign w:val="center"/>
          </w:tcPr>
          <w:p w:rsidR="00F317E7" w:rsidRPr="00726045" w:rsidRDefault="00F317E7"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rPr>
              <w:t>Bể lắng cuối</w:t>
            </w: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F317E7" w:rsidRPr="00726045" w:rsidRDefault="00F317E7" w:rsidP="00EC2F06">
            <w:pPr>
              <w:spacing w:before="100" w:after="100"/>
              <w:rPr>
                <w:rFonts w:ascii="Times New Roman" w:eastAsia="楷体" w:hAnsi="Times New Roman"/>
                <w:b w:val="0"/>
                <w:sz w:val="26"/>
                <w:szCs w:val="26"/>
              </w:rPr>
            </w:pPr>
            <w:r w:rsidRPr="00726045">
              <w:rPr>
                <w:rFonts w:ascii="Times New Roman" w:eastAsia="Calibri" w:hAnsi="Times New Roman"/>
                <w:b w:val="0"/>
                <w:sz w:val="26"/>
                <w:szCs w:val="26"/>
              </w:rPr>
              <w:t>15m (L)×8m (W)×5,5m (H)</w:t>
            </w:r>
          </w:p>
        </w:tc>
        <w:tc>
          <w:tcPr>
            <w:tcW w:w="3060" w:type="dxa"/>
            <w:vMerge w:val="restart"/>
            <w:vAlign w:val="center"/>
          </w:tcPr>
          <w:p w:rsidR="00F317E7" w:rsidRPr="00726045" w:rsidRDefault="00F317E7"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F317E7" w:rsidRPr="00726045" w:rsidTr="00EC2F06">
        <w:trPr>
          <w:trHeight w:val="287"/>
        </w:trPr>
        <w:tc>
          <w:tcPr>
            <w:tcW w:w="558" w:type="dxa"/>
            <w:vMerge/>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F317E7" w:rsidRPr="00726045" w:rsidRDefault="00F317E7" w:rsidP="00EC2F06">
            <w:pPr>
              <w:widowControl w:val="0"/>
              <w:spacing w:before="100" w:after="100"/>
              <w:rPr>
                <w:rFonts w:ascii="Times New Roman" w:hAnsi="Times New Roman"/>
                <w:b w:val="0"/>
                <w:sz w:val="26"/>
                <w:szCs w:val="26"/>
              </w:rPr>
            </w:pPr>
          </w:p>
        </w:tc>
        <w:tc>
          <w:tcPr>
            <w:tcW w:w="918" w:type="dxa"/>
            <w:vAlign w:val="center"/>
          </w:tcPr>
          <w:p w:rsidR="00F317E7" w:rsidRPr="00726045" w:rsidRDefault="00F317E7"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F317E7" w:rsidRPr="00726045" w:rsidRDefault="00F317E7" w:rsidP="00EC2F06">
            <w:pPr>
              <w:spacing w:before="100" w:after="100"/>
              <w:rPr>
                <w:rFonts w:ascii="Times New Roman" w:hAnsi="Times New Roman"/>
                <w:b w:val="0"/>
                <w:sz w:val="26"/>
                <w:szCs w:val="26"/>
                <w:lang w:eastAsia="zh-CN"/>
              </w:rPr>
            </w:pPr>
            <w:r w:rsidRPr="00726045">
              <w:rPr>
                <w:rFonts w:ascii="Times New Roman" w:eastAsia="楷体" w:hAnsi="Times New Roman"/>
                <w:b w:val="0"/>
                <w:sz w:val="26"/>
                <w:szCs w:val="26"/>
              </w:rPr>
              <w:t>10.0</w:t>
            </w:r>
            <w:r w:rsidRPr="00726045">
              <w:rPr>
                <w:rFonts w:ascii="Times New Roman" w:hAnsi="Times New Roman"/>
                <w:b w:val="0"/>
                <w:sz w:val="26"/>
                <w:szCs w:val="26"/>
              </w:rPr>
              <w:t>m (L)×8.5m(W)×7.0m (H)</w:t>
            </w:r>
          </w:p>
        </w:tc>
        <w:tc>
          <w:tcPr>
            <w:tcW w:w="3060" w:type="dxa"/>
            <w:vMerge/>
            <w:vAlign w:val="center"/>
          </w:tcPr>
          <w:p w:rsidR="00F317E7" w:rsidRPr="00726045" w:rsidRDefault="00F317E7" w:rsidP="00EC2F06">
            <w:pPr>
              <w:pStyle w:val="ListParagraph"/>
              <w:spacing w:before="100" w:after="100" w:line="240" w:lineRule="auto"/>
              <w:ind w:left="0"/>
              <w:contextualSpacing w:val="0"/>
              <w:rPr>
                <w:rFonts w:ascii="Times New Roman" w:eastAsia="楷体" w:hAnsi="Times New Roman"/>
                <w:bCs/>
                <w:sz w:val="26"/>
                <w:szCs w:val="26"/>
              </w:rPr>
            </w:pPr>
          </w:p>
        </w:tc>
      </w:tr>
      <w:tr w:rsidR="0068770B" w:rsidRPr="00726045" w:rsidTr="00EC2F06">
        <w:trPr>
          <w:trHeight w:val="269"/>
        </w:trPr>
        <w:tc>
          <w:tcPr>
            <w:tcW w:w="558" w:type="dxa"/>
            <w:vMerge w:val="restart"/>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11</w:t>
            </w:r>
          </w:p>
        </w:tc>
        <w:tc>
          <w:tcPr>
            <w:tcW w:w="1602" w:type="dxa"/>
            <w:vMerge w:val="restart"/>
            <w:vAlign w:val="center"/>
          </w:tcPr>
          <w:p w:rsidR="0068770B" w:rsidRPr="00726045" w:rsidRDefault="0068770B" w:rsidP="00EC2F06">
            <w:pPr>
              <w:widowControl w:val="0"/>
              <w:spacing w:before="100" w:after="100"/>
              <w:rPr>
                <w:rFonts w:ascii="Times New Roman" w:hAnsi="Times New Roman"/>
                <w:b w:val="0"/>
                <w:sz w:val="26"/>
                <w:szCs w:val="26"/>
                <w:lang w:eastAsia="zh-CN"/>
              </w:rPr>
            </w:pPr>
            <w:r w:rsidRPr="00726045">
              <w:rPr>
                <w:rFonts w:ascii="Times New Roman" w:eastAsia="楷体" w:hAnsi="Times New Roman"/>
                <w:b w:val="0"/>
                <w:bCs/>
                <w:sz w:val="26"/>
                <w:szCs w:val="26"/>
              </w:rPr>
              <w:t>Bể lọc cát liên tục</w:t>
            </w:r>
          </w:p>
        </w:tc>
        <w:tc>
          <w:tcPr>
            <w:tcW w:w="918" w:type="dxa"/>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68770B" w:rsidRPr="00726045" w:rsidRDefault="0068770B" w:rsidP="00EC2F06">
            <w:pPr>
              <w:spacing w:before="100" w:after="100"/>
              <w:rPr>
                <w:rFonts w:ascii="Times New Roman" w:hAnsi="Times New Roman"/>
                <w:b w:val="0"/>
                <w:sz w:val="26"/>
                <w:szCs w:val="26"/>
                <w:lang w:eastAsia="zh-CN"/>
              </w:rPr>
            </w:pPr>
            <w:r w:rsidRPr="00726045">
              <w:rPr>
                <w:rFonts w:ascii="Times New Roman" w:eastAsia="楷体" w:hAnsi="Times New Roman"/>
                <w:b w:val="0"/>
                <w:sz w:val="26"/>
                <w:szCs w:val="26"/>
              </w:rPr>
              <w:t>13.6</w:t>
            </w:r>
            <w:r w:rsidRPr="00726045">
              <w:rPr>
                <w:rFonts w:ascii="Times New Roman" w:hAnsi="Times New Roman"/>
                <w:b w:val="0"/>
                <w:sz w:val="26"/>
                <w:szCs w:val="26"/>
              </w:rPr>
              <w:t>m (L)×6m(W)×6.1m(H)</w:t>
            </w:r>
          </w:p>
        </w:tc>
        <w:tc>
          <w:tcPr>
            <w:tcW w:w="3060" w:type="dxa"/>
            <w:vMerge w:val="restart"/>
            <w:vAlign w:val="center"/>
          </w:tcPr>
          <w:p w:rsidR="0068770B" w:rsidRPr="00726045" w:rsidRDefault="0068770B" w:rsidP="00EC2F06">
            <w:pPr>
              <w:pStyle w:val="ListParagraph"/>
              <w:spacing w:before="100" w:after="100" w:line="240" w:lineRule="auto"/>
              <w:ind w:left="0"/>
              <w:contextualSpacing w:val="0"/>
              <w:rPr>
                <w:rFonts w:ascii="Times New Roman" w:hAnsi="Times New Roman"/>
                <w:sz w:val="26"/>
                <w:szCs w:val="26"/>
                <w:lang w:eastAsia="zh-CN"/>
              </w:rPr>
            </w:pPr>
            <w:r w:rsidRPr="00726045">
              <w:rPr>
                <w:rFonts w:ascii="Times New Roman" w:eastAsia="楷体" w:hAnsi="Times New Roman"/>
                <w:bCs/>
                <w:sz w:val="26"/>
                <w:szCs w:val="26"/>
              </w:rPr>
              <w:t xml:space="preserve">BTCT </w:t>
            </w:r>
            <w:r w:rsidRPr="00726045">
              <w:rPr>
                <w:rFonts w:ascii="Times New Roman" w:eastAsia="Calibri" w:hAnsi="Times New Roman"/>
                <w:sz w:val="26"/>
                <w:szCs w:val="26"/>
              </w:rPr>
              <w:t>M300</w:t>
            </w:r>
          </w:p>
        </w:tc>
      </w:tr>
      <w:tr w:rsidR="0068770B" w:rsidRPr="00726045" w:rsidTr="00EC2F06">
        <w:trPr>
          <w:trHeight w:val="161"/>
        </w:trPr>
        <w:tc>
          <w:tcPr>
            <w:tcW w:w="558" w:type="dxa"/>
            <w:vMerge/>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68770B" w:rsidRPr="00726045" w:rsidRDefault="0068770B" w:rsidP="00EC2F06">
            <w:pPr>
              <w:widowControl w:val="0"/>
              <w:spacing w:before="100" w:after="100"/>
              <w:rPr>
                <w:rFonts w:ascii="Times New Roman" w:eastAsia="楷体" w:hAnsi="Times New Roman"/>
                <w:b w:val="0"/>
                <w:bCs/>
                <w:sz w:val="26"/>
                <w:szCs w:val="26"/>
              </w:rPr>
            </w:pPr>
          </w:p>
        </w:tc>
        <w:tc>
          <w:tcPr>
            <w:tcW w:w="918" w:type="dxa"/>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68770B" w:rsidRPr="00726045" w:rsidRDefault="0068770B" w:rsidP="00EC2F06">
            <w:pPr>
              <w:spacing w:before="100" w:after="100"/>
              <w:rPr>
                <w:rFonts w:ascii="Times New Roman" w:hAnsi="Times New Roman"/>
                <w:b w:val="0"/>
                <w:sz w:val="26"/>
                <w:szCs w:val="26"/>
                <w:lang w:eastAsia="zh-CN"/>
              </w:rPr>
            </w:pPr>
            <w:r w:rsidRPr="00726045">
              <w:rPr>
                <w:rFonts w:ascii="Times New Roman" w:hAnsi="Times New Roman"/>
                <w:b w:val="0"/>
                <w:sz w:val="26"/>
                <w:szCs w:val="26"/>
                <w:lang w:eastAsia="zh-CN"/>
              </w:rPr>
              <w:t>10.6m (L)×6.0m(W)×6.1m(H)</w:t>
            </w:r>
          </w:p>
        </w:tc>
        <w:tc>
          <w:tcPr>
            <w:tcW w:w="3060" w:type="dxa"/>
            <w:vMerge/>
            <w:vAlign w:val="center"/>
          </w:tcPr>
          <w:p w:rsidR="0068770B" w:rsidRPr="00726045" w:rsidRDefault="0068770B" w:rsidP="00EC2F06">
            <w:pPr>
              <w:pStyle w:val="ListParagraph"/>
              <w:spacing w:before="100" w:after="100" w:line="240" w:lineRule="auto"/>
              <w:ind w:left="0"/>
              <w:contextualSpacing w:val="0"/>
              <w:rPr>
                <w:rFonts w:ascii="Times New Roman" w:eastAsia="楷体" w:hAnsi="Times New Roman"/>
                <w:bCs/>
                <w:sz w:val="26"/>
                <w:szCs w:val="26"/>
              </w:rPr>
            </w:pPr>
          </w:p>
        </w:tc>
      </w:tr>
      <w:tr w:rsidR="00A87D08" w:rsidRPr="00726045" w:rsidTr="00EC2F06">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12</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hAnsi="Times New Roman"/>
                <w:b w:val="0"/>
                <w:sz w:val="26"/>
                <w:szCs w:val="26"/>
              </w:rPr>
              <w:t>Hồ sinh học 1</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140,5m (L)×17m (chiều rộng trên)/14,8m (chiều rộng đáy)×2,2m (H) +  137,9m (L) ×18m (W) ×2,2m (H) + 135,2m (L) ×18m (W) ×2,2m (H)</w:t>
            </w:r>
          </w:p>
        </w:tc>
        <w:tc>
          <w:tcPr>
            <w:tcW w:w="3060" w:type="dxa"/>
            <w:vAlign w:val="center"/>
          </w:tcPr>
          <w:p w:rsidR="00A87D08" w:rsidRPr="00726045" w:rsidRDefault="00EA4537"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Calibri" w:hAnsi="Times New Roman"/>
                <w:sz w:val="26"/>
                <w:szCs w:val="26"/>
              </w:rPr>
              <w:t>Đ</w:t>
            </w:r>
            <w:r w:rsidR="00A87D08" w:rsidRPr="00726045">
              <w:rPr>
                <w:rFonts w:ascii="Times New Roman" w:eastAsia="Calibri" w:hAnsi="Times New Roman"/>
                <w:sz w:val="26"/>
                <w:szCs w:val="26"/>
              </w:rPr>
              <w:t>áy bể</w:t>
            </w:r>
            <w:r w:rsidR="0036009B">
              <w:rPr>
                <w:rFonts w:ascii="Times New Roman" w:eastAsia="Calibri" w:hAnsi="Times New Roman"/>
                <w:sz w:val="26"/>
                <w:szCs w:val="26"/>
              </w:rPr>
              <w:t xml:space="preserve"> màng </w:t>
            </w:r>
            <w:r w:rsidR="00A87D08" w:rsidRPr="00726045">
              <w:rPr>
                <w:rFonts w:ascii="Times New Roman" w:eastAsia="Calibri" w:hAnsi="Times New Roman"/>
                <w:sz w:val="26"/>
                <w:szCs w:val="26"/>
              </w:rPr>
              <w:t>HDPE+BTCT M250+màng HDPE; Vách ngăn: màng HDPE +BTCT M300</w:t>
            </w:r>
          </w:p>
        </w:tc>
      </w:tr>
      <w:tr w:rsidR="0068770B" w:rsidRPr="00726045" w:rsidTr="00EC2F06">
        <w:trPr>
          <w:trHeight w:val="341"/>
        </w:trPr>
        <w:tc>
          <w:tcPr>
            <w:tcW w:w="558" w:type="dxa"/>
            <w:vMerge w:val="restart"/>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lastRenderedPageBreak/>
              <w:t>13</w:t>
            </w:r>
          </w:p>
        </w:tc>
        <w:tc>
          <w:tcPr>
            <w:tcW w:w="1602" w:type="dxa"/>
            <w:vMerge w:val="restart"/>
            <w:vAlign w:val="center"/>
          </w:tcPr>
          <w:p w:rsidR="0068770B" w:rsidRPr="00726045" w:rsidRDefault="0068770B" w:rsidP="00EC2F06">
            <w:pPr>
              <w:widowControl w:val="0"/>
              <w:spacing w:before="100" w:after="100"/>
              <w:rPr>
                <w:rFonts w:ascii="Times New Roman" w:hAnsi="Times New Roman"/>
                <w:b w:val="0"/>
                <w:sz w:val="26"/>
                <w:szCs w:val="26"/>
              </w:rPr>
            </w:pPr>
            <w:r w:rsidRPr="00726045">
              <w:rPr>
                <w:rFonts w:ascii="Times New Roman" w:eastAsia="Calibri" w:hAnsi="Times New Roman"/>
                <w:b w:val="0"/>
                <w:sz w:val="26"/>
                <w:szCs w:val="26"/>
              </w:rPr>
              <w:t>Bể phản ứng ozon</w:t>
            </w:r>
          </w:p>
        </w:tc>
        <w:tc>
          <w:tcPr>
            <w:tcW w:w="918" w:type="dxa"/>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2</w:t>
            </w:r>
          </w:p>
        </w:tc>
        <w:tc>
          <w:tcPr>
            <w:tcW w:w="3942" w:type="dxa"/>
            <w:vAlign w:val="center"/>
          </w:tcPr>
          <w:p w:rsidR="0068770B" w:rsidRPr="00726045" w:rsidRDefault="0068770B"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10,0m (L)×3,0m (W)×6,8m (H)</w:t>
            </w:r>
          </w:p>
        </w:tc>
        <w:tc>
          <w:tcPr>
            <w:tcW w:w="3060" w:type="dxa"/>
            <w:vMerge w:val="restart"/>
            <w:vAlign w:val="center"/>
          </w:tcPr>
          <w:p w:rsidR="0068770B" w:rsidRPr="00726045" w:rsidRDefault="0068770B" w:rsidP="00EC2F06">
            <w:pPr>
              <w:pStyle w:val="ListParagraph"/>
              <w:spacing w:before="100" w:after="100" w:line="240" w:lineRule="auto"/>
              <w:ind w:left="0"/>
              <w:contextualSpacing w:val="0"/>
              <w:rPr>
                <w:rFonts w:ascii="Times New Roman" w:eastAsia="Calibri" w:hAnsi="Times New Roman"/>
                <w:sz w:val="26"/>
                <w:szCs w:val="26"/>
              </w:rPr>
            </w:pPr>
          </w:p>
        </w:tc>
      </w:tr>
      <w:tr w:rsidR="0068770B" w:rsidRPr="00726045" w:rsidTr="00EC2F06">
        <w:trPr>
          <w:trHeight w:val="575"/>
        </w:trPr>
        <w:tc>
          <w:tcPr>
            <w:tcW w:w="558" w:type="dxa"/>
            <w:vMerge/>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p>
        </w:tc>
        <w:tc>
          <w:tcPr>
            <w:tcW w:w="1602" w:type="dxa"/>
            <w:vMerge/>
            <w:vAlign w:val="center"/>
          </w:tcPr>
          <w:p w:rsidR="0068770B" w:rsidRPr="00726045" w:rsidRDefault="0068770B" w:rsidP="00EC2F06">
            <w:pPr>
              <w:widowControl w:val="0"/>
              <w:spacing w:before="100" w:after="100"/>
              <w:rPr>
                <w:rFonts w:ascii="Times New Roman" w:eastAsia="Calibri" w:hAnsi="Times New Roman"/>
                <w:b w:val="0"/>
                <w:sz w:val="26"/>
                <w:szCs w:val="26"/>
              </w:rPr>
            </w:pPr>
          </w:p>
        </w:tc>
        <w:tc>
          <w:tcPr>
            <w:tcW w:w="918" w:type="dxa"/>
            <w:vAlign w:val="center"/>
          </w:tcPr>
          <w:p w:rsidR="0068770B" w:rsidRPr="00726045" w:rsidRDefault="0068770B"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68770B" w:rsidRPr="00726045" w:rsidRDefault="0068770B" w:rsidP="00EC2F06">
            <w:pPr>
              <w:spacing w:before="100" w:after="100"/>
              <w:rPr>
                <w:rFonts w:ascii="Times New Roman" w:hAnsi="Times New Roman"/>
                <w:b w:val="0"/>
                <w:sz w:val="26"/>
                <w:szCs w:val="26"/>
              </w:rPr>
            </w:pPr>
            <w:r w:rsidRPr="00726045">
              <w:rPr>
                <w:rFonts w:ascii="Times New Roman" w:eastAsia="楷体" w:hAnsi="Times New Roman"/>
                <w:b w:val="0"/>
                <w:sz w:val="26"/>
                <w:szCs w:val="26"/>
              </w:rPr>
              <w:t>12.0</w:t>
            </w:r>
            <w:r w:rsidRPr="00726045">
              <w:rPr>
                <w:rFonts w:ascii="Times New Roman" w:hAnsi="Times New Roman"/>
                <w:b w:val="0"/>
                <w:sz w:val="26"/>
                <w:szCs w:val="26"/>
              </w:rPr>
              <w:t>m (L) × 6.0m (W) × 7.0m (H)</w:t>
            </w:r>
          </w:p>
        </w:tc>
        <w:tc>
          <w:tcPr>
            <w:tcW w:w="3060" w:type="dxa"/>
            <w:vMerge/>
            <w:vAlign w:val="center"/>
          </w:tcPr>
          <w:p w:rsidR="0068770B" w:rsidRPr="00726045" w:rsidRDefault="0068770B" w:rsidP="00EC2F06">
            <w:pPr>
              <w:pStyle w:val="ListParagraph"/>
              <w:spacing w:before="100" w:after="100" w:line="240" w:lineRule="auto"/>
              <w:ind w:left="0"/>
              <w:contextualSpacing w:val="0"/>
              <w:rPr>
                <w:rFonts w:ascii="Times New Roman" w:eastAsia="Calibri" w:hAnsi="Times New Roman"/>
                <w:sz w:val="26"/>
                <w:szCs w:val="26"/>
              </w:rPr>
            </w:pPr>
          </w:p>
        </w:tc>
      </w:tr>
      <w:tr w:rsidR="00A87D08" w:rsidRPr="00726045" w:rsidTr="00EC2F06">
        <w:tc>
          <w:tcPr>
            <w:tcW w:w="55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14</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hAnsi="Times New Roman"/>
                <w:b w:val="0"/>
                <w:sz w:val="26"/>
                <w:szCs w:val="26"/>
              </w:rPr>
              <w:t>Hồ sinh học 2</w:t>
            </w:r>
          </w:p>
        </w:tc>
        <w:tc>
          <w:tcPr>
            <w:tcW w:w="918" w:type="dxa"/>
            <w:vAlign w:val="center"/>
          </w:tcPr>
          <w:p w:rsidR="00A87D08" w:rsidRPr="00726045" w:rsidRDefault="00A87D08" w:rsidP="00EC2F06">
            <w:pPr>
              <w:pStyle w:val="ListParagraph"/>
              <w:spacing w:before="100" w:after="100" w:line="240" w:lineRule="auto"/>
              <w:ind w:left="0"/>
              <w:contextualSpacing w:val="0"/>
              <w:jc w:val="center"/>
              <w:rPr>
                <w:rFonts w:ascii="Times New Roman" w:eastAsia="楷体" w:hAnsi="Times New Roman"/>
                <w:bCs/>
                <w:sz w:val="26"/>
                <w:szCs w:val="26"/>
              </w:rPr>
            </w:pPr>
            <w:r w:rsidRPr="00726045">
              <w:rPr>
                <w:rFonts w:ascii="Times New Roman" w:eastAsia="楷体" w:hAnsi="Times New Roman"/>
                <w:bCs/>
                <w:sz w:val="26"/>
                <w:szCs w:val="26"/>
              </w:rPr>
              <w:t>1</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90,7m (L)×20m (chiều rộng trên)/17,7m (chiệu rộng đáy)×2,2m(H)</w:t>
            </w:r>
          </w:p>
        </w:tc>
        <w:tc>
          <w:tcPr>
            <w:tcW w:w="3060"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Màng HDPE +BTCT M250+Màng HDPE; vách ngăn: màng HDPE +BTCT M300.</w:t>
            </w:r>
          </w:p>
        </w:tc>
      </w:tr>
      <w:tr w:rsidR="0068770B" w:rsidRPr="00726045" w:rsidTr="00EC2F06">
        <w:trPr>
          <w:trHeight w:val="341"/>
        </w:trPr>
        <w:tc>
          <w:tcPr>
            <w:tcW w:w="558" w:type="dxa"/>
            <w:vMerge w:val="restart"/>
            <w:vAlign w:val="center"/>
          </w:tcPr>
          <w:p w:rsidR="0068770B" w:rsidRPr="00726045" w:rsidRDefault="0068770B"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15</w:t>
            </w:r>
          </w:p>
        </w:tc>
        <w:tc>
          <w:tcPr>
            <w:tcW w:w="1602" w:type="dxa"/>
            <w:vMerge w:val="restart"/>
            <w:vAlign w:val="center"/>
          </w:tcPr>
          <w:p w:rsidR="0068770B" w:rsidRPr="00726045" w:rsidRDefault="0068770B" w:rsidP="00EC2F06">
            <w:pPr>
              <w:widowControl w:val="0"/>
              <w:spacing w:before="100" w:after="100"/>
              <w:rPr>
                <w:rFonts w:ascii="Times New Roman" w:eastAsia="楷体" w:hAnsi="Times New Roman"/>
                <w:b w:val="0"/>
                <w:bCs/>
                <w:sz w:val="26"/>
                <w:szCs w:val="26"/>
              </w:rPr>
            </w:pPr>
            <w:r w:rsidRPr="00726045">
              <w:rPr>
                <w:rFonts w:ascii="Times New Roman" w:eastAsia="楷体" w:hAnsi="Times New Roman"/>
                <w:b w:val="0"/>
                <w:bCs/>
                <w:sz w:val="26"/>
                <w:szCs w:val="26"/>
              </w:rPr>
              <w:t xml:space="preserve">Bể cô đặc bùn </w:t>
            </w:r>
          </w:p>
        </w:tc>
        <w:tc>
          <w:tcPr>
            <w:tcW w:w="918" w:type="dxa"/>
            <w:vAlign w:val="center"/>
          </w:tcPr>
          <w:p w:rsidR="0068770B" w:rsidRPr="00726045" w:rsidRDefault="0068770B"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w:t>
            </w:r>
          </w:p>
        </w:tc>
        <w:tc>
          <w:tcPr>
            <w:tcW w:w="3942" w:type="dxa"/>
            <w:vAlign w:val="center"/>
          </w:tcPr>
          <w:p w:rsidR="0068770B" w:rsidRPr="00726045" w:rsidRDefault="0068770B" w:rsidP="00EC2F06">
            <w:pPr>
              <w:spacing w:before="100" w:after="100"/>
              <w:rPr>
                <w:rFonts w:ascii="Times New Roman" w:hAnsi="Times New Roman"/>
                <w:b w:val="0"/>
                <w:sz w:val="26"/>
                <w:szCs w:val="26"/>
                <w:lang w:eastAsia="zh-CN"/>
              </w:rPr>
            </w:pPr>
            <w:r w:rsidRPr="00726045">
              <w:rPr>
                <w:rFonts w:ascii="Times New Roman" w:eastAsia="Calibri" w:hAnsi="Times New Roman"/>
                <w:b w:val="0"/>
                <w:sz w:val="26"/>
                <w:szCs w:val="26"/>
              </w:rPr>
              <w:t>Ø9,0</w:t>
            </w:r>
            <w:r w:rsidRPr="00726045">
              <w:rPr>
                <w:rFonts w:ascii="Times New Roman" w:hAnsi="Times New Roman"/>
                <w:b w:val="0"/>
                <w:sz w:val="26"/>
                <w:szCs w:val="26"/>
                <w:lang w:eastAsia="zh-CN"/>
              </w:rPr>
              <w:t>m</w:t>
            </w:r>
            <w:r w:rsidRPr="00726045">
              <w:rPr>
                <w:rFonts w:ascii="Times New Roman" w:eastAsia="Calibri" w:hAnsi="Times New Roman"/>
                <w:b w:val="0"/>
                <w:sz w:val="26"/>
                <w:szCs w:val="26"/>
              </w:rPr>
              <w:t>×5,4m</w:t>
            </w:r>
            <w:r w:rsidRPr="00726045">
              <w:rPr>
                <w:rFonts w:ascii="Times New Roman" w:hAnsi="Times New Roman"/>
                <w:b w:val="0"/>
                <w:sz w:val="26"/>
                <w:szCs w:val="26"/>
                <w:lang w:eastAsia="zh-CN"/>
              </w:rPr>
              <w:t>(</w:t>
            </w:r>
            <w:r w:rsidRPr="00726045">
              <w:rPr>
                <w:rFonts w:ascii="Times New Roman" w:eastAsia="Calibri" w:hAnsi="Times New Roman"/>
                <w:b w:val="0"/>
                <w:sz w:val="26"/>
                <w:szCs w:val="26"/>
              </w:rPr>
              <w:t>H</w:t>
            </w:r>
            <w:r w:rsidRPr="00726045">
              <w:rPr>
                <w:rFonts w:ascii="Times New Roman" w:hAnsi="Times New Roman"/>
                <w:b w:val="0"/>
                <w:sz w:val="26"/>
                <w:szCs w:val="26"/>
                <w:lang w:eastAsia="zh-CN"/>
              </w:rPr>
              <w:t>)</w:t>
            </w:r>
          </w:p>
        </w:tc>
        <w:tc>
          <w:tcPr>
            <w:tcW w:w="3060" w:type="dxa"/>
            <w:vMerge w:val="restart"/>
            <w:vAlign w:val="center"/>
          </w:tcPr>
          <w:p w:rsidR="0068770B" w:rsidRPr="00726045" w:rsidRDefault="0068770B"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Calibri" w:hAnsi="Times New Roman"/>
                <w:sz w:val="26"/>
                <w:szCs w:val="26"/>
              </w:rPr>
              <w:t>BTCT M300.</w:t>
            </w:r>
          </w:p>
        </w:tc>
      </w:tr>
      <w:tr w:rsidR="0068770B" w:rsidRPr="00726045" w:rsidTr="00EC2F06">
        <w:trPr>
          <w:trHeight w:val="260"/>
        </w:trPr>
        <w:tc>
          <w:tcPr>
            <w:tcW w:w="558" w:type="dxa"/>
            <w:vMerge/>
            <w:vAlign w:val="center"/>
          </w:tcPr>
          <w:p w:rsidR="0068770B" w:rsidRPr="00726045" w:rsidRDefault="0068770B" w:rsidP="00EC2F06">
            <w:pPr>
              <w:spacing w:before="100" w:after="100"/>
              <w:jc w:val="center"/>
              <w:rPr>
                <w:rFonts w:ascii="Times New Roman" w:eastAsia="楷体" w:hAnsi="Times New Roman"/>
                <w:b w:val="0"/>
                <w:bCs/>
                <w:sz w:val="26"/>
                <w:szCs w:val="26"/>
              </w:rPr>
            </w:pPr>
          </w:p>
        </w:tc>
        <w:tc>
          <w:tcPr>
            <w:tcW w:w="1602" w:type="dxa"/>
            <w:vMerge/>
            <w:vAlign w:val="center"/>
          </w:tcPr>
          <w:p w:rsidR="0068770B" w:rsidRPr="00726045" w:rsidRDefault="0068770B" w:rsidP="00EC2F06">
            <w:pPr>
              <w:widowControl w:val="0"/>
              <w:spacing w:before="100" w:after="100"/>
              <w:rPr>
                <w:rFonts w:ascii="Times New Roman" w:eastAsia="楷体" w:hAnsi="Times New Roman"/>
                <w:b w:val="0"/>
                <w:bCs/>
                <w:sz w:val="26"/>
                <w:szCs w:val="26"/>
              </w:rPr>
            </w:pPr>
          </w:p>
        </w:tc>
        <w:tc>
          <w:tcPr>
            <w:tcW w:w="918" w:type="dxa"/>
            <w:vAlign w:val="center"/>
          </w:tcPr>
          <w:p w:rsidR="0068770B" w:rsidRPr="00726045" w:rsidRDefault="0068770B"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w:t>
            </w:r>
          </w:p>
        </w:tc>
        <w:tc>
          <w:tcPr>
            <w:tcW w:w="3942" w:type="dxa"/>
            <w:vAlign w:val="center"/>
          </w:tcPr>
          <w:p w:rsidR="0068770B" w:rsidRPr="00726045" w:rsidRDefault="0068770B" w:rsidP="00EC2F06">
            <w:pPr>
              <w:spacing w:before="100" w:after="100"/>
              <w:rPr>
                <w:rFonts w:ascii="Times New Roman" w:hAnsi="Times New Roman"/>
                <w:b w:val="0"/>
                <w:sz w:val="26"/>
                <w:szCs w:val="26"/>
                <w:lang w:eastAsia="zh-CN"/>
              </w:rPr>
            </w:pPr>
            <w:r w:rsidRPr="00726045">
              <w:rPr>
                <w:rFonts w:ascii="Times New Roman" w:eastAsia="Calibri" w:hAnsi="Times New Roman"/>
                <w:b w:val="0"/>
                <w:sz w:val="26"/>
                <w:szCs w:val="26"/>
              </w:rPr>
              <w:t>Ø10.1</w:t>
            </w:r>
            <w:r w:rsidRPr="00726045">
              <w:rPr>
                <w:rFonts w:ascii="Times New Roman" w:hAnsi="Times New Roman"/>
                <w:b w:val="0"/>
                <w:sz w:val="26"/>
                <w:szCs w:val="26"/>
                <w:lang w:eastAsia="zh-CN"/>
              </w:rPr>
              <w:t>m</w:t>
            </w:r>
            <w:r w:rsidRPr="00726045">
              <w:rPr>
                <w:rFonts w:ascii="Times New Roman" w:eastAsia="Calibri" w:hAnsi="Times New Roman"/>
                <w:b w:val="0"/>
                <w:sz w:val="26"/>
                <w:szCs w:val="26"/>
              </w:rPr>
              <w:t>×5,5m</w:t>
            </w:r>
            <w:r w:rsidRPr="00726045">
              <w:rPr>
                <w:rFonts w:ascii="Times New Roman" w:hAnsi="Times New Roman"/>
                <w:b w:val="0"/>
                <w:sz w:val="26"/>
                <w:szCs w:val="26"/>
                <w:lang w:eastAsia="zh-CN"/>
              </w:rPr>
              <w:t>(</w:t>
            </w:r>
            <w:r w:rsidRPr="00726045">
              <w:rPr>
                <w:rFonts w:ascii="Times New Roman" w:eastAsia="Calibri" w:hAnsi="Times New Roman"/>
                <w:b w:val="0"/>
                <w:sz w:val="26"/>
                <w:szCs w:val="26"/>
              </w:rPr>
              <w:t>H</w:t>
            </w:r>
            <w:r w:rsidRPr="00726045">
              <w:rPr>
                <w:rFonts w:ascii="Times New Roman" w:hAnsi="Times New Roman"/>
                <w:b w:val="0"/>
                <w:sz w:val="26"/>
                <w:szCs w:val="26"/>
                <w:lang w:eastAsia="zh-CN"/>
              </w:rPr>
              <w:t>)</w:t>
            </w:r>
          </w:p>
        </w:tc>
        <w:tc>
          <w:tcPr>
            <w:tcW w:w="3060" w:type="dxa"/>
            <w:vMerge/>
            <w:vAlign w:val="center"/>
          </w:tcPr>
          <w:p w:rsidR="0068770B" w:rsidRPr="00726045" w:rsidRDefault="0068770B" w:rsidP="00EC2F06">
            <w:pPr>
              <w:pStyle w:val="ListParagraph"/>
              <w:spacing w:before="100" w:after="100" w:line="240" w:lineRule="auto"/>
              <w:ind w:left="0"/>
              <w:contextualSpacing w:val="0"/>
              <w:rPr>
                <w:rFonts w:ascii="Times New Roman" w:eastAsia="Calibri" w:hAnsi="Times New Roman"/>
                <w:sz w:val="26"/>
                <w:szCs w:val="26"/>
              </w:rPr>
            </w:pP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16</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eastAsia="楷体" w:hAnsi="Times New Roman"/>
                <w:b w:val="0"/>
                <w:bCs/>
                <w:sz w:val="26"/>
                <w:szCs w:val="26"/>
              </w:rPr>
              <w:t>Bể lắng nổi trên mặt</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Ø5,0m ×7,0m (H)</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bCs/>
                <w:sz w:val="26"/>
                <w:szCs w:val="26"/>
              </w:rPr>
            </w:pPr>
            <w:r w:rsidRPr="00726045">
              <w:rPr>
                <w:rFonts w:ascii="Times New Roman" w:eastAsia="Calibri" w:hAnsi="Times New Roman"/>
                <w:sz w:val="26"/>
                <w:szCs w:val="26"/>
              </w:rPr>
              <w:t>BTCT M300.</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17</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hAnsi="Times New Roman"/>
                <w:b w:val="0"/>
                <w:sz w:val="26"/>
                <w:szCs w:val="26"/>
                <w:lang w:eastAsia="zh-CN"/>
              </w:rPr>
              <w:t>Máy ép bùn</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Calibri" w:hAnsi="Times New Roman"/>
                <w:sz w:val="26"/>
                <w:szCs w:val="26"/>
              </w:rPr>
            </w:pP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18</w:t>
            </w:r>
          </w:p>
        </w:tc>
        <w:tc>
          <w:tcPr>
            <w:tcW w:w="1602" w:type="dxa"/>
            <w:vAlign w:val="center"/>
          </w:tcPr>
          <w:p w:rsidR="00A87D08" w:rsidRPr="00726045" w:rsidRDefault="00A87D08" w:rsidP="00EC2F06">
            <w:pPr>
              <w:widowControl w:val="0"/>
              <w:spacing w:before="100" w:after="100"/>
              <w:rPr>
                <w:rFonts w:ascii="Times New Roman" w:hAnsi="Times New Roman"/>
                <w:b w:val="0"/>
                <w:sz w:val="26"/>
                <w:szCs w:val="26"/>
                <w:lang w:eastAsia="zh-CN"/>
              </w:rPr>
            </w:pPr>
            <w:r w:rsidRPr="00726045">
              <w:rPr>
                <w:rFonts w:ascii="Times New Roman" w:hAnsi="Times New Roman"/>
                <w:b w:val="0"/>
                <w:sz w:val="26"/>
                <w:szCs w:val="26"/>
              </w:rPr>
              <w:t>Sân</w:t>
            </w:r>
            <w:r w:rsidRPr="00726045">
              <w:rPr>
                <w:rFonts w:ascii="Times New Roman" w:eastAsia="PMingLiU" w:hAnsi="Times New Roman"/>
                <w:b w:val="0"/>
                <w:sz w:val="26"/>
                <w:szCs w:val="26"/>
              </w:rPr>
              <w:t xml:space="preserve"> phơi bùn</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15,9 m (L)×9,3m (W), 10,6 m (L)×9,3m (W)</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eastAsia="Calibri" w:hAnsi="Times New Roman"/>
                <w:sz w:val="26"/>
                <w:szCs w:val="26"/>
              </w:rPr>
              <w:t>Nền bê tông + kết cấu thép</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19</w:t>
            </w:r>
          </w:p>
        </w:tc>
        <w:tc>
          <w:tcPr>
            <w:tcW w:w="1602" w:type="dxa"/>
            <w:vAlign w:val="center"/>
          </w:tcPr>
          <w:p w:rsidR="00A87D08" w:rsidRPr="00726045" w:rsidRDefault="00A87D08" w:rsidP="00EC2F06">
            <w:pPr>
              <w:widowControl w:val="0"/>
              <w:spacing w:before="100" w:after="100"/>
              <w:rPr>
                <w:rFonts w:ascii="Times New Roman" w:hAnsi="Times New Roman"/>
                <w:b w:val="0"/>
                <w:sz w:val="26"/>
                <w:szCs w:val="26"/>
              </w:rPr>
            </w:pPr>
            <w:r w:rsidRPr="00726045">
              <w:rPr>
                <w:rFonts w:ascii="Times New Roman" w:hAnsi="Times New Roman"/>
                <w:b w:val="0"/>
                <w:sz w:val="26"/>
                <w:szCs w:val="26"/>
              </w:rPr>
              <w:t>Nhà điều hành</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Calibri" w:hAnsi="Times New Roman"/>
                <w:b w:val="0"/>
                <w:sz w:val="26"/>
                <w:szCs w:val="26"/>
              </w:rPr>
              <w:t>9,0 m (L)×9,0m (W)×1 (F); Tường dày 200 mm</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eastAsia="Calibri" w:hAnsi="Times New Roman"/>
                <w:sz w:val="26"/>
                <w:szCs w:val="26"/>
              </w:rPr>
              <w:t>Cột BTCT M300 Tường gạch; Mái bê tông trộn thép; nền lót gạch</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20</w:t>
            </w:r>
          </w:p>
        </w:tc>
        <w:tc>
          <w:tcPr>
            <w:tcW w:w="1602" w:type="dxa"/>
            <w:vAlign w:val="center"/>
          </w:tcPr>
          <w:p w:rsidR="00A87D08" w:rsidRPr="00726045" w:rsidRDefault="00A87D08" w:rsidP="00EC2F06">
            <w:pPr>
              <w:widowControl w:val="0"/>
              <w:spacing w:before="100" w:after="100"/>
              <w:rPr>
                <w:rFonts w:ascii="Times New Roman" w:hAnsi="Times New Roman"/>
                <w:b w:val="0"/>
                <w:sz w:val="26"/>
                <w:szCs w:val="26"/>
              </w:rPr>
            </w:pPr>
            <w:r w:rsidRPr="00726045">
              <w:rPr>
                <w:rFonts w:ascii="Times New Roman" w:eastAsia="楷体" w:hAnsi="Times New Roman"/>
                <w:b w:val="0"/>
                <w:bCs/>
                <w:sz w:val="26"/>
                <w:szCs w:val="26"/>
              </w:rPr>
              <w:t>Phòng vật tư</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eastAsia="Calibri" w:hAnsi="Times New Roman"/>
                <w:b w:val="0"/>
                <w:sz w:val="26"/>
                <w:szCs w:val="26"/>
              </w:rPr>
            </w:pPr>
            <w:r w:rsidRPr="00726045">
              <w:rPr>
                <w:rFonts w:ascii="Times New Roman" w:eastAsia="楷体" w:hAnsi="Times New Roman"/>
                <w:b w:val="0"/>
                <w:sz w:val="26"/>
                <w:szCs w:val="26"/>
              </w:rPr>
              <w:t>11.2</w:t>
            </w:r>
            <w:r w:rsidRPr="00726045">
              <w:rPr>
                <w:rFonts w:ascii="Times New Roman" w:hAnsi="Times New Roman"/>
                <w:b w:val="0"/>
                <w:sz w:val="26"/>
                <w:szCs w:val="26"/>
              </w:rPr>
              <w:t xml:space="preserve"> m (L)×7.5m (W)</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Calibri" w:hAnsi="Times New Roman"/>
                <w:sz w:val="26"/>
                <w:szCs w:val="26"/>
              </w:rPr>
            </w:pPr>
            <w:r w:rsidRPr="00726045">
              <w:rPr>
                <w:rFonts w:ascii="Times New Roman" w:eastAsia="楷体" w:hAnsi="Times New Roman"/>
                <w:sz w:val="26"/>
                <w:szCs w:val="26"/>
              </w:rPr>
              <w:t>Cột BTCT M300: tường gạch: bê tông trộn thép</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21</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eastAsia="楷体" w:hAnsi="Times New Roman"/>
                <w:b w:val="0"/>
                <w:bCs/>
                <w:sz w:val="26"/>
                <w:szCs w:val="26"/>
              </w:rPr>
              <w:t>Phòng phân phối điện</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eastAsia="楷体" w:hAnsi="Times New Roman"/>
                <w:b w:val="0"/>
                <w:sz w:val="26"/>
                <w:szCs w:val="26"/>
              </w:rPr>
            </w:pPr>
            <w:r w:rsidRPr="00726045">
              <w:rPr>
                <w:rFonts w:ascii="Times New Roman" w:hAnsi="Times New Roman"/>
                <w:b w:val="0"/>
                <w:sz w:val="26"/>
                <w:szCs w:val="26"/>
              </w:rPr>
              <w:t>11.2 m (L)×10.5m (W)</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eastAsia="楷体" w:hAnsi="Times New Roman"/>
                <w:sz w:val="26"/>
                <w:szCs w:val="26"/>
              </w:rPr>
            </w:pPr>
            <w:r w:rsidRPr="00726045">
              <w:rPr>
                <w:rFonts w:ascii="Times New Roman" w:hAnsi="Times New Roman"/>
                <w:sz w:val="26"/>
                <w:szCs w:val="26"/>
              </w:rPr>
              <w:t>cột BTCT M30; tường gạch: Mái bê tông trộn thép</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22</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eastAsia="楷体" w:hAnsi="Times New Roman"/>
                <w:b w:val="0"/>
                <w:bCs/>
                <w:sz w:val="26"/>
                <w:szCs w:val="26"/>
              </w:rPr>
              <w:t>Phòng châm hóa chất</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hAnsi="Times New Roman"/>
                <w:b w:val="0"/>
                <w:sz w:val="26"/>
                <w:szCs w:val="26"/>
              </w:rPr>
            </w:pPr>
            <w:r w:rsidRPr="00726045">
              <w:rPr>
                <w:rFonts w:ascii="Times New Roman" w:hAnsi="Times New Roman"/>
                <w:b w:val="0"/>
                <w:sz w:val="26"/>
                <w:szCs w:val="26"/>
              </w:rPr>
              <w:t>17.0m (L)×18.0m (W)</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hAnsi="Times New Roman"/>
                <w:sz w:val="26"/>
                <w:szCs w:val="26"/>
              </w:rPr>
            </w:pPr>
            <w:r w:rsidRPr="00726045">
              <w:rPr>
                <w:rFonts w:ascii="Times New Roman" w:hAnsi="Times New Roman"/>
                <w:sz w:val="26"/>
                <w:szCs w:val="26"/>
              </w:rPr>
              <w:t>cột BTCT M30; tường gạch: Mái bê tông trộn thép</w:t>
            </w:r>
          </w:p>
        </w:tc>
      </w:tr>
      <w:tr w:rsidR="00A87D08" w:rsidRPr="00726045" w:rsidTr="00EC2F06">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23</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eastAsia="楷体" w:hAnsi="Times New Roman"/>
                <w:b w:val="0"/>
                <w:bCs/>
                <w:sz w:val="26"/>
                <w:szCs w:val="26"/>
              </w:rPr>
              <w:t>Phòng chứa hóa chất</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hAnsi="Times New Roman"/>
                <w:b w:val="0"/>
                <w:sz w:val="26"/>
                <w:szCs w:val="26"/>
              </w:rPr>
            </w:pPr>
            <w:r w:rsidRPr="00726045">
              <w:rPr>
                <w:rFonts w:ascii="Times New Roman" w:hAnsi="Times New Roman"/>
                <w:b w:val="0"/>
                <w:sz w:val="26"/>
                <w:szCs w:val="26"/>
              </w:rPr>
              <w:t>16.8m (L)×18.0m (W)</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hAnsi="Times New Roman"/>
                <w:sz w:val="26"/>
                <w:szCs w:val="26"/>
              </w:rPr>
            </w:pPr>
            <w:r w:rsidRPr="00726045">
              <w:rPr>
                <w:rFonts w:ascii="Times New Roman" w:hAnsi="Times New Roman"/>
                <w:sz w:val="26"/>
                <w:szCs w:val="26"/>
              </w:rPr>
              <w:t>cột BTCT M30; tường gạch: Mái bê tông trộn thép</w:t>
            </w:r>
          </w:p>
        </w:tc>
      </w:tr>
      <w:tr w:rsidR="00A87D08" w:rsidRPr="00726045" w:rsidTr="00EC2F06">
        <w:trPr>
          <w:trHeight w:val="368"/>
        </w:trPr>
        <w:tc>
          <w:tcPr>
            <w:tcW w:w="55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24</w:t>
            </w:r>
          </w:p>
        </w:tc>
        <w:tc>
          <w:tcPr>
            <w:tcW w:w="1602" w:type="dxa"/>
            <w:vAlign w:val="center"/>
          </w:tcPr>
          <w:p w:rsidR="00A87D08" w:rsidRPr="00726045" w:rsidRDefault="00A87D08" w:rsidP="00EC2F06">
            <w:pPr>
              <w:widowControl w:val="0"/>
              <w:spacing w:before="100" w:after="100"/>
              <w:rPr>
                <w:rFonts w:ascii="Times New Roman" w:eastAsia="楷体" w:hAnsi="Times New Roman"/>
                <w:b w:val="0"/>
                <w:bCs/>
                <w:sz w:val="26"/>
                <w:szCs w:val="26"/>
              </w:rPr>
            </w:pPr>
            <w:r w:rsidRPr="00726045">
              <w:rPr>
                <w:rFonts w:ascii="Times New Roman" w:eastAsia="楷体" w:hAnsi="Times New Roman"/>
                <w:b w:val="0"/>
                <w:bCs/>
                <w:sz w:val="26"/>
                <w:szCs w:val="26"/>
              </w:rPr>
              <w:t>Phòng bơm</w:t>
            </w:r>
          </w:p>
        </w:tc>
        <w:tc>
          <w:tcPr>
            <w:tcW w:w="918" w:type="dxa"/>
            <w:vAlign w:val="center"/>
          </w:tcPr>
          <w:p w:rsidR="00A87D08" w:rsidRPr="00726045" w:rsidRDefault="00A87D08" w:rsidP="00EC2F06">
            <w:pPr>
              <w:spacing w:before="100" w:after="100"/>
              <w:jc w:val="center"/>
              <w:rPr>
                <w:rFonts w:ascii="Times New Roman" w:eastAsia="楷体" w:hAnsi="Times New Roman"/>
                <w:b w:val="0"/>
                <w:bCs/>
                <w:sz w:val="26"/>
                <w:szCs w:val="26"/>
              </w:rPr>
            </w:pPr>
            <w:r w:rsidRPr="00726045">
              <w:rPr>
                <w:rFonts w:ascii="Times New Roman" w:eastAsia="楷体" w:hAnsi="Times New Roman"/>
                <w:b w:val="0"/>
                <w:bCs/>
                <w:sz w:val="26"/>
                <w:szCs w:val="26"/>
              </w:rPr>
              <w:t>1</w:t>
            </w:r>
          </w:p>
        </w:tc>
        <w:tc>
          <w:tcPr>
            <w:tcW w:w="3942" w:type="dxa"/>
            <w:vAlign w:val="center"/>
          </w:tcPr>
          <w:p w:rsidR="00A87D08" w:rsidRPr="00726045" w:rsidRDefault="00A87D08" w:rsidP="00EC2F06">
            <w:pPr>
              <w:spacing w:before="100" w:after="100"/>
              <w:rPr>
                <w:rFonts w:ascii="Times New Roman" w:hAnsi="Times New Roman"/>
                <w:b w:val="0"/>
                <w:sz w:val="26"/>
                <w:szCs w:val="26"/>
              </w:rPr>
            </w:pPr>
            <w:r w:rsidRPr="00726045">
              <w:rPr>
                <w:rFonts w:ascii="Times New Roman" w:hAnsi="Times New Roman"/>
                <w:b w:val="0"/>
                <w:sz w:val="26"/>
                <w:szCs w:val="26"/>
              </w:rPr>
              <w:t>7.0 m (L)×4.0m (W)</w:t>
            </w:r>
          </w:p>
        </w:tc>
        <w:tc>
          <w:tcPr>
            <w:tcW w:w="3060" w:type="dxa"/>
            <w:vAlign w:val="center"/>
          </w:tcPr>
          <w:p w:rsidR="00A87D08" w:rsidRPr="00726045" w:rsidRDefault="00A87D08" w:rsidP="00EC2F06">
            <w:pPr>
              <w:pStyle w:val="ListParagraph"/>
              <w:spacing w:before="100" w:after="100" w:line="240" w:lineRule="auto"/>
              <w:ind w:left="0"/>
              <w:contextualSpacing w:val="0"/>
              <w:rPr>
                <w:rFonts w:ascii="Times New Roman" w:hAnsi="Times New Roman"/>
                <w:sz w:val="26"/>
                <w:szCs w:val="26"/>
              </w:rPr>
            </w:pPr>
            <w:r w:rsidRPr="00726045">
              <w:rPr>
                <w:rFonts w:ascii="Times New Roman" w:hAnsi="Times New Roman"/>
                <w:sz w:val="26"/>
                <w:szCs w:val="26"/>
              </w:rPr>
              <w:t>cột BTCT M30; tường gạch:Mái bê tông trộn thép</w:t>
            </w:r>
          </w:p>
        </w:tc>
      </w:tr>
    </w:tbl>
    <w:p w:rsidR="00EA799C" w:rsidRPr="00C60345" w:rsidRDefault="00A87D08" w:rsidP="00EC2F06">
      <w:pPr>
        <w:spacing w:before="120" w:after="120"/>
        <w:jc w:val="right"/>
        <w:rPr>
          <w:rFonts w:ascii="Times New Roman" w:hAnsi="Times New Roman"/>
          <w:b w:val="0"/>
          <w:i/>
          <w:sz w:val="26"/>
          <w:szCs w:val="26"/>
        </w:rPr>
      </w:pPr>
      <w:r w:rsidRPr="00C60345">
        <w:rPr>
          <w:rFonts w:ascii="Times New Roman" w:hAnsi="Times New Roman"/>
          <w:b w:val="0"/>
          <w:i/>
          <w:sz w:val="26"/>
          <w:szCs w:val="26"/>
        </w:rPr>
        <w:t>Nguồn: Công ty</w:t>
      </w:r>
      <w:r w:rsidRPr="00C60345">
        <w:rPr>
          <w:rFonts w:ascii="Times New Roman" w:hAnsi="Times New Roman"/>
          <w:b w:val="0"/>
          <w:i/>
          <w:sz w:val="26"/>
          <w:szCs w:val="26"/>
          <w:lang w:val="vi-VN"/>
        </w:rPr>
        <w:t xml:space="preserve"> TNHH </w:t>
      </w:r>
      <w:r w:rsidR="008210F5">
        <w:rPr>
          <w:rFonts w:ascii="Times New Roman" w:hAnsi="Times New Roman"/>
          <w:b w:val="0"/>
          <w:i/>
          <w:sz w:val="26"/>
          <w:szCs w:val="26"/>
        </w:rPr>
        <w:t>Dệt Sợi Continental, 2023</w:t>
      </w:r>
    </w:p>
    <w:p w:rsidR="0004360E" w:rsidRDefault="0004360E">
      <w:pPr>
        <w:rPr>
          <w:rFonts w:ascii="Times New Roman" w:eastAsia="SimSun" w:hAnsi="Times New Roman"/>
          <w:color w:val="000000"/>
          <w:sz w:val="26"/>
          <w:szCs w:val="26"/>
          <w:lang w:val="en-GB"/>
        </w:rPr>
      </w:pPr>
      <w:r>
        <w:rPr>
          <w:szCs w:val="26"/>
        </w:rPr>
        <w:br w:type="page"/>
      </w:r>
    </w:p>
    <w:p w:rsidR="00B850DA" w:rsidRDefault="00B850DA" w:rsidP="00EC64DC">
      <w:pPr>
        <w:pStyle w:val="MUC1"/>
        <w:jc w:val="both"/>
        <w:rPr>
          <w:szCs w:val="26"/>
        </w:rPr>
      </w:pPr>
      <w:bookmarkStart w:id="242" w:name="_Toc121409277"/>
      <w:r w:rsidRPr="005B1900">
        <w:rPr>
          <w:szCs w:val="26"/>
        </w:rPr>
        <w:lastRenderedPageBreak/>
        <w:t>2. Công trình, biện pháp xử lý bụi, khí thải</w:t>
      </w:r>
      <w:bookmarkEnd w:id="242"/>
    </w:p>
    <w:p w:rsidR="00733631" w:rsidRPr="00A604E6" w:rsidRDefault="00733631" w:rsidP="00F21BD3">
      <w:pPr>
        <w:spacing w:before="120" w:after="120"/>
        <w:jc w:val="both"/>
        <w:rPr>
          <w:rFonts w:ascii="Times New Roman" w:eastAsia="Courier New" w:hAnsi="Times New Roman"/>
          <w:color w:val="000000"/>
          <w:sz w:val="26"/>
          <w:szCs w:val="26"/>
          <w:lang w:eastAsia="vi-VN"/>
        </w:rPr>
      </w:pPr>
      <w:r w:rsidRPr="00A604E6">
        <w:rPr>
          <w:rFonts w:ascii="Times New Roman" w:hAnsi="Times New Roman"/>
          <w:sz w:val="26"/>
          <w:szCs w:val="26"/>
        </w:rPr>
        <w:t xml:space="preserve">2.1. </w:t>
      </w:r>
      <w:r w:rsidRPr="00A604E6">
        <w:rPr>
          <w:rFonts w:ascii="Times New Roman" w:eastAsia="Courier New" w:hAnsi="Times New Roman"/>
          <w:color w:val="000000"/>
          <w:sz w:val="26"/>
          <w:szCs w:val="26"/>
          <w:lang w:eastAsia="vi-VN"/>
        </w:rPr>
        <w:t xml:space="preserve">Công trình xử lý bụi tại </w:t>
      </w:r>
      <w:r w:rsidR="007700CD" w:rsidRPr="007700CD">
        <w:rPr>
          <w:rFonts w:ascii="Times New Roman" w:hAnsi="Times New Roman"/>
          <w:sz w:val="26"/>
          <w:szCs w:val="26"/>
          <w:lang w:val="it-IT"/>
        </w:rPr>
        <w:t>Nhà máy sản xuất</w:t>
      </w:r>
      <w:r w:rsidR="007700CD" w:rsidRPr="00E83AF0">
        <w:rPr>
          <w:rFonts w:ascii="Times New Roman" w:hAnsi="Times New Roman"/>
          <w:b w:val="0"/>
          <w:sz w:val="26"/>
          <w:szCs w:val="26"/>
          <w:lang w:val="it-IT"/>
        </w:rPr>
        <w:t xml:space="preserve"> </w:t>
      </w:r>
      <w:r w:rsidRPr="00A604E6">
        <w:rPr>
          <w:rFonts w:ascii="Times New Roman" w:eastAsia="Courier New" w:hAnsi="Times New Roman"/>
          <w:color w:val="000000"/>
          <w:sz w:val="26"/>
          <w:szCs w:val="26"/>
          <w:lang w:eastAsia="vi-VN"/>
        </w:rPr>
        <w:t>sợi</w:t>
      </w:r>
    </w:p>
    <w:p w:rsidR="00733631" w:rsidRPr="00733631" w:rsidRDefault="00733631" w:rsidP="00733631">
      <w:pPr>
        <w:spacing w:before="120" w:after="120"/>
        <w:ind w:firstLine="720"/>
        <w:jc w:val="both"/>
        <w:rPr>
          <w:rFonts w:ascii="Times New Roman" w:hAnsi="Times New Roman"/>
          <w:b w:val="0"/>
          <w:sz w:val="26"/>
          <w:szCs w:val="26"/>
          <w:lang w:val="nb-NO"/>
        </w:rPr>
      </w:pPr>
      <w:r w:rsidRPr="00733631">
        <w:rPr>
          <w:rFonts w:ascii="Times New Roman" w:hAnsi="Times New Roman"/>
          <w:b w:val="0"/>
          <w:sz w:val="26"/>
          <w:szCs w:val="26"/>
          <w:lang w:val="nb-NO"/>
        </w:rPr>
        <w:t>Công ty thực hiện các biện pháp nhằm kiểm soát ô nhiễm không khí từ hoạt động sản xuất cụ thể như sau:</w:t>
      </w:r>
    </w:p>
    <w:p w:rsidR="00733631" w:rsidRPr="00733631" w:rsidRDefault="00733631" w:rsidP="00B66F0E">
      <w:pPr>
        <w:numPr>
          <w:ilvl w:val="0"/>
          <w:numId w:val="39"/>
        </w:numPr>
        <w:spacing w:before="120" w:after="120"/>
        <w:ind w:left="0" w:firstLine="567"/>
        <w:jc w:val="both"/>
        <w:rPr>
          <w:rFonts w:ascii="Times New Roman" w:hAnsi="Times New Roman"/>
          <w:b w:val="0"/>
          <w:sz w:val="26"/>
          <w:szCs w:val="26"/>
          <w:lang w:val="nb-NO"/>
        </w:rPr>
      </w:pPr>
      <w:r w:rsidRPr="00733631">
        <w:rPr>
          <w:rFonts w:ascii="Times New Roman" w:hAnsi="Times New Roman"/>
          <w:b w:val="0"/>
          <w:sz w:val="26"/>
          <w:szCs w:val="26"/>
          <w:lang w:val="nb-NO"/>
        </w:rPr>
        <w:t xml:space="preserve">Nhựa hóa </w:t>
      </w:r>
      <w:r w:rsidRPr="00733631">
        <w:rPr>
          <w:rFonts w:ascii="Times New Roman" w:hAnsi="Times New Roman"/>
          <w:b w:val="0"/>
          <w:sz w:val="26"/>
          <w:szCs w:val="26"/>
          <w:lang w:val="nb-NO" w:eastAsia="zh-CN"/>
        </w:rPr>
        <w:t xml:space="preserve">và bê tông hóa </w:t>
      </w:r>
      <w:r w:rsidRPr="00733631">
        <w:rPr>
          <w:rFonts w:ascii="Times New Roman" w:hAnsi="Times New Roman"/>
          <w:b w:val="0"/>
          <w:sz w:val="26"/>
          <w:szCs w:val="26"/>
          <w:lang w:val="nb-NO"/>
        </w:rPr>
        <w:t>các tuyến đường nội bộ</w:t>
      </w:r>
      <w:r w:rsidRPr="00733631">
        <w:rPr>
          <w:rFonts w:ascii="Times New Roman" w:hAnsi="Times New Roman"/>
          <w:b w:val="0"/>
          <w:sz w:val="26"/>
          <w:szCs w:val="26"/>
          <w:lang w:val="nb-NO" w:eastAsia="zh-CN"/>
        </w:rPr>
        <w:t>.</w:t>
      </w:r>
    </w:p>
    <w:p w:rsidR="00733631" w:rsidRDefault="00733631" w:rsidP="00B66F0E">
      <w:pPr>
        <w:numPr>
          <w:ilvl w:val="0"/>
          <w:numId w:val="39"/>
        </w:numPr>
        <w:spacing w:before="120" w:after="120"/>
        <w:ind w:left="0" w:firstLine="567"/>
        <w:jc w:val="both"/>
        <w:rPr>
          <w:rFonts w:ascii="Times New Roman" w:hAnsi="Times New Roman"/>
          <w:b w:val="0"/>
          <w:sz w:val="26"/>
          <w:szCs w:val="26"/>
          <w:lang w:val="nb-NO"/>
        </w:rPr>
      </w:pPr>
      <w:r w:rsidRPr="00733631">
        <w:rPr>
          <w:rFonts w:ascii="Times New Roman" w:hAnsi="Times New Roman"/>
          <w:b w:val="0"/>
          <w:sz w:val="26"/>
          <w:szCs w:val="26"/>
          <w:lang w:val="nb-NO"/>
        </w:rPr>
        <w:t>Duy trì các thảm xanh, trồng thêm cỏ</w:t>
      </w:r>
      <w:r w:rsidRPr="00733631">
        <w:rPr>
          <w:rFonts w:ascii="Times New Roman" w:hAnsi="Times New Roman"/>
          <w:b w:val="0"/>
          <w:sz w:val="26"/>
          <w:szCs w:val="26"/>
          <w:lang w:val="nb-NO" w:eastAsia="zh-CN"/>
        </w:rPr>
        <w:t>.</w:t>
      </w:r>
    </w:p>
    <w:p w:rsidR="00733631" w:rsidRDefault="00733631" w:rsidP="00B66F0E">
      <w:pPr>
        <w:numPr>
          <w:ilvl w:val="0"/>
          <w:numId w:val="39"/>
        </w:numPr>
        <w:spacing w:before="120" w:after="120"/>
        <w:ind w:left="0" w:firstLine="567"/>
        <w:jc w:val="both"/>
        <w:rPr>
          <w:rFonts w:ascii="Times New Roman" w:hAnsi="Times New Roman"/>
          <w:b w:val="0"/>
          <w:sz w:val="26"/>
          <w:szCs w:val="26"/>
          <w:lang w:val="nb-NO"/>
        </w:rPr>
      </w:pPr>
      <w:r w:rsidRPr="00733631">
        <w:rPr>
          <w:rFonts w:ascii="Times New Roman" w:hAnsi="Times New Roman"/>
          <w:b w:val="0"/>
          <w:sz w:val="26"/>
          <w:szCs w:val="26"/>
          <w:lang w:val="nb-NO" w:eastAsia="zh-CN"/>
        </w:rPr>
        <w:t>Đối với bụi phát sinh trong quá trình sản xuất, Công ty lắp đặt hệ thống thu gom và xử lý bụi gồm: hệ thống xử lý bụi của máy chải bông, máy chải kỹ và hệ thống xử lý bụi khác (hệ thống điều hòa không khí nhà xưởng).</w:t>
      </w:r>
    </w:p>
    <w:p w:rsidR="00043C77" w:rsidRPr="00A604E6" w:rsidRDefault="00043C77" w:rsidP="00043C77">
      <w:pPr>
        <w:widowControl w:val="0"/>
        <w:spacing w:before="120" w:after="120"/>
        <w:jc w:val="both"/>
        <w:rPr>
          <w:rFonts w:ascii="Times New Roman" w:eastAsia="Courier New" w:hAnsi="Times New Roman"/>
          <w:i/>
          <w:color w:val="000000"/>
          <w:sz w:val="26"/>
          <w:szCs w:val="26"/>
          <w:lang w:val="nb-NO" w:eastAsia="vi-VN"/>
        </w:rPr>
      </w:pPr>
      <w:r w:rsidRPr="00A604E6">
        <w:rPr>
          <w:rFonts w:ascii="Times New Roman" w:eastAsia="Courier New" w:hAnsi="Times New Roman"/>
          <w:i/>
          <w:color w:val="000000"/>
          <w:sz w:val="26"/>
          <w:szCs w:val="26"/>
          <w:lang w:val="nb-NO" w:eastAsia="vi-VN"/>
        </w:rPr>
        <w:t>a.</w:t>
      </w:r>
      <w:r w:rsidRPr="00A604E6">
        <w:rPr>
          <w:rFonts w:ascii="Times New Roman" w:eastAsia="Courier New" w:hAnsi="Times New Roman"/>
          <w:i/>
          <w:color w:val="000000"/>
          <w:sz w:val="26"/>
          <w:szCs w:val="26"/>
          <w:lang w:eastAsia="vi-VN"/>
        </w:rPr>
        <w:t xml:space="preserve"> </w:t>
      </w:r>
      <w:r w:rsidRPr="00A604E6">
        <w:rPr>
          <w:rFonts w:ascii="Times New Roman" w:eastAsia="Courier New" w:hAnsi="Times New Roman"/>
          <w:i/>
          <w:color w:val="000000"/>
          <w:sz w:val="26"/>
          <w:szCs w:val="26"/>
          <w:lang w:val="nb-NO" w:eastAsia="vi-VN"/>
        </w:rPr>
        <w:t>Hệ thống xử lý bụi của máy chải bông, máy chải kỹ</w:t>
      </w:r>
      <w:r w:rsidRPr="00A604E6">
        <w:rPr>
          <w:rFonts w:ascii="Times New Roman" w:eastAsia="Courier New" w:hAnsi="Times New Roman"/>
          <w:i/>
          <w:color w:val="000000"/>
          <w:sz w:val="26"/>
          <w:szCs w:val="26"/>
          <w:lang w:eastAsia="vi-VN"/>
        </w:rPr>
        <w:t xml:space="preserve"> </w:t>
      </w:r>
    </w:p>
    <w:p w:rsidR="00043C77" w:rsidRPr="00043C77" w:rsidRDefault="00043C77" w:rsidP="00B66F0E">
      <w:pPr>
        <w:widowControl w:val="0"/>
        <w:numPr>
          <w:ilvl w:val="0"/>
          <w:numId w:val="40"/>
        </w:numPr>
        <w:spacing w:before="120" w:after="120"/>
        <w:jc w:val="both"/>
        <w:rPr>
          <w:rFonts w:ascii="Times New Roman" w:eastAsia="Courier New" w:hAnsi="Times New Roman"/>
          <w:b w:val="0"/>
          <w:color w:val="000000"/>
          <w:sz w:val="26"/>
          <w:szCs w:val="26"/>
          <w:lang w:eastAsia="vi-VN"/>
        </w:rPr>
      </w:pPr>
      <w:r w:rsidRPr="00043C77">
        <w:rPr>
          <w:rFonts w:ascii="Times New Roman" w:eastAsia="Courier New" w:hAnsi="Times New Roman"/>
          <w:b w:val="0"/>
          <w:color w:val="000000"/>
          <w:sz w:val="26"/>
          <w:szCs w:val="26"/>
          <w:lang w:eastAsia="vi-VN"/>
        </w:rPr>
        <w:t>Công nghệ xử lý</w:t>
      </w:r>
    </w:p>
    <w:p w:rsidR="00043C77" w:rsidRPr="00043C77" w:rsidRDefault="004E0EF9" w:rsidP="00043C77">
      <w:pPr>
        <w:tabs>
          <w:tab w:val="left" w:pos="284"/>
        </w:tabs>
        <w:spacing w:before="120" w:after="120"/>
        <w:jc w:val="both"/>
        <w:rPr>
          <w:rFonts w:ascii="Times New Roman" w:hAnsi="Times New Roman"/>
          <w:b w:val="0"/>
          <w:sz w:val="26"/>
          <w:szCs w:val="26"/>
          <w:lang w:eastAsia="zh-CN"/>
        </w:rPr>
      </w:pPr>
      <w:r>
        <w:rPr>
          <w:rFonts w:ascii="Times New Roman" w:hAnsi="Times New Roman"/>
          <w:b w:val="0"/>
          <w:noProof/>
          <w:sz w:val="26"/>
          <w:szCs w:val="26"/>
        </w:rPr>
        <mc:AlternateContent>
          <mc:Choice Requires="wpg">
            <w:drawing>
              <wp:anchor distT="0" distB="0" distL="114300" distR="114300" simplePos="0" relativeHeight="251678720" behindDoc="0" locked="0" layoutInCell="1" allowOverlap="1" wp14:anchorId="52177E55" wp14:editId="6A565BE4">
                <wp:simplePos x="0" y="0"/>
                <wp:positionH relativeFrom="column">
                  <wp:posOffset>-153109</wp:posOffset>
                </wp:positionH>
                <wp:positionV relativeFrom="paragraph">
                  <wp:posOffset>18504</wp:posOffset>
                </wp:positionV>
                <wp:extent cx="6321885" cy="1516920"/>
                <wp:effectExtent l="0" t="0" r="22225" b="26670"/>
                <wp:wrapNone/>
                <wp:docPr id="1006" name="Group 1006"/>
                <wp:cNvGraphicFramePr/>
                <a:graphic xmlns:a="http://schemas.openxmlformats.org/drawingml/2006/main">
                  <a:graphicData uri="http://schemas.microsoft.com/office/word/2010/wordprocessingGroup">
                    <wpg:wgp>
                      <wpg:cNvGrpSpPr/>
                      <wpg:grpSpPr>
                        <a:xfrm>
                          <a:off x="0" y="0"/>
                          <a:ext cx="6321885" cy="1516920"/>
                          <a:chOff x="-53163" y="0"/>
                          <a:chExt cx="6321885" cy="1516920"/>
                        </a:xfrm>
                      </wpg:grpSpPr>
                      <wpg:grpSp>
                        <wpg:cNvPr id="200" name="Group 200"/>
                        <wpg:cNvGrpSpPr/>
                        <wpg:grpSpPr>
                          <a:xfrm>
                            <a:off x="-53163" y="0"/>
                            <a:ext cx="6321885" cy="1516920"/>
                            <a:chOff x="-53163" y="17962"/>
                            <a:chExt cx="6321885" cy="1516920"/>
                          </a:xfrm>
                        </wpg:grpSpPr>
                        <wps:wsp>
                          <wps:cNvPr id="197" name="Text Box 197"/>
                          <wps:cNvSpPr txBox="1">
                            <a:spLocks noChangeArrowheads="1"/>
                          </wps:cNvSpPr>
                          <wps:spPr bwMode="auto">
                            <a:xfrm>
                              <a:off x="5344797" y="17962"/>
                              <a:ext cx="923925" cy="678480"/>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C77">
                                <w:pPr>
                                  <w:jc w:val="center"/>
                                  <w:rPr>
                                    <w:rFonts w:ascii="Times New Roman" w:hAnsi="Times New Roman"/>
                                    <w:b w:val="0"/>
                                    <w:sz w:val="26"/>
                                    <w:szCs w:val="26"/>
                                  </w:rPr>
                                </w:pPr>
                                <w:r w:rsidRPr="00043C77">
                                  <w:rPr>
                                    <w:rFonts w:ascii="Times New Roman" w:hAnsi="Times New Roman"/>
                                    <w:b w:val="0"/>
                                    <w:sz w:val="26"/>
                                    <w:szCs w:val="26"/>
                                  </w:rPr>
                                  <w:t>Không khí sạch thoát ra ngoài</w:t>
                                </w:r>
                              </w:p>
                            </w:txbxContent>
                          </wps:txbx>
                          <wps:bodyPr rot="0" vert="horz" wrap="square" lIns="91440" tIns="45720" rIns="91440" bIns="45720" anchor="t" anchorCtr="0" upright="1">
                            <a:noAutofit/>
                          </wps:bodyPr>
                        </wps:wsp>
                        <wps:wsp>
                          <wps:cNvPr id="190" name="Straight Connector 190"/>
                          <wps:cNvCnPr>
                            <a:cxnSpLocks noChangeShapeType="1"/>
                          </wps:cNvCnPr>
                          <wps:spPr bwMode="auto">
                            <a:xfrm>
                              <a:off x="2155372" y="272143"/>
                              <a:ext cx="365125" cy="1270"/>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Text Box 196"/>
                          <wps:cNvSpPr txBox="1">
                            <a:spLocks noChangeArrowheads="1"/>
                          </wps:cNvSpPr>
                          <wps:spPr bwMode="auto">
                            <a:xfrm>
                              <a:off x="-53163" y="42950"/>
                              <a:ext cx="1185948" cy="650581"/>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C77">
                                <w:pPr>
                                  <w:jc w:val="center"/>
                                  <w:rPr>
                                    <w:rFonts w:ascii="Times New Roman" w:hAnsi="Times New Roman"/>
                                    <w:b w:val="0"/>
                                    <w:sz w:val="26"/>
                                    <w:szCs w:val="26"/>
                                  </w:rPr>
                                </w:pPr>
                                <w:r w:rsidRPr="00043C77">
                                  <w:rPr>
                                    <w:rFonts w:ascii="Times New Roman" w:hAnsi="Times New Roman"/>
                                    <w:b w:val="0"/>
                                    <w:sz w:val="26"/>
                                    <w:szCs w:val="26"/>
                                  </w:rPr>
                                  <w:t>Máy chải bông, máy chải kỹ</w:t>
                                </w:r>
                              </w:p>
                            </w:txbxContent>
                          </wps:txbx>
                          <wps:bodyPr rot="0" vert="horz" wrap="square" lIns="91440" tIns="45720" rIns="91440" bIns="45720" anchor="t" anchorCtr="0" upright="1">
                            <a:noAutofit/>
                          </wps:bodyPr>
                        </wps:wsp>
                        <wps:wsp>
                          <wps:cNvPr id="192" name="Text Box 192"/>
                          <wps:cNvSpPr txBox="1">
                            <a:spLocks noChangeArrowheads="1"/>
                          </wps:cNvSpPr>
                          <wps:spPr bwMode="auto">
                            <a:xfrm>
                              <a:off x="1491322" y="33199"/>
                              <a:ext cx="665378" cy="504190"/>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C77">
                                <w:pPr>
                                  <w:jc w:val="center"/>
                                  <w:rPr>
                                    <w:rFonts w:ascii="Times New Roman" w:hAnsi="Times New Roman"/>
                                    <w:b w:val="0"/>
                                    <w:sz w:val="26"/>
                                    <w:szCs w:val="26"/>
                                  </w:rPr>
                                </w:pPr>
                                <w:r w:rsidRPr="00043C77">
                                  <w:rPr>
                                    <w:rFonts w:ascii="Times New Roman" w:hAnsi="Times New Roman"/>
                                    <w:b w:val="0"/>
                                    <w:sz w:val="26"/>
                                    <w:szCs w:val="26"/>
                                  </w:rPr>
                                  <w:t>Đường ống</w:t>
                                </w:r>
                              </w:p>
                            </w:txbxContent>
                          </wps:txbx>
                          <wps:bodyPr rot="0" vert="horz" wrap="square" lIns="91440" tIns="45720" rIns="91440" bIns="45720" anchor="t" anchorCtr="0" upright="1">
                            <a:noAutofit/>
                          </wps:bodyPr>
                        </wps:wsp>
                        <wps:wsp>
                          <wps:cNvPr id="189" name="Straight Connector 189"/>
                          <wps:cNvCnPr>
                            <a:cxnSpLocks noChangeShapeType="1"/>
                          </wps:cNvCnPr>
                          <wps:spPr bwMode="auto">
                            <a:xfrm>
                              <a:off x="1132098" y="272101"/>
                              <a:ext cx="359245" cy="1270"/>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Straight Connector 191"/>
                          <wps:cNvCnPr>
                            <a:cxnSpLocks noChangeShapeType="1"/>
                          </wps:cNvCnPr>
                          <wps:spPr bwMode="auto">
                            <a:xfrm>
                              <a:off x="4865914" y="261257"/>
                              <a:ext cx="476250" cy="635"/>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195"/>
                          <wps:cNvSpPr txBox="1">
                            <a:spLocks noChangeArrowheads="1"/>
                          </wps:cNvSpPr>
                          <wps:spPr bwMode="auto">
                            <a:xfrm>
                              <a:off x="2525412" y="21772"/>
                              <a:ext cx="1231900" cy="467867"/>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C77">
                                <w:pPr>
                                  <w:jc w:val="center"/>
                                  <w:rPr>
                                    <w:rFonts w:ascii="Times New Roman" w:hAnsi="Times New Roman"/>
                                    <w:b w:val="0"/>
                                    <w:sz w:val="16"/>
                                    <w:szCs w:val="26"/>
                                    <w:lang w:eastAsia="zh-CN"/>
                                  </w:rPr>
                                </w:pPr>
                              </w:p>
                              <w:p w:rsidR="009C4876" w:rsidRPr="00043C77" w:rsidRDefault="009C4876" w:rsidP="00043C77">
                                <w:pPr>
                                  <w:jc w:val="center"/>
                                  <w:rPr>
                                    <w:rFonts w:ascii="Times New Roman" w:eastAsia="PMingLiU" w:hAnsi="Times New Roman"/>
                                    <w:b w:val="0"/>
                                    <w:sz w:val="26"/>
                                    <w:szCs w:val="26"/>
                                    <w:lang w:eastAsia="zh-CN"/>
                                  </w:rPr>
                                </w:pPr>
                                <w:r w:rsidRPr="00043C77">
                                  <w:rPr>
                                    <w:rFonts w:ascii="Times New Roman" w:hAnsi="Times New Roman"/>
                                    <w:b w:val="0"/>
                                    <w:sz w:val="26"/>
                                    <w:szCs w:val="26"/>
                                    <w:lang w:eastAsia="zh-CN"/>
                                  </w:rPr>
                                  <w:t>Máy</w:t>
                                </w:r>
                                <w:r w:rsidRPr="00043C77">
                                  <w:rPr>
                                    <w:rFonts w:ascii="Times New Roman" w:eastAsia="PMingLiU" w:hAnsi="Times New Roman"/>
                                    <w:b w:val="0"/>
                                    <w:sz w:val="26"/>
                                    <w:szCs w:val="26"/>
                                    <w:lang w:eastAsia="zh-CN"/>
                                  </w:rPr>
                                  <w:t xml:space="preserve"> xử  lý bụi</w:t>
                                </w:r>
                              </w:p>
                            </w:txbxContent>
                          </wps:txbx>
                          <wps:bodyPr rot="0" vert="horz" wrap="square" lIns="91440" tIns="45720" rIns="91440" bIns="45720" anchor="t" anchorCtr="0" upright="1">
                            <a:noAutofit/>
                          </wps:bodyPr>
                        </wps:wsp>
                        <wps:wsp>
                          <wps:cNvPr id="193" name="Text Box 193"/>
                          <wps:cNvSpPr txBox="1">
                            <a:spLocks noChangeArrowheads="1"/>
                          </wps:cNvSpPr>
                          <wps:spPr bwMode="auto">
                            <a:xfrm>
                              <a:off x="4103914" y="21772"/>
                              <a:ext cx="758825" cy="467995"/>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C77">
                                <w:pPr>
                                  <w:jc w:val="center"/>
                                  <w:rPr>
                                    <w:rFonts w:ascii="Times New Roman" w:hAnsi="Times New Roman"/>
                                    <w:b w:val="0"/>
                                    <w:sz w:val="26"/>
                                    <w:szCs w:val="26"/>
                                    <w:lang w:eastAsia="zh-CN"/>
                                  </w:rPr>
                                </w:pPr>
                                <w:r w:rsidRPr="00043C77">
                                  <w:rPr>
                                    <w:rFonts w:ascii="Times New Roman" w:hAnsi="Times New Roman"/>
                                    <w:b w:val="0"/>
                                    <w:sz w:val="26"/>
                                    <w:szCs w:val="26"/>
                                    <w:lang w:eastAsia="zh-CN"/>
                                  </w:rPr>
                                  <w:t>Quạt hút</w:t>
                                </w:r>
                              </w:p>
                            </w:txbxContent>
                          </wps:txbx>
                          <wps:bodyPr rot="0" vert="horz" wrap="square" lIns="91440" tIns="45720" rIns="91440" bIns="45720" anchor="t" anchorCtr="0" upright="1">
                            <a:noAutofit/>
                          </wps:bodyPr>
                        </wps:wsp>
                        <wps:wsp>
                          <wps:cNvPr id="194" name="Straight Connector 194"/>
                          <wps:cNvCnPr>
                            <a:cxnSpLocks noChangeShapeType="1"/>
                          </wps:cNvCnPr>
                          <wps:spPr bwMode="auto">
                            <a:xfrm>
                              <a:off x="3744686" y="261257"/>
                              <a:ext cx="352425" cy="1270"/>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Straight Connector 186"/>
                          <wps:cNvCnPr>
                            <a:cxnSpLocks noChangeShapeType="1"/>
                          </wps:cNvCnPr>
                          <wps:spPr bwMode="auto">
                            <a:xfrm>
                              <a:off x="3113314" y="500742"/>
                              <a:ext cx="0" cy="193040"/>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8"/>
                          <wps:cNvSpPr txBox="1">
                            <a:spLocks noChangeArrowheads="1"/>
                          </wps:cNvSpPr>
                          <wps:spPr bwMode="auto">
                            <a:xfrm>
                              <a:off x="2743200" y="696684"/>
                              <a:ext cx="777875" cy="313690"/>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C77">
                                <w:pPr>
                                  <w:jc w:val="center"/>
                                  <w:rPr>
                                    <w:rFonts w:ascii="Times New Roman" w:hAnsi="Times New Roman"/>
                                    <w:b w:val="0"/>
                                    <w:sz w:val="26"/>
                                    <w:szCs w:val="26"/>
                                    <w:lang w:eastAsia="zh-CN"/>
                                  </w:rPr>
                                </w:pPr>
                                <w:r w:rsidRPr="00043C77">
                                  <w:rPr>
                                    <w:rFonts w:ascii="Times New Roman" w:hAnsi="Times New Roman"/>
                                    <w:b w:val="0"/>
                                    <w:sz w:val="26"/>
                                    <w:szCs w:val="26"/>
                                    <w:lang w:eastAsia="zh-CN"/>
                                  </w:rPr>
                                  <w:t>Sợi, bụi</w:t>
                                </w:r>
                              </w:p>
                            </w:txbxContent>
                          </wps:txbx>
                          <wps:bodyPr rot="0" vert="horz" wrap="square" lIns="91440" tIns="45720" rIns="91440" bIns="45720" anchor="t" anchorCtr="0" upright="1">
                            <a:noAutofit/>
                          </wps:bodyPr>
                        </wps:wsp>
                        <wps:wsp>
                          <wps:cNvPr id="185" name="Text Box 185"/>
                          <wps:cNvSpPr txBox="1">
                            <a:spLocks noChangeArrowheads="1"/>
                          </wps:cNvSpPr>
                          <wps:spPr bwMode="auto">
                            <a:xfrm>
                              <a:off x="2460137" y="1218406"/>
                              <a:ext cx="1318748" cy="316476"/>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04360E">
                                <w:pPr>
                                  <w:jc w:val="center"/>
                                  <w:rPr>
                                    <w:rFonts w:ascii="Times New Roman" w:hAnsi="Times New Roman"/>
                                    <w:b w:val="0"/>
                                    <w:sz w:val="26"/>
                                    <w:szCs w:val="26"/>
                                    <w:lang w:eastAsia="zh-CN"/>
                                  </w:rPr>
                                </w:pPr>
                                <w:r w:rsidRPr="00043C77">
                                  <w:rPr>
                                    <w:rFonts w:ascii="Times New Roman" w:hAnsi="Times New Roman"/>
                                    <w:b w:val="0"/>
                                    <w:sz w:val="26"/>
                                    <w:szCs w:val="26"/>
                                    <w:lang w:eastAsia="zh-CN"/>
                                  </w:rPr>
                                  <w:t>Thu gom</w:t>
                                </w:r>
                                <w:r>
                                  <w:rPr>
                                    <w:rFonts w:ascii="Times New Roman" w:hAnsi="Times New Roman"/>
                                    <w:b w:val="0"/>
                                    <w:sz w:val="26"/>
                                    <w:szCs w:val="26"/>
                                    <w:lang w:eastAsia="zh-CN"/>
                                  </w:rPr>
                                  <w:t xml:space="preserve"> x</w:t>
                                </w:r>
                                <w:r w:rsidRPr="00043C77">
                                  <w:rPr>
                                    <w:rFonts w:ascii="Times New Roman" w:hAnsi="Times New Roman"/>
                                    <w:b w:val="0"/>
                                    <w:sz w:val="26"/>
                                    <w:szCs w:val="26"/>
                                    <w:lang w:eastAsia="zh-CN"/>
                                  </w:rPr>
                                  <w:t>ử lý</w:t>
                                </w:r>
                              </w:p>
                            </w:txbxContent>
                          </wps:txbx>
                          <wps:bodyPr rot="0" vert="horz" wrap="square" lIns="91440" tIns="45720" rIns="91440" bIns="45720" anchor="t" anchorCtr="0" upright="1">
                            <a:noAutofit/>
                          </wps:bodyPr>
                        </wps:wsp>
                        <wps:wsp>
                          <wps:cNvPr id="183" name="Straight Connector 183"/>
                          <wps:cNvCnPr>
                            <a:cxnSpLocks noChangeShapeType="1"/>
                          </wps:cNvCnPr>
                          <wps:spPr bwMode="auto">
                            <a:xfrm>
                              <a:off x="3113314" y="1012370"/>
                              <a:ext cx="0" cy="193040"/>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04" name="Text Box 1004"/>
                        <wps:cNvSpPr txBox="1">
                          <a:spLocks noChangeArrowheads="1"/>
                        </wps:cNvSpPr>
                        <wps:spPr bwMode="auto">
                          <a:xfrm>
                            <a:off x="4206240" y="1200150"/>
                            <a:ext cx="1318260" cy="316230"/>
                          </a:xfrm>
                          <a:prstGeom prst="rect">
                            <a:avLst/>
                          </a:prstGeom>
                          <a:solidFill>
                            <a:srgbClr val="FFFFFF"/>
                          </a:solidFill>
                          <a:ln w="317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43C77" w:rsidRDefault="009C4876" w:rsidP="004E0EF9">
                              <w:pPr>
                                <w:jc w:val="center"/>
                                <w:rPr>
                                  <w:rFonts w:ascii="Times New Roman" w:hAnsi="Times New Roman"/>
                                  <w:b w:val="0"/>
                                  <w:sz w:val="26"/>
                                  <w:szCs w:val="26"/>
                                  <w:lang w:eastAsia="zh-CN"/>
                                </w:rPr>
                              </w:pPr>
                              <w:r>
                                <w:rPr>
                                  <w:rFonts w:ascii="Times New Roman" w:hAnsi="Times New Roman"/>
                                  <w:b w:val="0"/>
                                  <w:sz w:val="26"/>
                                  <w:szCs w:val="26"/>
                                  <w:lang w:eastAsia="zh-CN"/>
                                </w:rPr>
                                <w:t>Ép kiện</w:t>
                              </w:r>
                            </w:p>
                          </w:txbxContent>
                        </wps:txbx>
                        <wps:bodyPr rot="0" vert="horz" wrap="square" lIns="91440" tIns="45720" rIns="91440" bIns="45720" anchor="t" anchorCtr="0" upright="1">
                          <a:noAutofit/>
                        </wps:bodyPr>
                      </wps:wsp>
                      <wps:wsp>
                        <wps:cNvPr id="1005" name="Straight Connector 1005"/>
                        <wps:cNvCnPr>
                          <a:cxnSpLocks noChangeShapeType="1"/>
                          <a:stCxn id="185" idx="3"/>
                          <a:endCxn id="1004" idx="1"/>
                        </wps:cNvCnPr>
                        <wps:spPr bwMode="auto">
                          <a:xfrm flipV="1">
                            <a:off x="3778885" y="1358265"/>
                            <a:ext cx="427355" cy="417"/>
                          </a:xfrm>
                          <a:prstGeom prst="line">
                            <a:avLst/>
                          </a:prstGeom>
                          <a:noFill/>
                          <a:ln w="317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id="Group 1006" o:spid="_x0000_s1324" style="position:absolute;left:0;text-align:left;margin-left:-12.05pt;margin-top:1.45pt;width:497.8pt;height:119.45pt;z-index:251678720;mso-position-horizontal-relative:text;mso-position-vertical-relative:text;mso-width-relative:margin" coordorigin="-531" coordsize="63218,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">
                <v:group id="Group 200" o:spid="_x0000_s1325" style="position:absolute;left:-531;width:63218;height:15169" coordorigin="-531,179" coordsize="63218,1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Text Box 197" o:spid="_x0000_s1326" type="#_x0000_t202" style="position:absolute;left:53447;top:179;width:9240;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jr8A&#10;AADcAAAADwAAAGRycy9kb3ducmV2LnhtbERPzYrCMBC+C/sOYRa8iKZ6ULdrFFnYxYuCdR9gaMa2&#10;2JmUJtr69kYQvM3H9zurTc+1ulHrKycGppMEFEnubCWFgf/T73gJygcUi7UTMnAnD5v1x2CFqXWd&#10;HOmWhULFEPEpGihDaFKtfV4So5+4hiRyZ9cyhgjbQtsWuxjOtZ4lyVwzVhIbSmzop6T8kl3ZwB4F&#10;e+bjduQCH7ibXf4Wp8SY4We//QYVqA9v8cu9s3H+1wKez8QL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b6yOvwAAANwAAAAPAAAAAAAAAAAAAAAAAJgCAABkcnMvZG93bnJl&#10;di54bWxQSwUGAAAAAAQABAD1AAAAhAMAAAAA&#10;" strokeweight=".25pt">
                    <v:textbox>
                      <w:txbxContent>
                        <w:p w:rsidR="00EF6C07" w:rsidRPr="00043C77" w:rsidRDefault="00EF6C07" w:rsidP="00043C77">
                          <w:pPr>
                            <w:jc w:val="center"/>
                            <w:rPr>
                              <w:rFonts w:ascii="Times New Roman" w:hAnsi="Times New Roman"/>
                              <w:b w:val="0"/>
                              <w:sz w:val="26"/>
                              <w:szCs w:val="26"/>
                            </w:rPr>
                          </w:pPr>
                          <w:r w:rsidRPr="00043C77">
                            <w:rPr>
                              <w:rFonts w:ascii="Times New Roman" w:hAnsi="Times New Roman"/>
                              <w:b w:val="0"/>
                              <w:sz w:val="26"/>
                              <w:szCs w:val="26"/>
                            </w:rPr>
                            <w:t>Không khí sạch thoát ra ngoài</w:t>
                          </w:r>
                        </w:p>
                      </w:txbxContent>
                    </v:textbox>
                  </v:shape>
                  <v:line id="Straight Connector 190" o:spid="_x0000_s1327" style="position:absolute;visibility:visible;mso-wrap-style:square" from="21553,2721" to="25204,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8UAAADcAAAADwAAAGRycy9kb3ducmV2LnhtbESPQWvCQBCF7wX/wzJCL0U37UFqdBUR&#10;hHqoUvXibcyOSTA7G3bXmP77zqHgbYb35r1v5sveNaqjEGvPBt7HGSjiwtuaSwOn42b0CSomZIuN&#10;ZzLwSxGWi8HLHHPrH/xD3SGVSkI45migSqnNtY5FRQ7j2LfEol19cJhkDaW2AR8S7hr9kWUT7bBm&#10;aaiwpXVFxe1wdwb6t9uupXDGbVdPVpfdd6ftem/M67BfzUAl6tPT/H/9ZQV/Kv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R/8UAAADcAAAADwAAAAAAAAAA&#10;AAAAAAChAgAAZHJzL2Rvd25yZXYueG1sUEsFBgAAAAAEAAQA+QAAAJMDAAAAAA==&#10;" strokeweight=".25pt">
                    <v:stroke endarrow="open"/>
                  </v:line>
                  <v:shape id="Text Box 196" o:spid="_x0000_s1328" type="#_x0000_t202" style="position:absolute;left:-531;top:429;width:11858;height:6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Fb8A&#10;AADcAAAADwAAAGRycy9kb3ducmV2LnhtbERPyYrCQBC9D/gPTQleBu2MB5doKyIoXkZw+YAiXSbB&#10;VHVI95j49/aA4K0eb63luuNKPajxpRMDP6MEFEnmbCm5getlN5yB8gHFYuWEDDzJw3rV+1pial0r&#10;J3qcQ65iiPgUDRQh1KnWPiuI0Y9cTRK5m2sYQ4RNrm2DbQznSo+TZKIZS4kNBda0LSi7n//YwC8K&#10;dsynzbcLfOR2fN9PL4kxg363WYAK1IWP+O0+2Dh/PoH/Z+IFe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wkVvwAAANwAAAAPAAAAAAAAAAAAAAAAAJgCAABkcnMvZG93bnJl&#10;di54bWxQSwUGAAAAAAQABAD1AAAAhAMAAAAA&#10;" strokeweight=".25pt">
                    <v:textbox>
                      <w:txbxContent>
                        <w:p w:rsidR="00EF6C07" w:rsidRPr="00043C77" w:rsidRDefault="00EF6C07" w:rsidP="00043C77">
                          <w:pPr>
                            <w:jc w:val="center"/>
                            <w:rPr>
                              <w:rFonts w:ascii="Times New Roman" w:hAnsi="Times New Roman"/>
                              <w:b w:val="0"/>
                              <w:sz w:val="26"/>
                              <w:szCs w:val="26"/>
                            </w:rPr>
                          </w:pPr>
                          <w:r w:rsidRPr="00043C77">
                            <w:rPr>
                              <w:rFonts w:ascii="Times New Roman" w:hAnsi="Times New Roman"/>
                              <w:b w:val="0"/>
                              <w:sz w:val="26"/>
                              <w:szCs w:val="26"/>
                            </w:rPr>
                            <w:t>Máy chải bông, máy chải kỹ</w:t>
                          </w:r>
                        </w:p>
                      </w:txbxContent>
                    </v:textbox>
                  </v:shape>
                  <v:shape id="Text Box 192" o:spid="_x0000_s1329" type="#_x0000_t202" style="position:absolute;left:14913;top:331;width:665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Fr8A&#10;AADcAAAADwAAAGRycy9kb3ducmV2LnhtbERPzYrCMBC+L/gOYQQvi6b2oGs1igjKXhTUfYChGdti&#10;Z1KaaLtvv1kQvM3H9zurTc+1elLrKycGppMEFEnubCWFgZ/rfvwFygcUi7UTMvBLHjbrwccKM+s6&#10;OdPzEgoVQ8RnaKAMocm09nlJjH7iGpLI3VzLGCJsC21b7GI41zpNkplmrCQ2lNjQrqT8fnmwgSMK&#10;9szn7acLfOIuvR/m18SY0bDfLkEF6sNb/HJ/2zh/kcL/M/EC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A8WvwAAANwAAAAPAAAAAAAAAAAAAAAAAJgCAABkcnMvZG93bnJl&#10;di54bWxQSwUGAAAAAAQABAD1AAAAhAMAAAAA&#10;" strokeweight=".25pt">
                    <v:textbox>
                      <w:txbxContent>
                        <w:p w:rsidR="00EF6C07" w:rsidRPr="00043C77" w:rsidRDefault="00EF6C07" w:rsidP="00043C77">
                          <w:pPr>
                            <w:jc w:val="center"/>
                            <w:rPr>
                              <w:rFonts w:ascii="Times New Roman" w:hAnsi="Times New Roman"/>
                              <w:b w:val="0"/>
                              <w:sz w:val="26"/>
                              <w:szCs w:val="26"/>
                            </w:rPr>
                          </w:pPr>
                          <w:r w:rsidRPr="00043C77">
                            <w:rPr>
                              <w:rFonts w:ascii="Times New Roman" w:hAnsi="Times New Roman"/>
                              <w:b w:val="0"/>
                              <w:sz w:val="26"/>
                              <w:szCs w:val="26"/>
                            </w:rPr>
                            <w:t>Đường ống</w:t>
                          </w:r>
                        </w:p>
                      </w:txbxContent>
                    </v:textbox>
                  </v:shape>
                  <v:line id="Straight Connector 189" o:spid="_x0000_s1330" style="position:absolute;visibility:visible;mso-wrap-style:square" from="11320,2721" to="14913,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uv8MAAADcAAAADwAAAGRycy9kb3ducmV2LnhtbERPTWvCQBC9F/wPywi9FLNpD0FjVhFB&#10;qIemVL14G7NjEszOht01pv++Wyj0No/3OcV6NJ0YyPnWsoLXJAVBXFndcq3gdNzN5iB8QNbYWSYF&#10;3+RhvZo8FZhr++AvGg6hFjGEfY4KmhD6XEpfNWTQJ7YnjtzVOoMhQldL7fARw00n39I0kwZbjg0N&#10;9rRtqLod7kbB+HIre3Jn3A9ttrmUH4PU20+lnqfjZgki0Bj+xX/udx3nzxfw+0y8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b7r/DAAAA3AAAAA8AAAAAAAAAAAAA&#10;AAAAoQIAAGRycy9kb3ducmV2LnhtbFBLBQYAAAAABAAEAPkAAACRAwAAAAA=&#10;" strokeweight=".25pt">
                    <v:stroke endarrow="open"/>
                  </v:line>
                  <v:line id="Straight Connector 191" o:spid="_x0000_s1331" style="position:absolute;visibility:visible;mso-wrap-style:square" from="48659,2612" to="5342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0ZMEAAADcAAAADwAAAGRycy9kb3ducmV2LnhtbERPS4vCMBC+L/gfwgh7WTTVg2g1igiC&#10;HlbxcfE2NmNbbCYlibX77zeC4G0+vufMFq2pREPOl5YVDPoJCOLM6pJzBefTujcG4QOyxsoyKfgj&#10;D4t552uGqbZPPlBzDLmIIexTVFCEUKdS+qwgg75va+LI3awzGCJ0udQOnzHcVHKYJCNpsOTYUGBN&#10;q4Ky+/FhFLQ/911N7oLbphwtr7vfRurVXqnvbrucggjUho/47d7oOH8ygNcz8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9HRkwQAAANwAAAAPAAAAAAAAAAAAAAAA&#10;AKECAABkcnMvZG93bnJldi54bWxQSwUGAAAAAAQABAD5AAAAjwMAAAAA&#10;" strokeweight=".25pt">
                    <v:stroke endarrow="open"/>
                  </v:line>
                  <v:shape id="Text Box 195" o:spid="_x0000_s1332" type="#_x0000_t202" style="position:absolute;left:25254;top:217;width:12319;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YsAA&#10;AADcAAAADwAAAGRycy9kb3ducmV2LnhtbERP24rCMBB9X/Afwgi+LJoq7KrVKCIo+7ILXj5gaMa2&#10;2JmUJtr690YQ9m0O5zrLdceVulPjSycGxqMEFEnmbCm5gfNpN5yB8gHFYuWEDDzIw3rV+1hial0r&#10;B7ofQ65iiPgUDRQh1KnWPiuI0Y9cTRK5i2sYQ4RNrm2DbQznSk+S5FszlhIbCqxpW1B2Pd7YwC8K&#10;dsyHzacL/Mft5LqfnhJjBv1uswAVqAv/4rf7x8b58y94PRMv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GXYsAAAADcAAAADwAAAAAAAAAAAAAAAACYAgAAZHJzL2Rvd25y&#10;ZXYueG1sUEsFBgAAAAAEAAQA9QAAAIUDAAAAAA==&#10;" strokeweight=".25pt">
                    <v:textbox>
                      <w:txbxContent>
                        <w:p w:rsidR="00EF6C07" w:rsidRPr="00043C77" w:rsidRDefault="00EF6C07" w:rsidP="00043C77">
                          <w:pPr>
                            <w:jc w:val="center"/>
                            <w:rPr>
                              <w:rFonts w:ascii="Times New Roman" w:hAnsi="Times New Roman"/>
                              <w:b w:val="0"/>
                              <w:sz w:val="16"/>
                              <w:szCs w:val="26"/>
                              <w:lang w:eastAsia="zh-CN"/>
                            </w:rPr>
                          </w:pPr>
                        </w:p>
                        <w:p w:rsidR="00EF6C07" w:rsidRPr="00043C77" w:rsidRDefault="00EF6C07" w:rsidP="00043C77">
                          <w:pPr>
                            <w:jc w:val="center"/>
                            <w:rPr>
                              <w:rFonts w:ascii="Times New Roman" w:eastAsia="PMingLiU" w:hAnsi="Times New Roman"/>
                              <w:b w:val="0"/>
                              <w:sz w:val="26"/>
                              <w:szCs w:val="26"/>
                              <w:lang w:eastAsia="zh-CN"/>
                            </w:rPr>
                          </w:pPr>
                          <w:r w:rsidRPr="00043C77">
                            <w:rPr>
                              <w:rFonts w:ascii="Times New Roman" w:hAnsi="Times New Roman"/>
                              <w:b w:val="0"/>
                              <w:sz w:val="26"/>
                              <w:szCs w:val="26"/>
                              <w:lang w:eastAsia="zh-CN"/>
                            </w:rPr>
                            <w:t>Máy</w:t>
                          </w:r>
                          <w:r w:rsidRPr="00043C77">
                            <w:rPr>
                              <w:rFonts w:ascii="Times New Roman" w:eastAsia="PMingLiU" w:hAnsi="Times New Roman"/>
                              <w:b w:val="0"/>
                              <w:sz w:val="26"/>
                              <w:szCs w:val="26"/>
                              <w:lang w:eastAsia="zh-CN"/>
                            </w:rPr>
                            <w:t xml:space="preserve"> xử  lý bụi</w:t>
                          </w:r>
                        </w:p>
                      </w:txbxContent>
                    </v:textbox>
                  </v:shape>
                  <v:shape id="Text Box 193" o:spid="_x0000_s1333" type="#_x0000_t202" style="position:absolute;left:41039;top:217;width:758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jcAA&#10;AADcAAAADwAAAGRycy9kb3ducmV2LnhtbERP24rCMBB9X/Afwgi+LJrqwqrVKCIo+7ILXj5gaMa2&#10;2JmUJtr690YQ9m0O5zrLdceVulPjSycGxqMEFEnmbCm5gfNpN5yB8gHFYuWEDDzIw3rV+1hial0r&#10;B7ofQ65iiPgUDRQh1KnWPiuI0Y9cTRK5i2sYQ4RNrm2DbQznSk+S5FszlhIbCqxpW1B2Pd7YwC8K&#10;dsyHzacL/Mft5LqfnhJjBv1uswAVqAv/4rf7x8b58y94PRMv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SqjcAAAADcAAAADwAAAAAAAAAAAAAAAACYAgAAZHJzL2Rvd25y&#10;ZXYueG1sUEsFBgAAAAAEAAQA9QAAAIUDAAAAAA==&#10;" strokeweight=".25pt">
                    <v:textbox>
                      <w:txbxContent>
                        <w:p w:rsidR="00EF6C07" w:rsidRPr="00043C77" w:rsidRDefault="00EF6C07" w:rsidP="00043C77">
                          <w:pPr>
                            <w:jc w:val="center"/>
                            <w:rPr>
                              <w:rFonts w:ascii="Times New Roman" w:hAnsi="Times New Roman"/>
                              <w:b w:val="0"/>
                              <w:sz w:val="26"/>
                              <w:szCs w:val="26"/>
                              <w:lang w:eastAsia="zh-CN"/>
                            </w:rPr>
                          </w:pPr>
                          <w:r w:rsidRPr="00043C77">
                            <w:rPr>
                              <w:rFonts w:ascii="Times New Roman" w:hAnsi="Times New Roman"/>
                              <w:b w:val="0"/>
                              <w:sz w:val="26"/>
                              <w:szCs w:val="26"/>
                              <w:lang w:eastAsia="zh-CN"/>
                            </w:rPr>
                            <w:t>Quạt hút</w:t>
                          </w:r>
                        </w:p>
                      </w:txbxContent>
                    </v:textbox>
                  </v:shape>
                  <v:line id="Straight Connector 194" o:spid="_x0000_s1334" style="position:absolute;visibility:visible;mso-wrap-style:square" from="37446,2612" to="40971,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X/MMAAADcAAAADwAAAGRycy9kb3ducmV2LnhtbERPTWvCQBC9C/6HZQq9SN1Yitg0GwkB&#10;oT1UUXvpbZqdJsHsbNhdY/rvu4LgbR7vc7L1aDoxkPOtZQWLeQKCuLK65VrB13HztALhA7LGzjIp&#10;+CMP63w6yTDV9sJ7Gg6hFjGEfYoKmhD6VEpfNWTQz21PHLlf6wyGCF0ttcNLDDedfE6SpTTYcmxo&#10;sKeyoep0OBsF4+y07cl948fQLouf7ecgdblT6vFhLN5ABBrDXXxzv+s4//UF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D1/zDAAAA3AAAAA8AAAAAAAAAAAAA&#10;AAAAoQIAAGRycy9kb3ducmV2LnhtbFBLBQYAAAAABAAEAPkAAACRAwAAAAA=&#10;" strokeweight=".25pt">
                    <v:stroke endarrow="open"/>
                  </v:line>
                  <v:line id="Straight Connector 186" o:spid="_x0000_s1335" style="position:absolute;visibility:visible;mso-wrap-style:square" from="31133,5007" to="31133,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R6zcMAAADcAAAADwAAAGRycy9kb3ducmV2LnhtbERPPWvDMBDdA/0P4gpZQi0ngwmu5WAM&#10;hWRIStMu3a7W1TaxTkZSHOffV4VCt3u8zyt2sxnERM73lhWskxQEcWN1z62Cj/eXpy0IH5A1DpZJ&#10;wZ087MqHRYG5tjd+o+kcWhFD2OeooAthzKX0TUcGfWJH4sh9W2cwROhaqR3eYrgZ5CZNM2mw59jQ&#10;4Uh1R83lfDUK5tXlNJL7xMPUZ9XX6ThJXb8qtXycq2cQgebwL/5z73Wcv83g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s3DAAAA3AAAAA8AAAAAAAAAAAAA&#10;AAAAoQIAAGRycy9kb3ducmV2LnhtbFBLBQYAAAAABAAEAPkAAACRAwAAAAA=&#10;" strokeweight=".25pt">
                    <v:stroke endarrow="open"/>
                  </v:line>
                  <v:shape id="Text Box 188" o:spid="_x0000_s1336" type="#_x0000_t202" style="position:absolute;left:27432;top:6966;width:777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IcIA&#10;AADcAAAADwAAAGRycy9kb3ducmV2LnhtbESPT4vCQAzF7wv7HYYseBGd6mGV6iiysOLFBf98gNDJ&#10;tsUmUzqztn57cxD2lvBe3vtlvR24MXfqYh3EwWyagSEpgq+ldHC9fE+WYGJC8dgEIQcPirDdvL+t&#10;MfehlxPdz6k0GiIxRwdVSm1ubSwqYozT0JKo9hs6xqRrV1rfYa/h3Nh5ln1axlq0ocKWvioqbuc/&#10;dnBEwYH5tBuHxD/cz2/7xSVzbvQx7FZgEg3p3/y6PnjFXyqtPqMT2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4hwgAAANwAAAAPAAAAAAAAAAAAAAAAAJgCAABkcnMvZG93&#10;bnJldi54bWxQSwUGAAAAAAQABAD1AAAAhwMAAAAA&#10;" strokeweight=".25pt">
                    <v:textbox>
                      <w:txbxContent>
                        <w:p w:rsidR="00EF6C07" w:rsidRPr="00043C77" w:rsidRDefault="00EF6C07" w:rsidP="00043C77">
                          <w:pPr>
                            <w:jc w:val="center"/>
                            <w:rPr>
                              <w:rFonts w:ascii="Times New Roman" w:hAnsi="Times New Roman"/>
                              <w:b w:val="0"/>
                              <w:sz w:val="26"/>
                              <w:szCs w:val="26"/>
                              <w:lang w:eastAsia="zh-CN"/>
                            </w:rPr>
                          </w:pPr>
                          <w:r w:rsidRPr="00043C77">
                            <w:rPr>
                              <w:rFonts w:ascii="Times New Roman" w:hAnsi="Times New Roman"/>
                              <w:b w:val="0"/>
                              <w:sz w:val="26"/>
                              <w:szCs w:val="26"/>
                              <w:lang w:eastAsia="zh-CN"/>
                            </w:rPr>
                            <w:t>Sợi, bụi</w:t>
                          </w:r>
                        </w:p>
                      </w:txbxContent>
                    </v:textbox>
                  </v:shape>
                  <v:shape id="Text Box 185" o:spid="_x0000_s1337" type="#_x0000_t202" style="position:absolute;left:24601;top:12184;width:13187;height: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v8EA&#10;AADcAAAADwAAAGRycy9kb3ducmV2LnhtbERPzUrDQBC+F/oOyxS8FLuxoA2x2xAEpReFJj7AkB2T&#10;0MxsyK5N+vbdguBtPr7f2ecz9+pCo++cGHjaJKBIamc7aQx8V++PKSgfUCz2TsjAlTzkh+Vij5l1&#10;k5zoUoZGxRDxGRpoQxgyrX3dEqPfuIEkcj9uZAwRjo22I04xnHu9TZIXzdhJbGhxoLeW6nP5ywY+&#10;UXBmPhVrF/iLp+35Y1clxjys5uIVVKA5/Iv/3Ecb56fPcH8mXqAP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oAb/BAAAA3AAAAA8AAAAAAAAAAAAAAAAAmAIAAGRycy9kb3du&#10;cmV2LnhtbFBLBQYAAAAABAAEAPUAAACGAwAAAAA=&#10;" strokeweight=".25pt">
                    <v:textbox>
                      <w:txbxContent>
                        <w:p w:rsidR="00EF6C07" w:rsidRPr="00043C77" w:rsidRDefault="00EF6C07" w:rsidP="0004360E">
                          <w:pPr>
                            <w:jc w:val="center"/>
                            <w:rPr>
                              <w:rFonts w:ascii="Times New Roman" w:hAnsi="Times New Roman"/>
                              <w:b w:val="0"/>
                              <w:sz w:val="26"/>
                              <w:szCs w:val="26"/>
                              <w:lang w:eastAsia="zh-CN"/>
                            </w:rPr>
                          </w:pPr>
                          <w:r w:rsidRPr="00043C77">
                            <w:rPr>
                              <w:rFonts w:ascii="Times New Roman" w:hAnsi="Times New Roman"/>
                              <w:b w:val="0"/>
                              <w:sz w:val="26"/>
                              <w:szCs w:val="26"/>
                              <w:lang w:eastAsia="zh-CN"/>
                            </w:rPr>
                            <w:t>Thu gom</w:t>
                          </w:r>
                          <w:r>
                            <w:rPr>
                              <w:rFonts w:ascii="Times New Roman" w:hAnsi="Times New Roman"/>
                              <w:b w:val="0"/>
                              <w:sz w:val="26"/>
                              <w:szCs w:val="26"/>
                              <w:lang w:eastAsia="zh-CN"/>
                            </w:rPr>
                            <w:t xml:space="preserve"> x</w:t>
                          </w:r>
                          <w:r w:rsidRPr="00043C77">
                            <w:rPr>
                              <w:rFonts w:ascii="Times New Roman" w:hAnsi="Times New Roman"/>
                              <w:b w:val="0"/>
                              <w:sz w:val="26"/>
                              <w:szCs w:val="26"/>
                              <w:lang w:eastAsia="zh-CN"/>
                            </w:rPr>
                            <w:t>ử lý</w:t>
                          </w:r>
                        </w:p>
                      </w:txbxContent>
                    </v:textbox>
                  </v:shape>
                  <v:line id="Straight Connector 183" o:spid="_x0000_s1338" style="position:absolute;visibility:visible;mso-wrap-style:square" from="31133,10123" to="31133,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ZVcMAAADcAAAADwAAAGRycy9kb3ducmV2LnhtbERPTWvCQBC9F/oflil4KXVTCyJpNkGE&#10;gh5UGr14m2anSUh2NuyuMf333YLQ2zze52TFZHoxkvOtZQWv8wQEcWV1y7WC8+njZQXCB2SNvWVS&#10;8EMeivzxIcNU2xt/0liGWsQQ9ikqaEIYUil91ZBBP7cDceS+rTMYInS11A5vMdz0cpEkS2mw5djQ&#10;4ECbhqquvBoF03N3GMhdcDe2y/XXYT9KvTkqNXua1u8gAk3hX3x3b3Wcv3qDv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2VXDAAAA3AAAAA8AAAAAAAAAAAAA&#10;AAAAoQIAAGRycy9kb3ducmV2LnhtbFBLBQYAAAAABAAEAPkAAACRAwAAAAA=&#10;" strokeweight=".25pt">
                    <v:stroke endarrow="open"/>
                  </v:line>
                </v:group>
                <v:shape id="Text Box 1004" o:spid="_x0000_s1339" type="#_x0000_t202" style="position:absolute;left:42062;top:12001;width:13183;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ExcAA&#10;AADdAAAADwAAAGRycy9kb3ducmV2LnhtbERPzWrCQBC+C32HZQq9SN2tiJbUVaTQ4kXB6AMM2WkS&#10;zMyG7NbEt3cFwdt8fL+zXA/cqAt1ofZi4WNiQJEU3tVSWjgdf94/QYWI4rDxQhauFGC9ehktMXO+&#10;lwNd8liqFCIhQwtVjG2mdSgqYgwT35Ik7s93jDHBrtSuwz6Fc6Onxsw1Yy2pocKWvisqzvk/W9ih&#10;4MB82Ix95D330/Pv4misfXsdNl+gIg3xKX64ty7NN2YG92/SCX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9ExcAAAADdAAAADwAAAAAAAAAAAAAAAACYAgAAZHJzL2Rvd25y&#10;ZXYueG1sUEsFBgAAAAAEAAQA9QAAAIUDAAAAAA==&#10;" strokeweight=".25pt">
                  <v:textbox>
                    <w:txbxContent>
                      <w:p w:rsidR="00EF6C07" w:rsidRPr="00043C77" w:rsidRDefault="00EF6C07" w:rsidP="004E0EF9">
                        <w:pPr>
                          <w:jc w:val="center"/>
                          <w:rPr>
                            <w:rFonts w:ascii="Times New Roman" w:hAnsi="Times New Roman"/>
                            <w:b w:val="0"/>
                            <w:sz w:val="26"/>
                            <w:szCs w:val="26"/>
                            <w:lang w:eastAsia="zh-CN"/>
                          </w:rPr>
                        </w:pPr>
                        <w:r>
                          <w:rPr>
                            <w:rFonts w:ascii="Times New Roman" w:hAnsi="Times New Roman"/>
                            <w:b w:val="0"/>
                            <w:sz w:val="26"/>
                            <w:szCs w:val="26"/>
                            <w:lang w:eastAsia="zh-CN"/>
                          </w:rPr>
                          <w:t>Ép kiện</w:t>
                        </w:r>
                      </w:p>
                    </w:txbxContent>
                  </v:textbox>
                </v:shape>
                <v:line id="Straight Connector 1005" o:spid="_x0000_s1340" style="position:absolute;flip:y;visibility:visible;mso-wrap-style:square" from="37788,13582" to="4206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w8MAAADdAAAADwAAAGRycy9kb3ducmV2LnhtbERP22oCMRB9L/QfwhT6UmrSgla2RinC&#10;St/EywcMmzHZ7maybKKu/XojCL7N4Vxnthh8K07Uxzqwho+RAkFcBVOz1bDfle9TEDEhG2wDk4YL&#10;RVjMn59mWJhw5g2dtsmKHMKxQA0upa6QMlaOPMZR6Igzdwi9x5Rhb6Xp8ZzDfSs/lZpIjzXnBocd&#10;LR1VzfboNYz/XXP5GzZvy13z5ey0PNhytdb69WX4+QaRaEgP8d39a/J8pcZw+yaf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T8PDAAAA3QAAAA8AAAAAAAAAAAAA&#10;AAAAoQIAAGRycy9kb3ducmV2LnhtbFBLBQYAAAAABAAEAPkAAACRAwAAAAA=&#10;" strokeweight=".25pt">
                  <v:stroke endarrow="open"/>
                </v:line>
              </v:group>
            </w:pict>
          </mc:Fallback>
        </mc:AlternateContent>
      </w:r>
    </w:p>
    <w:p w:rsidR="00043C77" w:rsidRPr="00043C77" w:rsidRDefault="00043C77" w:rsidP="00043C77">
      <w:pPr>
        <w:tabs>
          <w:tab w:val="left" w:pos="284"/>
        </w:tabs>
        <w:spacing w:before="120" w:after="120"/>
        <w:jc w:val="both"/>
        <w:rPr>
          <w:rFonts w:ascii="Times New Roman" w:hAnsi="Times New Roman"/>
          <w:b w:val="0"/>
          <w:sz w:val="26"/>
          <w:szCs w:val="26"/>
          <w:lang w:eastAsia="zh-CN"/>
        </w:rPr>
      </w:pPr>
    </w:p>
    <w:p w:rsidR="00043C77" w:rsidRPr="00043C77" w:rsidRDefault="00043C77" w:rsidP="00043C77">
      <w:pPr>
        <w:tabs>
          <w:tab w:val="left" w:pos="284"/>
        </w:tabs>
        <w:spacing w:before="120" w:after="120"/>
        <w:jc w:val="both"/>
        <w:rPr>
          <w:rFonts w:ascii="Times New Roman" w:hAnsi="Times New Roman"/>
          <w:b w:val="0"/>
          <w:sz w:val="26"/>
          <w:szCs w:val="26"/>
        </w:rPr>
      </w:pPr>
    </w:p>
    <w:p w:rsidR="00043C77" w:rsidRPr="00043C77" w:rsidRDefault="00043C77" w:rsidP="00043C77">
      <w:pPr>
        <w:tabs>
          <w:tab w:val="left" w:pos="284"/>
        </w:tabs>
        <w:spacing w:before="120" w:after="120"/>
        <w:jc w:val="both"/>
        <w:rPr>
          <w:rFonts w:ascii="Times New Roman" w:hAnsi="Times New Roman"/>
          <w:b w:val="0"/>
          <w:sz w:val="26"/>
          <w:szCs w:val="26"/>
        </w:rPr>
      </w:pPr>
    </w:p>
    <w:p w:rsidR="00043C77" w:rsidRPr="00043C77" w:rsidRDefault="00043C77" w:rsidP="00043C77">
      <w:pPr>
        <w:tabs>
          <w:tab w:val="left" w:pos="284"/>
        </w:tabs>
        <w:spacing w:before="120" w:after="120"/>
        <w:jc w:val="center"/>
        <w:rPr>
          <w:rFonts w:ascii="Times New Roman" w:hAnsi="Times New Roman"/>
          <w:b w:val="0"/>
          <w:sz w:val="26"/>
          <w:szCs w:val="26"/>
          <w:lang w:eastAsia="zh-CN"/>
        </w:rPr>
      </w:pPr>
    </w:p>
    <w:p w:rsidR="00043C77" w:rsidRPr="00043C77" w:rsidRDefault="00043C77" w:rsidP="0070441F">
      <w:pPr>
        <w:pStyle w:val="Caption"/>
        <w:jc w:val="left"/>
        <w:rPr>
          <w:b w:val="0"/>
          <w:szCs w:val="26"/>
        </w:rPr>
      </w:pPr>
      <w:bookmarkStart w:id="243" w:name="_Toc502618923"/>
    </w:p>
    <w:p w:rsidR="00043C77" w:rsidRPr="0004360E" w:rsidRDefault="0004360E" w:rsidP="0004360E">
      <w:pPr>
        <w:pStyle w:val="Caption"/>
        <w:rPr>
          <w:szCs w:val="26"/>
        </w:rPr>
      </w:pPr>
      <w:bookmarkStart w:id="244" w:name="_Toc120693817"/>
      <w:r w:rsidRPr="0004360E">
        <w:t xml:space="preserve">Hình </w:t>
      </w:r>
      <w:r w:rsidR="00803DD4">
        <w:fldChar w:fldCharType="begin"/>
      </w:r>
      <w:r w:rsidR="00803DD4">
        <w:instrText xml:space="preserve"> SEQ Hình \* ARABIC </w:instrText>
      </w:r>
      <w:r w:rsidR="00803DD4">
        <w:fldChar w:fldCharType="separate"/>
      </w:r>
      <w:r w:rsidR="00FA066B">
        <w:rPr>
          <w:noProof/>
        </w:rPr>
        <w:t>10</w:t>
      </w:r>
      <w:r w:rsidR="00803DD4">
        <w:rPr>
          <w:noProof/>
        </w:rPr>
        <w:fldChar w:fldCharType="end"/>
      </w:r>
      <w:r w:rsidRPr="0004360E">
        <w:t xml:space="preserve">. </w:t>
      </w:r>
      <w:r w:rsidR="00043C77" w:rsidRPr="0004360E">
        <w:rPr>
          <w:szCs w:val="26"/>
        </w:rPr>
        <w:t>Quy trình hệ thống xử lý bụi của máy chải bông, máy chải kỹ</w:t>
      </w:r>
      <w:bookmarkEnd w:id="243"/>
      <w:bookmarkEnd w:id="244"/>
    </w:p>
    <w:p w:rsidR="00043C77" w:rsidRPr="006E490B" w:rsidRDefault="00043C77" w:rsidP="00043C77">
      <w:pPr>
        <w:tabs>
          <w:tab w:val="left" w:pos="284"/>
        </w:tabs>
        <w:spacing w:before="120" w:after="120"/>
        <w:jc w:val="both"/>
        <w:rPr>
          <w:rFonts w:ascii="Times New Roman" w:hAnsi="Times New Roman"/>
          <w:sz w:val="26"/>
          <w:szCs w:val="26"/>
          <w:u w:val="single"/>
        </w:rPr>
      </w:pPr>
      <w:r w:rsidRPr="006E490B">
        <w:rPr>
          <w:rFonts w:ascii="Times New Roman" w:hAnsi="Times New Roman"/>
          <w:sz w:val="26"/>
          <w:szCs w:val="26"/>
          <w:u w:val="single"/>
        </w:rPr>
        <w:t xml:space="preserve">Thuyết minh quy trình: </w:t>
      </w:r>
    </w:p>
    <w:p w:rsidR="008C6F25" w:rsidRPr="00043C77" w:rsidRDefault="00043C77" w:rsidP="00043C77">
      <w:pPr>
        <w:spacing w:before="120" w:after="120"/>
        <w:jc w:val="both"/>
        <w:rPr>
          <w:rFonts w:ascii="Times New Roman" w:hAnsi="Times New Roman"/>
          <w:b w:val="0"/>
          <w:sz w:val="26"/>
          <w:szCs w:val="26"/>
          <w:lang w:val="nb-NO"/>
        </w:rPr>
      </w:pPr>
      <w:r w:rsidRPr="00043C77">
        <w:rPr>
          <w:rFonts w:ascii="Times New Roman" w:hAnsi="Times New Roman"/>
          <w:b w:val="0"/>
          <w:sz w:val="26"/>
          <w:szCs w:val="26"/>
        </w:rPr>
        <w:tab/>
      </w:r>
      <w:r w:rsidR="004E0EF9">
        <w:rPr>
          <w:rFonts w:ascii="Times New Roman" w:hAnsi="Times New Roman"/>
          <w:b w:val="0"/>
          <w:bCs/>
          <w:iCs/>
          <w:color w:val="000000"/>
          <w:sz w:val="26"/>
          <w:szCs w:val="26"/>
        </w:rPr>
        <w:t>Mỗi máy chải bông, máy chải kỹ được lắp các đường ống để hút bụi vào trong thiết bị xử lý bụi. Vận tốc của không khí vào thông thường ≥12 m/s. Không khí sạch sau khi xử lý sẽ được thoát ra ngoài</w:t>
      </w:r>
      <w:r w:rsidRPr="0070441F">
        <w:rPr>
          <w:rFonts w:ascii="Times New Roman" w:hAnsi="Times New Roman"/>
          <w:b w:val="0"/>
          <w:sz w:val="26"/>
          <w:szCs w:val="26"/>
        </w:rPr>
        <w:t xml:space="preserve">. </w:t>
      </w:r>
      <w:r w:rsidRPr="00043C77">
        <w:rPr>
          <w:rFonts w:ascii="Times New Roman" w:hAnsi="Times New Roman"/>
          <w:b w:val="0"/>
          <w:sz w:val="26"/>
          <w:szCs w:val="26"/>
        </w:rPr>
        <w:t>Quy trình xử lý bụi của thiết bị xử lý bụi cụ thể như sau:</w:t>
      </w:r>
    </w:p>
    <w:p w:rsidR="00043C77" w:rsidRDefault="00043C77" w:rsidP="00043C77">
      <w:pPr>
        <w:spacing w:before="120" w:after="120"/>
        <w:jc w:val="center"/>
        <w:rPr>
          <w:rFonts w:ascii="Times New Roman" w:hAnsi="Times New Roman"/>
          <w:b w:val="0"/>
          <w:sz w:val="26"/>
          <w:szCs w:val="26"/>
          <w:lang w:val="nb-NO"/>
        </w:rPr>
      </w:pPr>
      <w:r w:rsidRPr="00043C77">
        <w:rPr>
          <w:rFonts w:ascii="Times New Roman" w:hAnsi="Times New Roman"/>
          <w:noProof/>
          <w:sz w:val="26"/>
          <w:szCs w:val="26"/>
        </w:rPr>
        <w:drawing>
          <wp:inline distT="0" distB="0" distL="0" distR="0" wp14:anchorId="0E1031F1" wp14:editId="1E58A48C">
            <wp:extent cx="4702810" cy="2427605"/>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2810" cy="2427605"/>
                    </a:xfrm>
                    <a:prstGeom prst="rect">
                      <a:avLst/>
                    </a:prstGeom>
                    <a:noFill/>
                    <a:ln>
                      <a:noFill/>
                    </a:ln>
                  </pic:spPr>
                </pic:pic>
              </a:graphicData>
            </a:graphic>
          </wp:inline>
        </w:drawing>
      </w:r>
    </w:p>
    <w:p w:rsidR="00043C77" w:rsidRDefault="006E490B" w:rsidP="006E490B">
      <w:pPr>
        <w:pStyle w:val="Caption"/>
        <w:rPr>
          <w:b w:val="0"/>
          <w:szCs w:val="26"/>
          <w:lang w:eastAsia="zh-CN"/>
        </w:rPr>
      </w:pPr>
      <w:bookmarkStart w:id="245" w:name="_Toc502618924"/>
      <w:bookmarkStart w:id="246" w:name="_Toc120693818"/>
      <w:r>
        <w:t xml:space="preserve">Hình </w:t>
      </w:r>
      <w:r w:rsidR="00803DD4">
        <w:fldChar w:fldCharType="begin"/>
      </w:r>
      <w:r w:rsidR="00803DD4">
        <w:instrText xml:space="preserve"> SEQ Hình \* ARABIC </w:instrText>
      </w:r>
      <w:r w:rsidR="00803DD4">
        <w:fldChar w:fldCharType="separate"/>
      </w:r>
      <w:r w:rsidR="00FA066B">
        <w:rPr>
          <w:noProof/>
        </w:rPr>
        <w:t>11</w:t>
      </w:r>
      <w:r w:rsidR="00803DD4">
        <w:rPr>
          <w:noProof/>
        </w:rPr>
        <w:fldChar w:fldCharType="end"/>
      </w:r>
      <w:r>
        <w:t xml:space="preserve">. </w:t>
      </w:r>
      <w:r w:rsidR="00043C77">
        <w:rPr>
          <w:szCs w:val="26"/>
        </w:rPr>
        <w:t>Cấu tạo máy xử lý bụi</w:t>
      </w:r>
      <w:bookmarkEnd w:id="245"/>
      <w:bookmarkEnd w:id="246"/>
    </w:p>
    <w:p w:rsidR="00043C77" w:rsidRPr="00043C77" w:rsidRDefault="00043C77" w:rsidP="00043C77">
      <w:pPr>
        <w:spacing w:before="120" w:after="120"/>
        <w:jc w:val="both"/>
        <w:rPr>
          <w:rFonts w:ascii="Times New Roman" w:hAnsi="Times New Roman"/>
          <w:b w:val="0"/>
          <w:sz w:val="26"/>
          <w:szCs w:val="26"/>
          <w:lang w:eastAsia="zh-CN"/>
        </w:rPr>
      </w:pPr>
      <w:r w:rsidRPr="00043C77">
        <w:rPr>
          <w:rFonts w:ascii="Times New Roman" w:hAnsi="Times New Roman"/>
          <w:b w:val="0"/>
          <w:sz w:val="26"/>
          <w:szCs w:val="26"/>
        </w:rPr>
        <w:t xml:space="preserve">Chú thích: </w:t>
      </w:r>
    </w:p>
    <w:p w:rsidR="00043C77" w:rsidRPr="00043C77" w:rsidRDefault="00043C77" w:rsidP="00043C77">
      <w:pPr>
        <w:spacing w:before="120" w:after="120"/>
        <w:ind w:firstLine="567"/>
        <w:jc w:val="both"/>
        <w:rPr>
          <w:rFonts w:ascii="Times New Roman" w:hAnsi="Times New Roman"/>
          <w:b w:val="0"/>
          <w:i/>
          <w:sz w:val="26"/>
          <w:szCs w:val="26"/>
          <w:lang w:eastAsia="zh-CN"/>
        </w:rPr>
      </w:pPr>
      <w:r w:rsidRPr="00043C77">
        <w:rPr>
          <w:rFonts w:ascii="Times New Roman" w:hAnsi="Times New Roman"/>
          <w:b w:val="0"/>
          <w:i/>
          <w:sz w:val="26"/>
          <w:szCs w:val="26"/>
        </w:rPr>
        <w:t>I. Máy lọc bụi cấp một;  1</w:t>
      </w:r>
      <w:r w:rsidRPr="00043C77">
        <w:rPr>
          <w:rFonts w:ascii="Times New Roman" w:hAnsi="Times New Roman"/>
          <w:b w:val="0"/>
          <w:i/>
          <w:sz w:val="26"/>
          <w:szCs w:val="26"/>
          <w:lang w:eastAsia="zh-CN"/>
        </w:rPr>
        <w:t xml:space="preserve">. Thiết </w:t>
      </w:r>
      <w:r w:rsidRPr="00043C77">
        <w:rPr>
          <w:rFonts w:ascii="Times New Roman" w:hAnsi="Times New Roman"/>
          <w:b w:val="0"/>
          <w:i/>
          <w:sz w:val="26"/>
          <w:szCs w:val="26"/>
        </w:rPr>
        <w:t>lọc bụi hình đĩa tròn; 2</w:t>
      </w:r>
      <w:r w:rsidRPr="00043C77">
        <w:rPr>
          <w:rFonts w:ascii="Times New Roman" w:hAnsi="Times New Roman"/>
          <w:b w:val="0"/>
          <w:i/>
          <w:sz w:val="26"/>
          <w:szCs w:val="26"/>
          <w:lang w:eastAsia="zh-CN"/>
        </w:rPr>
        <w:t>. Thiết bị nén bụi, sợi;</w:t>
      </w:r>
      <w:r w:rsidRPr="00043C77">
        <w:rPr>
          <w:rFonts w:ascii="Times New Roman" w:hAnsi="Times New Roman"/>
          <w:b w:val="0"/>
          <w:i/>
          <w:sz w:val="26"/>
          <w:szCs w:val="26"/>
        </w:rPr>
        <w:t xml:space="preserve"> 3</w:t>
      </w:r>
      <w:r w:rsidRPr="00043C77">
        <w:rPr>
          <w:rFonts w:ascii="Times New Roman" w:hAnsi="Times New Roman"/>
          <w:b w:val="0"/>
          <w:i/>
          <w:sz w:val="26"/>
          <w:szCs w:val="26"/>
          <w:lang w:eastAsia="zh-CN"/>
        </w:rPr>
        <w:t>. Quạt hút</w:t>
      </w:r>
      <w:r w:rsidRPr="00043C77">
        <w:rPr>
          <w:rFonts w:ascii="Times New Roman" w:hAnsi="Times New Roman"/>
          <w:b w:val="0"/>
          <w:i/>
          <w:sz w:val="26"/>
          <w:szCs w:val="26"/>
        </w:rPr>
        <w:t xml:space="preserve"> bụi; 4</w:t>
      </w:r>
      <w:r w:rsidRPr="00043C77">
        <w:rPr>
          <w:rFonts w:ascii="Times New Roman" w:hAnsi="Times New Roman"/>
          <w:b w:val="0"/>
          <w:i/>
          <w:sz w:val="26"/>
          <w:szCs w:val="26"/>
          <w:lang w:eastAsia="zh-CN"/>
        </w:rPr>
        <w:t>. Màng</w:t>
      </w:r>
      <w:r w:rsidRPr="00043C77">
        <w:rPr>
          <w:rFonts w:ascii="Times New Roman" w:hAnsi="Times New Roman"/>
          <w:b w:val="0"/>
          <w:i/>
          <w:sz w:val="26"/>
          <w:szCs w:val="26"/>
        </w:rPr>
        <w:t xml:space="preserve"> lọc đĩa tròn; 5</w:t>
      </w:r>
      <w:r w:rsidRPr="00043C77">
        <w:rPr>
          <w:rFonts w:ascii="Times New Roman" w:hAnsi="Times New Roman"/>
          <w:b w:val="0"/>
          <w:i/>
          <w:sz w:val="26"/>
          <w:szCs w:val="26"/>
          <w:lang w:eastAsia="zh-CN"/>
        </w:rPr>
        <w:t xml:space="preserve">. Thiết bị </w:t>
      </w:r>
      <w:r w:rsidRPr="00043C77">
        <w:rPr>
          <w:rFonts w:ascii="Times New Roman" w:hAnsi="Times New Roman"/>
          <w:b w:val="0"/>
          <w:i/>
          <w:sz w:val="26"/>
          <w:szCs w:val="26"/>
        </w:rPr>
        <w:t>hút</w:t>
      </w:r>
      <w:r w:rsidRPr="00043C77">
        <w:rPr>
          <w:rFonts w:ascii="Times New Roman" w:hAnsi="Times New Roman"/>
          <w:b w:val="0"/>
          <w:i/>
          <w:sz w:val="26"/>
          <w:szCs w:val="26"/>
          <w:lang w:eastAsia="zh-CN"/>
        </w:rPr>
        <w:t xml:space="preserve"> bụi.</w:t>
      </w:r>
    </w:p>
    <w:p w:rsidR="00043C77" w:rsidRPr="00043C77" w:rsidRDefault="00043C77" w:rsidP="00043C77">
      <w:pPr>
        <w:spacing w:before="120" w:after="120"/>
        <w:ind w:firstLine="567"/>
        <w:jc w:val="both"/>
        <w:rPr>
          <w:rFonts w:ascii="Times New Roman" w:hAnsi="Times New Roman"/>
          <w:b w:val="0"/>
          <w:i/>
          <w:sz w:val="26"/>
          <w:szCs w:val="26"/>
        </w:rPr>
      </w:pPr>
      <w:r w:rsidRPr="00043C77">
        <w:rPr>
          <w:rFonts w:ascii="Times New Roman" w:hAnsi="Times New Roman"/>
          <w:b w:val="0"/>
          <w:i/>
          <w:sz w:val="26"/>
          <w:szCs w:val="26"/>
        </w:rPr>
        <w:lastRenderedPageBreak/>
        <w:t xml:space="preserve">II. Máy lọc bụi cấp hai; 1. </w:t>
      </w:r>
      <w:r w:rsidRPr="00043C77">
        <w:rPr>
          <w:rFonts w:ascii="Times New Roman" w:hAnsi="Times New Roman"/>
          <w:b w:val="0"/>
          <w:i/>
          <w:sz w:val="26"/>
          <w:szCs w:val="26"/>
          <w:lang w:eastAsia="zh-CN"/>
        </w:rPr>
        <w:t>B</w:t>
      </w:r>
      <w:r w:rsidRPr="00043C77">
        <w:rPr>
          <w:rFonts w:ascii="Times New Roman" w:hAnsi="Times New Roman"/>
          <w:b w:val="0"/>
          <w:i/>
          <w:sz w:val="26"/>
          <w:szCs w:val="26"/>
        </w:rPr>
        <w:t>ộ lọc bụi hình tổ ong; 2</w:t>
      </w:r>
      <w:r w:rsidRPr="00043C77">
        <w:rPr>
          <w:rFonts w:ascii="Times New Roman" w:hAnsi="Times New Roman"/>
          <w:b w:val="0"/>
          <w:i/>
          <w:sz w:val="26"/>
          <w:szCs w:val="26"/>
          <w:lang w:eastAsia="zh-CN"/>
        </w:rPr>
        <w:t>. Quạt hút</w:t>
      </w:r>
      <w:r w:rsidRPr="00043C77">
        <w:rPr>
          <w:rFonts w:ascii="Times New Roman" w:hAnsi="Times New Roman"/>
          <w:b w:val="0"/>
          <w:i/>
          <w:sz w:val="26"/>
          <w:szCs w:val="26"/>
        </w:rPr>
        <w:t xml:space="preserve"> bụi</w:t>
      </w:r>
      <w:r w:rsidRPr="00043C77">
        <w:rPr>
          <w:rFonts w:ascii="Times New Roman" w:hAnsi="Times New Roman"/>
          <w:b w:val="0"/>
          <w:i/>
          <w:sz w:val="26"/>
          <w:szCs w:val="26"/>
          <w:lang w:eastAsia="zh-CN"/>
        </w:rPr>
        <w:t>;</w:t>
      </w:r>
      <w:r w:rsidRPr="00043C77">
        <w:rPr>
          <w:rFonts w:ascii="Times New Roman" w:hAnsi="Times New Roman"/>
          <w:b w:val="0"/>
          <w:i/>
          <w:sz w:val="26"/>
          <w:szCs w:val="26"/>
        </w:rPr>
        <w:t xml:space="preserve"> 3</w:t>
      </w:r>
      <w:r w:rsidRPr="00043C77">
        <w:rPr>
          <w:rFonts w:ascii="Times New Roman" w:hAnsi="Times New Roman"/>
          <w:b w:val="0"/>
          <w:i/>
          <w:sz w:val="26"/>
          <w:szCs w:val="26"/>
          <w:lang w:eastAsia="zh-CN"/>
        </w:rPr>
        <w:t>. Túi thu gom bụi</w:t>
      </w:r>
      <w:r w:rsidRPr="00043C77">
        <w:rPr>
          <w:rFonts w:ascii="Times New Roman" w:hAnsi="Times New Roman"/>
          <w:b w:val="0"/>
          <w:i/>
          <w:sz w:val="26"/>
          <w:szCs w:val="26"/>
        </w:rPr>
        <w:t xml:space="preserve">; 4 – </w:t>
      </w:r>
      <w:r w:rsidRPr="00043C77">
        <w:rPr>
          <w:rFonts w:ascii="Times New Roman" w:hAnsi="Times New Roman"/>
          <w:b w:val="0"/>
          <w:i/>
          <w:sz w:val="26"/>
          <w:szCs w:val="26"/>
          <w:lang w:eastAsia="zh-CN"/>
        </w:rPr>
        <w:t>Thiế</w:t>
      </w:r>
      <w:r w:rsidRPr="00043C77">
        <w:rPr>
          <w:rFonts w:ascii="Times New Roman" w:eastAsia="PMingLiU" w:hAnsi="Times New Roman"/>
          <w:b w:val="0"/>
          <w:i/>
          <w:sz w:val="26"/>
          <w:szCs w:val="26"/>
          <w:lang w:eastAsia="zh-CN"/>
        </w:rPr>
        <w:t>t bị nén bụi, sợi;</w:t>
      </w:r>
      <w:r w:rsidRPr="00043C77">
        <w:rPr>
          <w:rFonts w:ascii="Times New Roman" w:hAnsi="Times New Roman"/>
          <w:b w:val="0"/>
          <w:i/>
          <w:sz w:val="26"/>
          <w:szCs w:val="26"/>
          <w:lang w:eastAsia="zh-CN"/>
        </w:rPr>
        <w:t xml:space="preserve"> </w:t>
      </w:r>
      <w:r w:rsidRPr="00043C77">
        <w:rPr>
          <w:rFonts w:ascii="Times New Roman" w:hAnsi="Times New Roman"/>
          <w:b w:val="0"/>
          <w:i/>
          <w:sz w:val="26"/>
          <w:szCs w:val="26"/>
        </w:rPr>
        <w:t>5</w:t>
      </w:r>
      <w:r w:rsidRPr="00043C77">
        <w:rPr>
          <w:rFonts w:ascii="Times New Roman" w:hAnsi="Times New Roman"/>
          <w:b w:val="0"/>
          <w:i/>
          <w:sz w:val="26"/>
          <w:szCs w:val="26"/>
          <w:lang w:eastAsia="zh-CN"/>
        </w:rPr>
        <w:t>. T</w:t>
      </w:r>
      <w:r w:rsidRPr="00043C77">
        <w:rPr>
          <w:rFonts w:ascii="Times New Roman" w:hAnsi="Times New Roman"/>
          <w:b w:val="0"/>
          <w:i/>
          <w:sz w:val="26"/>
          <w:szCs w:val="26"/>
        </w:rPr>
        <w:t>hùng hút</w:t>
      </w:r>
      <w:r w:rsidRPr="00043C77">
        <w:rPr>
          <w:rFonts w:ascii="Times New Roman" w:hAnsi="Times New Roman"/>
          <w:b w:val="0"/>
          <w:i/>
          <w:sz w:val="26"/>
          <w:szCs w:val="26"/>
          <w:lang w:eastAsia="zh-CN"/>
        </w:rPr>
        <w:t xml:space="preserve"> bụi;</w:t>
      </w:r>
      <w:r w:rsidRPr="00043C77">
        <w:rPr>
          <w:rFonts w:ascii="Times New Roman" w:hAnsi="Times New Roman"/>
          <w:b w:val="0"/>
          <w:i/>
          <w:sz w:val="26"/>
          <w:szCs w:val="26"/>
        </w:rPr>
        <w:t xml:space="preserve"> 6</w:t>
      </w:r>
      <w:r w:rsidRPr="00043C77">
        <w:rPr>
          <w:rFonts w:ascii="Times New Roman" w:hAnsi="Times New Roman"/>
          <w:b w:val="0"/>
          <w:i/>
          <w:sz w:val="26"/>
          <w:szCs w:val="26"/>
          <w:lang w:eastAsia="zh-CN"/>
        </w:rPr>
        <w:t>. Đầu</w:t>
      </w:r>
      <w:r w:rsidRPr="00043C77">
        <w:rPr>
          <w:rFonts w:ascii="Times New Roman" w:hAnsi="Times New Roman"/>
          <w:b w:val="0"/>
          <w:i/>
          <w:sz w:val="26"/>
          <w:szCs w:val="26"/>
        </w:rPr>
        <w:t xml:space="preserve"> hút </w:t>
      </w:r>
      <w:r w:rsidRPr="00043C77">
        <w:rPr>
          <w:rFonts w:ascii="Times New Roman" w:hAnsi="Times New Roman"/>
          <w:b w:val="0"/>
          <w:i/>
          <w:sz w:val="26"/>
          <w:szCs w:val="26"/>
          <w:lang w:eastAsia="zh-CN"/>
        </w:rPr>
        <w:t>bụi;</w:t>
      </w:r>
      <w:r w:rsidRPr="00043C77">
        <w:rPr>
          <w:rFonts w:ascii="Times New Roman" w:hAnsi="Times New Roman"/>
          <w:b w:val="0"/>
          <w:i/>
          <w:sz w:val="26"/>
          <w:szCs w:val="26"/>
        </w:rPr>
        <w:t xml:space="preserve"> 7</w:t>
      </w:r>
      <w:r w:rsidR="000F567A">
        <w:rPr>
          <w:rFonts w:ascii="Times New Roman" w:hAnsi="Times New Roman"/>
          <w:b w:val="0"/>
          <w:i/>
          <w:sz w:val="26"/>
          <w:szCs w:val="26"/>
          <w:lang w:eastAsia="zh-CN"/>
        </w:rPr>
        <w:t xml:space="preserve">. </w:t>
      </w:r>
      <w:r w:rsidRPr="00043C77">
        <w:rPr>
          <w:rFonts w:ascii="Times New Roman" w:hAnsi="Times New Roman"/>
          <w:b w:val="0"/>
          <w:i/>
          <w:sz w:val="26"/>
          <w:szCs w:val="26"/>
          <w:lang w:eastAsia="zh-CN"/>
        </w:rPr>
        <w:t>L</w:t>
      </w:r>
      <w:r w:rsidRPr="00043C77">
        <w:rPr>
          <w:rFonts w:ascii="Times New Roman" w:hAnsi="Times New Roman"/>
          <w:b w:val="0"/>
          <w:i/>
          <w:sz w:val="26"/>
          <w:szCs w:val="26"/>
        </w:rPr>
        <w:t>ồng</w:t>
      </w:r>
      <w:r w:rsidRPr="00043C77">
        <w:rPr>
          <w:rFonts w:ascii="Times New Roman" w:hAnsi="Times New Roman"/>
          <w:b w:val="0"/>
          <w:i/>
          <w:sz w:val="26"/>
          <w:szCs w:val="26"/>
          <w:lang w:eastAsia="zh-CN"/>
        </w:rPr>
        <w:t xml:space="preserve"> lọc</w:t>
      </w:r>
      <w:r w:rsidRPr="00043C77">
        <w:rPr>
          <w:rFonts w:ascii="Times New Roman" w:hAnsi="Times New Roman"/>
          <w:b w:val="0"/>
          <w:i/>
          <w:sz w:val="26"/>
          <w:szCs w:val="26"/>
        </w:rPr>
        <w:t xml:space="preserve"> bụi</w:t>
      </w:r>
    </w:p>
    <w:p w:rsidR="00043C77" w:rsidRPr="00043C77" w:rsidRDefault="00043C77" w:rsidP="00043C77">
      <w:pPr>
        <w:spacing w:before="120" w:after="120"/>
        <w:ind w:firstLine="567"/>
        <w:jc w:val="both"/>
        <w:rPr>
          <w:rFonts w:ascii="Times New Roman" w:hAnsi="Times New Roman"/>
          <w:b w:val="0"/>
          <w:sz w:val="26"/>
          <w:szCs w:val="26"/>
        </w:rPr>
      </w:pPr>
      <w:r w:rsidRPr="00043C77">
        <w:rPr>
          <w:rFonts w:ascii="Times New Roman" w:hAnsi="Times New Roman"/>
          <w:b w:val="0"/>
          <w:sz w:val="26"/>
          <w:szCs w:val="26"/>
        </w:rPr>
        <w:t>Máy chải bông: mỗi máy đều có hệ thống thu bụi về thiết bị lọc bụi. Tại đây, các bụi lớn như bông vụn hoặc sợi bông dài sẽ được thu gom, đưa về máy đóng kiện và tái sử dụng lại. Các bụi nhỏ, mịn sẽ tiếp tục đi qua hệ thống lọc bụi và bụi được giữ lại trong túi vải. Không khí sạch thoát ra ngoài môi trường</w:t>
      </w:r>
      <w:r w:rsidR="00903C2D">
        <w:rPr>
          <w:rFonts w:ascii="Times New Roman" w:hAnsi="Times New Roman"/>
          <w:b w:val="0"/>
          <w:sz w:val="26"/>
          <w:szCs w:val="26"/>
        </w:rPr>
        <w:t>.</w:t>
      </w:r>
    </w:p>
    <w:p w:rsidR="00043C77" w:rsidRPr="00043C77" w:rsidRDefault="00043C77" w:rsidP="00043C77">
      <w:pPr>
        <w:spacing w:before="120" w:after="120"/>
        <w:ind w:firstLine="567"/>
        <w:jc w:val="both"/>
        <w:rPr>
          <w:rFonts w:ascii="Times New Roman" w:hAnsi="Times New Roman"/>
          <w:b w:val="0"/>
          <w:sz w:val="26"/>
          <w:szCs w:val="26"/>
          <w:lang w:eastAsia="zh-CN"/>
        </w:rPr>
      </w:pPr>
      <w:r w:rsidRPr="00043C77">
        <w:rPr>
          <w:rFonts w:ascii="Times New Roman" w:hAnsi="Times New Roman"/>
          <w:b w:val="0"/>
          <w:sz w:val="26"/>
          <w:szCs w:val="26"/>
        </w:rPr>
        <w:t>Máy chải kỹ: mỗi máy đều có hệ thống thu bụi về thiết bị lọc bụi. Tại đây, các bụi lớn như bông vụn hoặc sợi bông dài sẽ được thu gom, đưa về máy đóng kiện và tái sử dụng lại. Các bụi nhỏ, mịn sẽ tiếp tục đi qua hệ thống lọc bụi và bụi được giữ lại trong túi vải. Không khí sạch thoát ra ngoài môi trường.</w:t>
      </w:r>
    </w:p>
    <w:p w:rsidR="00043C77" w:rsidRPr="00043C77" w:rsidRDefault="00043C77" w:rsidP="00043C77">
      <w:pPr>
        <w:spacing w:before="120" w:after="120"/>
        <w:ind w:firstLine="567"/>
        <w:jc w:val="both"/>
        <w:rPr>
          <w:rFonts w:ascii="Times New Roman" w:hAnsi="Times New Roman"/>
          <w:b w:val="0"/>
          <w:sz w:val="26"/>
          <w:szCs w:val="26"/>
          <w:lang w:eastAsia="zh-CN"/>
        </w:rPr>
      </w:pPr>
      <w:r w:rsidRPr="00043C77">
        <w:rPr>
          <w:rFonts w:ascii="Times New Roman" w:hAnsi="Times New Roman"/>
          <w:b w:val="0"/>
          <w:sz w:val="26"/>
          <w:szCs w:val="26"/>
          <w:lang w:eastAsia="zh-CN"/>
        </w:rPr>
        <w:t>Tủ điều khiển bằng điện được gắn trên thiết bị, thiết bị được điều khiển bởi bộ điều khiển tự động PLC, thiết bị báo động an toàn và bảo vệ đều được lắp vào tủ điều khiển điện có thể được bố trí ở nơi thích hợp bên ngoài hoặc bên trong phòng lọc bụi để đảm bảo dễ dàng hoạt động, tự động và ổn định công việc</w:t>
      </w:r>
    </w:p>
    <w:p w:rsidR="00043C77" w:rsidRPr="00043C77" w:rsidRDefault="00043C77" w:rsidP="00043C77">
      <w:pPr>
        <w:tabs>
          <w:tab w:val="left" w:pos="284"/>
        </w:tabs>
        <w:spacing w:before="120" w:after="120"/>
        <w:jc w:val="both"/>
        <w:rPr>
          <w:rFonts w:ascii="Times New Roman" w:hAnsi="Times New Roman"/>
          <w:b w:val="0"/>
          <w:sz w:val="26"/>
          <w:szCs w:val="26"/>
        </w:rPr>
      </w:pPr>
      <w:r w:rsidRPr="00043C77">
        <w:rPr>
          <w:rFonts w:ascii="Times New Roman" w:hAnsi="Times New Roman"/>
          <w:b w:val="0"/>
          <w:sz w:val="26"/>
          <w:szCs w:val="26"/>
        </w:rPr>
        <w:tab/>
      </w:r>
      <w:r w:rsidRPr="00043C77">
        <w:rPr>
          <w:rFonts w:ascii="Times New Roman" w:hAnsi="Times New Roman"/>
          <w:b w:val="0"/>
          <w:sz w:val="26"/>
          <w:szCs w:val="26"/>
        </w:rPr>
        <w:tab/>
        <w:t>Cuối mỗi ngày nhân viên sẽ thay túi vải thu gom và đưa về kho lưu trữ, định kỳ sẽ chuyển cho đơn vị chức năng thu gom, xử lý theo đúng quy định.</w:t>
      </w:r>
    </w:p>
    <w:p w:rsidR="00043C77" w:rsidRPr="00043C77" w:rsidRDefault="00043C77" w:rsidP="00B66F0E">
      <w:pPr>
        <w:widowControl w:val="0"/>
        <w:numPr>
          <w:ilvl w:val="0"/>
          <w:numId w:val="40"/>
        </w:numPr>
        <w:spacing w:before="120" w:after="120"/>
        <w:jc w:val="both"/>
        <w:rPr>
          <w:rFonts w:ascii="Times New Roman" w:hAnsi="Times New Roman"/>
          <w:b w:val="0"/>
          <w:sz w:val="26"/>
          <w:szCs w:val="26"/>
        </w:rPr>
      </w:pPr>
      <w:r w:rsidRPr="00043C77">
        <w:rPr>
          <w:rFonts w:ascii="Times New Roman" w:hAnsi="Times New Roman"/>
          <w:b w:val="0"/>
          <w:sz w:val="26"/>
          <w:szCs w:val="26"/>
        </w:rPr>
        <w:t>Kích thước đường ống thu gom</w:t>
      </w:r>
    </w:p>
    <w:p w:rsidR="00043C77" w:rsidRPr="006E490B" w:rsidRDefault="006E490B" w:rsidP="006E490B">
      <w:pPr>
        <w:pStyle w:val="Caption"/>
        <w:rPr>
          <w:szCs w:val="26"/>
        </w:rPr>
      </w:pPr>
      <w:bookmarkStart w:id="247" w:name="_Toc502618255"/>
      <w:bookmarkStart w:id="248" w:name="_Toc138690901"/>
      <w:r w:rsidRPr="006E490B">
        <w:t xml:space="preserve">Bảng </w:t>
      </w:r>
      <w:r w:rsidR="00803DD4">
        <w:fldChar w:fldCharType="begin"/>
      </w:r>
      <w:r w:rsidR="00803DD4">
        <w:instrText xml:space="preserve"> SEQ Bảng \* ARABIC </w:instrText>
      </w:r>
      <w:r w:rsidR="00803DD4">
        <w:fldChar w:fldCharType="separate"/>
      </w:r>
      <w:r w:rsidR="00FA066B">
        <w:rPr>
          <w:noProof/>
        </w:rPr>
        <w:t>14</w:t>
      </w:r>
      <w:r w:rsidR="00803DD4">
        <w:rPr>
          <w:noProof/>
        </w:rPr>
        <w:fldChar w:fldCharType="end"/>
      </w:r>
      <w:r w:rsidRPr="006E490B">
        <w:t xml:space="preserve">. </w:t>
      </w:r>
      <w:r w:rsidR="00043C77" w:rsidRPr="006E490B">
        <w:rPr>
          <w:szCs w:val="26"/>
        </w:rPr>
        <w:t>Kích thước đường ống thu gom</w:t>
      </w:r>
      <w:bookmarkEnd w:id="247"/>
      <w:bookmarkEnd w:id="24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1"/>
        <w:gridCol w:w="3309"/>
        <w:gridCol w:w="2860"/>
        <w:gridCol w:w="2710"/>
      </w:tblGrid>
      <w:tr w:rsidR="00176FBC" w:rsidRPr="00176FBC" w:rsidTr="0070441F">
        <w:trPr>
          <w:tblHeader/>
          <w:jc w:val="center"/>
        </w:trPr>
        <w:tc>
          <w:tcPr>
            <w:tcW w:w="390" w:type="pct"/>
            <w:shd w:val="clear" w:color="auto" w:fill="C2D69B" w:themeFill="accent3" w:themeFillTint="99"/>
            <w:vAlign w:val="center"/>
          </w:tcPr>
          <w:p w:rsidR="00043C77" w:rsidRPr="00176FBC" w:rsidRDefault="00043C77" w:rsidP="00FF7476">
            <w:pPr>
              <w:spacing w:before="120" w:after="120"/>
              <w:jc w:val="center"/>
              <w:rPr>
                <w:rFonts w:ascii="Times New Roman" w:hAnsi="Times New Roman"/>
                <w:sz w:val="26"/>
                <w:szCs w:val="26"/>
              </w:rPr>
            </w:pPr>
            <w:r w:rsidRPr="00176FBC">
              <w:rPr>
                <w:rFonts w:ascii="Times New Roman" w:hAnsi="Times New Roman"/>
                <w:sz w:val="26"/>
                <w:szCs w:val="26"/>
              </w:rPr>
              <w:t>TT</w:t>
            </w:r>
          </w:p>
        </w:tc>
        <w:tc>
          <w:tcPr>
            <w:tcW w:w="1718" w:type="pct"/>
            <w:shd w:val="clear" w:color="auto" w:fill="C2D69B" w:themeFill="accent3" w:themeFillTint="99"/>
            <w:vAlign w:val="center"/>
          </w:tcPr>
          <w:p w:rsidR="00043C77" w:rsidRPr="00176FBC" w:rsidRDefault="00043C77" w:rsidP="00FF7476">
            <w:pPr>
              <w:spacing w:before="120" w:after="120"/>
              <w:jc w:val="center"/>
              <w:rPr>
                <w:rFonts w:ascii="Times New Roman" w:hAnsi="Times New Roman"/>
                <w:sz w:val="26"/>
                <w:szCs w:val="26"/>
              </w:rPr>
            </w:pPr>
            <w:r w:rsidRPr="00176FBC">
              <w:rPr>
                <w:rFonts w:ascii="Times New Roman" w:hAnsi="Times New Roman"/>
                <w:sz w:val="26"/>
                <w:szCs w:val="26"/>
              </w:rPr>
              <w:t>Tên thiết bị xử lý bụi</w:t>
            </w:r>
          </w:p>
        </w:tc>
        <w:tc>
          <w:tcPr>
            <w:tcW w:w="1485" w:type="pct"/>
            <w:shd w:val="clear" w:color="auto" w:fill="C2D69B" w:themeFill="accent3" w:themeFillTint="99"/>
            <w:vAlign w:val="center"/>
          </w:tcPr>
          <w:p w:rsidR="00043C77" w:rsidRPr="00176FBC" w:rsidRDefault="00043C77" w:rsidP="00FF7476">
            <w:pPr>
              <w:spacing w:before="120" w:after="120"/>
              <w:jc w:val="center"/>
              <w:rPr>
                <w:rFonts w:ascii="Times New Roman" w:hAnsi="Times New Roman"/>
                <w:sz w:val="26"/>
                <w:szCs w:val="26"/>
              </w:rPr>
            </w:pPr>
            <w:r w:rsidRPr="00176FBC">
              <w:rPr>
                <w:rFonts w:ascii="Times New Roman" w:hAnsi="Times New Roman"/>
                <w:sz w:val="26"/>
                <w:szCs w:val="26"/>
              </w:rPr>
              <w:t>Kích thước đường ống thu gom bụi</w:t>
            </w:r>
          </w:p>
        </w:tc>
        <w:tc>
          <w:tcPr>
            <w:tcW w:w="1407" w:type="pct"/>
            <w:shd w:val="clear" w:color="auto" w:fill="C2D69B" w:themeFill="accent3" w:themeFillTint="99"/>
            <w:vAlign w:val="center"/>
          </w:tcPr>
          <w:p w:rsidR="00043C77" w:rsidRPr="00176FBC" w:rsidRDefault="00043C77" w:rsidP="00FF7476">
            <w:pPr>
              <w:spacing w:before="120" w:after="120"/>
              <w:jc w:val="center"/>
              <w:rPr>
                <w:rFonts w:ascii="Times New Roman" w:hAnsi="Times New Roman"/>
                <w:sz w:val="26"/>
                <w:szCs w:val="26"/>
              </w:rPr>
            </w:pPr>
            <w:r w:rsidRPr="00176FBC">
              <w:rPr>
                <w:rFonts w:ascii="Times New Roman" w:hAnsi="Times New Roman"/>
                <w:sz w:val="26"/>
                <w:szCs w:val="26"/>
              </w:rPr>
              <w:t>Chiều dài</w:t>
            </w:r>
            <w:r w:rsidR="00FF7476" w:rsidRPr="00176FBC">
              <w:rPr>
                <w:rFonts w:ascii="Times New Roman" w:hAnsi="Times New Roman"/>
                <w:sz w:val="26"/>
                <w:szCs w:val="26"/>
              </w:rPr>
              <w:t xml:space="preserve"> </w:t>
            </w:r>
            <w:r w:rsidRPr="00176FBC">
              <w:rPr>
                <w:rFonts w:ascii="Times New Roman" w:hAnsi="Times New Roman" w:hint="eastAsia"/>
                <w:sz w:val="26"/>
                <w:szCs w:val="26"/>
              </w:rPr>
              <w:t>(m)</w:t>
            </w:r>
          </w:p>
        </w:tc>
      </w:tr>
      <w:tr w:rsidR="00176FBC" w:rsidRPr="00176FBC" w:rsidTr="00FF7476">
        <w:trPr>
          <w:trHeight w:val="63"/>
          <w:jc w:val="center"/>
        </w:trPr>
        <w:tc>
          <w:tcPr>
            <w:tcW w:w="390" w:type="pct"/>
            <w:vMerge w:val="restart"/>
            <w:vAlign w:val="center"/>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1</w:t>
            </w:r>
          </w:p>
        </w:tc>
        <w:tc>
          <w:tcPr>
            <w:tcW w:w="1718" w:type="pct"/>
            <w:vMerge w:val="restart"/>
            <w:vAlign w:val="center"/>
          </w:tcPr>
          <w:p w:rsidR="00043C77" w:rsidRPr="00176FBC" w:rsidRDefault="00043C77" w:rsidP="00FF7476">
            <w:pPr>
              <w:spacing w:before="120" w:after="120"/>
              <w:rPr>
                <w:rFonts w:ascii="Times New Roman" w:hAnsi="Times New Roman"/>
                <w:b w:val="0"/>
                <w:sz w:val="26"/>
                <w:szCs w:val="26"/>
              </w:rPr>
            </w:pPr>
            <w:r w:rsidRPr="00176FBC">
              <w:rPr>
                <w:rFonts w:ascii="Times New Roman" w:hAnsi="Times New Roman"/>
                <w:b w:val="0"/>
                <w:sz w:val="26"/>
                <w:szCs w:val="26"/>
              </w:rPr>
              <w:t>JYFO-III-8</w:t>
            </w: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200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54 m</w:t>
            </w:r>
          </w:p>
        </w:tc>
      </w:tr>
      <w:tr w:rsidR="00176FBC" w:rsidRPr="00176FBC" w:rsidTr="00FF7476">
        <w:trPr>
          <w:trHeight w:val="98"/>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280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105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w:t>
            </w:r>
            <w:r w:rsidRPr="00176FBC">
              <w:rPr>
                <w:rFonts w:ascii="Times New Roman" w:hAnsi="Times New Roman"/>
                <w:b w:val="0"/>
                <w:sz w:val="26"/>
                <w:szCs w:val="26"/>
              </w:rPr>
              <w:t>380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116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400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176 m</w:t>
            </w:r>
          </w:p>
        </w:tc>
      </w:tr>
      <w:tr w:rsidR="00176FBC" w:rsidRPr="00176FBC" w:rsidTr="006E490B">
        <w:trPr>
          <w:jc w:val="center"/>
        </w:trPr>
        <w:tc>
          <w:tcPr>
            <w:tcW w:w="390" w:type="pct"/>
            <w:vMerge w:val="restart"/>
            <w:vAlign w:val="center"/>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2</w:t>
            </w:r>
          </w:p>
        </w:tc>
        <w:tc>
          <w:tcPr>
            <w:tcW w:w="1718" w:type="pct"/>
            <w:vMerge w:val="restart"/>
            <w:vAlign w:val="center"/>
          </w:tcPr>
          <w:p w:rsidR="00043C77" w:rsidRPr="00176FBC" w:rsidRDefault="00043C77" w:rsidP="00FF7476">
            <w:pPr>
              <w:spacing w:before="120" w:after="120"/>
              <w:rPr>
                <w:rFonts w:ascii="Times New Roman" w:hAnsi="Times New Roman"/>
                <w:b w:val="0"/>
                <w:sz w:val="26"/>
                <w:szCs w:val="26"/>
              </w:rPr>
            </w:pPr>
            <w:r w:rsidRPr="00176FBC">
              <w:rPr>
                <w:rFonts w:ascii="Times New Roman" w:hAnsi="Times New Roman"/>
                <w:b w:val="0"/>
                <w:sz w:val="26"/>
                <w:szCs w:val="26"/>
              </w:rPr>
              <w:t>JYFO-III-8</w:t>
            </w:r>
            <w:r w:rsidRPr="00176FBC">
              <w:rPr>
                <w:rFonts w:ascii="Times New Roman" w:hAnsi="Times New Roman" w:hint="eastAsia"/>
                <w:b w:val="0"/>
                <w:sz w:val="26"/>
                <w:szCs w:val="26"/>
              </w:rPr>
              <w:t>B</w:t>
            </w: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100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92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140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14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180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30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200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7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220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9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224</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7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240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7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250</w:t>
            </w:r>
          </w:p>
        </w:tc>
        <w:tc>
          <w:tcPr>
            <w:tcW w:w="1407" w:type="pct"/>
          </w:tcPr>
          <w:p w:rsidR="00043C77" w:rsidRPr="00176FBC" w:rsidRDefault="00907ECB"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16</w:t>
            </w:r>
            <w:r w:rsidRPr="00176FBC">
              <w:rPr>
                <w:rFonts w:ascii="Times New Roman" w:hAnsi="Times New Roman"/>
                <w:b w:val="0"/>
                <w:sz w:val="26"/>
                <w:szCs w:val="26"/>
              </w:rPr>
              <w:t>,</w:t>
            </w:r>
            <w:r w:rsidR="00043C77" w:rsidRPr="00176FBC">
              <w:rPr>
                <w:rFonts w:ascii="Times New Roman" w:hAnsi="Times New Roman" w:hint="eastAsia"/>
                <w:b w:val="0"/>
                <w:sz w:val="26"/>
                <w:szCs w:val="26"/>
              </w:rPr>
              <w:t>5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w:t>
            </w:r>
            <w:r w:rsidRPr="00176FBC">
              <w:rPr>
                <w:rFonts w:ascii="Times New Roman" w:hAnsi="Times New Roman" w:hint="eastAsia"/>
                <w:b w:val="0"/>
                <w:sz w:val="26"/>
                <w:szCs w:val="26"/>
              </w:rPr>
              <w:t>280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58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320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40 m</w:t>
            </w:r>
          </w:p>
        </w:tc>
      </w:tr>
      <w:tr w:rsidR="00176FBC" w:rsidRPr="00176FBC" w:rsidTr="006E490B">
        <w:trPr>
          <w:jc w:val="center"/>
        </w:trPr>
        <w:tc>
          <w:tcPr>
            <w:tcW w:w="390" w:type="pct"/>
            <w:vMerge/>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450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150 m</w:t>
            </w:r>
          </w:p>
        </w:tc>
      </w:tr>
      <w:tr w:rsidR="00176FBC" w:rsidRPr="00176FBC" w:rsidTr="006E490B">
        <w:trPr>
          <w:jc w:val="center"/>
        </w:trPr>
        <w:tc>
          <w:tcPr>
            <w:tcW w:w="390" w:type="pct"/>
            <w:vMerge/>
            <w:tcBorders>
              <w:bottom w:val="single" w:sz="4" w:space="0" w:color="auto"/>
            </w:tcBorders>
            <w:vAlign w:val="center"/>
          </w:tcPr>
          <w:p w:rsidR="00043C77" w:rsidRPr="00176FBC" w:rsidRDefault="00043C77" w:rsidP="00FF7476">
            <w:pPr>
              <w:spacing w:before="120" w:after="120"/>
              <w:jc w:val="center"/>
              <w:rPr>
                <w:rFonts w:ascii="Times New Roman" w:hAnsi="Times New Roman"/>
                <w:b w:val="0"/>
                <w:sz w:val="26"/>
                <w:szCs w:val="26"/>
              </w:rPr>
            </w:pPr>
          </w:p>
        </w:tc>
        <w:tc>
          <w:tcPr>
            <w:tcW w:w="1718" w:type="pct"/>
            <w:vMerge/>
            <w:tcBorders>
              <w:bottom w:val="single" w:sz="4" w:space="0" w:color="auto"/>
            </w:tcBorders>
            <w:vAlign w:val="center"/>
          </w:tcPr>
          <w:p w:rsidR="00043C77" w:rsidRPr="00176FBC" w:rsidRDefault="00043C77" w:rsidP="00FF7476">
            <w:pPr>
              <w:spacing w:before="120" w:after="120"/>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540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80 m</w:t>
            </w:r>
          </w:p>
        </w:tc>
      </w:tr>
      <w:tr w:rsidR="00176FBC" w:rsidRPr="00176FBC" w:rsidTr="006E490B">
        <w:trPr>
          <w:jc w:val="center"/>
        </w:trPr>
        <w:tc>
          <w:tcPr>
            <w:tcW w:w="390" w:type="pct"/>
            <w:vMerge w:val="restart"/>
            <w:tcBorders>
              <w:top w:val="single" w:sz="4" w:space="0" w:color="auto"/>
            </w:tcBorders>
            <w:vAlign w:val="center"/>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3</w:t>
            </w:r>
          </w:p>
        </w:tc>
        <w:tc>
          <w:tcPr>
            <w:tcW w:w="1718" w:type="pct"/>
            <w:vMerge w:val="restart"/>
            <w:tcBorders>
              <w:top w:val="single" w:sz="4" w:space="0" w:color="auto"/>
            </w:tcBorders>
            <w:vAlign w:val="center"/>
          </w:tcPr>
          <w:p w:rsidR="00043C77" w:rsidRPr="00176FBC" w:rsidRDefault="00043C77" w:rsidP="00FF7476">
            <w:pPr>
              <w:spacing w:before="120" w:after="120"/>
              <w:rPr>
                <w:rFonts w:ascii="Times New Roman" w:hAnsi="Times New Roman"/>
                <w:b w:val="0"/>
                <w:sz w:val="26"/>
                <w:szCs w:val="26"/>
              </w:rPr>
            </w:pPr>
            <w:r w:rsidRPr="00176FBC">
              <w:rPr>
                <w:rFonts w:ascii="Times New Roman" w:hAnsi="Times New Roman"/>
                <w:b w:val="0"/>
                <w:sz w:val="26"/>
                <w:szCs w:val="26"/>
              </w:rPr>
              <w:t>JYFO-III-</w:t>
            </w:r>
            <w:r w:rsidRPr="00176FBC">
              <w:rPr>
                <w:rFonts w:ascii="Times New Roman" w:hAnsi="Times New Roman" w:hint="eastAsia"/>
                <w:b w:val="0"/>
                <w:sz w:val="26"/>
                <w:szCs w:val="26"/>
              </w:rPr>
              <w:t>7</w:t>
            </w: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280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100 m</w:t>
            </w:r>
          </w:p>
        </w:tc>
      </w:tr>
      <w:tr w:rsidR="00176FBC" w:rsidRPr="00176FBC" w:rsidTr="0070441F">
        <w:trPr>
          <w:jc w:val="center"/>
        </w:trPr>
        <w:tc>
          <w:tcPr>
            <w:tcW w:w="390" w:type="pct"/>
            <w:vMerge/>
          </w:tcPr>
          <w:p w:rsidR="00043C77" w:rsidRPr="00176FBC" w:rsidRDefault="00043C77" w:rsidP="00FF7476">
            <w:pPr>
              <w:spacing w:before="120" w:after="120"/>
              <w:jc w:val="both"/>
              <w:rPr>
                <w:rFonts w:ascii="Times New Roman" w:hAnsi="Times New Roman"/>
                <w:b w:val="0"/>
                <w:sz w:val="26"/>
                <w:szCs w:val="26"/>
              </w:rPr>
            </w:pPr>
          </w:p>
        </w:tc>
        <w:tc>
          <w:tcPr>
            <w:tcW w:w="1718" w:type="pct"/>
            <w:vMerge/>
          </w:tcPr>
          <w:p w:rsidR="00043C77" w:rsidRPr="00176FBC" w:rsidRDefault="00043C77" w:rsidP="00FF7476">
            <w:pPr>
              <w:spacing w:before="120" w:after="120"/>
              <w:jc w:val="both"/>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400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46 m</w:t>
            </w:r>
          </w:p>
        </w:tc>
      </w:tr>
      <w:tr w:rsidR="00176FBC" w:rsidRPr="00176FBC" w:rsidTr="00602C5B">
        <w:trPr>
          <w:jc w:val="center"/>
        </w:trPr>
        <w:tc>
          <w:tcPr>
            <w:tcW w:w="390" w:type="pct"/>
            <w:vMerge/>
          </w:tcPr>
          <w:p w:rsidR="00043C77" w:rsidRPr="00176FBC" w:rsidRDefault="00043C77" w:rsidP="00FF7476">
            <w:pPr>
              <w:spacing w:before="120" w:after="120"/>
              <w:jc w:val="both"/>
              <w:rPr>
                <w:rFonts w:ascii="Times New Roman" w:hAnsi="Times New Roman"/>
                <w:b w:val="0"/>
                <w:sz w:val="26"/>
                <w:szCs w:val="26"/>
              </w:rPr>
            </w:pPr>
          </w:p>
        </w:tc>
        <w:tc>
          <w:tcPr>
            <w:tcW w:w="1718" w:type="pct"/>
            <w:vMerge/>
          </w:tcPr>
          <w:p w:rsidR="00043C77" w:rsidRPr="00176FBC" w:rsidRDefault="00043C77" w:rsidP="00FF7476">
            <w:pPr>
              <w:spacing w:before="120" w:after="120"/>
              <w:jc w:val="both"/>
              <w:rPr>
                <w:rFonts w:ascii="Times New Roman" w:hAnsi="Times New Roman"/>
                <w:b w:val="0"/>
                <w:sz w:val="26"/>
                <w:szCs w:val="26"/>
              </w:rPr>
            </w:pPr>
          </w:p>
        </w:tc>
        <w:tc>
          <w:tcPr>
            <w:tcW w:w="1485"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hint="eastAsia"/>
                <w:b w:val="0"/>
                <w:sz w:val="26"/>
                <w:szCs w:val="26"/>
              </w:rPr>
              <w:t xml:space="preserve"> 470</w:t>
            </w:r>
          </w:p>
        </w:tc>
        <w:tc>
          <w:tcPr>
            <w:tcW w:w="1407" w:type="pct"/>
          </w:tcPr>
          <w:p w:rsidR="00043C77" w:rsidRPr="00176FBC" w:rsidRDefault="00043C77" w:rsidP="00FF7476">
            <w:pPr>
              <w:spacing w:before="120" w:after="120"/>
              <w:jc w:val="center"/>
              <w:rPr>
                <w:rFonts w:ascii="Times New Roman" w:hAnsi="Times New Roman"/>
                <w:b w:val="0"/>
                <w:sz w:val="26"/>
                <w:szCs w:val="26"/>
              </w:rPr>
            </w:pPr>
            <w:r w:rsidRPr="00176FBC">
              <w:rPr>
                <w:rFonts w:ascii="Times New Roman" w:hAnsi="Times New Roman" w:hint="eastAsia"/>
                <w:b w:val="0"/>
                <w:sz w:val="26"/>
                <w:szCs w:val="26"/>
              </w:rPr>
              <w:t>120 m</w:t>
            </w:r>
          </w:p>
        </w:tc>
      </w:tr>
      <w:tr w:rsidR="00176FBC" w:rsidRPr="00176FBC" w:rsidTr="00726045">
        <w:trPr>
          <w:jc w:val="center"/>
        </w:trPr>
        <w:tc>
          <w:tcPr>
            <w:tcW w:w="390" w:type="pct"/>
            <w:vMerge w:val="restart"/>
            <w:vAlign w:val="center"/>
          </w:tcPr>
          <w:p w:rsidR="00602C5B" w:rsidRPr="00176FBC" w:rsidRDefault="00602C5B" w:rsidP="00726045">
            <w:pPr>
              <w:spacing w:before="120" w:after="120"/>
              <w:jc w:val="center"/>
              <w:rPr>
                <w:rFonts w:ascii="Times New Roman" w:hAnsi="Times New Roman"/>
                <w:b w:val="0"/>
                <w:sz w:val="26"/>
                <w:szCs w:val="26"/>
              </w:rPr>
            </w:pPr>
            <w:r w:rsidRPr="00176FBC">
              <w:rPr>
                <w:rFonts w:ascii="Times New Roman" w:hAnsi="Times New Roman"/>
                <w:b w:val="0"/>
                <w:sz w:val="26"/>
                <w:szCs w:val="26"/>
              </w:rPr>
              <w:t>4</w:t>
            </w:r>
          </w:p>
        </w:tc>
        <w:tc>
          <w:tcPr>
            <w:tcW w:w="1718" w:type="pct"/>
            <w:vMerge w:val="restart"/>
            <w:vAlign w:val="center"/>
          </w:tcPr>
          <w:p w:rsidR="00602C5B" w:rsidRPr="00176FBC" w:rsidRDefault="00602C5B" w:rsidP="003B1102">
            <w:pPr>
              <w:spacing w:before="120" w:after="120"/>
              <w:rPr>
                <w:rFonts w:ascii="Times New Roman" w:hAnsi="Times New Roman"/>
                <w:b w:val="0"/>
                <w:sz w:val="26"/>
                <w:szCs w:val="26"/>
              </w:rPr>
            </w:pPr>
            <w:r w:rsidRPr="00176FBC">
              <w:rPr>
                <w:rFonts w:ascii="Times New Roman" w:hAnsi="Times New Roman"/>
                <w:b w:val="0"/>
                <w:sz w:val="26"/>
                <w:szCs w:val="26"/>
              </w:rPr>
              <w:t>JYFO-III-8-R</w:t>
            </w: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100</w:t>
            </w:r>
          </w:p>
        </w:tc>
        <w:tc>
          <w:tcPr>
            <w:tcW w:w="1407" w:type="pct"/>
          </w:tcPr>
          <w:p w:rsidR="00602C5B"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10</w:t>
            </w:r>
            <w:r w:rsidR="00907ECB" w:rsidRPr="00176FBC">
              <w:rPr>
                <w:rFonts w:ascii="Times New Roman" w:hAnsi="Times New Roman"/>
                <w:b w:val="0"/>
                <w:sz w:val="26"/>
                <w:szCs w:val="26"/>
              </w:rPr>
              <w:t xml:space="preserve">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140</w:t>
            </w:r>
          </w:p>
        </w:tc>
        <w:tc>
          <w:tcPr>
            <w:tcW w:w="1407" w:type="pct"/>
          </w:tcPr>
          <w:p w:rsidR="00602C5B"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 xml:space="preserve">9 </w:t>
            </w:r>
            <w:r w:rsidR="00907ECB" w:rsidRPr="00176FBC">
              <w:rPr>
                <w:rFonts w:ascii="Times New Roman" w:hAnsi="Times New Roman"/>
                <w:b w:val="0"/>
                <w:sz w:val="26"/>
                <w:szCs w:val="26"/>
              </w:rPr>
              <w:t>m</w:t>
            </w:r>
          </w:p>
        </w:tc>
      </w:tr>
      <w:tr w:rsidR="00176FBC" w:rsidRPr="00176FBC" w:rsidTr="00602C5B">
        <w:trPr>
          <w:jc w:val="center"/>
        </w:trPr>
        <w:tc>
          <w:tcPr>
            <w:tcW w:w="390" w:type="pct"/>
            <w:vMerge/>
          </w:tcPr>
          <w:p w:rsidR="001A664D" w:rsidRPr="00176FBC" w:rsidRDefault="001A664D" w:rsidP="00FF7476">
            <w:pPr>
              <w:spacing w:before="120" w:after="120"/>
              <w:jc w:val="both"/>
              <w:rPr>
                <w:rFonts w:ascii="Times New Roman" w:hAnsi="Times New Roman"/>
                <w:b w:val="0"/>
                <w:sz w:val="26"/>
                <w:szCs w:val="26"/>
              </w:rPr>
            </w:pPr>
          </w:p>
        </w:tc>
        <w:tc>
          <w:tcPr>
            <w:tcW w:w="1718" w:type="pct"/>
            <w:vMerge/>
          </w:tcPr>
          <w:p w:rsidR="001A664D" w:rsidRPr="00176FBC" w:rsidRDefault="001A664D" w:rsidP="00FF7476">
            <w:pPr>
              <w:spacing w:before="120" w:after="120"/>
              <w:jc w:val="both"/>
              <w:rPr>
                <w:rFonts w:ascii="Times New Roman" w:hAnsi="Times New Roman"/>
                <w:b w:val="0"/>
                <w:sz w:val="26"/>
                <w:szCs w:val="26"/>
              </w:rPr>
            </w:pPr>
          </w:p>
        </w:tc>
        <w:tc>
          <w:tcPr>
            <w:tcW w:w="1485" w:type="pct"/>
          </w:tcPr>
          <w:p w:rsidR="001A664D"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160</w:t>
            </w:r>
          </w:p>
        </w:tc>
        <w:tc>
          <w:tcPr>
            <w:tcW w:w="1407" w:type="pct"/>
          </w:tcPr>
          <w:p w:rsidR="001A664D" w:rsidRPr="00176FBC" w:rsidRDefault="00282C2F"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4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180</w:t>
            </w:r>
          </w:p>
        </w:tc>
        <w:tc>
          <w:tcPr>
            <w:tcW w:w="1407" w:type="pct"/>
          </w:tcPr>
          <w:p w:rsidR="00602C5B" w:rsidRPr="00176FBC" w:rsidRDefault="00282C2F"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41</w:t>
            </w:r>
            <w:r w:rsidR="001A664D" w:rsidRPr="00176FBC">
              <w:rPr>
                <w:rFonts w:ascii="Times New Roman" w:hAnsi="Times New Roman"/>
                <w:b w:val="0"/>
                <w:sz w:val="26"/>
                <w:szCs w:val="26"/>
              </w:rPr>
              <w:t>,5</w:t>
            </w:r>
            <w:r w:rsidR="009248C4" w:rsidRPr="00176FBC">
              <w:rPr>
                <w:rFonts w:ascii="Times New Roman" w:hAnsi="Times New Roman"/>
                <w:b w:val="0"/>
                <w:sz w:val="26"/>
                <w:szCs w:val="26"/>
              </w:rPr>
              <w:t xml:space="preserve">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200</w:t>
            </w:r>
          </w:p>
        </w:tc>
        <w:tc>
          <w:tcPr>
            <w:tcW w:w="1407" w:type="pct"/>
          </w:tcPr>
          <w:p w:rsidR="00602C5B" w:rsidRPr="00176FBC" w:rsidRDefault="009248C4"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6</w:t>
            </w:r>
            <w:r w:rsidR="008258F9" w:rsidRPr="00176FBC">
              <w:rPr>
                <w:rFonts w:ascii="Times New Roman" w:hAnsi="Times New Roman"/>
                <w:b w:val="0"/>
                <w:sz w:val="26"/>
                <w:szCs w:val="26"/>
              </w:rPr>
              <w:t>,5</w:t>
            </w:r>
            <w:r w:rsidRPr="00176FBC">
              <w:rPr>
                <w:rFonts w:ascii="Times New Roman" w:hAnsi="Times New Roman"/>
                <w:b w:val="0"/>
                <w:sz w:val="26"/>
                <w:szCs w:val="26"/>
              </w:rPr>
              <w:t xml:space="preserve"> m</w:t>
            </w:r>
          </w:p>
        </w:tc>
      </w:tr>
      <w:tr w:rsidR="00176FBC" w:rsidRPr="00176FBC" w:rsidTr="00602C5B">
        <w:trPr>
          <w:jc w:val="center"/>
        </w:trPr>
        <w:tc>
          <w:tcPr>
            <w:tcW w:w="390" w:type="pct"/>
            <w:vMerge/>
          </w:tcPr>
          <w:p w:rsidR="001A664D" w:rsidRPr="00176FBC" w:rsidRDefault="001A664D" w:rsidP="00FF7476">
            <w:pPr>
              <w:spacing w:before="120" w:after="120"/>
              <w:jc w:val="both"/>
              <w:rPr>
                <w:rFonts w:ascii="Times New Roman" w:hAnsi="Times New Roman"/>
                <w:b w:val="0"/>
                <w:sz w:val="26"/>
                <w:szCs w:val="26"/>
              </w:rPr>
            </w:pPr>
          </w:p>
        </w:tc>
        <w:tc>
          <w:tcPr>
            <w:tcW w:w="1718" w:type="pct"/>
            <w:vMerge/>
          </w:tcPr>
          <w:p w:rsidR="001A664D" w:rsidRPr="00176FBC" w:rsidRDefault="001A664D" w:rsidP="00FF7476">
            <w:pPr>
              <w:spacing w:before="120" w:after="120"/>
              <w:jc w:val="both"/>
              <w:rPr>
                <w:rFonts w:ascii="Times New Roman" w:hAnsi="Times New Roman"/>
                <w:b w:val="0"/>
                <w:sz w:val="26"/>
                <w:szCs w:val="26"/>
              </w:rPr>
            </w:pPr>
          </w:p>
        </w:tc>
        <w:tc>
          <w:tcPr>
            <w:tcW w:w="1485" w:type="pct"/>
          </w:tcPr>
          <w:p w:rsidR="001A664D"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224</w:t>
            </w:r>
          </w:p>
        </w:tc>
        <w:tc>
          <w:tcPr>
            <w:tcW w:w="1407" w:type="pct"/>
          </w:tcPr>
          <w:p w:rsidR="001A664D"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8,5 m</w:t>
            </w:r>
          </w:p>
        </w:tc>
      </w:tr>
      <w:tr w:rsidR="00176FBC" w:rsidRPr="00176FBC" w:rsidTr="001A664D">
        <w:trPr>
          <w:trHeight w:val="82"/>
          <w:jc w:val="center"/>
        </w:trPr>
        <w:tc>
          <w:tcPr>
            <w:tcW w:w="390" w:type="pct"/>
            <w:vMerge/>
          </w:tcPr>
          <w:p w:rsidR="001A664D" w:rsidRPr="00176FBC" w:rsidRDefault="001A664D" w:rsidP="00FF7476">
            <w:pPr>
              <w:spacing w:before="120" w:after="120"/>
              <w:jc w:val="both"/>
              <w:rPr>
                <w:rFonts w:ascii="Times New Roman" w:hAnsi="Times New Roman"/>
                <w:b w:val="0"/>
                <w:sz w:val="26"/>
                <w:szCs w:val="26"/>
              </w:rPr>
            </w:pPr>
          </w:p>
        </w:tc>
        <w:tc>
          <w:tcPr>
            <w:tcW w:w="1718" w:type="pct"/>
            <w:vMerge/>
          </w:tcPr>
          <w:p w:rsidR="001A664D" w:rsidRPr="00176FBC" w:rsidRDefault="001A664D" w:rsidP="00FF7476">
            <w:pPr>
              <w:spacing w:before="120" w:after="120"/>
              <w:jc w:val="both"/>
              <w:rPr>
                <w:rFonts w:ascii="Times New Roman" w:hAnsi="Times New Roman"/>
                <w:b w:val="0"/>
                <w:sz w:val="26"/>
                <w:szCs w:val="26"/>
              </w:rPr>
            </w:pPr>
          </w:p>
        </w:tc>
        <w:tc>
          <w:tcPr>
            <w:tcW w:w="1485" w:type="pct"/>
          </w:tcPr>
          <w:p w:rsidR="001A664D"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250</w:t>
            </w:r>
          </w:p>
        </w:tc>
        <w:tc>
          <w:tcPr>
            <w:tcW w:w="1407" w:type="pct"/>
          </w:tcPr>
          <w:p w:rsidR="001A664D"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8 m</w:t>
            </w:r>
          </w:p>
        </w:tc>
      </w:tr>
      <w:tr w:rsidR="00176FBC" w:rsidRPr="00176FBC" w:rsidTr="001A664D">
        <w:trPr>
          <w:trHeight w:val="82"/>
          <w:jc w:val="center"/>
        </w:trPr>
        <w:tc>
          <w:tcPr>
            <w:tcW w:w="390" w:type="pct"/>
            <w:vMerge/>
          </w:tcPr>
          <w:p w:rsidR="001A664D" w:rsidRPr="00176FBC" w:rsidRDefault="001A664D" w:rsidP="00FF7476">
            <w:pPr>
              <w:spacing w:before="120" w:after="120"/>
              <w:jc w:val="both"/>
              <w:rPr>
                <w:rFonts w:ascii="Times New Roman" w:hAnsi="Times New Roman"/>
                <w:b w:val="0"/>
                <w:sz w:val="26"/>
                <w:szCs w:val="26"/>
              </w:rPr>
            </w:pPr>
          </w:p>
        </w:tc>
        <w:tc>
          <w:tcPr>
            <w:tcW w:w="1718" w:type="pct"/>
            <w:vMerge/>
          </w:tcPr>
          <w:p w:rsidR="001A664D" w:rsidRPr="00176FBC" w:rsidRDefault="001A664D" w:rsidP="00FF7476">
            <w:pPr>
              <w:spacing w:before="120" w:after="120"/>
              <w:jc w:val="both"/>
              <w:rPr>
                <w:rFonts w:ascii="Times New Roman" w:hAnsi="Times New Roman"/>
                <w:b w:val="0"/>
                <w:sz w:val="26"/>
                <w:szCs w:val="26"/>
              </w:rPr>
            </w:pPr>
          </w:p>
        </w:tc>
        <w:tc>
          <w:tcPr>
            <w:tcW w:w="1485" w:type="pct"/>
          </w:tcPr>
          <w:p w:rsidR="001A664D"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260</w:t>
            </w:r>
          </w:p>
        </w:tc>
        <w:tc>
          <w:tcPr>
            <w:tcW w:w="1407" w:type="pct"/>
          </w:tcPr>
          <w:p w:rsidR="001A664D" w:rsidRPr="00176FBC" w:rsidRDefault="008258F9"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62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280</w:t>
            </w:r>
          </w:p>
        </w:tc>
        <w:tc>
          <w:tcPr>
            <w:tcW w:w="1407" w:type="pct"/>
          </w:tcPr>
          <w:p w:rsidR="00602C5B" w:rsidRPr="00176FBC" w:rsidRDefault="008258F9"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189</w:t>
            </w:r>
            <w:r w:rsidR="001A664D" w:rsidRPr="00176FBC">
              <w:rPr>
                <w:rFonts w:ascii="Times New Roman" w:hAnsi="Times New Roman"/>
                <w:b w:val="0"/>
                <w:sz w:val="26"/>
                <w:szCs w:val="26"/>
              </w:rPr>
              <w:t>,5</w:t>
            </w:r>
            <w:r w:rsidR="009248C4" w:rsidRPr="00176FBC">
              <w:rPr>
                <w:rFonts w:ascii="Times New Roman" w:hAnsi="Times New Roman"/>
                <w:b w:val="0"/>
                <w:sz w:val="26"/>
                <w:szCs w:val="26"/>
              </w:rPr>
              <w:t xml:space="preserve">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315</w:t>
            </w:r>
          </w:p>
        </w:tc>
        <w:tc>
          <w:tcPr>
            <w:tcW w:w="1407" w:type="pct"/>
          </w:tcPr>
          <w:p w:rsidR="00602C5B" w:rsidRPr="00176FBC" w:rsidRDefault="00E31E95"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19,5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335</w:t>
            </w:r>
          </w:p>
        </w:tc>
        <w:tc>
          <w:tcPr>
            <w:tcW w:w="1407" w:type="pct"/>
          </w:tcPr>
          <w:p w:rsidR="008258F9" w:rsidRPr="00176FBC" w:rsidRDefault="00282C2F"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30,5 m</w:t>
            </w:r>
          </w:p>
        </w:tc>
      </w:tr>
      <w:tr w:rsidR="00176FBC" w:rsidRPr="00176FBC" w:rsidTr="008258F9">
        <w:trPr>
          <w:trHeight w:val="242"/>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400</w:t>
            </w:r>
          </w:p>
        </w:tc>
        <w:tc>
          <w:tcPr>
            <w:tcW w:w="1407" w:type="pct"/>
          </w:tcPr>
          <w:p w:rsidR="008258F9" w:rsidRPr="00176FBC" w:rsidRDefault="008258F9"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295,5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460</w:t>
            </w:r>
          </w:p>
        </w:tc>
        <w:tc>
          <w:tcPr>
            <w:tcW w:w="1407" w:type="pct"/>
          </w:tcPr>
          <w:p w:rsidR="00602C5B"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84,5</w:t>
            </w:r>
            <w:r w:rsidR="00E31E95" w:rsidRPr="00176FBC">
              <w:rPr>
                <w:rFonts w:ascii="Times New Roman" w:hAnsi="Times New Roman"/>
                <w:b w:val="0"/>
                <w:sz w:val="26"/>
                <w:szCs w:val="26"/>
              </w:rPr>
              <w:t xml:space="preserve"> m</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500</w:t>
            </w:r>
          </w:p>
        </w:tc>
        <w:tc>
          <w:tcPr>
            <w:tcW w:w="1407" w:type="pct"/>
          </w:tcPr>
          <w:p w:rsidR="00602C5B" w:rsidRPr="00176FBC" w:rsidRDefault="008258F9"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173</w:t>
            </w:r>
          </w:p>
        </w:tc>
      </w:tr>
      <w:tr w:rsidR="00176FBC" w:rsidRPr="00176FBC" w:rsidTr="00602C5B">
        <w:trPr>
          <w:jc w:val="center"/>
        </w:trPr>
        <w:tc>
          <w:tcPr>
            <w:tcW w:w="390" w:type="pct"/>
            <w:vMerge/>
          </w:tcPr>
          <w:p w:rsidR="00602C5B" w:rsidRPr="00176FBC" w:rsidRDefault="00602C5B" w:rsidP="00FF7476">
            <w:pPr>
              <w:spacing w:before="120" w:after="120"/>
              <w:jc w:val="both"/>
              <w:rPr>
                <w:rFonts w:ascii="Times New Roman" w:hAnsi="Times New Roman"/>
                <w:b w:val="0"/>
                <w:sz w:val="26"/>
                <w:szCs w:val="26"/>
              </w:rPr>
            </w:pPr>
          </w:p>
        </w:tc>
        <w:tc>
          <w:tcPr>
            <w:tcW w:w="1718" w:type="pct"/>
            <w:vMerge/>
          </w:tcPr>
          <w:p w:rsidR="00602C5B" w:rsidRPr="00176FBC" w:rsidRDefault="00602C5B" w:rsidP="00FF7476">
            <w:pPr>
              <w:spacing w:before="120" w:after="120"/>
              <w:jc w:val="both"/>
              <w:rPr>
                <w:rFonts w:ascii="Times New Roman" w:hAnsi="Times New Roman"/>
                <w:b w:val="0"/>
                <w:sz w:val="26"/>
                <w:szCs w:val="26"/>
              </w:rPr>
            </w:pPr>
          </w:p>
        </w:tc>
        <w:tc>
          <w:tcPr>
            <w:tcW w:w="1485" w:type="pct"/>
          </w:tcPr>
          <w:p w:rsidR="00602C5B" w:rsidRPr="00176FBC" w:rsidRDefault="00602C5B"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560</w:t>
            </w:r>
          </w:p>
        </w:tc>
        <w:tc>
          <w:tcPr>
            <w:tcW w:w="1407" w:type="pct"/>
          </w:tcPr>
          <w:p w:rsidR="00602C5B" w:rsidRPr="00176FBC" w:rsidRDefault="001A664D" w:rsidP="00FF7476">
            <w:pPr>
              <w:spacing w:before="120" w:after="120"/>
              <w:jc w:val="center"/>
              <w:rPr>
                <w:rFonts w:ascii="Times New Roman" w:hAnsi="Times New Roman"/>
                <w:b w:val="0"/>
                <w:sz w:val="26"/>
                <w:szCs w:val="26"/>
              </w:rPr>
            </w:pPr>
            <w:r w:rsidRPr="00176FBC">
              <w:rPr>
                <w:rFonts w:ascii="Times New Roman" w:hAnsi="Times New Roman"/>
                <w:b w:val="0"/>
                <w:sz w:val="26"/>
                <w:szCs w:val="26"/>
              </w:rPr>
              <w:t>86</w:t>
            </w:r>
            <w:r w:rsidR="00907ECB" w:rsidRPr="00176FBC">
              <w:rPr>
                <w:rFonts w:ascii="Times New Roman" w:hAnsi="Times New Roman"/>
                <w:b w:val="0"/>
                <w:sz w:val="26"/>
                <w:szCs w:val="26"/>
              </w:rPr>
              <w:t xml:space="preserve"> m</w:t>
            </w:r>
          </w:p>
        </w:tc>
      </w:tr>
      <w:tr w:rsidR="00176FBC" w:rsidRPr="00176FBC" w:rsidTr="00602C5B">
        <w:trPr>
          <w:jc w:val="center"/>
        </w:trPr>
        <w:tc>
          <w:tcPr>
            <w:tcW w:w="390" w:type="pct"/>
            <w:vMerge w:val="restart"/>
          </w:tcPr>
          <w:p w:rsidR="008258F9" w:rsidRPr="00176FBC" w:rsidRDefault="008258F9" w:rsidP="00FF7476">
            <w:pPr>
              <w:spacing w:before="120" w:after="120"/>
              <w:jc w:val="both"/>
              <w:rPr>
                <w:rFonts w:ascii="Times New Roman" w:hAnsi="Times New Roman"/>
                <w:b w:val="0"/>
                <w:sz w:val="26"/>
                <w:szCs w:val="26"/>
              </w:rPr>
            </w:pPr>
            <w:r w:rsidRPr="00176FBC">
              <w:rPr>
                <w:rFonts w:ascii="Times New Roman" w:hAnsi="Times New Roman"/>
                <w:b w:val="0"/>
                <w:sz w:val="26"/>
                <w:szCs w:val="26"/>
              </w:rPr>
              <w:t>5</w:t>
            </w:r>
          </w:p>
        </w:tc>
        <w:tc>
          <w:tcPr>
            <w:tcW w:w="1718" w:type="pct"/>
            <w:vMerge w:val="restart"/>
          </w:tcPr>
          <w:p w:rsidR="008258F9" w:rsidRPr="00176FBC" w:rsidRDefault="008258F9" w:rsidP="00FF7476">
            <w:pPr>
              <w:spacing w:before="120" w:after="120"/>
              <w:jc w:val="both"/>
              <w:rPr>
                <w:rFonts w:ascii="Times New Roman" w:hAnsi="Times New Roman"/>
                <w:b w:val="0"/>
                <w:sz w:val="26"/>
                <w:szCs w:val="26"/>
              </w:rPr>
            </w:pPr>
            <w:r w:rsidRPr="00176FBC">
              <w:rPr>
                <w:rFonts w:ascii="Times New Roman" w:hAnsi="Times New Roman"/>
                <w:b w:val="0"/>
                <w:sz w:val="26"/>
                <w:szCs w:val="26"/>
              </w:rPr>
              <w:t>JYFO-III-8-L</w:t>
            </w: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100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10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140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9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160</w:t>
            </w:r>
          </w:p>
        </w:tc>
        <w:tc>
          <w:tcPr>
            <w:tcW w:w="1407" w:type="pct"/>
          </w:tcPr>
          <w:p w:rsidR="008258F9" w:rsidRPr="00176FBC" w:rsidRDefault="00282C2F"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4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180</w:t>
            </w:r>
          </w:p>
        </w:tc>
        <w:tc>
          <w:tcPr>
            <w:tcW w:w="1407" w:type="pct"/>
          </w:tcPr>
          <w:p w:rsidR="008258F9" w:rsidRPr="00176FBC" w:rsidRDefault="00282C2F"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41</w:t>
            </w:r>
            <w:r w:rsidR="008258F9" w:rsidRPr="00176FBC">
              <w:rPr>
                <w:rFonts w:ascii="Times New Roman" w:hAnsi="Times New Roman"/>
                <w:b w:val="0"/>
                <w:sz w:val="26"/>
                <w:szCs w:val="26"/>
              </w:rPr>
              <w:t>,5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200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6,5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224</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8,5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250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8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260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62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280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32,5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315</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19,5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335</w:t>
            </w:r>
          </w:p>
        </w:tc>
        <w:tc>
          <w:tcPr>
            <w:tcW w:w="1407" w:type="pct"/>
          </w:tcPr>
          <w:p w:rsidR="008258F9" w:rsidRPr="00176FBC" w:rsidRDefault="00282C2F"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30,5 m</w:t>
            </w:r>
          </w:p>
        </w:tc>
      </w:tr>
      <w:tr w:rsidR="00176FBC" w:rsidRPr="00176FBC" w:rsidTr="00602C5B">
        <w:trPr>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400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172,5 m</w:t>
            </w:r>
          </w:p>
        </w:tc>
      </w:tr>
      <w:tr w:rsidR="00176FBC" w:rsidRPr="00176FBC" w:rsidTr="008258F9">
        <w:trPr>
          <w:trHeight w:val="530"/>
          <w:jc w:val="center"/>
        </w:trPr>
        <w:tc>
          <w:tcPr>
            <w:tcW w:w="390" w:type="pct"/>
            <w:vMerge/>
          </w:tcPr>
          <w:p w:rsidR="008258F9" w:rsidRPr="00176FBC" w:rsidRDefault="008258F9" w:rsidP="00FF7476">
            <w:pPr>
              <w:spacing w:before="120" w:after="120"/>
              <w:jc w:val="both"/>
              <w:rPr>
                <w:rFonts w:ascii="Times New Roman" w:hAnsi="Times New Roman"/>
                <w:b w:val="0"/>
                <w:sz w:val="26"/>
                <w:szCs w:val="26"/>
              </w:rPr>
            </w:pPr>
          </w:p>
        </w:tc>
        <w:tc>
          <w:tcPr>
            <w:tcW w:w="1718" w:type="pct"/>
            <w:vMerge/>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460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84,5 m</w:t>
            </w:r>
          </w:p>
        </w:tc>
      </w:tr>
      <w:tr w:rsidR="00176FBC" w:rsidRPr="00176FBC" w:rsidTr="0070441F">
        <w:trPr>
          <w:jc w:val="center"/>
        </w:trPr>
        <w:tc>
          <w:tcPr>
            <w:tcW w:w="390" w:type="pct"/>
            <w:vMerge/>
            <w:tcBorders>
              <w:bottom w:val="single" w:sz="4" w:space="0" w:color="auto"/>
            </w:tcBorders>
          </w:tcPr>
          <w:p w:rsidR="008258F9" w:rsidRPr="00176FBC" w:rsidRDefault="008258F9" w:rsidP="00FF7476">
            <w:pPr>
              <w:spacing w:before="120" w:after="120"/>
              <w:jc w:val="both"/>
              <w:rPr>
                <w:rFonts w:ascii="Times New Roman" w:hAnsi="Times New Roman"/>
                <w:b w:val="0"/>
                <w:sz w:val="26"/>
                <w:szCs w:val="26"/>
              </w:rPr>
            </w:pPr>
          </w:p>
        </w:tc>
        <w:tc>
          <w:tcPr>
            <w:tcW w:w="1718" w:type="pct"/>
            <w:vMerge/>
            <w:tcBorders>
              <w:bottom w:val="single" w:sz="4" w:space="0" w:color="auto"/>
            </w:tcBorders>
          </w:tcPr>
          <w:p w:rsidR="008258F9" w:rsidRPr="00176FBC" w:rsidRDefault="008258F9" w:rsidP="00FF7476">
            <w:pPr>
              <w:spacing w:before="120" w:after="120"/>
              <w:jc w:val="both"/>
              <w:rPr>
                <w:rFonts w:ascii="Times New Roman" w:hAnsi="Times New Roman"/>
                <w:b w:val="0"/>
                <w:sz w:val="26"/>
                <w:szCs w:val="26"/>
              </w:rPr>
            </w:pPr>
          </w:p>
        </w:tc>
        <w:tc>
          <w:tcPr>
            <w:tcW w:w="1485"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sym w:font="Symbol" w:char="F0C6"/>
            </w:r>
            <w:r w:rsidRPr="00176FBC">
              <w:rPr>
                <w:rFonts w:ascii="Times New Roman" w:hAnsi="Times New Roman"/>
                <w:b w:val="0"/>
                <w:sz w:val="26"/>
                <w:szCs w:val="26"/>
              </w:rPr>
              <w:t xml:space="preserve"> 560</w:t>
            </w:r>
          </w:p>
        </w:tc>
        <w:tc>
          <w:tcPr>
            <w:tcW w:w="1407" w:type="pct"/>
          </w:tcPr>
          <w:p w:rsidR="008258F9" w:rsidRPr="00176FBC" w:rsidRDefault="008258F9" w:rsidP="00FD0128">
            <w:pPr>
              <w:spacing w:before="120" w:after="120"/>
              <w:jc w:val="center"/>
              <w:rPr>
                <w:rFonts w:ascii="Times New Roman" w:hAnsi="Times New Roman"/>
                <w:b w:val="0"/>
                <w:sz w:val="26"/>
                <w:szCs w:val="26"/>
              </w:rPr>
            </w:pPr>
            <w:r w:rsidRPr="00176FBC">
              <w:rPr>
                <w:rFonts w:ascii="Times New Roman" w:hAnsi="Times New Roman"/>
                <w:b w:val="0"/>
                <w:sz w:val="26"/>
                <w:szCs w:val="26"/>
              </w:rPr>
              <w:t>86 m</w:t>
            </w:r>
          </w:p>
        </w:tc>
      </w:tr>
    </w:tbl>
    <w:p w:rsidR="00043C77" w:rsidRDefault="00043C77" w:rsidP="00043C77">
      <w:pPr>
        <w:spacing w:before="120" w:after="120"/>
        <w:jc w:val="right"/>
        <w:rPr>
          <w:rFonts w:ascii="Times New Roman" w:hAnsi="Times New Roman"/>
          <w:b w:val="0"/>
          <w:i/>
          <w:sz w:val="26"/>
          <w:szCs w:val="26"/>
        </w:rPr>
      </w:pPr>
      <w:r w:rsidRPr="00043C77">
        <w:rPr>
          <w:rFonts w:ascii="Times New Roman" w:hAnsi="Times New Roman"/>
          <w:b w:val="0"/>
          <w:i/>
          <w:sz w:val="26"/>
          <w:szCs w:val="26"/>
        </w:rPr>
        <w:t>Nguồn: Công ty</w:t>
      </w:r>
      <w:r w:rsidRPr="00043C77">
        <w:rPr>
          <w:rFonts w:ascii="Times New Roman" w:hAnsi="Times New Roman"/>
          <w:b w:val="0"/>
          <w:i/>
          <w:sz w:val="26"/>
          <w:szCs w:val="26"/>
          <w:lang w:val="vi-VN"/>
        </w:rPr>
        <w:t xml:space="preserve"> TNHH </w:t>
      </w:r>
      <w:r w:rsidR="00FD3D5C">
        <w:rPr>
          <w:rFonts w:ascii="Times New Roman" w:hAnsi="Times New Roman"/>
          <w:b w:val="0"/>
          <w:i/>
          <w:sz w:val="26"/>
          <w:szCs w:val="26"/>
        </w:rPr>
        <w:t>Dệt Sợi Continental, 2023</w:t>
      </w:r>
    </w:p>
    <w:p w:rsidR="00743BDE" w:rsidRDefault="006E490B" w:rsidP="006E490B">
      <w:pPr>
        <w:pStyle w:val="Caption"/>
        <w:rPr>
          <w:bCs/>
          <w:iCs/>
          <w:color w:val="000000"/>
          <w:szCs w:val="26"/>
        </w:rPr>
      </w:pPr>
      <w:bookmarkStart w:id="249" w:name="_Toc138690902"/>
      <w:r>
        <w:t xml:space="preserve">Bảng </w:t>
      </w:r>
      <w:r w:rsidR="00803DD4">
        <w:fldChar w:fldCharType="begin"/>
      </w:r>
      <w:r w:rsidR="00803DD4">
        <w:instrText xml:space="preserve"> SEQ Bảng \* ARABIC </w:instrText>
      </w:r>
      <w:r w:rsidR="00803DD4">
        <w:fldChar w:fldCharType="separate"/>
      </w:r>
      <w:r w:rsidR="00FA066B">
        <w:rPr>
          <w:noProof/>
        </w:rPr>
        <w:t>15</w:t>
      </w:r>
      <w:r w:rsidR="00803DD4">
        <w:rPr>
          <w:noProof/>
        </w:rPr>
        <w:fldChar w:fldCharType="end"/>
      </w:r>
      <w:r>
        <w:t xml:space="preserve">. </w:t>
      </w:r>
      <w:r w:rsidR="00743BDE" w:rsidRPr="00743BDE">
        <w:rPr>
          <w:bCs/>
          <w:iCs/>
          <w:color w:val="000000"/>
          <w:szCs w:val="26"/>
        </w:rPr>
        <w:t>Danh mục các thiết bị xử lý bụi</w:t>
      </w:r>
      <w:bookmarkEnd w:id="249"/>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4"/>
        <w:gridCol w:w="6"/>
        <w:gridCol w:w="3234"/>
        <w:gridCol w:w="1170"/>
        <w:gridCol w:w="7"/>
        <w:gridCol w:w="1163"/>
        <w:gridCol w:w="1956"/>
      </w:tblGrid>
      <w:tr w:rsidR="003B1102" w:rsidRPr="003B1102" w:rsidTr="00C40A92">
        <w:trPr>
          <w:cantSplit/>
          <w:trHeight w:val="448"/>
          <w:tblHeader/>
          <w:jc w:val="center"/>
        </w:trPr>
        <w:tc>
          <w:tcPr>
            <w:tcW w:w="709" w:type="dxa"/>
            <w:shd w:val="clear" w:color="auto" w:fill="C2D69B" w:themeFill="accent3" w:themeFillTint="99"/>
            <w:vAlign w:val="center"/>
          </w:tcPr>
          <w:p w:rsidR="00743BDE" w:rsidRPr="003B1102" w:rsidRDefault="00743BDE" w:rsidP="00743BDE">
            <w:pPr>
              <w:tabs>
                <w:tab w:val="left" w:pos="1713"/>
                <w:tab w:val="left" w:pos="8334"/>
              </w:tabs>
              <w:autoSpaceDE w:val="0"/>
              <w:autoSpaceDN w:val="0"/>
              <w:spacing w:before="120" w:after="120"/>
              <w:jc w:val="both"/>
              <w:rPr>
                <w:rFonts w:ascii="Times New Roman" w:hAnsi="Times New Roman"/>
                <w:sz w:val="26"/>
                <w:szCs w:val="26"/>
                <w:lang w:eastAsia="zh-CN"/>
              </w:rPr>
            </w:pPr>
            <w:r w:rsidRPr="003B1102">
              <w:rPr>
                <w:rFonts w:ascii="Times New Roman" w:hAnsi="Times New Roman"/>
                <w:sz w:val="26"/>
                <w:szCs w:val="26"/>
                <w:lang w:eastAsia="zh-CN"/>
              </w:rPr>
              <w:t>TT</w:t>
            </w:r>
          </w:p>
        </w:tc>
        <w:tc>
          <w:tcPr>
            <w:tcW w:w="1560" w:type="dxa"/>
            <w:gridSpan w:val="2"/>
            <w:shd w:val="clear" w:color="auto" w:fill="C2D69B" w:themeFill="accent3" w:themeFillTint="99"/>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sz w:val="26"/>
                <w:szCs w:val="26"/>
                <w:lang w:eastAsia="zh-CN"/>
              </w:rPr>
            </w:pPr>
            <w:r w:rsidRPr="003B1102">
              <w:rPr>
                <w:rFonts w:ascii="Times New Roman" w:hAnsi="Times New Roman"/>
                <w:sz w:val="26"/>
                <w:szCs w:val="26"/>
                <w:lang w:eastAsia="zh-CN"/>
              </w:rPr>
              <w:t>Tên gọi máy</w:t>
            </w:r>
          </w:p>
        </w:tc>
        <w:tc>
          <w:tcPr>
            <w:tcW w:w="3234" w:type="dxa"/>
            <w:shd w:val="clear" w:color="auto" w:fill="C2D69B" w:themeFill="accent3" w:themeFillTint="99"/>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sz w:val="26"/>
                <w:szCs w:val="26"/>
              </w:rPr>
            </w:pPr>
            <w:r w:rsidRPr="003B1102">
              <w:rPr>
                <w:rFonts w:ascii="Times New Roman" w:hAnsi="Times New Roman"/>
                <w:sz w:val="26"/>
                <w:szCs w:val="26"/>
                <w:lang w:eastAsia="zh-CN"/>
              </w:rPr>
              <w:t>Quy cách</w:t>
            </w:r>
          </w:p>
        </w:tc>
        <w:tc>
          <w:tcPr>
            <w:tcW w:w="1177" w:type="dxa"/>
            <w:gridSpan w:val="2"/>
            <w:shd w:val="clear" w:color="auto" w:fill="C2D69B" w:themeFill="accent3" w:themeFillTint="99"/>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eastAsia="MS Mincho" w:hAnsi="Times New Roman"/>
                <w:sz w:val="26"/>
                <w:szCs w:val="26"/>
                <w:lang w:eastAsia="zh-CN"/>
              </w:rPr>
            </w:pPr>
            <w:r w:rsidRPr="003B1102">
              <w:rPr>
                <w:rFonts w:ascii="Times New Roman" w:eastAsia="MS Mincho" w:hAnsi="Times New Roman"/>
                <w:sz w:val="26"/>
                <w:szCs w:val="26"/>
                <w:lang w:eastAsia="zh-CN"/>
              </w:rPr>
              <w:t>Đơn vị</w:t>
            </w:r>
          </w:p>
        </w:tc>
        <w:tc>
          <w:tcPr>
            <w:tcW w:w="1163" w:type="dxa"/>
            <w:shd w:val="clear" w:color="auto" w:fill="C2D69B" w:themeFill="accent3" w:themeFillTint="99"/>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sz w:val="26"/>
                <w:szCs w:val="26"/>
              </w:rPr>
            </w:pPr>
            <w:r w:rsidRPr="003B1102">
              <w:rPr>
                <w:rFonts w:ascii="Times New Roman" w:hAnsi="Times New Roman"/>
                <w:sz w:val="26"/>
                <w:szCs w:val="26"/>
                <w:lang w:eastAsia="zh-CN"/>
              </w:rPr>
              <w:t>Số lượng</w:t>
            </w:r>
          </w:p>
        </w:tc>
        <w:tc>
          <w:tcPr>
            <w:tcW w:w="1956" w:type="dxa"/>
            <w:shd w:val="clear" w:color="auto" w:fill="C2D69B" w:themeFill="accent3" w:themeFillTint="99"/>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sz w:val="26"/>
                <w:szCs w:val="26"/>
                <w:lang w:eastAsia="zh-CN"/>
              </w:rPr>
            </w:pPr>
            <w:r w:rsidRPr="003B1102">
              <w:rPr>
                <w:rFonts w:ascii="Times New Roman" w:hAnsi="Times New Roman"/>
                <w:sz w:val="26"/>
                <w:szCs w:val="26"/>
                <w:lang w:eastAsia="zh-CN"/>
              </w:rPr>
              <w:t>Ghi chú</w:t>
            </w:r>
          </w:p>
        </w:tc>
      </w:tr>
      <w:tr w:rsidR="003B1102" w:rsidRPr="003B1102" w:rsidTr="00C40A92">
        <w:trPr>
          <w:cantSplit/>
          <w:trHeight w:val="474"/>
          <w:jc w:val="center"/>
        </w:trPr>
        <w:tc>
          <w:tcPr>
            <w:tcW w:w="709" w:type="dxa"/>
            <w:vMerge w:val="restart"/>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1</w:t>
            </w: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lang w:eastAsia="zh-CN"/>
              </w:rPr>
            </w:pPr>
            <w:r w:rsidRPr="003B1102">
              <w:rPr>
                <w:rFonts w:ascii="Times New Roman" w:hAnsi="Times New Roman"/>
                <w:b w:val="0"/>
                <w:sz w:val="26"/>
                <w:szCs w:val="26"/>
                <w:lang w:eastAsia="zh-CN"/>
              </w:rPr>
              <w:t>Tổ máy kiểu tổ ong</w:t>
            </w:r>
          </w:p>
        </w:tc>
        <w:tc>
          <w:tcPr>
            <w:tcW w:w="3234" w:type="dxa"/>
            <w:tcBorders>
              <w:top w:val="single" w:sz="4" w:space="0" w:color="auto"/>
              <w:left w:val="single" w:sz="4" w:space="0" w:color="auto"/>
              <w:bottom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JYFO-3-8</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val="restart"/>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r w:rsidRPr="003B1102">
              <w:rPr>
                <w:rFonts w:ascii="Times New Roman" w:hAnsi="Times New Roman"/>
                <w:b w:val="0"/>
                <w:sz w:val="26"/>
                <w:szCs w:val="26"/>
                <w:lang w:eastAsia="zh-CN"/>
              </w:rPr>
              <w:t>Thuộc 2 dây chuy</w:t>
            </w:r>
            <w:r w:rsidRPr="003B1102">
              <w:rPr>
                <w:rFonts w:ascii="Times New Roman" w:eastAsia="PMingLiU" w:hAnsi="Times New Roman"/>
                <w:b w:val="0"/>
                <w:sz w:val="26"/>
                <w:szCs w:val="26"/>
                <w:lang w:eastAsia="zh-CN"/>
              </w:rPr>
              <w:t>ề</w:t>
            </w:r>
            <w:r w:rsidRPr="003B1102">
              <w:rPr>
                <w:rFonts w:ascii="Times New Roman" w:hAnsi="Times New Roman"/>
                <w:b w:val="0"/>
                <w:sz w:val="26"/>
                <w:szCs w:val="26"/>
                <w:lang w:eastAsia="zh-CN"/>
              </w:rPr>
              <w:t xml:space="preserve">n sản xuất  tổ máy liên hợp máy bắt bông và máy chải bông, bao gồm thùng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ựng bông</w:t>
            </w:r>
          </w:p>
        </w:tc>
      </w:tr>
      <w:tr w:rsidR="003B1102" w:rsidRPr="003B1102" w:rsidTr="00C40A92">
        <w:trPr>
          <w:cantSplit/>
          <w:trHeight w:val="526"/>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lang w:eastAsia="zh-CN"/>
              </w:rPr>
            </w:pPr>
          </w:p>
        </w:tc>
        <w:tc>
          <w:tcPr>
            <w:tcW w:w="1560" w:type="dxa"/>
            <w:gridSpan w:val="2"/>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li tâm</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SFF232-12№10E 90</w:t>
            </w:r>
            <w:r w:rsidRPr="003B1102">
              <w:rPr>
                <w:rFonts w:ascii="Times New Roman" w:hAnsi="Times New Roman"/>
                <w:b w:val="0"/>
                <w:sz w:val="26"/>
                <w:szCs w:val="26"/>
                <w:lang w:eastAsia="zh-CN"/>
              </w:rPr>
              <w:t xml:space="preserve"> (mô-tơ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iện)</w:t>
            </w:r>
            <w:r w:rsidRPr="003B1102">
              <w:rPr>
                <w:rFonts w:ascii="Times New Roman" w:hAnsi="Times New Roman"/>
                <w:b w:val="0"/>
                <w:sz w:val="26"/>
                <w:szCs w:val="26"/>
              </w:rPr>
              <w:t>4-37kw</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330"/>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quét bụi</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SFF233-11NO3.6A-4KW</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 xml:space="preserve">Phân phối máy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óng kiện tự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ộng</w:t>
            </w:r>
          </w:p>
        </w:tc>
      </w:tr>
      <w:tr w:rsidR="003B1102" w:rsidRPr="003B1102" w:rsidTr="00C40A92">
        <w:trPr>
          <w:cantSplit/>
          <w:trHeight w:val="330"/>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n tần</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37kw ABB</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val="restart"/>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lang w:eastAsia="zh-CN"/>
              </w:rPr>
              <w:t>Không ch</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 ti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t kiệm n</w:t>
            </w:r>
            <w:r w:rsidRPr="003B1102">
              <w:rPr>
                <w:rFonts w:ascii="Times New Roman" w:eastAsia="MS Mincho" w:hAnsi="Times New Roman"/>
                <w:b w:val="0"/>
                <w:sz w:val="26"/>
                <w:szCs w:val="26"/>
                <w:lang w:eastAsia="zh-CN"/>
              </w:rPr>
              <w:t>ă</w:t>
            </w:r>
            <w:r w:rsidRPr="003B1102">
              <w:rPr>
                <w:rFonts w:ascii="Times New Roman" w:hAnsi="Times New Roman"/>
                <w:b w:val="0"/>
                <w:sz w:val="26"/>
                <w:szCs w:val="26"/>
                <w:lang w:eastAsia="zh-CN"/>
              </w:rPr>
              <w:t>ng lượng</w:t>
            </w:r>
          </w:p>
        </w:tc>
      </w:tr>
      <w:tr w:rsidR="003B1102" w:rsidRPr="003B1102" w:rsidTr="00C40A92">
        <w:trPr>
          <w:cantSplit/>
          <w:trHeight w:val="547"/>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Thi</w:t>
            </w:r>
            <w:r w:rsidRPr="003B1102">
              <w:rPr>
                <w:rFonts w:ascii="Times New Roman" w:eastAsia="PMingLiU" w:hAnsi="Times New Roman"/>
                <w:b w:val="0"/>
                <w:sz w:val="26"/>
                <w:szCs w:val="26"/>
                <w:lang w:eastAsia="zh-CN"/>
              </w:rPr>
              <w:t xml:space="preserve">ết bị không chế tự </w:t>
            </w:r>
            <w:r w:rsidRPr="003B1102">
              <w:rPr>
                <w:rFonts w:ascii="Times New Roman" w:eastAsia="MS Mincho" w:hAnsi="Times New Roman"/>
                <w:b w:val="0"/>
                <w:sz w:val="26"/>
                <w:szCs w:val="26"/>
                <w:lang w:eastAsia="zh-CN"/>
              </w:rPr>
              <w:t>đ</w:t>
            </w:r>
            <w:r w:rsidRPr="003B1102">
              <w:rPr>
                <w:rFonts w:ascii="Times New Roman" w:eastAsia="PMingLiU" w:hAnsi="Times New Roman"/>
                <w:b w:val="0"/>
                <w:sz w:val="26"/>
                <w:szCs w:val="26"/>
                <w:lang w:eastAsia="zh-CN"/>
              </w:rPr>
              <w:t>ộng</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Máy cảm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n, máy kiểm soát lực áp, tủ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iện và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ường dây không ch</w:t>
            </w:r>
            <w:r w:rsidRPr="003B1102">
              <w:rPr>
                <w:rFonts w:ascii="Times New Roman" w:eastAsia="PMingLiU" w:hAnsi="Times New Roman"/>
                <w:b w:val="0"/>
                <w:sz w:val="26"/>
                <w:szCs w:val="26"/>
                <w:lang w:eastAsia="zh-CN"/>
              </w:rPr>
              <w:t>ế</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Bộ</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287"/>
          <w:jc w:val="center"/>
        </w:trPr>
        <w:tc>
          <w:tcPr>
            <w:tcW w:w="709" w:type="dxa"/>
            <w:vMerge w:val="restart"/>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Tổ máy kiểu tổ ong</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JYFO-3-8B</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val="restart"/>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13 máy hút bụi chải bông của 2 dây chuy</w:t>
            </w:r>
            <w:r w:rsidRPr="003B1102">
              <w:rPr>
                <w:rFonts w:ascii="Times New Roman" w:eastAsia="PMingLiU" w:hAnsi="Times New Roman"/>
                <w:b w:val="0"/>
                <w:sz w:val="26"/>
                <w:szCs w:val="26"/>
                <w:lang w:eastAsia="zh-CN"/>
              </w:rPr>
              <w:t>ề</w:t>
            </w:r>
            <w:r w:rsidRPr="003B1102">
              <w:rPr>
                <w:rFonts w:ascii="Times New Roman" w:hAnsi="Times New Roman"/>
                <w:b w:val="0"/>
                <w:sz w:val="26"/>
                <w:szCs w:val="26"/>
                <w:lang w:eastAsia="zh-CN"/>
              </w:rPr>
              <w:t>n sản xuất  tổ máy liên hợp máy bắt bông và máy chải bông</w:t>
            </w:r>
          </w:p>
        </w:tc>
      </w:tr>
      <w:tr w:rsidR="003B1102" w:rsidRPr="003B1102" w:rsidTr="00C40A92">
        <w:trPr>
          <w:cantSplit/>
          <w:trHeight w:val="475"/>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lang w:eastAsia="zh-CN"/>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li tâm</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SFF232-12№12.5E 90</w:t>
            </w:r>
            <w:r w:rsidRPr="003B1102">
              <w:rPr>
                <w:rFonts w:ascii="Times New Roman" w:hAnsi="Times New Roman"/>
                <w:b w:val="0"/>
                <w:sz w:val="26"/>
                <w:szCs w:val="26"/>
                <w:lang w:eastAsia="zh-CN"/>
              </w:rPr>
              <w:t xml:space="preserve"> (mô-tơ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iện)</w:t>
            </w:r>
            <w:r w:rsidRPr="003B1102">
              <w:rPr>
                <w:rFonts w:ascii="Times New Roman" w:hAnsi="Times New Roman"/>
                <w:b w:val="0"/>
                <w:sz w:val="26"/>
                <w:szCs w:val="26"/>
              </w:rPr>
              <w:t>4-55kw</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Bộ</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387"/>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quét bụi</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SFF233-11NO4.5A-5.5KW</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 xml:space="preserve">Phân phối máy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óng kiện tự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ộng</w:t>
            </w:r>
          </w:p>
        </w:tc>
      </w:tr>
      <w:tr w:rsidR="003B1102" w:rsidRPr="003B1102" w:rsidTr="00C40A92">
        <w:trPr>
          <w:cantSplit/>
          <w:trHeight w:val="207"/>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n tần</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55kw ABB</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val="restart"/>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lang w:eastAsia="zh-CN"/>
              </w:rPr>
              <w:t>Không ch</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 ti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t kiệm n</w:t>
            </w:r>
            <w:r w:rsidRPr="003B1102">
              <w:rPr>
                <w:rFonts w:ascii="Times New Roman" w:eastAsia="MS Mincho" w:hAnsi="Times New Roman"/>
                <w:b w:val="0"/>
                <w:sz w:val="26"/>
                <w:szCs w:val="26"/>
                <w:lang w:eastAsia="zh-CN"/>
              </w:rPr>
              <w:t>ă</w:t>
            </w:r>
            <w:r w:rsidRPr="003B1102">
              <w:rPr>
                <w:rFonts w:ascii="Times New Roman" w:hAnsi="Times New Roman"/>
                <w:b w:val="0"/>
                <w:sz w:val="26"/>
                <w:szCs w:val="26"/>
                <w:lang w:eastAsia="zh-CN"/>
              </w:rPr>
              <w:t>ng lượng</w:t>
            </w:r>
          </w:p>
        </w:tc>
      </w:tr>
      <w:tr w:rsidR="003B1102" w:rsidRPr="003B1102" w:rsidTr="00C40A92">
        <w:trPr>
          <w:cantSplit/>
          <w:trHeight w:val="475"/>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903C2D">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Thi</w:t>
            </w:r>
            <w:r w:rsidRPr="003B1102">
              <w:rPr>
                <w:rFonts w:ascii="Times New Roman" w:eastAsia="PMingLiU" w:hAnsi="Times New Roman"/>
                <w:b w:val="0"/>
                <w:sz w:val="26"/>
                <w:szCs w:val="26"/>
                <w:lang w:eastAsia="zh-CN"/>
              </w:rPr>
              <w:t xml:space="preserve">ết bị không chế tự </w:t>
            </w:r>
            <w:r w:rsidRPr="003B1102">
              <w:rPr>
                <w:rFonts w:ascii="Times New Roman" w:eastAsia="MS Mincho" w:hAnsi="Times New Roman"/>
                <w:b w:val="0"/>
                <w:sz w:val="26"/>
                <w:szCs w:val="26"/>
                <w:lang w:eastAsia="zh-CN"/>
              </w:rPr>
              <w:t>đ</w:t>
            </w:r>
            <w:r w:rsidRPr="003B1102">
              <w:rPr>
                <w:rFonts w:ascii="Times New Roman" w:eastAsia="PMingLiU" w:hAnsi="Times New Roman"/>
                <w:b w:val="0"/>
                <w:sz w:val="26"/>
                <w:szCs w:val="26"/>
                <w:lang w:eastAsia="zh-CN"/>
              </w:rPr>
              <w:t>ộng</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Máy cảm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n, máy kiểm soát lực áp, tủ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iện và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ường dây không ch</w:t>
            </w:r>
            <w:r w:rsidRPr="003B1102">
              <w:rPr>
                <w:rFonts w:ascii="Times New Roman" w:eastAsia="PMingLiU" w:hAnsi="Times New Roman"/>
                <w:b w:val="0"/>
                <w:sz w:val="26"/>
                <w:szCs w:val="26"/>
                <w:lang w:eastAsia="zh-CN"/>
              </w:rPr>
              <w:t>ế</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Bộ</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381"/>
          <w:jc w:val="center"/>
        </w:trPr>
        <w:tc>
          <w:tcPr>
            <w:tcW w:w="709" w:type="dxa"/>
            <w:vMerge w:val="restart"/>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3</w:t>
            </w: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903C2D">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Tổ máy kiểu tổ ong</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JYFO-3-7</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val="restart"/>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firstLineChars="50" w:firstLine="130"/>
              <w:jc w:val="both"/>
              <w:rPr>
                <w:rFonts w:ascii="Times New Roman" w:hAnsi="Times New Roman"/>
                <w:b w:val="0"/>
                <w:sz w:val="26"/>
                <w:szCs w:val="26"/>
              </w:rPr>
            </w:pPr>
          </w:p>
        </w:tc>
      </w:tr>
      <w:tr w:rsidR="003B1102" w:rsidRPr="003B1102" w:rsidTr="00C40A92">
        <w:trPr>
          <w:cantSplit/>
          <w:trHeight w:val="540"/>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li tâm</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SFF232-12№9E-</w:t>
            </w:r>
            <w:r w:rsidRPr="003B1102">
              <w:rPr>
                <w:rFonts w:ascii="Times New Roman" w:hAnsi="Times New Roman"/>
                <w:b w:val="0"/>
                <w:sz w:val="26"/>
                <w:szCs w:val="26"/>
                <w:lang w:eastAsia="zh-CN"/>
              </w:rPr>
              <w:t xml:space="preserve"> (mô-tơ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iện)</w:t>
            </w:r>
            <w:r w:rsidRPr="003B1102">
              <w:rPr>
                <w:rFonts w:ascii="Times New Roman" w:hAnsi="Times New Roman"/>
                <w:b w:val="0"/>
                <w:sz w:val="26"/>
                <w:szCs w:val="26"/>
              </w:rPr>
              <w:t>4-22kw</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327"/>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quét bụi</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SFF233-11NO4.5A-4KW</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357"/>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Bộ thu thu thập sợi</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JYFC-02</w:t>
            </w:r>
            <w:r w:rsidRPr="003B1102">
              <w:rPr>
                <w:rFonts w:ascii="Times New Roman" w:eastAsia="MS Mincho" w:hAnsi="Times New Roman"/>
                <w:b w:val="0"/>
                <w:sz w:val="26"/>
                <w:szCs w:val="26"/>
              </w:rPr>
              <w:t>（</w:t>
            </w:r>
            <w:r w:rsidRPr="003B1102">
              <w:rPr>
                <w:rFonts w:ascii="Times New Roman" w:hAnsi="Times New Roman"/>
                <w:b w:val="0"/>
                <w:sz w:val="26"/>
                <w:szCs w:val="26"/>
                <w:lang w:eastAsia="zh-CN"/>
              </w:rPr>
              <w:t xml:space="preserve">phân phối cho máy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óng  kiện</w:t>
            </w:r>
            <w:r w:rsidRPr="003B1102">
              <w:rPr>
                <w:rFonts w:ascii="Times New Roman" w:eastAsia="MS Mincho" w:hAnsi="Times New Roman"/>
                <w:b w:val="0"/>
                <w:sz w:val="26"/>
                <w:szCs w:val="26"/>
              </w:rPr>
              <w:t>）</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2+1</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C40A92">
        <w:trPr>
          <w:cantSplit/>
          <w:trHeight w:val="305"/>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n tần</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rPr>
              <w:t>22kw ABB</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val="restart"/>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r w:rsidRPr="003B1102">
              <w:rPr>
                <w:rFonts w:ascii="Times New Roman" w:hAnsi="Times New Roman"/>
                <w:b w:val="0"/>
                <w:sz w:val="26"/>
                <w:szCs w:val="26"/>
                <w:lang w:eastAsia="zh-CN"/>
              </w:rPr>
              <w:t>Không ch</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 ti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t kiệm n</w:t>
            </w:r>
            <w:r w:rsidRPr="003B1102">
              <w:rPr>
                <w:rFonts w:ascii="Times New Roman" w:eastAsia="MS Mincho" w:hAnsi="Times New Roman"/>
                <w:b w:val="0"/>
                <w:sz w:val="26"/>
                <w:szCs w:val="26"/>
                <w:lang w:eastAsia="zh-CN"/>
              </w:rPr>
              <w:t>ă</w:t>
            </w:r>
            <w:r w:rsidRPr="003B1102">
              <w:rPr>
                <w:rFonts w:ascii="Times New Roman" w:hAnsi="Times New Roman"/>
                <w:b w:val="0"/>
                <w:sz w:val="26"/>
                <w:szCs w:val="26"/>
                <w:lang w:eastAsia="zh-CN"/>
              </w:rPr>
              <w:t>ng lượng</w:t>
            </w:r>
          </w:p>
        </w:tc>
      </w:tr>
      <w:tr w:rsidR="003B1102" w:rsidRPr="003B1102" w:rsidTr="00C40A92">
        <w:trPr>
          <w:cantSplit/>
          <w:trHeight w:val="475"/>
          <w:jc w:val="center"/>
        </w:trPr>
        <w:tc>
          <w:tcPr>
            <w:tcW w:w="709"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60"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Thi</w:t>
            </w:r>
            <w:r w:rsidRPr="003B1102">
              <w:rPr>
                <w:rFonts w:ascii="Times New Roman" w:eastAsia="PMingLiU" w:hAnsi="Times New Roman"/>
                <w:b w:val="0"/>
                <w:sz w:val="26"/>
                <w:szCs w:val="26"/>
                <w:lang w:eastAsia="zh-CN"/>
              </w:rPr>
              <w:t xml:space="preserve">ết bị không chế tự </w:t>
            </w:r>
            <w:r w:rsidRPr="003B1102">
              <w:rPr>
                <w:rFonts w:ascii="Times New Roman" w:eastAsia="MS Mincho" w:hAnsi="Times New Roman"/>
                <w:b w:val="0"/>
                <w:sz w:val="26"/>
                <w:szCs w:val="26"/>
                <w:lang w:eastAsia="zh-CN"/>
              </w:rPr>
              <w:t>đ</w:t>
            </w:r>
            <w:r w:rsidRPr="003B1102">
              <w:rPr>
                <w:rFonts w:ascii="Times New Roman" w:eastAsia="PMingLiU" w:hAnsi="Times New Roman"/>
                <w:b w:val="0"/>
                <w:sz w:val="26"/>
                <w:szCs w:val="26"/>
                <w:lang w:eastAsia="zh-CN"/>
              </w:rPr>
              <w:t>ộng</w:t>
            </w:r>
          </w:p>
        </w:tc>
        <w:tc>
          <w:tcPr>
            <w:tcW w:w="3234" w:type="dxa"/>
            <w:tcBorders>
              <w:top w:val="single" w:sz="4" w:space="0" w:color="auto"/>
              <w:left w:val="single" w:sz="4" w:space="0" w:color="auto"/>
              <w:right w:val="single" w:sz="4" w:space="0" w:color="auto"/>
            </w:tcBorders>
            <w:vAlign w:val="center"/>
          </w:tcPr>
          <w:p w:rsidR="00743BDE" w:rsidRPr="003B1102" w:rsidRDefault="00743BDE" w:rsidP="003B1102">
            <w:pPr>
              <w:tabs>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Máy cảm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n, máy kiểm soát lực áp, tủ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iện và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ường dây không ch</w:t>
            </w:r>
            <w:r w:rsidRPr="003B1102">
              <w:rPr>
                <w:rFonts w:ascii="Times New Roman" w:eastAsia="PMingLiU" w:hAnsi="Times New Roman"/>
                <w:b w:val="0"/>
                <w:sz w:val="26"/>
                <w:szCs w:val="26"/>
                <w:lang w:eastAsia="zh-CN"/>
              </w:rPr>
              <w:t>ế</w:t>
            </w:r>
          </w:p>
        </w:tc>
        <w:tc>
          <w:tcPr>
            <w:tcW w:w="1177" w:type="dxa"/>
            <w:gridSpan w:val="2"/>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Bộ</w:t>
            </w:r>
          </w:p>
        </w:tc>
        <w:tc>
          <w:tcPr>
            <w:tcW w:w="1163" w:type="dxa"/>
            <w:tcBorders>
              <w:top w:val="single" w:sz="4" w:space="0" w:color="auto"/>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rPr>
              <w:t>2</w:t>
            </w:r>
          </w:p>
        </w:tc>
        <w:tc>
          <w:tcPr>
            <w:tcW w:w="1956" w:type="dxa"/>
            <w:vMerge/>
            <w:tcBorders>
              <w:left w:val="single" w:sz="4" w:space="0" w:color="auto"/>
              <w:right w:val="single" w:sz="4" w:space="0" w:color="auto"/>
            </w:tcBorders>
            <w:vAlign w:val="center"/>
          </w:tcPr>
          <w:p w:rsidR="00743BDE" w:rsidRPr="003B1102" w:rsidRDefault="00743BDE" w:rsidP="00743BDE">
            <w:pPr>
              <w:tabs>
                <w:tab w:val="left" w:pos="1713"/>
                <w:tab w:val="left" w:pos="8334"/>
              </w:tabs>
              <w:autoSpaceDE w:val="0"/>
              <w:autoSpaceDN w:val="0"/>
              <w:spacing w:before="120" w:after="120"/>
              <w:ind w:left="54"/>
              <w:jc w:val="both"/>
              <w:rPr>
                <w:rFonts w:ascii="Times New Roman" w:hAnsi="Times New Roman"/>
                <w:b w:val="0"/>
                <w:sz w:val="26"/>
                <w:szCs w:val="26"/>
              </w:rPr>
            </w:pPr>
          </w:p>
        </w:tc>
      </w:tr>
      <w:tr w:rsidR="003B1102" w:rsidRPr="003B1102" w:rsidTr="005471CB">
        <w:trPr>
          <w:cantSplit/>
          <w:trHeight w:val="108"/>
          <w:jc w:val="center"/>
        </w:trPr>
        <w:tc>
          <w:tcPr>
            <w:tcW w:w="709" w:type="dxa"/>
            <w:vMerge w:val="restart"/>
            <w:tcBorders>
              <w:left w:val="single" w:sz="4" w:space="0" w:color="auto"/>
              <w:right w:val="single" w:sz="4" w:space="0" w:color="auto"/>
            </w:tcBorders>
            <w:vAlign w:val="center"/>
          </w:tcPr>
          <w:p w:rsidR="00C40A92" w:rsidRPr="003B1102" w:rsidRDefault="000F5714"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Pr>
                <w:rFonts w:ascii="Times New Roman" w:hAnsi="Times New Roman"/>
                <w:b w:val="0"/>
                <w:sz w:val="26"/>
                <w:szCs w:val="26"/>
              </w:rPr>
              <w:lastRenderedPageBreak/>
              <w:t>4</w:t>
            </w:r>
          </w:p>
        </w:tc>
        <w:tc>
          <w:tcPr>
            <w:tcW w:w="1554" w:type="dxa"/>
            <w:tcBorders>
              <w:top w:val="single" w:sz="4" w:space="0" w:color="auto"/>
              <w:left w:val="single" w:sz="4" w:space="0" w:color="auto"/>
              <w:bottom w:val="single" w:sz="4" w:space="0" w:color="auto"/>
              <w:right w:val="single" w:sz="4" w:space="0" w:color="auto"/>
            </w:tcBorders>
            <w:vAlign w:val="center"/>
          </w:tcPr>
          <w:p w:rsidR="00C40A92" w:rsidRPr="003B1102" w:rsidRDefault="00C40A92"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Tổ máy kiểu tổ ong</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C40A92" w:rsidRPr="003B1102" w:rsidRDefault="00C40A92" w:rsidP="003B1102">
            <w:pPr>
              <w:tabs>
                <w:tab w:val="left" w:pos="1713"/>
                <w:tab w:val="left" w:pos="8334"/>
              </w:tabs>
              <w:autoSpaceDE w:val="0"/>
              <w:autoSpaceDN w:val="0"/>
              <w:spacing w:before="120" w:after="120"/>
              <w:jc w:val="both"/>
              <w:rPr>
                <w:rFonts w:ascii="Times New Roman" w:hAnsi="Times New Roman"/>
                <w:b w:val="0"/>
                <w:sz w:val="26"/>
                <w:szCs w:val="26"/>
                <w:lang w:eastAsia="zh-CN"/>
              </w:rPr>
            </w:pPr>
            <w:r w:rsidRPr="003B1102">
              <w:rPr>
                <w:rFonts w:ascii="Times New Roman" w:hAnsi="Times New Roman"/>
                <w:b w:val="0"/>
                <w:sz w:val="26"/>
                <w:szCs w:val="26"/>
              </w:rPr>
              <w:t>JYFO-III-8-R</w:t>
            </w:r>
          </w:p>
        </w:tc>
        <w:tc>
          <w:tcPr>
            <w:tcW w:w="1170" w:type="dxa"/>
            <w:tcBorders>
              <w:top w:val="single" w:sz="4" w:space="0" w:color="auto"/>
              <w:left w:val="single" w:sz="4" w:space="0" w:color="auto"/>
              <w:bottom w:val="single" w:sz="4" w:space="0" w:color="auto"/>
              <w:right w:val="single" w:sz="4" w:space="0" w:color="auto"/>
            </w:tcBorders>
            <w:vAlign w:val="center"/>
          </w:tcPr>
          <w:p w:rsidR="00C40A92" w:rsidRPr="003B1102" w:rsidRDefault="00282C2F"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C40A92" w:rsidRPr="003B1102" w:rsidRDefault="00282C2F"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5</w:t>
            </w:r>
          </w:p>
        </w:tc>
        <w:tc>
          <w:tcPr>
            <w:tcW w:w="1956" w:type="dxa"/>
            <w:tcBorders>
              <w:top w:val="single" w:sz="4" w:space="0" w:color="auto"/>
              <w:left w:val="single" w:sz="4" w:space="0" w:color="auto"/>
              <w:bottom w:val="single" w:sz="4" w:space="0" w:color="auto"/>
              <w:right w:val="single" w:sz="4" w:space="0" w:color="auto"/>
            </w:tcBorders>
            <w:vAlign w:val="center"/>
          </w:tcPr>
          <w:p w:rsidR="00C40A92" w:rsidRPr="003B1102" w:rsidRDefault="00C40A92"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p>
        </w:tc>
      </w:tr>
      <w:tr w:rsidR="003B1102" w:rsidRPr="003B1102" w:rsidTr="005471CB">
        <w:trPr>
          <w:cantSplit/>
          <w:trHeight w:val="108"/>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li tâm</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rPr>
            </w:pPr>
            <w:r w:rsidRPr="00ED5B6E">
              <w:rPr>
                <w:rFonts w:ascii="Times New Roman" w:hAnsi="Times New Roman"/>
                <w:b w:val="0"/>
                <w:color w:val="000000" w:themeColor="text1"/>
                <w:sz w:val="26"/>
                <w:szCs w:val="26"/>
              </w:rPr>
              <w:t>SFF232-12№12.5E 90</w:t>
            </w:r>
            <w:r w:rsidRPr="00ED5B6E">
              <w:rPr>
                <w:rFonts w:ascii="Times New Roman" w:hAnsi="Times New Roman"/>
                <w:b w:val="0"/>
                <w:color w:val="000000" w:themeColor="text1"/>
                <w:sz w:val="26"/>
                <w:szCs w:val="26"/>
                <w:lang w:eastAsia="zh-CN"/>
              </w:rPr>
              <w:t xml:space="preserve"> (mô-tơ </w:t>
            </w:r>
            <w:r w:rsidRPr="00ED5B6E">
              <w:rPr>
                <w:rFonts w:ascii="Times New Roman" w:eastAsia="MS Mincho" w:hAnsi="Times New Roman"/>
                <w:b w:val="0"/>
                <w:color w:val="000000" w:themeColor="text1"/>
                <w:sz w:val="26"/>
                <w:szCs w:val="26"/>
                <w:lang w:eastAsia="zh-CN"/>
              </w:rPr>
              <w:t>đ</w:t>
            </w:r>
            <w:r w:rsidRPr="00ED5B6E">
              <w:rPr>
                <w:rFonts w:ascii="Times New Roman" w:hAnsi="Times New Roman"/>
                <w:b w:val="0"/>
                <w:color w:val="000000" w:themeColor="text1"/>
                <w:sz w:val="26"/>
                <w:szCs w:val="26"/>
                <w:lang w:eastAsia="zh-CN"/>
              </w:rPr>
              <w:t>iện)</w:t>
            </w:r>
            <w:r w:rsidR="00AE5E57">
              <w:rPr>
                <w:rFonts w:ascii="Times New Roman" w:hAnsi="Times New Roman"/>
                <w:b w:val="0"/>
                <w:color w:val="000000" w:themeColor="text1"/>
                <w:sz w:val="26"/>
                <w:szCs w:val="26"/>
                <w:lang w:eastAsia="zh-CN"/>
              </w:rPr>
              <w:t xml:space="preserve"> </w:t>
            </w:r>
            <w:r w:rsidRPr="00ED5B6E">
              <w:rPr>
                <w:rFonts w:ascii="Times New Roman" w:hAnsi="Times New Roman"/>
                <w:b w:val="0"/>
                <w:color w:val="000000" w:themeColor="text1"/>
                <w:sz w:val="26"/>
                <w:szCs w:val="26"/>
              </w:rPr>
              <w:t>4-55kw</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5</w:t>
            </w:r>
          </w:p>
        </w:tc>
        <w:tc>
          <w:tcPr>
            <w:tcW w:w="1956"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p>
        </w:tc>
      </w:tr>
      <w:tr w:rsidR="003B1102" w:rsidRPr="003B1102" w:rsidTr="005471CB">
        <w:trPr>
          <w:cantSplit/>
          <w:trHeight w:val="152"/>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quét bụi</w:t>
            </w:r>
          </w:p>
        </w:tc>
        <w:tc>
          <w:tcPr>
            <w:tcW w:w="3240" w:type="dxa"/>
            <w:gridSpan w:val="2"/>
            <w:tcBorders>
              <w:top w:val="single" w:sz="4" w:space="0" w:color="auto"/>
              <w:left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rPr>
            </w:pPr>
            <w:r w:rsidRPr="00ED5B6E">
              <w:rPr>
                <w:rFonts w:ascii="Times New Roman" w:hAnsi="Times New Roman"/>
                <w:b w:val="0"/>
                <w:color w:val="000000" w:themeColor="text1"/>
                <w:sz w:val="26"/>
                <w:szCs w:val="26"/>
              </w:rPr>
              <w:t>SFF233-11NO4.5A-5.5KW</w:t>
            </w:r>
          </w:p>
        </w:tc>
        <w:tc>
          <w:tcPr>
            <w:tcW w:w="1170" w:type="dxa"/>
            <w:tcBorders>
              <w:top w:val="single" w:sz="4" w:space="0" w:color="auto"/>
              <w:left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5</w:t>
            </w:r>
          </w:p>
        </w:tc>
        <w:tc>
          <w:tcPr>
            <w:tcW w:w="1956" w:type="dxa"/>
            <w:tcBorders>
              <w:top w:val="single" w:sz="4" w:space="0" w:color="auto"/>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r w:rsidRPr="003B1102">
              <w:rPr>
                <w:rFonts w:ascii="Times New Roman" w:hAnsi="Times New Roman"/>
                <w:b w:val="0"/>
                <w:sz w:val="26"/>
                <w:szCs w:val="26"/>
                <w:lang w:eastAsia="zh-CN"/>
              </w:rPr>
              <w:t xml:space="preserve">Phân phối máy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óng kiện tự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ộng</w:t>
            </w:r>
          </w:p>
        </w:tc>
      </w:tr>
      <w:tr w:rsidR="003B1102" w:rsidRPr="003B1102" w:rsidTr="00FD0128">
        <w:trPr>
          <w:cantSplit/>
          <w:trHeight w:val="108"/>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n tần</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rPr>
            </w:pPr>
            <w:r w:rsidRPr="00ED5B6E">
              <w:rPr>
                <w:rFonts w:ascii="Times New Roman" w:hAnsi="Times New Roman"/>
                <w:b w:val="0"/>
                <w:color w:val="000000" w:themeColor="text1"/>
                <w:sz w:val="26"/>
                <w:szCs w:val="26"/>
              </w:rPr>
              <w:t>55kw ABB</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Bộ</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5</w:t>
            </w:r>
          </w:p>
        </w:tc>
        <w:tc>
          <w:tcPr>
            <w:tcW w:w="1956" w:type="dxa"/>
            <w:vMerge w:val="restart"/>
            <w:tcBorders>
              <w:top w:val="single" w:sz="4" w:space="0" w:color="auto"/>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r w:rsidRPr="003B1102">
              <w:rPr>
                <w:rFonts w:ascii="Times New Roman" w:hAnsi="Times New Roman"/>
                <w:b w:val="0"/>
                <w:sz w:val="26"/>
                <w:szCs w:val="26"/>
                <w:lang w:eastAsia="zh-CN"/>
              </w:rPr>
              <w:t>Không ch</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 ti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t kiệm n</w:t>
            </w:r>
            <w:r w:rsidRPr="003B1102">
              <w:rPr>
                <w:rFonts w:ascii="Times New Roman" w:eastAsia="MS Mincho" w:hAnsi="Times New Roman"/>
                <w:b w:val="0"/>
                <w:sz w:val="26"/>
                <w:szCs w:val="26"/>
                <w:lang w:eastAsia="zh-CN"/>
              </w:rPr>
              <w:t>ă</w:t>
            </w:r>
            <w:r w:rsidRPr="003B1102">
              <w:rPr>
                <w:rFonts w:ascii="Times New Roman" w:hAnsi="Times New Roman"/>
                <w:b w:val="0"/>
                <w:sz w:val="26"/>
                <w:szCs w:val="26"/>
                <w:lang w:eastAsia="zh-CN"/>
              </w:rPr>
              <w:t>ng lượng</w:t>
            </w:r>
          </w:p>
        </w:tc>
      </w:tr>
      <w:tr w:rsidR="003B1102" w:rsidRPr="003B1102" w:rsidTr="00FD0128">
        <w:trPr>
          <w:cantSplit/>
          <w:trHeight w:val="108"/>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Thi</w:t>
            </w:r>
            <w:r w:rsidRPr="003B1102">
              <w:rPr>
                <w:rFonts w:ascii="Times New Roman" w:eastAsia="PMingLiU" w:hAnsi="Times New Roman"/>
                <w:b w:val="0"/>
                <w:sz w:val="26"/>
                <w:szCs w:val="26"/>
                <w:lang w:eastAsia="zh-CN"/>
              </w:rPr>
              <w:t xml:space="preserve">ết bị không chế tự </w:t>
            </w:r>
            <w:r w:rsidRPr="003B1102">
              <w:rPr>
                <w:rFonts w:ascii="Times New Roman" w:eastAsia="MS Mincho" w:hAnsi="Times New Roman"/>
                <w:b w:val="0"/>
                <w:sz w:val="26"/>
                <w:szCs w:val="26"/>
                <w:lang w:eastAsia="zh-CN"/>
              </w:rPr>
              <w:t>đ</w:t>
            </w:r>
            <w:r w:rsidRPr="003B1102">
              <w:rPr>
                <w:rFonts w:ascii="Times New Roman" w:eastAsia="PMingLiU" w:hAnsi="Times New Roman"/>
                <w:b w:val="0"/>
                <w:sz w:val="26"/>
                <w:szCs w:val="26"/>
                <w:lang w:eastAsia="zh-CN"/>
              </w:rPr>
              <w:t>ộng</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lang w:eastAsia="zh-CN"/>
              </w:rPr>
            </w:pPr>
            <w:r w:rsidRPr="00ED5B6E">
              <w:rPr>
                <w:rFonts w:ascii="Times New Roman" w:hAnsi="Times New Roman"/>
                <w:b w:val="0"/>
                <w:color w:val="000000" w:themeColor="text1"/>
                <w:sz w:val="26"/>
                <w:szCs w:val="26"/>
                <w:lang w:eastAsia="zh-CN"/>
              </w:rPr>
              <w:t>Máy cảm bi</w:t>
            </w:r>
            <w:r w:rsidRPr="00ED5B6E">
              <w:rPr>
                <w:rFonts w:ascii="Times New Roman" w:eastAsia="PMingLiU" w:hAnsi="Times New Roman"/>
                <w:b w:val="0"/>
                <w:color w:val="000000" w:themeColor="text1"/>
                <w:sz w:val="26"/>
                <w:szCs w:val="26"/>
                <w:lang w:eastAsia="zh-CN"/>
              </w:rPr>
              <w:t>ế</w:t>
            </w:r>
            <w:r w:rsidRPr="00ED5B6E">
              <w:rPr>
                <w:rFonts w:ascii="Times New Roman" w:hAnsi="Times New Roman"/>
                <w:b w:val="0"/>
                <w:color w:val="000000" w:themeColor="text1"/>
                <w:sz w:val="26"/>
                <w:szCs w:val="26"/>
                <w:lang w:eastAsia="zh-CN"/>
              </w:rPr>
              <w:t xml:space="preserve">n, máy kiểm soát lực áp, tủ </w:t>
            </w:r>
            <w:r w:rsidRPr="00ED5B6E">
              <w:rPr>
                <w:rFonts w:ascii="Times New Roman" w:eastAsia="MS Mincho" w:hAnsi="Times New Roman"/>
                <w:b w:val="0"/>
                <w:color w:val="000000" w:themeColor="text1"/>
                <w:sz w:val="26"/>
                <w:szCs w:val="26"/>
                <w:lang w:eastAsia="zh-CN"/>
              </w:rPr>
              <w:t>đ</w:t>
            </w:r>
            <w:r w:rsidRPr="00ED5B6E">
              <w:rPr>
                <w:rFonts w:ascii="Times New Roman" w:hAnsi="Times New Roman"/>
                <w:b w:val="0"/>
                <w:color w:val="000000" w:themeColor="text1"/>
                <w:sz w:val="26"/>
                <w:szCs w:val="26"/>
                <w:lang w:eastAsia="zh-CN"/>
              </w:rPr>
              <w:t xml:space="preserve">iện và </w:t>
            </w:r>
            <w:r w:rsidRPr="00ED5B6E">
              <w:rPr>
                <w:rFonts w:ascii="Times New Roman" w:eastAsia="MS Mincho" w:hAnsi="Times New Roman"/>
                <w:b w:val="0"/>
                <w:color w:val="000000" w:themeColor="text1"/>
                <w:sz w:val="26"/>
                <w:szCs w:val="26"/>
                <w:lang w:eastAsia="zh-CN"/>
              </w:rPr>
              <w:t>đ</w:t>
            </w:r>
            <w:r w:rsidRPr="00ED5B6E">
              <w:rPr>
                <w:rFonts w:ascii="Times New Roman" w:hAnsi="Times New Roman"/>
                <w:b w:val="0"/>
                <w:color w:val="000000" w:themeColor="text1"/>
                <w:sz w:val="26"/>
                <w:szCs w:val="26"/>
                <w:lang w:eastAsia="zh-CN"/>
              </w:rPr>
              <w:t>ường dây không ch</w:t>
            </w:r>
            <w:r w:rsidRPr="00ED5B6E">
              <w:rPr>
                <w:rFonts w:ascii="Times New Roman" w:eastAsia="PMingLiU" w:hAnsi="Times New Roman"/>
                <w:b w:val="0"/>
                <w:color w:val="000000" w:themeColor="text1"/>
                <w:sz w:val="26"/>
                <w:szCs w:val="26"/>
                <w:lang w:eastAsia="zh-CN"/>
              </w:rPr>
              <w:t>ế</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5</w:t>
            </w:r>
          </w:p>
        </w:tc>
        <w:tc>
          <w:tcPr>
            <w:tcW w:w="1956" w:type="dxa"/>
            <w:vMerge/>
            <w:tcBorders>
              <w:left w:val="single" w:sz="4" w:space="0" w:color="auto"/>
              <w:bottom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p>
        </w:tc>
      </w:tr>
      <w:tr w:rsidR="003B1102" w:rsidRPr="003B1102" w:rsidTr="005471CB">
        <w:trPr>
          <w:cantSplit/>
          <w:trHeight w:val="108"/>
          <w:jc w:val="center"/>
        </w:trPr>
        <w:tc>
          <w:tcPr>
            <w:tcW w:w="709" w:type="dxa"/>
            <w:vMerge w:val="restart"/>
            <w:tcBorders>
              <w:left w:val="single" w:sz="4" w:space="0" w:color="auto"/>
              <w:right w:val="single" w:sz="4" w:space="0" w:color="auto"/>
            </w:tcBorders>
            <w:vAlign w:val="center"/>
          </w:tcPr>
          <w:p w:rsidR="005471CB" w:rsidRPr="003B1102" w:rsidRDefault="000F5714" w:rsidP="00743BDE">
            <w:pPr>
              <w:tabs>
                <w:tab w:val="left" w:pos="1713"/>
                <w:tab w:val="left" w:pos="8334"/>
              </w:tabs>
              <w:autoSpaceDE w:val="0"/>
              <w:autoSpaceDN w:val="0"/>
              <w:spacing w:before="120" w:after="120"/>
              <w:ind w:left="54"/>
              <w:jc w:val="center"/>
              <w:rPr>
                <w:rFonts w:ascii="Times New Roman" w:hAnsi="Times New Roman"/>
                <w:b w:val="0"/>
                <w:sz w:val="26"/>
                <w:szCs w:val="26"/>
              </w:rPr>
            </w:pPr>
            <w:r>
              <w:rPr>
                <w:rFonts w:ascii="Times New Roman" w:hAnsi="Times New Roman"/>
                <w:b w:val="0"/>
                <w:sz w:val="26"/>
                <w:szCs w:val="26"/>
              </w:rPr>
              <w:t>5</w:t>
            </w: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Tổ máy kiểu tổ ong</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jc w:val="both"/>
              <w:rPr>
                <w:rFonts w:ascii="Times New Roman" w:hAnsi="Times New Roman"/>
                <w:b w:val="0"/>
                <w:color w:val="000000" w:themeColor="text1"/>
                <w:sz w:val="26"/>
                <w:szCs w:val="26"/>
                <w:lang w:eastAsia="zh-CN"/>
              </w:rPr>
            </w:pPr>
            <w:r w:rsidRPr="00ED5B6E">
              <w:rPr>
                <w:rFonts w:ascii="Times New Roman" w:hAnsi="Times New Roman"/>
                <w:b w:val="0"/>
                <w:color w:val="000000" w:themeColor="text1"/>
                <w:sz w:val="26"/>
                <w:szCs w:val="26"/>
              </w:rPr>
              <w:t>JYFO-III-8-L</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FD0128">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3</w:t>
            </w:r>
          </w:p>
        </w:tc>
        <w:tc>
          <w:tcPr>
            <w:tcW w:w="1956"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p>
        </w:tc>
      </w:tr>
      <w:tr w:rsidR="003B1102" w:rsidRPr="003B1102" w:rsidTr="005471CB">
        <w:trPr>
          <w:cantSplit/>
          <w:trHeight w:val="108"/>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li tâm</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rPr>
            </w:pPr>
            <w:r w:rsidRPr="00ED5B6E">
              <w:rPr>
                <w:rFonts w:ascii="Times New Roman" w:hAnsi="Times New Roman"/>
                <w:b w:val="0"/>
                <w:color w:val="000000" w:themeColor="text1"/>
                <w:sz w:val="26"/>
                <w:szCs w:val="26"/>
              </w:rPr>
              <w:t>SFF232-12№12.5E 90</w:t>
            </w:r>
            <w:r w:rsidRPr="00ED5B6E">
              <w:rPr>
                <w:rFonts w:ascii="Times New Roman" w:hAnsi="Times New Roman"/>
                <w:b w:val="0"/>
                <w:color w:val="000000" w:themeColor="text1"/>
                <w:sz w:val="26"/>
                <w:szCs w:val="26"/>
                <w:lang w:eastAsia="zh-CN"/>
              </w:rPr>
              <w:t xml:space="preserve"> (mô-tơ </w:t>
            </w:r>
            <w:r w:rsidRPr="00ED5B6E">
              <w:rPr>
                <w:rFonts w:ascii="Times New Roman" w:eastAsia="MS Mincho" w:hAnsi="Times New Roman"/>
                <w:b w:val="0"/>
                <w:color w:val="000000" w:themeColor="text1"/>
                <w:sz w:val="26"/>
                <w:szCs w:val="26"/>
                <w:lang w:eastAsia="zh-CN"/>
              </w:rPr>
              <w:t>đ</w:t>
            </w:r>
            <w:r w:rsidRPr="00ED5B6E">
              <w:rPr>
                <w:rFonts w:ascii="Times New Roman" w:hAnsi="Times New Roman"/>
                <w:b w:val="0"/>
                <w:color w:val="000000" w:themeColor="text1"/>
                <w:sz w:val="26"/>
                <w:szCs w:val="26"/>
                <w:lang w:eastAsia="zh-CN"/>
              </w:rPr>
              <w:t>iện)</w:t>
            </w:r>
            <w:r w:rsidRPr="00ED5B6E">
              <w:rPr>
                <w:rFonts w:ascii="Times New Roman" w:hAnsi="Times New Roman"/>
                <w:b w:val="0"/>
                <w:color w:val="000000" w:themeColor="text1"/>
                <w:sz w:val="26"/>
                <w:szCs w:val="26"/>
              </w:rPr>
              <w:t>4-55kw</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FD0128">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3</w:t>
            </w:r>
          </w:p>
        </w:tc>
        <w:tc>
          <w:tcPr>
            <w:tcW w:w="1956"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p>
        </w:tc>
      </w:tr>
      <w:tr w:rsidR="003B1102" w:rsidRPr="003B1102" w:rsidTr="005471CB">
        <w:trPr>
          <w:cantSplit/>
          <w:trHeight w:val="108"/>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quạt quét bụi</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rPr>
            </w:pPr>
            <w:r w:rsidRPr="00ED5B6E">
              <w:rPr>
                <w:rFonts w:ascii="Times New Roman" w:hAnsi="Times New Roman"/>
                <w:b w:val="0"/>
                <w:color w:val="000000" w:themeColor="text1"/>
                <w:sz w:val="26"/>
                <w:szCs w:val="26"/>
              </w:rPr>
              <w:t>SFF233-11NO4.5A-5.5KW</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FD0128">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3</w:t>
            </w:r>
          </w:p>
        </w:tc>
        <w:tc>
          <w:tcPr>
            <w:tcW w:w="1956"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r w:rsidRPr="003B1102">
              <w:rPr>
                <w:rFonts w:ascii="Times New Roman" w:hAnsi="Times New Roman"/>
                <w:b w:val="0"/>
                <w:sz w:val="26"/>
                <w:szCs w:val="26"/>
                <w:lang w:eastAsia="zh-CN"/>
              </w:rPr>
              <w:t xml:space="preserve">Phân phối máy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óng kiện tự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ộng</w:t>
            </w:r>
          </w:p>
        </w:tc>
      </w:tr>
      <w:tr w:rsidR="003B1102" w:rsidRPr="003B1102" w:rsidTr="00FD0128">
        <w:trPr>
          <w:cantSplit/>
          <w:trHeight w:val="108"/>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n tần</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5471CB" w:rsidRPr="00ED5B6E" w:rsidRDefault="005471CB" w:rsidP="003B1102">
            <w:pPr>
              <w:tabs>
                <w:tab w:val="left" w:pos="1713"/>
                <w:tab w:val="left" w:pos="8334"/>
              </w:tabs>
              <w:autoSpaceDE w:val="0"/>
              <w:autoSpaceDN w:val="0"/>
              <w:spacing w:before="120" w:after="120"/>
              <w:ind w:left="54"/>
              <w:jc w:val="both"/>
              <w:rPr>
                <w:rFonts w:ascii="Times New Roman" w:hAnsi="Times New Roman"/>
                <w:b w:val="0"/>
                <w:color w:val="000000" w:themeColor="text1"/>
                <w:sz w:val="26"/>
                <w:szCs w:val="26"/>
              </w:rPr>
            </w:pPr>
            <w:r w:rsidRPr="00ED5B6E">
              <w:rPr>
                <w:rFonts w:ascii="Times New Roman" w:hAnsi="Times New Roman"/>
                <w:b w:val="0"/>
                <w:color w:val="000000" w:themeColor="text1"/>
                <w:sz w:val="26"/>
                <w:szCs w:val="26"/>
              </w:rPr>
              <w:t>55kw ABB</w:t>
            </w:r>
          </w:p>
        </w:tc>
        <w:tc>
          <w:tcPr>
            <w:tcW w:w="1170" w:type="dxa"/>
            <w:tcBorders>
              <w:top w:val="single" w:sz="4" w:space="0" w:color="auto"/>
              <w:left w:val="single" w:sz="4" w:space="0" w:color="auto"/>
              <w:bottom w:val="single" w:sz="4" w:space="0" w:color="auto"/>
              <w:right w:val="single" w:sz="4" w:space="0" w:color="auto"/>
            </w:tcBorders>
            <w:vAlign w:val="center"/>
          </w:tcPr>
          <w:p w:rsidR="005471CB" w:rsidRPr="003B1102" w:rsidRDefault="005471CB" w:rsidP="00FD0128">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Bộ</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3</w:t>
            </w:r>
          </w:p>
        </w:tc>
        <w:tc>
          <w:tcPr>
            <w:tcW w:w="1956" w:type="dxa"/>
            <w:vMerge w:val="restart"/>
            <w:tcBorders>
              <w:top w:val="single" w:sz="4" w:space="0" w:color="auto"/>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r w:rsidRPr="003B1102">
              <w:rPr>
                <w:rFonts w:ascii="Times New Roman" w:hAnsi="Times New Roman"/>
                <w:b w:val="0"/>
                <w:sz w:val="26"/>
                <w:szCs w:val="26"/>
                <w:lang w:eastAsia="zh-CN"/>
              </w:rPr>
              <w:t>Không ch</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 ti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t kiệm n</w:t>
            </w:r>
            <w:r w:rsidRPr="003B1102">
              <w:rPr>
                <w:rFonts w:ascii="Times New Roman" w:eastAsia="MS Mincho" w:hAnsi="Times New Roman"/>
                <w:b w:val="0"/>
                <w:sz w:val="26"/>
                <w:szCs w:val="26"/>
                <w:lang w:eastAsia="zh-CN"/>
              </w:rPr>
              <w:t>ă</w:t>
            </w:r>
            <w:r w:rsidRPr="003B1102">
              <w:rPr>
                <w:rFonts w:ascii="Times New Roman" w:hAnsi="Times New Roman"/>
                <w:b w:val="0"/>
                <w:sz w:val="26"/>
                <w:szCs w:val="26"/>
                <w:lang w:eastAsia="zh-CN"/>
              </w:rPr>
              <w:t>ng lượng</w:t>
            </w:r>
          </w:p>
        </w:tc>
      </w:tr>
      <w:tr w:rsidR="003B1102" w:rsidRPr="003B1102" w:rsidTr="00FD0128">
        <w:trPr>
          <w:cantSplit/>
          <w:trHeight w:val="206"/>
          <w:jc w:val="center"/>
        </w:trPr>
        <w:tc>
          <w:tcPr>
            <w:tcW w:w="709"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ind w:left="54"/>
              <w:jc w:val="center"/>
              <w:rPr>
                <w:rFonts w:ascii="Times New Roman" w:hAnsi="Times New Roman"/>
                <w:b w:val="0"/>
                <w:sz w:val="26"/>
                <w:szCs w:val="26"/>
              </w:rPr>
            </w:pPr>
          </w:p>
        </w:tc>
        <w:tc>
          <w:tcPr>
            <w:tcW w:w="1554" w:type="dxa"/>
            <w:tcBorders>
              <w:top w:val="single" w:sz="4" w:space="0" w:color="auto"/>
              <w:left w:val="single" w:sz="4" w:space="0" w:color="auto"/>
              <w:right w:val="single" w:sz="4" w:space="0" w:color="auto"/>
            </w:tcBorders>
            <w:vAlign w:val="center"/>
          </w:tcPr>
          <w:p w:rsidR="005471CB" w:rsidRPr="003B1102" w:rsidRDefault="005471CB" w:rsidP="00C40A92">
            <w:pPr>
              <w:tabs>
                <w:tab w:val="left" w:pos="1713"/>
                <w:tab w:val="left" w:pos="8334"/>
              </w:tabs>
              <w:autoSpaceDE w:val="0"/>
              <w:autoSpaceDN w:val="0"/>
              <w:spacing w:before="120" w:after="120"/>
              <w:ind w:left="54"/>
              <w:rPr>
                <w:rFonts w:ascii="Times New Roman" w:hAnsi="Times New Roman"/>
                <w:b w:val="0"/>
                <w:sz w:val="26"/>
                <w:szCs w:val="26"/>
              </w:rPr>
            </w:pPr>
            <w:r w:rsidRPr="003B1102">
              <w:rPr>
                <w:rFonts w:ascii="Times New Roman" w:hAnsi="Times New Roman"/>
                <w:b w:val="0"/>
                <w:sz w:val="26"/>
                <w:szCs w:val="26"/>
                <w:lang w:eastAsia="zh-CN"/>
              </w:rPr>
              <w:t>Máy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n tần</w:t>
            </w:r>
          </w:p>
        </w:tc>
        <w:tc>
          <w:tcPr>
            <w:tcW w:w="3240" w:type="dxa"/>
            <w:gridSpan w:val="2"/>
            <w:tcBorders>
              <w:top w:val="single" w:sz="4" w:space="0" w:color="auto"/>
              <w:left w:val="single" w:sz="4" w:space="0" w:color="auto"/>
              <w:right w:val="single" w:sz="4" w:space="0" w:color="auto"/>
            </w:tcBorders>
            <w:vAlign w:val="center"/>
          </w:tcPr>
          <w:p w:rsidR="005471CB" w:rsidRPr="003B1102" w:rsidRDefault="005471CB" w:rsidP="003B1102">
            <w:pPr>
              <w:tabs>
                <w:tab w:val="left" w:pos="1713"/>
                <w:tab w:val="left" w:pos="8334"/>
              </w:tabs>
              <w:autoSpaceDE w:val="0"/>
              <w:autoSpaceDN w:val="0"/>
              <w:spacing w:before="120" w:after="120"/>
              <w:ind w:left="54"/>
              <w:jc w:val="both"/>
              <w:rPr>
                <w:rFonts w:ascii="Times New Roman" w:hAnsi="Times New Roman"/>
                <w:b w:val="0"/>
                <w:sz w:val="26"/>
                <w:szCs w:val="26"/>
                <w:lang w:eastAsia="zh-CN"/>
              </w:rPr>
            </w:pPr>
            <w:r w:rsidRPr="003B1102">
              <w:rPr>
                <w:rFonts w:ascii="Times New Roman" w:hAnsi="Times New Roman"/>
                <w:b w:val="0"/>
                <w:sz w:val="26"/>
                <w:szCs w:val="26"/>
                <w:lang w:eastAsia="zh-CN"/>
              </w:rPr>
              <w:t>Máy cảm bi</w:t>
            </w:r>
            <w:r w:rsidRPr="003B1102">
              <w:rPr>
                <w:rFonts w:ascii="Times New Roman" w:eastAsia="PMingLiU" w:hAnsi="Times New Roman"/>
                <w:b w:val="0"/>
                <w:sz w:val="26"/>
                <w:szCs w:val="26"/>
                <w:lang w:eastAsia="zh-CN"/>
              </w:rPr>
              <w:t>ế</w:t>
            </w:r>
            <w:r w:rsidRPr="003B1102">
              <w:rPr>
                <w:rFonts w:ascii="Times New Roman" w:hAnsi="Times New Roman"/>
                <w:b w:val="0"/>
                <w:sz w:val="26"/>
                <w:szCs w:val="26"/>
                <w:lang w:eastAsia="zh-CN"/>
              </w:rPr>
              <w:t xml:space="preserve">n, máy kiểm soát lực áp, tủ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 xml:space="preserve">iện và </w:t>
            </w:r>
            <w:r w:rsidRPr="003B1102">
              <w:rPr>
                <w:rFonts w:ascii="Times New Roman" w:eastAsia="MS Mincho" w:hAnsi="Times New Roman"/>
                <w:b w:val="0"/>
                <w:sz w:val="26"/>
                <w:szCs w:val="26"/>
                <w:lang w:eastAsia="zh-CN"/>
              </w:rPr>
              <w:t>đ</w:t>
            </w:r>
            <w:r w:rsidRPr="003B1102">
              <w:rPr>
                <w:rFonts w:ascii="Times New Roman" w:hAnsi="Times New Roman"/>
                <w:b w:val="0"/>
                <w:sz w:val="26"/>
                <w:szCs w:val="26"/>
                <w:lang w:eastAsia="zh-CN"/>
              </w:rPr>
              <w:t>ường dây không ch</w:t>
            </w:r>
            <w:r w:rsidRPr="003B1102">
              <w:rPr>
                <w:rFonts w:ascii="Times New Roman" w:eastAsia="PMingLiU" w:hAnsi="Times New Roman"/>
                <w:b w:val="0"/>
                <w:sz w:val="26"/>
                <w:szCs w:val="26"/>
                <w:lang w:eastAsia="zh-CN"/>
              </w:rPr>
              <w:t>ế</w:t>
            </w:r>
          </w:p>
        </w:tc>
        <w:tc>
          <w:tcPr>
            <w:tcW w:w="1170" w:type="dxa"/>
            <w:tcBorders>
              <w:top w:val="single" w:sz="4" w:space="0" w:color="auto"/>
              <w:left w:val="single" w:sz="4" w:space="0" w:color="auto"/>
              <w:right w:val="single" w:sz="4" w:space="0" w:color="auto"/>
            </w:tcBorders>
            <w:vAlign w:val="center"/>
          </w:tcPr>
          <w:p w:rsidR="005471CB" w:rsidRPr="003B1102" w:rsidRDefault="005471CB" w:rsidP="00FD0128">
            <w:pPr>
              <w:tabs>
                <w:tab w:val="left" w:pos="1713"/>
                <w:tab w:val="left" w:pos="8334"/>
              </w:tabs>
              <w:autoSpaceDE w:val="0"/>
              <w:autoSpaceDN w:val="0"/>
              <w:spacing w:before="120" w:after="120"/>
              <w:ind w:left="54"/>
              <w:jc w:val="center"/>
              <w:rPr>
                <w:rFonts w:ascii="Times New Roman" w:hAnsi="Times New Roman"/>
                <w:b w:val="0"/>
                <w:sz w:val="26"/>
                <w:szCs w:val="26"/>
              </w:rPr>
            </w:pPr>
            <w:r w:rsidRPr="003B1102">
              <w:rPr>
                <w:rFonts w:ascii="Times New Roman" w:hAnsi="Times New Roman"/>
                <w:b w:val="0"/>
                <w:sz w:val="26"/>
                <w:szCs w:val="26"/>
                <w:lang w:eastAsia="zh-CN"/>
              </w:rPr>
              <w:t>máy</w:t>
            </w:r>
          </w:p>
        </w:tc>
        <w:tc>
          <w:tcPr>
            <w:tcW w:w="1170" w:type="dxa"/>
            <w:gridSpan w:val="2"/>
            <w:tcBorders>
              <w:top w:val="single" w:sz="4" w:space="0" w:color="auto"/>
              <w:left w:val="single" w:sz="4" w:space="0" w:color="auto"/>
              <w:right w:val="single" w:sz="4" w:space="0" w:color="auto"/>
            </w:tcBorders>
            <w:vAlign w:val="center"/>
          </w:tcPr>
          <w:p w:rsidR="005471CB" w:rsidRPr="003B1102" w:rsidRDefault="005471CB" w:rsidP="005471CB">
            <w:pPr>
              <w:tabs>
                <w:tab w:val="left" w:pos="1713"/>
                <w:tab w:val="left" w:pos="8334"/>
              </w:tabs>
              <w:autoSpaceDE w:val="0"/>
              <w:autoSpaceDN w:val="0"/>
              <w:spacing w:before="120" w:after="120"/>
              <w:jc w:val="center"/>
              <w:rPr>
                <w:rFonts w:ascii="Times New Roman" w:hAnsi="Times New Roman"/>
                <w:b w:val="0"/>
                <w:sz w:val="26"/>
                <w:szCs w:val="26"/>
                <w:lang w:eastAsia="zh-CN"/>
              </w:rPr>
            </w:pPr>
            <w:r w:rsidRPr="003B1102">
              <w:rPr>
                <w:rFonts w:ascii="Times New Roman" w:hAnsi="Times New Roman"/>
                <w:b w:val="0"/>
                <w:sz w:val="26"/>
                <w:szCs w:val="26"/>
                <w:lang w:eastAsia="zh-CN"/>
              </w:rPr>
              <w:t>3</w:t>
            </w:r>
          </w:p>
        </w:tc>
        <w:tc>
          <w:tcPr>
            <w:tcW w:w="1956" w:type="dxa"/>
            <w:vMerge/>
            <w:tcBorders>
              <w:left w:val="single" w:sz="4" w:space="0" w:color="auto"/>
              <w:right w:val="single" w:sz="4" w:space="0" w:color="auto"/>
            </w:tcBorders>
            <w:vAlign w:val="center"/>
          </w:tcPr>
          <w:p w:rsidR="005471CB" w:rsidRPr="003B1102" w:rsidRDefault="005471CB" w:rsidP="00743BDE">
            <w:pPr>
              <w:tabs>
                <w:tab w:val="left" w:pos="1713"/>
                <w:tab w:val="left" w:pos="8334"/>
              </w:tabs>
              <w:autoSpaceDE w:val="0"/>
              <w:autoSpaceDN w:val="0"/>
              <w:spacing w:before="120" w:after="120"/>
              <w:jc w:val="both"/>
              <w:rPr>
                <w:rFonts w:ascii="Times New Roman" w:hAnsi="Times New Roman"/>
                <w:b w:val="0"/>
                <w:sz w:val="26"/>
                <w:szCs w:val="26"/>
                <w:lang w:eastAsia="zh-CN"/>
              </w:rPr>
            </w:pPr>
          </w:p>
        </w:tc>
      </w:tr>
    </w:tbl>
    <w:p w:rsidR="00743BDE" w:rsidRPr="00DD215A" w:rsidRDefault="00DD215A" w:rsidP="00A604E6">
      <w:pPr>
        <w:spacing w:before="120" w:after="120"/>
        <w:jc w:val="right"/>
        <w:rPr>
          <w:rFonts w:ascii="Times New Roman" w:hAnsi="Times New Roman"/>
          <w:b w:val="0"/>
          <w:i/>
          <w:sz w:val="26"/>
          <w:szCs w:val="26"/>
        </w:rPr>
      </w:pPr>
      <w:r w:rsidRPr="00DD215A">
        <w:rPr>
          <w:rFonts w:ascii="Times New Roman" w:hAnsi="Times New Roman"/>
          <w:b w:val="0"/>
          <w:i/>
          <w:sz w:val="26"/>
          <w:szCs w:val="26"/>
        </w:rPr>
        <w:t xml:space="preserve">Nguồn: </w:t>
      </w:r>
      <w:r w:rsidR="00A604E6" w:rsidRPr="00DD215A">
        <w:rPr>
          <w:rFonts w:ascii="Times New Roman" w:hAnsi="Times New Roman"/>
          <w:b w:val="0"/>
          <w:i/>
          <w:sz w:val="26"/>
          <w:szCs w:val="26"/>
        </w:rPr>
        <w:t>Công ty</w:t>
      </w:r>
      <w:r w:rsidR="00A604E6" w:rsidRPr="00DD215A">
        <w:rPr>
          <w:rFonts w:ascii="Times New Roman" w:hAnsi="Times New Roman"/>
          <w:b w:val="0"/>
          <w:i/>
          <w:sz w:val="26"/>
          <w:szCs w:val="26"/>
          <w:lang w:val="vi-VN"/>
        </w:rPr>
        <w:t xml:space="preserve"> TNHH </w:t>
      </w:r>
      <w:r w:rsidR="00FD3D5C">
        <w:rPr>
          <w:rFonts w:ascii="Times New Roman" w:hAnsi="Times New Roman"/>
          <w:b w:val="0"/>
          <w:i/>
          <w:sz w:val="26"/>
          <w:szCs w:val="26"/>
        </w:rPr>
        <w:t>Dệt Sợi Continental, 2023</w:t>
      </w:r>
    </w:p>
    <w:p w:rsidR="00EC2F06" w:rsidRDefault="00EC2F06">
      <w:pPr>
        <w:rPr>
          <w:rFonts w:ascii="Times New Roman" w:hAnsi="Times New Roman"/>
          <w:i/>
          <w:sz w:val="26"/>
          <w:szCs w:val="26"/>
        </w:rPr>
      </w:pPr>
      <w:r>
        <w:rPr>
          <w:rFonts w:ascii="Times New Roman" w:hAnsi="Times New Roman"/>
          <w:i/>
          <w:sz w:val="26"/>
          <w:szCs w:val="26"/>
        </w:rPr>
        <w:br w:type="page"/>
      </w:r>
    </w:p>
    <w:p w:rsidR="00043C77" w:rsidRPr="00043C77" w:rsidRDefault="00043C77" w:rsidP="00043C77">
      <w:pPr>
        <w:spacing w:before="120" w:after="120"/>
        <w:jc w:val="both"/>
        <w:rPr>
          <w:rFonts w:ascii="Times New Roman" w:hAnsi="Times New Roman"/>
          <w:i/>
          <w:sz w:val="26"/>
          <w:szCs w:val="26"/>
          <w:lang w:eastAsia="zh-CN"/>
        </w:rPr>
      </w:pPr>
      <w:r w:rsidRPr="00043C77">
        <w:rPr>
          <w:rFonts w:ascii="Times New Roman" w:hAnsi="Times New Roman"/>
          <w:i/>
          <w:sz w:val="26"/>
          <w:szCs w:val="26"/>
        </w:rPr>
        <w:lastRenderedPageBreak/>
        <w:t>b.  Hệ thống hút bụi không khí và điều hòa không khí</w:t>
      </w:r>
    </w:p>
    <w:p w:rsidR="00D934C8" w:rsidRPr="00043C77" w:rsidRDefault="00043C77" w:rsidP="00043C77">
      <w:pPr>
        <w:spacing w:before="120" w:after="120"/>
        <w:jc w:val="both"/>
        <w:rPr>
          <w:rFonts w:ascii="Times New Roman" w:hAnsi="Times New Roman"/>
          <w:b w:val="0"/>
          <w:sz w:val="26"/>
          <w:szCs w:val="26"/>
        </w:rPr>
      </w:pPr>
      <w:r w:rsidRPr="00043C77">
        <w:rPr>
          <w:rFonts w:ascii="Times New Roman" w:hAnsi="Times New Roman"/>
          <w:b w:val="0"/>
          <w:sz w:val="26"/>
          <w:szCs w:val="26"/>
        </w:rPr>
        <w:t>Công nghệ xử lý</w:t>
      </w:r>
      <w:r w:rsidR="00EC2F06">
        <w:rPr>
          <w:rFonts w:ascii="Times New Roman" w:hAnsi="Times New Roman"/>
          <w:b w:val="0"/>
          <w:sz w:val="26"/>
          <w:szCs w:val="26"/>
        </w:rPr>
        <w:t>:</w:t>
      </w:r>
    </w:p>
    <w:p w:rsidR="00043C77" w:rsidRPr="00F21BD3" w:rsidRDefault="004E0EF9" w:rsidP="007239C4">
      <w:pPr>
        <w:spacing w:before="120" w:after="120"/>
        <w:ind w:hanging="630"/>
        <w:jc w:val="both"/>
        <w:rPr>
          <w:rFonts w:ascii="Times New Roman" w:hAnsi="Times New Roman"/>
          <w:b w:val="0"/>
          <w:sz w:val="26"/>
          <w:szCs w:val="26"/>
        </w:rPr>
      </w:pPr>
      <w:r>
        <w:rPr>
          <w:rFonts w:ascii="Times New Roman" w:hAnsi="Times New Roman"/>
          <w:b w:val="0"/>
          <w:noProof/>
          <w:sz w:val="26"/>
          <w:szCs w:val="26"/>
        </w:rPr>
        <mc:AlternateContent>
          <mc:Choice Requires="wpg">
            <w:drawing>
              <wp:inline distT="0" distB="0" distL="0" distR="0" wp14:anchorId="49AD58F7" wp14:editId="1A3AC7DC">
                <wp:extent cx="7020560" cy="3279775"/>
                <wp:effectExtent l="0" t="0" r="27940" b="15875"/>
                <wp:docPr id="1010" name="Group 1010"/>
                <wp:cNvGraphicFramePr/>
                <a:graphic xmlns:a="http://schemas.openxmlformats.org/drawingml/2006/main">
                  <a:graphicData uri="http://schemas.microsoft.com/office/word/2010/wordprocessingGroup">
                    <wpg:wgp>
                      <wpg:cNvGrpSpPr/>
                      <wpg:grpSpPr>
                        <a:xfrm>
                          <a:off x="0" y="0"/>
                          <a:ext cx="7020560" cy="3279775"/>
                          <a:chOff x="0" y="0"/>
                          <a:chExt cx="7020560" cy="3279775"/>
                        </a:xfrm>
                      </wpg:grpSpPr>
                      <wpg:grpSp>
                        <wpg:cNvPr id="1009" name="Group 1009"/>
                        <wpg:cNvGrpSpPr/>
                        <wpg:grpSpPr>
                          <a:xfrm>
                            <a:off x="2207225" y="2815106"/>
                            <a:ext cx="1063118" cy="380167"/>
                            <a:chOff x="-307375" y="231926"/>
                            <a:chExt cx="1063118" cy="380167"/>
                          </a:xfrm>
                        </wpg:grpSpPr>
                        <wps:wsp>
                          <wps:cNvPr id="1007" name="Rectangle 1585"/>
                          <wps:cNvSpPr>
                            <a:spLocks noChangeArrowheads="1"/>
                          </wps:cNvSpPr>
                          <wps:spPr bwMode="auto">
                            <a:xfrm rot="5400000">
                              <a:off x="187788" y="44138"/>
                              <a:ext cx="380167" cy="755743"/>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jc w:val="center"/>
                                  <w:rPr>
                                    <w:rFonts w:ascii="Times New Roman" w:hAnsi="Times New Roman"/>
                                    <w:b w:val="0"/>
                                    <w:lang w:eastAsia="zh-CN"/>
                                  </w:rPr>
                                </w:pPr>
                                <w:r>
                                  <w:rPr>
                                    <w:rFonts w:ascii="Times New Roman" w:hAnsi="Times New Roman"/>
                                    <w:b w:val="0"/>
                                    <w:lang w:eastAsia="zh-CN"/>
                                  </w:rPr>
                                  <w:t>Ép kiện</w:t>
                                </w:r>
                              </w:p>
                            </w:txbxContent>
                          </wps:txbx>
                          <wps:bodyPr rot="0" vert="horz" wrap="square" lIns="91440" tIns="45720" rIns="91440" bIns="45720" anchor="t" anchorCtr="0" upright="1">
                            <a:noAutofit/>
                          </wps:bodyPr>
                        </wps:wsp>
                        <wps:wsp>
                          <wps:cNvPr id="1008" name="AutoShape 1586"/>
                          <wps:cNvCnPr>
                            <a:cxnSpLocks noChangeShapeType="1"/>
                          </wps:cNvCnPr>
                          <wps:spPr bwMode="auto">
                            <a:xfrm>
                              <a:off x="-307375" y="456970"/>
                              <a:ext cx="270076"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2" name="Group 202"/>
                        <wpg:cNvGrpSpPr>
                          <a:grpSpLocks/>
                        </wpg:cNvGrpSpPr>
                        <wpg:grpSpPr bwMode="auto">
                          <a:xfrm>
                            <a:off x="0" y="0"/>
                            <a:ext cx="7020560" cy="3279775"/>
                            <a:chOff x="3730" y="2271"/>
                            <a:chExt cx="11945" cy="5504"/>
                          </a:xfrm>
                        </wpg:grpSpPr>
                        <wpg:grpSp>
                          <wpg:cNvPr id="203" name="Group 358"/>
                          <wpg:cNvGrpSpPr>
                            <a:grpSpLocks/>
                          </wpg:cNvGrpSpPr>
                          <wpg:grpSpPr bwMode="auto">
                            <a:xfrm>
                              <a:off x="9492" y="4075"/>
                              <a:ext cx="2679" cy="1778"/>
                              <a:chOff x="9492" y="4696"/>
                              <a:chExt cx="2679" cy="1778"/>
                            </a:xfrm>
                          </wpg:grpSpPr>
                          <wps:wsp>
                            <wps:cNvPr id="211" name="Rectangle 1587"/>
                            <wps:cNvSpPr>
                              <a:spLocks noChangeArrowheads="1"/>
                            </wps:cNvSpPr>
                            <wps:spPr bwMode="auto">
                              <a:xfrm rot="5400000">
                                <a:off x="10466" y="5265"/>
                                <a:ext cx="601" cy="1777"/>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Không khí</w:t>
                                  </w:r>
                                </w:p>
                              </w:txbxContent>
                            </wps:txbx>
                            <wps:bodyPr rot="0" vert="horz" wrap="square" lIns="91440" tIns="45720" rIns="91440" bIns="45720" anchor="t" anchorCtr="0" upright="1">
                              <a:noAutofit/>
                            </wps:bodyPr>
                          </wps:wsp>
                          <wps:wsp>
                            <wps:cNvPr id="213" name="AutoShape 1571"/>
                            <wps:cNvCnPr>
                              <a:cxnSpLocks noChangeShapeType="1"/>
                            </wps:cNvCnPr>
                            <wps:spPr bwMode="auto">
                              <a:xfrm>
                                <a:off x="9492" y="6474"/>
                                <a:ext cx="2679"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572"/>
                            <wps:cNvCnPr>
                              <a:cxnSpLocks noChangeShapeType="1"/>
                            </wps:cNvCnPr>
                            <wps:spPr bwMode="auto">
                              <a:xfrm flipV="1">
                                <a:off x="12171" y="4696"/>
                                <a:ext cx="0" cy="177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573"/>
                            <wps:cNvCnPr>
                              <a:cxnSpLocks noChangeShapeType="1"/>
                            </wps:cNvCnPr>
                            <wps:spPr bwMode="auto">
                              <a:xfrm>
                                <a:off x="9492" y="5567"/>
                                <a:ext cx="0" cy="907"/>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6" name="Group 368"/>
                          <wpg:cNvGrpSpPr>
                            <a:grpSpLocks/>
                          </wpg:cNvGrpSpPr>
                          <wpg:grpSpPr bwMode="auto">
                            <a:xfrm>
                              <a:off x="3730" y="3284"/>
                              <a:ext cx="11945" cy="1676"/>
                              <a:chOff x="3730" y="3935"/>
                              <a:chExt cx="11945" cy="1676"/>
                            </a:xfrm>
                          </wpg:grpSpPr>
                          <wps:wsp>
                            <wps:cNvPr id="217" name="Rectangle 1558"/>
                            <wps:cNvSpPr>
                              <a:spLocks noChangeArrowheads="1"/>
                            </wps:cNvSpPr>
                            <wps:spPr bwMode="auto">
                              <a:xfrm>
                                <a:off x="6426" y="3935"/>
                                <a:ext cx="1036" cy="1657"/>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Thiết bị lọc bụi kiểu thùng quay</w:t>
                                  </w:r>
                                </w:p>
                              </w:txbxContent>
                            </wps:txbx>
                            <wps:bodyPr rot="0" vert="horz" wrap="square" lIns="91440" tIns="45720" rIns="91440" bIns="45720" anchor="t" anchorCtr="0" upright="1">
                              <a:noAutofit/>
                            </wps:bodyPr>
                          </wps:wsp>
                          <wps:wsp>
                            <wps:cNvPr id="218" name="Rectangle 1560"/>
                            <wps:cNvSpPr>
                              <a:spLocks noChangeArrowheads="1"/>
                            </wps:cNvSpPr>
                            <wps:spPr bwMode="auto">
                              <a:xfrm rot="5400000">
                                <a:off x="4921" y="4368"/>
                                <a:ext cx="1230" cy="894"/>
                              </a:xfrm>
                              <a:prstGeom prst="rect">
                                <a:avLst/>
                              </a:prstGeom>
                              <a:solidFill>
                                <a:srgbClr val="FFFFFF"/>
                              </a:solidFill>
                              <a:ln w="9525" cmpd="sng">
                                <a:solidFill>
                                  <a:srgbClr val="000000"/>
                                </a:solidFill>
                                <a:miter lim="800000"/>
                                <a:headEnd/>
                                <a:tailEnd/>
                              </a:ln>
                            </wps:spPr>
                            <wps:txbx>
                              <w:txbxContent>
                                <w:p w:rsidR="009C4876" w:rsidRPr="00FF7476" w:rsidRDefault="009C4876" w:rsidP="00EF6C07">
                                  <w:pPr>
                                    <w:ind w:leftChars="-54" w:left="-130" w:rightChars="-54" w:right="-130"/>
                                    <w:jc w:val="center"/>
                                    <w:rPr>
                                      <w:rFonts w:ascii="Times New Roman" w:hAnsi="Times New Roman"/>
                                      <w:b w:val="0"/>
                                      <w:sz w:val="10"/>
                                      <w:lang w:eastAsia="zh-CN"/>
                                    </w:rPr>
                                  </w:pPr>
                                </w:p>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Đường ống</w:t>
                                  </w:r>
                                </w:p>
                              </w:txbxContent>
                            </wps:txbx>
                            <wps:bodyPr rot="0" vert="horz" wrap="square" lIns="91440" tIns="45720" rIns="91440" bIns="45720" anchor="t" anchorCtr="0" upright="1">
                              <a:noAutofit/>
                            </wps:bodyPr>
                          </wps:wsp>
                          <wps:wsp>
                            <wps:cNvPr id="219" name="Rectangle 1561"/>
                            <wps:cNvSpPr>
                              <a:spLocks noChangeArrowheads="1"/>
                            </wps:cNvSpPr>
                            <wps:spPr bwMode="auto">
                              <a:xfrm>
                                <a:off x="3730" y="4191"/>
                                <a:ext cx="931" cy="1420"/>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jc w:val="center"/>
                                    <w:rPr>
                                      <w:rFonts w:ascii="Times New Roman" w:hAnsi="Times New Roman"/>
                                      <w:b w:val="0"/>
                                      <w:lang w:eastAsia="zh-CN"/>
                                    </w:rPr>
                                  </w:pPr>
                                  <w:r>
                                    <w:rPr>
                                      <w:rFonts w:ascii="Times New Roman" w:hAnsi="Times New Roman"/>
                                      <w:b w:val="0"/>
                                      <w:lang w:eastAsia="zh-CN"/>
                                    </w:rPr>
                                    <w:t>Không khí trong x</w:t>
                                  </w:r>
                                  <w:r w:rsidRPr="007239C4">
                                    <w:rPr>
                                      <w:rFonts w:ascii="Times New Roman" w:hAnsi="Times New Roman"/>
                                      <w:b w:val="0"/>
                                      <w:lang w:eastAsia="zh-CN"/>
                                    </w:rPr>
                                    <w:t>ưởng</w:t>
                                  </w:r>
                                </w:p>
                              </w:txbxContent>
                            </wps:txbx>
                            <wps:bodyPr rot="0" vert="horz" wrap="square" lIns="91440" tIns="45720" rIns="91440" bIns="45720" anchor="t" anchorCtr="0" upright="1">
                              <a:noAutofit/>
                            </wps:bodyPr>
                          </wps:wsp>
                          <wps:wsp>
                            <wps:cNvPr id="220" name="Rectangle 1562"/>
                            <wps:cNvSpPr>
                              <a:spLocks noChangeArrowheads="1"/>
                            </wps:cNvSpPr>
                            <wps:spPr bwMode="auto">
                              <a:xfrm>
                                <a:off x="7897" y="4158"/>
                                <a:ext cx="760" cy="1250"/>
                              </a:xfrm>
                              <a:prstGeom prst="rect">
                                <a:avLst/>
                              </a:prstGeom>
                              <a:solidFill>
                                <a:srgbClr val="FFFFFF"/>
                              </a:solidFill>
                              <a:ln w="9525" cmpd="sng">
                                <a:solidFill>
                                  <a:srgbClr val="000000"/>
                                </a:solidFill>
                                <a:miter lim="800000"/>
                                <a:headEnd/>
                                <a:tailEnd/>
                              </a:ln>
                            </wps:spPr>
                            <wps:txbx>
                              <w:txbxContent>
                                <w:p w:rsidR="009C4876" w:rsidRPr="00FF7476" w:rsidRDefault="009C4876" w:rsidP="00EF6C07">
                                  <w:pPr>
                                    <w:ind w:leftChars="-54" w:left="-130" w:rightChars="-54" w:right="-130"/>
                                    <w:jc w:val="center"/>
                                    <w:rPr>
                                      <w:rFonts w:ascii="Times New Roman" w:hAnsi="Times New Roman"/>
                                      <w:b w:val="0"/>
                                      <w:sz w:val="14"/>
                                      <w:lang w:eastAsia="zh-CN"/>
                                    </w:rPr>
                                  </w:pPr>
                                </w:p>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Quạt hút</w:t>
                                  </w:r>
                                </w:p>
                              </w:txbxContent>
                            </wps:txbx>
                            <wps:bodyPr rot="0" vert="horz" wrap="square" lIns="91440" tIns="45720" rIns="91440" bIns="45720" anchor="t" anchorCtr="0" upright="1">
                              <a:noAutofit/>
                            </wps:bodyPr>
                          </wps:wsp>
                          <wps:wsp>
                            <wps:cNvPr id="221" name="AutoShape 1563"/>
                            <wps:cNvCnPr>
                              <a:cxnSpLocks noChangeShapeType="1"/>
                            </wps:cNvCnPr>
                            <wps:spPr bwMode="auto">
                              <a:xfrm>
                                <a:off x="8657" y="4726"/>
                                <a:ext cx="381"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Rectangle 1566"/>
                            <wps:cNvSpPr>
                              <a:spLocks noChangeArrowheads="1"/>
                            </wps:cNvSpPr>
                            <wps:spPr bwMode="auto">
                              <a:xfrm>
                                <a:off x="9035" y="3958"/>
                                <a:ext cx="1043" cy="1653"/>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Cửa</w:t>
                                  </w:r>
                                </w:p>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điều chỉnh không khí</w:t>
                                  </w:r>
                                </w:p>
                              </w:txbxContent>
                            </wps:txbx>
                            <wps:bodyPr rot="0" vert="horz" wrap="square" lIns="91440" tIns="45720" rIns="91440" bIns="45720" anchor="t" anchorCtr="0" upright="1">
                              <a:noAutofit/>
                            </wps:bodyPr>
                          </wps:wsp>
                          <wps:wsp>
                            <wps:cNvPr id="223" name="Rectangle 1567"/>
                            <wps:cNvSpPr>
                              <a:spLocks noChangeArrowheads="1"/>
                            </wps:cNvSpPr>
                            <wps:spPr bwMode="auto">
                              <a:xfrm>
                                <a:off x="10954" y="3940"/>
                                <a:ext cx="887" cy="1657"/>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Hệ thống phun nước</w:t>
                                  </w:r>
                                </w:p>
                              </w:txbxContent>
                            </wps:txbx>
                            <wps:bodyPr rot="0" vert="horz" wrap="square" lIns="91440" tIns="45720" rIns="91440" bIns="45720" anchor="t" anchorCtr="0" upright="1">
                              <a:noAutofit/>
                            </wps:bodyPr>
                          </wps:wsp>
                          <wps:wsp>
                            <wps:cNvPr id="256" name="Rectangle 1568"/>
                            <wps:cNvSpPr>
                              <a:spLocks noChangeArrowheads="1"/>
                            </wps:cNvSpPr>
                            <wps:spPr bwMode="auto">
                              <a:xfrm>
                                <a:off x="12482" y="4152"/>
                                <a:ext cx="689" cy="1156"/>
                              </a:xfrm>
                              <a:prstGeom prst="rect">
                                <a:avLst/>
                              </a:prstGeom>
                              <a:solidFill>
                                <a:srgbClr val="FFFFFF"/>
                              </a:solidFill>
                              <a:ln w="9525" cmpd="sng">
                                <a:solidFill>
                                  <a:srgbClr val="000000"/>
                                </a:solidFill>
                                <a:miter lim="800000"/>
                                <a:headEnd/>
                                <a:tailEnd/>
                              </a:ln>
                            </wps:spPr>
                            <wps:txbx>
                              <w:txbxContent>
                                <w:p w:rsidR="009C4876" w:rsidRPr="00FF7476" w:rsidRDefault="009C4876" w:rsidP="00EF6C07">
                                  <w:pPr>
                                    <w:ind w:leftChars="-54" w:left="-130" w:rightChars="-54" w:right="-130"/>
                                    <w:jc w:val="center"/>
                                    <w:rPr>
                                      <w:rFonts w:ascii="Times New Roman" w:hAnsi="Times New Roman"/>
                                      <w:b w:val="0"/>
                                      <w:sz w:val="10"/>
                                      <w:lang w:eastAsia="zh-CN"/>
                                    </w:rPr>
                                  </w:pPr>
                                </w:p>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Quạt hút</w:t>
                                  </w:r>
                                </w:p>
                              </w:txbxContent>
                            </wps:txbx>
                            <wps:bodyPr rot="0" vert="horz" wrap="square" lIns="91440" tIns="45720" rIns="91440" bIns="45720" anchor="t" anchorCtr="0" upright="1">
                              <a:noAutofit/>
                            </wps:bodyPr>
                          </wps:wsp>
                          <wps:wsp>
                            <wps:cNvPr id="257" name="AutoShape 1569"/>
                            <wps:cNvCnPr>
                              <a:cxnSpLocks noChangeShapeType="1"/>
                            </wps:cNvCnPr>
                            <wps:spPr bwMode="auto">
                              <a:xfrm>
                                <a:off x="10069" y="4730"/>
                                <a:ext cx="885" cy="12"/>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AutoShape 1574"/>
                            <wps:cNvCnPr>
                              <a:cxnSpLocks noChangeShapeType="1"/>
                            </wps:cNvCnPr>
                            <wps:spPr bwMode="auto">
                              <a:xfrm>
                                <a:off x="11841" y="4712"/>
                                <a:ext cx="599"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1575"/>
                            <wps:cNvSpPr>
                              <a:spLocks noChangeArrowheads="1"/>
                            </wps:cNvSpPr>
                            <wps:spPr bwMode="auto">
                              <a:xfrm rot="5400000">
                                <a:off x="13414" y="4290"/>
                                <a:ext cx="1135" cy="896"/>
                              </a:xfrm>
                              <a:prstGeom prst="rect">
                                <a:avLst/>
                              </a:prstGeom>
                              <a:solidFill>
                                <a:srgbClr val="FFFFFF"/>
                              </a:solidFill>
                              <a:ln w="9525" cmpd="sng">
                                <a:solidFill>
                                  <a:srgbClr val="000000"/>
                                </a:solidFill>
                                <a:miter lim="800000"/>
                                <a:headEnd/>
                                <a:tailEnd/>
                              </a:ln>
                            </wps:spPr>
                            <wps:txbx>
                              <w:txbxContent>
                                <w:p w:rsidR="009C4876" w:rsidRDefault="009C4876" w:rsidP="00EF6C07">
                                  <w:pPr>
                                    <w:ind w:rightChars="-44" w:right="-106" w:hanging="90"/>
                                    <w:jc w:val="center"/>
                                    <w:rPr>
                                      <w:rFonts w:ascii="Times New Roman" w:hAnsi="Times New Roman"/>
                                      <w:b w:val="0"/>
                                      <w:lang w:eastAsia="zh-CN"/>
                                    </w:rPr>
                                  </w:pPr>
                                  <w:r w:rsidRPr="007239C4">
                                    <w:rPr>
                                      <w:rFonts w:ascii="Times New Roman" w:hAnsi="Times New Roman"/>
                                      <w:b w:val="0"/>
                                      <w:lang w:eastAsia="zh-CN"/>
                                    </w:rPr>
                                    <w:t>Đ</w:t>
                                  </w:r>
                                  <w:r>
                                    <w:rPr>
                                      <w:rFonts w:ascii="Times New Roman" w:hAnsi="Times New Roman"/>
                                      <w:b w:val="0"/>
                                      <w:lang w:eastAsia="zh-CN"/>
                                    </w:rPr>
                                    <w:t>ường</w:t>
                                  </w:r>
                                </w:p>
                                <w:p w:rsidR="009C4876" w:rsidRPr="007239C4" w:rsidRDefault="009C4876" w:rsidP="00EF6C07">
                                  <w:pPr>
                                    <w:ind w:rightChars="-44" w:right="-106" w:hanging="90"/>
                                    <w:jc w:val="center"/>
                                    <w:rPr>
                                      <w:rFonts w:ascii="Times New Roman" w:hAnsi="Times New Roman"/>
                                      <w:b w:val="0"/>
                                      <w:lang w:eastAsia="zh-CN"/>
                                    </w:rPr>
                                  </w:pPr>
                                  <w:r w:rsidRPr="007239C4">
                                    <w:rPr>
                                      <w:rFonts w:ascii="Times New Roman" w:hAnsi="Times New Roman"/>
                                      <w:b w:val="0"/>
                                      <w:lang w:eastAsia="zh-CN"/>
                                    </w:rPr>
                                    <w:t>ống</w:t>
                                  </w:r>
                                </w:p>
                              </w:txbxContent>
                            </wps:txbx>
                            <wps:bodyPr rot="0" vert="horz" wrap="square" lIns="91440" tIns="45720" rIns="91440" bIns="45720" anchor="t" anchorCtr="0" upright="1">
                              <a:noAutofit/>
                            </wps:bodyPr>
                          </wps:wsp>
                          <wps:wsp>
                            <wps:cNvPr id="260" name="Rectangle 1576"/>
                            <wps:cNvSpPr>
                              <a:spLocks noChangeArrowheads="1"/>
                            </wps:cNvSpPr>
                            <wps:spPr bwMode="auto">
                              <a:xfrm rot="5400000">
                                <a:off x="14641" y="4300"/>
                                <a:ext cx="1164" cy="904"/>
                              </a:xfrm>
                              <a:prstGeom prst="rect">
                                <a:avLst/>
                              </a:prstGeom>
                              <a:solidFill>
                                <a:srgbClr val="FFFFFF"/>
                              </a:solidFill>
                              <a:ln w="9525" cmpd="sng">
                                <a:solidFill>
                                  <a:srgbClr val="000000"/>
                                </a:solidFill>
                                <a:miter lim="800000"/>
                                <a:headEnd/>
                                <a:tailEnd/>
                              </a:ln>
                            </wps:spPr>
                            <wps:txbx>
                              <w:txbxContent>
                                <w:p w:rsidR="009C4876" w:rsidRDefault="009C4876" w:rsidP="00EF6C07">
                                  <w:pPr>
                                    <w:ind w:leftChars="-54" w:left="-130" w:rightChars="-54" w:right="-130"/>
                                    <w:jc w:val="center"/>
                                    <w:rPr>
                                      <w:rFonts w:ascii="Times New Roman" w:hAnsi="Times New Roman"/>
                                      <w:b w:val="0"/>
                                      <w:lang w:eastAsia="zh-CN"/>
                                    </w:rPr>
                                  </w:pPr>
                                  <w:r>
                                    <w:rPr>
                                      <w:rFonts w:ascii="Times New Roman" w:hAnsi="Times New Roman"/>
                                      <w:b w:val="0"/>
                                      <w:lang w:eastAsia="zh-CN"/>
                                    </w:rPr>
                                    <w:t>Nhà</w:t>
                                  </w:r>
                                </w:p>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xưởng</w:t>
                                  </w:r>
                                </w:p>
                              </w:txbxContent>
                            </wps:txbx>
                            <wps:bodyPr rot="0" vert="horz" wrap="square" lIns="91440" tIns="45720" rIns="91440" bIns="45720" anchor="t" anchorCtr="0" upright="1">
                              <a:noAutofit/>
                            </wps:bodyPr>
                          </wps:wsp>
                          <wps:wsp>
                            <wps:cNvPr id="261" name="AutoShape 1577"/>
                            <wps:cNvCnPr>
                              <a:cxnSpLocks noChangeShapeType="1"/>
                            </wps:cNvCnPr>
                            <wps:spPr bwMode="auto">
                              <a:xfrm>
                                <a:off x="4652" y="4750"/>
                                <a:ext cx="437"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1578"/>
                            <wps:cNvCnPr>
                              <a:cxnSpLocks noChangeShapeType="1"/>
                            </wps:cNvCnPr>
                            <wps:spPr bwMode="auto">
                              <a:xfrm>
                                <a:off x="5989" y="4750"/>
                                <a:ext cx="437"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579"/>
                            <wps:cNvCnPr>
                              <a:cxnSpLocks noChangeShapeType="1"/>
                            </wps:cNvCnPr>
                            <wps:spPr bwMode="auto">
                              <a:xfrm>
                                <a:off x="7485" y="4746"/>
                                <a:ext cx="383"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581"/>
                            <wps:cNvCnPr>
                              <a:cxnSpLocks noChangeShapeType="1"/>
                            </wps:cNvCnPr>
                            <wps:spPr bwMode="auto">
                              <a:xfrm>
                                <a:off x="13163" y="4712"/>
                                <a:ext cx="366"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1582"/>
                            <wps:cNvCnPr>
                              <a:cxnSpLocks noChangeShapeType="1"/>
                            </wps:cNvCnPr>
                            <wps:spPr bwMode="auto">
                              <a:xfrm>
                                <a:off x="14430" y="4730"/>
                                <a:ext cx="366" cy="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2" name="Group 386"/>
                          <wpg:cNvGrpSpPr>
                            <a:grpSpLocks/>
                          </wpg:cNvGrpSpPr>
                          <wpg:grpSpPr bwMode="auto">
                            <a:xfrm>
                              <a:off x="6200" y="4960"/>
                              <a:ext cx="1286" cy="2815"/>
                              <a:chOff x="6198" y="5622"/>
                              <a:chExt cx="1286" cy="2815"/>
                            </a:xfrm>
                          </wpg:grpSpPr>
                          <wps:wsp>
                            <wps:cNvPr id="297" name="Rectangle 1583"/>
                            <wps:cNvSpPr>
                              <a:spLocks noChangeArrowheads="1"/>
                            </wps:cNvSpPr>
                            <wps:spPr bwMode="auto">
                              <a:xfrm rot="5400000">
                                <a:off x="6299" y="6123"/>
                                <a:ext cx="1230" cy="946"/>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Q</w:t>
                                  </w:r>
                                  <w:r>
                                    <w:rPr>
                                      <w:rFonts w:ascii="Times New Roman" w:hAnsi="Times New Roman"/>
                                      <w:b w:val="0"/>
                                      <w:lang w:eastAsia="zh-CN"/>
                                    </w:rPr>
                                    <w:t>uạt</w:t>
                                  </w:r>
                                  <w:r>
                                    <w:rPr>
                                      <w:rFonts w:ascii="Times New Roman" w:hAnsi="Times New Roman"/>
                                      <w:b w:val="0"/>
                                      <w:lang w:eastAsia="zh-CN"/>
                                    </w:rPr>
                                    <w:br/>
                                    <w:t>hút</w:t>
                                  </w:r>
                                  <w:r>
                                    <w:rPr>
                                      <w:rFonts w:ascii="Times New Roman" w:hAnsi="Times New Roman"/>
                                      <w:b w:val="0"/>
                                      <w:lang w:eastAsia="zh-CN"/>
                                    </w:rPr>
                                    <w:br/>
                                  </w:r>
                                  <w:r w:rsidRPr="007239C4">
                                    <w:rPr>
                                      <w:rFonts w:ascii="Times New Roman" w:hAnsi="Times New Roman"/>
                                      <w:b w:val="0"/>
                                      <w:lang w:eastAsia="zh-CN"/>
                                    </w:rPr>
                                    <w:t>Bụi</w:t>
                                  </w:r>
                                </w:p>
                              </w:txbxContent>
                            </wps:txbx>
                            <wps:bodyPr rot="0" vert="horz" wrap="square" lIns="91440" tIns="45720" rIns="91440" bIns="45720" anchor="t" anchorCtr="0" upright="1">
                              <a:noAutofit/>
                            </wps:bodyPr>
                          </wps:wsp>
                          <wps:wsp>
                            <wps:cNvPr id="298" name="AutoShape 1584"/>
                            <wps:cNvCnPr>
                              <a:cxnSpLocks noChangeShapeType="1"/>
                            </wps:cNvCnPr>
                            <wps:spPr bwMode="auto">
                              <a:xfrm>
                                <a:off x="6864" y="5622"/>
                                <a:ext cx="0" cy="3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Rectangle 1585"/>
                            <wps:cNvSpPr>
                              <a:spLocks noChangeArrowheads="1"/>
                            </wps:cNvSpPr>
                            <wps:spPr bwMode="auto">
                              <a:xfrm rot="5400000">
                                <a:off x="6367" y="7321"/>
                                <a:ext cx="947" cy="1286"/>
                              </a:xfrm>
                              <a:prstGeom prst="rect">
                                <a:avLst/>
                              </a:prstGeom>
                              <a:solidFill>
                                <a:srgbClr val="FFFFFF"/>
                              </a:solidFill>
                              <a:ln w="9525" cmpd="sng">
                                <a:solidFill>
                                  <a:srgbClr val="000000"/>
                                </a:solidFill>
                                <a:miter lim="800000"/>
                                <a:headEnd/>
                                <a:tailEnd/>
                              </a:ln>
                            </wps:spPr>
                            <wps:txbx>
                              <w:txbxContent>
                                <w:p w:rsidR="009C4876"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T</w:t>
                                  </w:r>
                                  <w:r>
                                    <w:rPr>
                                      <w:rFonts w:ascii="Times New Roman" w:hAnsi="Times New Roman"/>
                                      <w:b w:val="0"/>
                                      <w:lang w:eastAsia="zh-CN"/>
                                    </w:rPr>
                                    <w:t>úi vải</w:t>
                                  </w:r>
                                </w:p>
                                <w:p w:rsidR="009C4876" w:rsidRPr="007239C4" w:rsidRDefault="009C4876"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thu gom</w:t>
                                  </w:r>
                                </w:p>
                              </w:txbxContent>
                            </wps:txbx>
                            <wps:bodyPr rot="0" vert="horz" wrap="square" lIns="91440" tIns="45720" rIns="91440" bIns="45720" anchor="t" anchorCtr="0" upright="1">
                              <a:noAutofit/>
                            </wps:bodyPr>
                          </wps:wsp>
                          <wps:wsp>
                            <wps:cNvPr id="301" name="AutoShape 1586"/>
                            <wps:cNvCnPr>
                              <a:cxnSpLocks noChangeShapeType="1"/>
                            </wps:cNvCnPr>
                            <wps:spPr bwMode="auto">
                              <a:xfrm>
                                <a:off x="6864" y="7216"/>
                                <a:ext cx="1" cy="27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02" name="Group 392"/>
                          <wpg:cNvGrpSpPr>
                            <a:grpSpLocks/>
                          </wpg:cNvGrpSpPr>
                          <wpg:grpSpPr bwMode="auto">
                            <a:xfrm>
                              <a:off x="9775" y="2271"/>
                              <a:ext cx="1733" cy="1861"/>
                              <a:chOff x="9775" y="2271"/>
                              <a:chExt cx="1733" cy="1861"/>
                            </a:xfrm>
                          </wpg:grpSpPr>
                          <wps:wsp>
                            <wps:cNvPr id="303" name="AutoShape 1570"/>
                            <wps:cNvCnPr>
                              <a:cxnSpLocks noChangeShapeType="1"/>
                            </wps:cNvCnPr>
                            <wps:spPr bwMode="auto">
                              <a:xfrm>
                                <a:off x="10528" y="3044"/>
                                <a:ext cx="1" cy="108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Rectangle 1580"/>
                            <wps:cNvSpPr>
                              <a:spLocks noChangeArrowheads="1"/>
                            </wps:cNvSpPr>
                            <wps:spPr bwMode="auto">
                              <a:xfrm>
                                <a:off x="9775" y="2271"/>
                                <a:ext cx="1733" cy="791"/>
                              </a:xfrm>
                              <a:prstGeom prst="rect">
                                <a:avLst/>
                              </a:prstGeom>
                              <a:solidFill>
                                <a:srgbClr val="FFFFFF"/>
                              </a:solidFill>
                              <a:ln w="9525" cmpd="sng">
                                <a:solidFill>
                                  <a:srgbClr val="000000"/>
                                </a:solidFill>
                                <a:miter lim="800000"/>
                                <a:headEnd/>
                                <a:tailEnd/>
                              </a:ln>
                            </wps:spPr>
                            <wps:txbx>
                              <w:txbxContent>
                                <w:p w:rsidR="009C4876" w:rsidRPr="007239C4" w:rsidRDefault="009C4876" w:rsidP="00EF6C07">
                                  <w:pPr>
                                    <w:ind w:leftChars="-54" w:left="-130" w:rightChars="-54" w:right="-130" w:firstLine="40"/>
                                    <w:jc w:val="center"/>
                                    <w:rPr>
                                      <w:rFonts w:ascii="Times New Roman" w:hAnsi="Times New Roman"/>
                                      <w:b w:val="0"/>
                                      <w:lang w:eastAsia="zh-CN"/>
                                    </w:rPr>
                                  </w:pPr>
                                  <w:r w:rsidRPr="007239C4">
                                    <w:rPr>
                                      <w:rFonts w:ascii="Times New Roman" w:hAnsi="Times New Roman"/>
                                      <w:b w:val="0"/>
                                      <w:lang w:eastAsia="zh-CN"/>
                                    </w:rPr>
                                    <w:t>Không khí sạch ở ngoài</w:t>
                                  </w:r>
                                </w:p>
                              </w:txbxContent>
                            </wps:txbx>
                            <wps:bodyPr rot="0" vert="horz" wrap="square" lIns="91440" tIns="45720" rIns="91440" bIns="45720" anchor="t" anchorCtr="0" upright="1">
                              <a:noAutofit/>
                            </wps:bodyPr>
                          </wps:wsp>
                        </wpg:grpSp>
                      </wpg:grpSp>
                    </wpg:wgp>
                  </a:graphicData>
                </a:graphic>
              </wp:inline>
            </w:drawing>
          </mc:Choice>
          <mc:Fallback>
            <w:pict>
              <v:group id="Group 1010" o:spid="_x0000_s1341" style="width:552.8pt;height:258.25pt;mso-position-horizontal-relative:char;mso-position-vertical-relative:line" coordsize="70205,3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">
                <v:group id="Group 1009" o:spid="_x0000_s1342" style="position:absolute;left:22072;top:28151;width:10631;height:3801" coordorigin="-3073,2319" coordsize="10631,3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rect id="Rectangle 1585" o:spid="_x0000_s1343" style="position:absolute;left:1878;top:441;width:3801;height:75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jlMIA&#10;AADdAAAADwAAAGRycy9kb3ducmV2LnhtbERPzWoCMRC+C32HMAUvRROF1rIapRTFHkTU+gDDZtxd&#10;3EyWJKvbPr0RBG/z8f3ObNHZWlzIh8qxhtFQgSDOnam40HD8XQ0+QYSIbLB2TBr+KMBi/tKbYWbc&#10;lfd0OcRCpBAOGWooY2wyKUNeksUwdA1x4k7OW4wJ+kIaj9cUbms5VupDWqw4NZTY0HdJ+fnQWg1r&#10;Q2/t9p/X7YbxvNr5bfO+JK37r93XFESkLj7FD/ePSfOVmsD9m3S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WOUwgAAAN0AAAAPAAAAAAAAAAAAAAAAAJgCAABkcnMvZG93&#10;bnJldi54bWxQSwUGAAAAAAQABAD1AAAAhwMAAAAA&#10;">
                    <v:textbox>
                      <w:txbxContent>
                        <w:p w:rsidR="00EF6C07" w:rsidRPr="007239C4" w:rsidRDefault="00EF6C07" w:rsidP="00EF6C07">
                          <w:pPr>
                            <w:ind w:leftChars="-54" w:left="-130" w:rightChars="-54" w:right="-130"/>
                            <w:jc w:val="center"/>
                            <w:rPr>
                              <w:rFonts w:ascii="Times New Roman" w:hAnsi="Times New Roman"/>
                              <w:b w:val="0"/>
                              <w:lang w:eastAsia="zh-CN"/>
                            </w:rPr>
                          </w:pPr>
                          <w:r>
                            <w:rPr>
                              <w:rFonts w:ascii="Times New Roman" w:hAnsi="Times New Roman"/>
                              <w:b w:val="0"/>
                              <w:lang w:eastAsia="zh-CN"/>
                            </w:rPr>
                            <w:t>Ép kiện</w:t>
                          </w:r>
                        </w:p>
                      </w:txbxContent>
                    </v:textbox>
                  </v:rect>
                  <v:shape id="AutoShape 1586" o:spid="_x0000_s1344" type="#_x0000_t32" style="position:absolute;left:-3073;top:4569;width:2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6p8cAAADdAAAADwAAAGRycy9kb3ducmV2LnhtbESPQWsCMRCF74X+hzAFbzWxB6lbo4jQ&#10;Uiw9VGWxt2Ez3V26mSxJ1LW/vnMQvM3w3rz3zXw5+E6dKKY2sIXJ2IAiroJrubaw370+PoNKGdlh&#10;F5gsXCjBcnF/N8fChTN/0WmbayUhnAq00OTcF1qnqiGPaRx6YtF+QvSYZY21dhHPEu47/WTMVHts&#10;WRoa7GndUPW7PXoLh4/ZsbyUn7QpJ7PNN0af/nZv1o4ehtULqExDvpmv1+9O8I0RXP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3qnxwAAAN0AAAAPAAAAAAAA&#10;AAAAAAAAAKECAABkcnMvZG93bnJldi54bWxQSwUGAAAAAAQABAD5AAAAlQMAAAAA&#10;">
                    <v:stroke endarrow="block"/>
                  </v:shape>
                </v:group>
                <v:group id="Group 202" o:spid="_x0000_s1345" style="position:absolute;width:70205;height:32797" coordorigin="3730,2271" coordsize="11945,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358" o:spid="_x0000_s1346" style="position:absolute;left:9492;top:4075;width:2679;height:1778" coordorigin="9492,4696" coordsize="2679,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1587" o:spid="_x0000_s1347" style="position:absolute;left:10466;top:5265;width:601;height:17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TcMA&#10;AADcAAAADwAAAGRycy9kb3ducmV2LnhtbESPX2vCMBTF3wW/Q7gD3zRtUZHOKDoQfNQqjL1dmmvT&#10;rbnpmqj125vBwMfD+fPjLNe9bcSNOl87VpBOEhDEpdM1VwrOp914AcIHZI2NY1LwIA/r1XCwxFy7&#10;Ox/pVoRKxBH2OSowIbS5lL40ZNFPXEscvYvrLIYou0rqDu9x3DYyS5K5tFhzJBhs6cNQ+VNcbeRm&#10;05q+zv1htigu5vt3u/lMTpVSo7d+8w4iUB9e4f/2XivI0hT+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OTcMAAADcAAAADwAAAAAAAAAAAAAAAACYAgAAZHJzL2Rv&#10;d25yZXYueG1sUEsFBgAAAAAEAAQA9QAAAIgDAAAAAA==&#10;" stroked="f">
                      <v:textbox>
                        <w:txbxContent>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Không khí</w:t>
                            </w:r>
                          </w:p>
                        </w:txbxContent>
                      </v:textbox>
                    </v:rect>
                    <v:shape id="AutoShape 1571" o:spid="_x0000_s1348" type="#_x0000_t32" style="position:absolute;left:9492;top:6474;width:2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 id="AutoShape 1572" o:spid="_x0000_s1349" type="#_x0000_t32" style="position:absolute;left:12171;top:4696;width:0;height:1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UdcIAAADcAAAADwAAAGRycy9kb3ducmV2LnhtbESPQWsCMRSE70L/Q3gFb5pVtJ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mUdcIAAADcAAAADwAAAAAAAAAAAAAA&#10;AAChAgAAZHJzL2Rvd25yZXYueG1sUEsFBgAAAAAEAAQA+QAAAJADAAAAAA==&#10;">
                      <v:stroke endarrow="block"/>
                    </v:shape>
                    <v:shape id="AutoShape 1573" o:spid="_x0000_s1350" type="#_x0000_t32" style="position:absolute;left:9492;top:5567;width:0;height: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group>
                  <v:group id="Group 368" o:spid="_x0000_s1351" style="position:absolute;left:3730;top:3284;width:11945;height:1676" coordorigin="3730,3935" coordsize="11945,1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1558" o:spid="_x0000_s1352" style="position:absolute;left:6426;top:3935;width:103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Thiết bị lọc bụi kiểu thùng quay</w:t>
                            </w:r>
                          </w:p>
                        </w:txbxContent>
                      </v:textbox>
                    </v:rect>
                    <v:rect id="Rectangle 1560" o:spid="_x0000_s1353" style="position:absolute;left:4921;top:4368;width:1230;height:8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usIA&#10;AADcAAAADwAAAGRycy9kb3ducmV2LnhtbERPyWrDMBC9F/oPYgq5lEZ2oCG4lkMpMemhhCz9gMGa&#10;2ibWyEjy0nx9dCj0+Hh7vp1NJ0ZyvrWsIF0mIIgrq1uuFXxfypcNCB+QNXaWScEvedgWjw85ZtpO&#10;fKLxHGoRQ9hnqKAJoc+k9FVDBv3S9sSR+7HOYIjQ1VI7nGK46eQqSdbSYMuxocGePhqqrufBKNhr&#10;eh4ON94PX4zX8ugO/euOlFo8ze9vIALN4V/85/7UClZpXBvPx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SK6wgAAANwAAAAPAAAAAAAAAAAAAAAAAJgCAABkcnMvZG93&#10;bnJldi54bWxQSwUGAAAAAAQABAD1AAAAhwMAAAAA&#10;">
                      <v:textbox>
                        <w:txbxContent>
                          <w:p w:rsidR="00EF6C07" w:rsidRPr="00FF7476" w:rsidRDefault="00EF6C07" w:rsidP="00EF6C07">
                            <w:pPr>
                              <w:ind w:leftChars="-54" w:left="-130" w:rightChars="-54" w:right="-130"/>
                              <w:jc w:val="center"/>
                              <w:rPr>
                                <w:rFonts w:ascii="Times New Roman" w:hAnsi="Times New Roman"/>
                                <w:b w:val="0"/>
                                <w:sz w:val="10"/>
                                <w:lang w:eastAsia="zh-CN"/>
                              </w:rPr>
                            </w:pPr>
                          </w:p>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Đường ống</w:t>
                            </w:r>
                          </w:p>
                        </w:txbxContent>
                      </v:textbox>
                    </v:rect>
                    <v:rect id="Rectangle 1561" o:spid="_x0000_s1354" style="position:absolute;left:3730;top:4191;width:931;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EF6C07" w:rsidRPr="007239C4" w:rsidRDefault="00EF6C07" w:rsidP="00EF6C07">
                            <w:pPr>
                              <w:ind w:leftChars="-54" w:left="-130" w:rightChars="-54" w:right="-130"/>
                              <w:jc w:val="center"/>
                              <w:rPr>
                                <w:rFonts w:ascii="Times New Roman" w:hAnsi="Times New Roman"/>
                                <w:b w:val="0"/>
                                <w:lang w:eastAsia="zh-CN"/>
                              </w:rPr>
                            </w:pPr>
                            <w:r>
                              <w:rPr>
                                <w:rFonts w:ascii="Times New Roman" w:hAnsi="Times New Roman"/>
                                <w:b w:val="0"/>
                                <w:lang w:eastAsia="zh-CN"/>
                              </w:rPr>
                              <w:t>Không khí trong x</w:t>
                            </w:r>
                            <w:r w:rsidRPr="007239C4">
                              <w:rPr>
                                <w:rFonts w:ascii="Times New Roman" w:hAnsi="Times New Roman"/>
                                <w:b w:val="0"/>
                                <w:lang w:eastAsia="zh-CN"/>
                              </w:rPr>
                              <w:t>ưởng</w:t>
                            </w:r>
                          </w:p>
                        </w:txbxContent>
                      </v:textbox>
                    </v:rect>
                    <v:rect id="Rectangle 1562" o:spid="_x0000_s1355" style="position:absolute;left:7897;top:4158;width:760;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EF6C07" w:rsidRPr="00FF7476" w:rsidRDefault="00EF6C07" w:rsidP="00EF6C07">
                            <w:pPr>
                              <w:ind w:leftChars="-54" w:left="-130" w:rightChars="-54" w:right="-130"/>
                              <w:jc w:val="center"/>
                              <w:rPr>
                                <w:rFonts w:ascii="Times New Roman" w:hAnsi="Times New Roman"/>
                                <w:b w:val="0"/>
                                <w:sz w:val="14"/>
                                <w:lang w:eastAsia="zh-CN"/>
                              </w:rPr>
                            </w:pPr>
                          </w:p>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Quạt hút</w:t>
                            </w:r>
                          </w:p>
                        </w:txbxContent>
                      </v:textbox>
                    </v:rect>
                    <v:shape id="AutoShape 1563" o:spid="_x0000_s1356" type="#_x0000_t32" style="position:absolute;left:8657;top:4726;width: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rect id="Rectangle 1566" o:spid="_x0000_s1357" style="position:absolute;left:9035;top:3958;width:1043;height: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Cửa</w:t>
                            </w:r>
                          </w:p>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điều chỉnh không khí</w:t>
                            </w:r>
                          </w:p>
                        </w:txbxContent>
                      </v:textbox>
                    </v:rect>
                    <v:rect id="Rectangle 1567" o:spid="_x0000_s1358" style="position:absolute;left:10954;top:3940;width:88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Hệ thống phun nước</w:t>
                            </w:r>
                          </w:p>
                        </w:txbxContent>
                      </v:textbox>
                    </v:rect>
                    <v:rect id="Rectangle 1568" o:spid="_x0000_s1359" style="position:absolute;left:12482;top:4152;width:689;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EF6C07" w:rsidRPr="00FF7476" w:rsidRDefault="00EF6C07" w:rsidP="00EF6C07">
                            <w:pPr>
                              <w:ind w:leftChars="-54" w:left="-130" w:rightChars="-54" w:right="-130"/>
                              <w:jc w:val="center"/>
                              <w:rPr>
                                <w:rFonts w:ascii="Times New Roman" w:hAnsi="Times New Roman"/>
                                <w:b w:val="0"/>
                                <w:sz w:val="10"/>
                                <w:lang w:eastAsia="zh-CN"/>
                              </w:rPr>
                            </w:pPr>
                          </w:p>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Quạt hút</w:t>
                            </w:r>
                          </w:p>
                        </w:txbxContent>
                      </v:textbox>
                    </v:rect>
                    <v:shape id="AutoShape 1569" o:spid="_x0000_s1360" type="#_x0000_t32" style="position:absolute;left:10069;top:4730;width:885;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shape id="AutoShape 1574" o:spid="_x0000_s1361" type="#_x0000_t32" style="position:absolute;left:11841;top:4712;width: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s88IAAADcAAAADwAAAGRycy9kb3ducmV2LnhtbERPTYvCMBC9L/gfwgje1lRB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9s88IAAADcAAAADwAAAAAAAAAAAAAA&#10;AAChAgAAZHJzL2Rvd25yZXYueG1sUEsFBgAAAAAEAAQA+QAAAJADAAAAAA==&#10;">
                      <v:stroke endarrow="block"/>
                    </v:shape>
                    <v:rect id="Rectangle 1575" o:spid="_x0000_s1362" style="position:absolute;left:13414;top:4290;width:1135;height:8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4cMA&#10;AADcAAAADwAAAGRycy9kb3ducmV2LnhtbESP0YrCMBRE34X9h3AXfBFNFZTdapRlUfRBxHX9gEtz&#10;bYvNTUlSrX69EQQfh5k5w8wWranEhZwvLSsYDhIQxJnVJecKjv+r/hcIH5A1VpZJwY08LOYfnRmm&#10;2l75jy6HkIsIYZ+igiKEOpXSZwUZ9ANbE0fvZJ3BEKXLpXZ4jXBTyVGSTKTBkuNCgTX9FpSdD41R&#10;sNbUa3Z3XjdbxvNq73b1eElKdT/bnymIQG14h1/tjVYwGn/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M+4cMAAADcAAAADwAAAAAAAAAAAAAAAACYAgAAZHJzL2Rv&#10;d25yZXYueG1sUEsFBgAAAAAEAAQA9QAAAIgDAAAAAA==&#10;">
                      <v:textbox>
                        <w:txbxContent>
                          <w:p w:rsidR="00EF6C07" w:rsidRDefault="00EF6C07" w:rsidP="00EF6C07">
                            <w:pPr>
                              <w:ind w:rightChars="-44" w:right="-106" w:hanging="90"/>
                              <w:jc w:val="center"/>
                              <w:rPr>
                                <w:rFonts w:ascii="Times New Roman" w:hAnsi="Times New Roman"/>
                                <w:b w:val="0"/>
                                <w:lang w:eastAsia="zh-CN"/>
                              </w:rPr>
                            </w:pPr>
                            <w:r w:rsidRPr="007239C4">
                              <w:rPr>
                                <w:rFonts w:ascii="Times New Roman" w:hAnsi="Times New Roman"/>
                                <w:b w:val="0"/>
                                <w:lang w:eastAsia="zh-CN"/>
                              </w:rPr>
                              <w:t>Đ</w:t>
                            </w:r>
                            <w:r>
                              <w:rPr>
                                <w:rFonts w:ascii="Times New Roman" w:hAnsi="Times New Roman"/>
                                <w:b w:val="0"/>
                                <w:lang w:eastAsia="zh-CN"/>
                              </w:rPr>
                              <w:t>ường</w:t>
                            </w:r>
                          </w:p>
                          <w:p w:rsidR="00EF6C07" w:rsidRPr="007239C4" w:rsidRDefault="00EF6C07" w:rsidP="00EF6C07">
                            <w:pPr>
                              <w:ind w:rightChars="-44" w:right="-106" w:hanging="90"/>
                              <w:jc w:val="center"/>
                              <w:rPr>
                                <w:rFonts w:ascii="Times New Roman" w:hAnsi="Times New Roman"/>
                                <w:b w:val="0"/>
                                <w:lang w:eastAsia="zh-CN"/>
                              </w:rPr>
                            </w:pPr>
                            <w:r w:rsidRPr="007239C4">
                              <w:rPr>
                                <w:rFonts w:ascii="Times New Roman" w:hAnsi="Times New Roman"/>
                                <w:b w:val="0"/>
                                <w:lang w:eastAsia="zh-CN"/>
                              </w:rPr>
                              <w:t>ống</w:t>
                            </w:r>
                          </w:p>
                        </w:txbxContent>
                      </v:textbox>
                    </v:rect>
                    <v:rect id="Rectangle 1576" o:spid="_x0000_s1363" style="position:absolute;left:14641;top:4300;width:1164;height:9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dwcEA&#10;AADcAAAADwAAAGRycy9kb3ducmV2LnhtbERP3WrCMBS+H/gO4Qi7GTadMJFqFJEVvRgyqw9waI5t&#10;sTkpSVo7n365GOzy4/tfb0fTioGcbywreE9SEMSl1Q1XCq6XfLYE4QOyxtYyKfghD9vN5GWNmbYP&#10;PtNQhErEEPYZKqhD6DIpfVmTQZ/YjjhyN+sMhghdJbXDRww3rZyn6UIabDg21NjRvqbyXvRGwUHT&#10;W3968qH/Yrzn3+7UfXySUq/TcbcCEWgM/+I/91ErmC/i/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1XcHBAAAA3AAAAA8AAAAAAAAAAAAAAAAAmAIAAGRycy9kb3du&#10;cmV2LnhtbFBLBQYAAAAABAAEAPUAAACGAwAAAAA=&#10;">
                      <v:textbox>
                        <w:txbxContent>
                          <w:p w:rsidR="00EF6C07" w:rsidRDefault="00EF6C07" w:rsidP="00EF6C07">
                            <w:pPr>
                              <w:ind w:leftChars="-54" w:left="-130" w:rightChars="-54" w:right="-130"/>
                              <w:jc w:val="center"/>
                              <w:rPr>
                                <w:rFonts w:ascii="Times New Roman" w:hAnsi="Times New Roman"/>
                                <w:b w:val="0"/>
                                <w:lang w:eastAsia="zh-CN"/>
                              </w:rPr>
                            </w:pPr>
                            <w:r>
                              <w:rPr>
                                <w:rFonts w:ascii="Times New Roman" w:hAnsi="Times New Roman"/>
                                <w:b w:val="0"/>
                                <w:lang w:eastAsia="zh-CN"/>
                              </w:rPr>
                              <w:t>Nhà</w:t>
                            </w:r>
                          </w:p>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xưởng</w:t>
                            </w:r>
                          </w:p>
                        </w:txbxContent>
                      </v:textbox>
                    </v:rect>
                    <v:shape id="AutoShape 1577" o:spid="_x0000_s1364" type="#_x0000_t32" style="position:absolute;left:4652;top:4750;width:4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1578" o:spid="_x0000_s1365" type="#_x0000_t32" style="position:absolute;left:5989;top:4750;width:4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SxcYAAADcAAAADwAAAGRycy9kb3ducmV2LnhtbESPT2vCQBTE74V+h+UVvNWNF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0sXGAAAA3AAAAA8AAAAAAAAA&#10;AAAAAAAAoQIAAGRycy9kb3ducmV2LnhtbFBLBQYAAAAABAAEAPkAAACUAwAAAAA=&#10;">
                      <v:stroke endarrow="block"/>
                    </v:shape>
                    <v:shape id="AutoShape 1579" o:spid="_x0000_s1366" type="#_x0000_t32" style="position:absolute;left:7485;top:4746;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1581" o:spid="_x0000_s1367" type="#_x0000_t32" style="position:absolute;left:13163;top:4712;width: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1582" o:spid="_x0000_s1368" type="#_x0000_t32" style="position:absolute;left:14430;top:4730;width: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group>
                  <v:group id="Group 386" o:spid="_x0000_s1369" style="position:absolute;left:6200;top:4960;width:1286;height:2815" coordorigin="6198,5622" coordsize="1286,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1583" o:spid="_x0000_s1370" style="position:absolute;left:6299;top:6123;width:1230;height:9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1ksUA&#10;AADcAAAADwAAAGRycy9kb3ducmV2LnhtbESPzWrDMBCE74W8g9hALyWRG2h+XCuhhIT0UEL+HmCx&#10;traxtTKSnLh9+qoQyHGYmW+YbNWbRlzJ+cqygtdxAoI4t7riQsHlvB3NQfiArLGxTAp+yMNqOXjK&#10;MNX2xke6nkIhIoR9igrKENpUSp+XZNCPbUscvW/rDIYoXSG1w1uEm0ZOkmQqDVYcF0psaV1SXp86&#10;o2Cn6aXb//Ku+2Kstwe3b982pNTzsP94BxGoD4/wvf2pFUwWM/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WSxQAAANwAAAAPAAAAAAAAAAAAAAAAAJgCAABkcnMv&#10;ZG93bnJldi54bWxQSwUGAAAAAAQABAD1AAAAigMAAAAA&#10;">
                      <v:textbox>
                        <w:txbxContent>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Q</w:t>
                            </w:r>
                            <w:r>
                              <w:rPr>
                                <w:rFonts w:ascii="Times New Roman" w:hAnsi="Times New Roman"/>
                                <w:b w:val="0"/>
                                <w:lang w:eastAsia="zh-CN"/>
                              </w:rPr>
                              <w:t>uạt</w:t>
                            </w:r>
                            <w:r>
                              <w:rPr>
                                <w:rFonts w:ascii="Times New Roman" w:hAnsi="Times New Roman"/>
                                <w:b w:val="0"/>
                                <w:lang w:eastAsia="zh-CN"/>
                              </w:rPr>
                              <w:br/>
                              <w:t>hút</w:t>
                            </w:r>
                            <w:r>
                              <w:rPr>
                                <w:rFonts w:ascii="Times New Roman" w:hAnsi="Times New Roman"/>
                                <w:b w:val="0"/>
                                <w:lang w:eastAsia="zh-CN"/>
                              </w:rPr>
                              <w:br/>
                            </w:r>
                            <w:r w:rsidRPr="007239C4">
                              <w:rPr>
                                <w:rFonts w:ascii="Times New Roman" w:hAnsi="Times New Roman"/>
                                <w:b w:val="0"/>
                                <w:lang w:eastAsia="zh-CN"/>
                              </w:rPr>
                              <w:t>Bụi</w:t>
                            </w:r>
                          </w:p>
                        </w:txbxContent>
                      </v:textbox>
                    </v:rect>
                    <v:shape id="AutoShape 1584" o:spid="_x0000_s1371" type="#_x0000_t32" style="position:absolute;left:6864;top:5622;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rect id="Rectangle 1585" o:spid="_x0000_s1372" style="position:absolute;left:6367;top:7321;width:947;height:1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3/MAA&#10;AADcAAAADwAAAGRycy9kb3ducmV2LnhtbERPzYrCMBC+L/gOYQQvi6YqK1KNIqLoQWRXfYChGdti&#10;MylJqtWnNwdhjx/f/3zZmkrcyfnSsoLhIAFBnFldcq7gct72pyB8QNZYWSYFT/KwXHS+5phq++A/&#10;up9CLmII+xQVFCHUqZQ+K8igH9iaOHJX6wyGCF0utcNHDDeVHCXJRBosOTYUWNO6oOx2aoyCnabv&#10;5vjiXXNgvG1/3bH+2ZBSvW67moEI1IZ/8ce91wrGSZwf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u3/MAAAADcAAAADwAAAAAAAAAAAAAAAACYAgAAZHJzL2Rvd25y&#10;ZXYueG1sUEsFBgAAAAAEAAQA9QAAAIUDAAAAAA==&#10;">
                      <v:textbox>
                        <w:txbxContent>
                          <w:p w:rsidR="00EF6C07"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T</w:t>
                            </w:r>
                            <w:r>
                              <w:rPr>
                                <w:rFonts w:ascii="Times New Roman" w:hAnsi="Times New Roman"/>
                                <w:b w:val="0"/>
                                <w:lang w:eastAsia="zh-CN"/>
                              </w:rPr>
                              <w:t>úi vải</w:t>
                            </w:r>
                          </w:p>
                          <w:p w:rsidR="00EF6C07" w:rsidRPr="007239C4" w:rsidRDefault="00EF6C07" w:rsidP="00EF6C07">
                            <w:pPr>
                              <w:ind w:leftChars="-54" w:left="-130" w:rightChars="-54" w:right="-130"/>
                              <w:jc w:val="center"/>
                              <w:rPr>
                                <w:rFonts w:ascii="Times New Roman" w:hAnsi="Times New Roman"/>
                                <w:b w:val="0"/>
                                <w:lang w:eastAsia="zh-CN"/>
                              </w:rPr>
                            </w:pPr>
                            <w:r w:rsidRPr="007239C4">
                              <w:rPr>
                                <w:rFonts w:ascii="Times New Roman" w:hAnsi="Times New Roman"/>
                                <w:b w:val="0"/>
                                <w:lang w:eastAsia="zh-CN"/>
                              </w:rPr>
                              <w:t>thu gom</w:t>
                            </w:r>
                          </w:p>
                        </w:txbxContent>
                      </v:textbox>
                    </v:rect>
                    <v:shape id="AutoShape 1586" o:spid="_x0000_s1373" type="#_x0000_t32" style="position:absolute;left:6864;top:7216;width:1;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group>
                  <v:group id="Group 392" o:spid="_x0000_s1374" style="position:absolute;left:9775;top:2271;width:1733;height:1861" coordorigin="9775,2271" coordsize="1733,1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AutoShape 1570" o:spid="_x0000_s1375" type="#_x0000_t32" style="position:absolute;left:10528;top:3044;width:1;height:1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rect id="Rectangle 1580" o:spid="_x0000_s1376" style="position:absolute;left:9775;top:2271;width:1733;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rsidR="00EF6C07" w:rsidRPr="007239C4" w:rsidRDefault="00EF6C07" w:rsidP="00EF6C07">
                            <w:pPr>
                              <w:ind w:leftChars="-54" w:left="-130" w:rightChars="-54" w:right="-130" w:firstLine="40"/>
                              <w:jc w:val="center"/>
                              <w:rPr>
                                <w:rFonts w:ascii="Times New Roman" w:hAnsi="Times New Roman"/>
                                <w:b w:val="0"/>
                                <w:lang w:eastAsia="zh-CN"/>
                              </w:rPr>
                            </w:pPr>
                            <w:r w:rsidRPr="007239C4">
                              <w:rPr>
                                <w:rFonts w:ascii="Times New Roman" w:hAnsi="Times New Roman"/>
                                <w:b w:val="0"/>
                                <w:lang w:eastAsia="zh-CN"/>
                              </w:rPr>
                              <w:t>Không khí sạch ở ngoài</w:t>
                            </w:r>
                          </w:p>
                        </w:txbxContent>
                      </v:textbox>
                    </v:rect>
                  </v:group>
                </v:group>
                <w10:anchorlock/>
              </v:group>
            </w:pict>
          </mc:Fallback>
        </mc:AlternateContent>
      </w:r>
    </w:p>
    <w:p w:rsidR="007239C4" w:rsidRDefault="006E490B" w:rsidP="006E490B">
      <w:pPr>
        <w:pStyle w:val="Caption"/>
        <w:rPr>
          <w:szCs w:val="26"/>
          <w:lang w:eastAsia="zh-CN"/>
        </w:rPr>
      </w:pPr>
      <w:bookmarkStart w:id="250" w:name="_Toc495305798"/>
      <w:bookmarkStart w:id="251" w:name="_Toc502618925"/>
      <w:bookmarkStart w:id="252" w:name="_Toc120693819"/>
      <w:r>
        <w:t xml:space="preserve">Hình </w:t>
      </w:r>
      <w:r w:rsidR="00803DD4">
        <w:fldChar w:fldCharType="begin"/>
      </w:r>
      <w:r w:rsidR="00803DD4">
        <w:instrText xml:space="preserve"> SEQ Hình \* ARABIC </w:instrText>
      </w:r>
      <w:r w:rsidR="00803DD4">
        <w:fldChar w:fldCharType="separate"/>
      </w:r>
      <w:r w:rsidR="00FA066B">
        <w:rPr>
          <w:noProof/>
        </w:rPr>
        <w:t>12</w:t>
      </w:r>
      <w:r w:rsidR="00803DD4">
        <w:rPr>
          <w:noProof/>
        </w:rPr>
        <w:fldChar w:fldCharType="end"/>
      </w:r>
      <w:r>
        <w:t xml:space="preserve">. </w:t>
      </w:r>
      <w:r w:rsidR="007239C4" w:rsidRPr="007239C4">
        <w:rPr>
          <w:szCs w:val="26"/>
        </w:rPr>
        <w:t>Sơ đồ nguyên lý hoạt động của hệ thống làm lạnh</w:t>
      </w:r>
      <w:r w:rsidR="007239C4" w:rsidRPr="007239C4">
        <w:rPr>
          <w:szCs w:val="26"/>
          <w:lang w:eastAsia="zh-CN"/>
        </w:rPr>
        <w:t xml:space="preserve"> kết hợp xử lý bụi</w:t>
      </w:r>
      <w:bookmarkEnd w:id="250"/>
      <w:bookmarkEnd w:id="251"/>
      <w:bookmarkEnd w:id="252"/>
    </w:p>
    <w:p w:rsidR="007239C4" w:rsidRPr="007239C4" w:rsidRDefault="007239C4" w:rsidP="007239C4">
      <w:pPr>
        <w:widowControl w:val="0"/>
        <w:spacing w:before="120" w:after="120"/>
        <w:jc w:val="both"/>
        <w:rPr>
          <w:rFonts w:ascii="Times New Roman" w:eastAsia="PMingLiU" w:hAnsi="Times New Roman"/>
          <w:sz w:val="26"/>
          <w:szCs w:val="26"/>
          <w:lang w:eastAsia="zh-CN"/>
        </w:rPr>
      </w:pPr>
      <w:r w:rsidRPr="007239C4">
        <w:rPr>
          <w:rFonts w:ascii="Times New Roman" w:hAnsi="Times New Roman"/>
          <w:sz w:val="26"/>
          <w:szCs w:val="26"/>
          <w:lang w:eastAsia="zh-CN"/>
        </w:rPr>
        <w:t>Thuy</w:t>
      </w:r>
      <w:r w:rsidRPr="007239C4">
        <w:rPr>
          <w:rFonts w:ascii="Times New Roman" w:eastAsia="PMingLiU" w:hAnsi="Times New Roman"/>
          <w:sz w:val="26"/>
          <w:szCs w:val="26"/>
          <w:lang w:eastAsia="zh-CN"/>
        </w:rPr>
        <w:t>ết minh quy trình</w:t>
      </w:r>
    </w:p>
    <w:p w:rsidR="007239C4" w:rsidRPr="007239C4" w:rsidRDefault="007239C4" w:rsidP="007239C4">
      <w:pPr>
        <w:spacing w:before="120" w:after="120"/>
        <w:ind w:firstLine="567"/>
        <w:jc w:val="both"/>
        <w:rPr>
          <w:rFonts w:ascii="Times New Roman" w:hAnsi="Times New Roman"/>
          <w:b w:val="0"/>
          <w:sz w:val="26"/>
          <w:szCs w:val="26"/>
        </w:rPr>
      </w:pPr>
      <w:r w:rsidRPr="007239C4">
        <w:rPr>
          <w:rFonts w:ascii="Times New Roman" w:hAnsi="Times New Roman"/>
          <w:b w:val="0"/>
          <w:sz w:val="26"/>
          <w:szCs w:val="26"/>
        </w:rPr>
        <w:t xml:space="preserve">Không khí chứa bụi trong xưởng dưới tác động của quạt hút sẽ đi qua đường ống </w:t>
      </w:r>
      <w:r w:rsidRPr="007239C4">
        <w:rPr>
          <w:rFonts w:ascii="Times New Roman" w:hAnsi="Times New Roman"/>
          <w:b w:val="0"/>
          <w:i/>
          <w:sz w:val="26"/>
          <w:szCs w:val="26"/>
        </w:rPr>
        <w:t>(Đường ống được thiết kế âm dưới đất và có các lỗ hút được bố trí đều trên mặt sàn của xưởng)</w:t>
      </w:r>
      <w:r w:rsidRPr="007239C4">
        <w:rPr>
          <w:rFonts w:ascii="Times New Roman" w:hAnsi="Times New Roman"/>
          <w:b w:val="0"/>
          <w:sz w:val="26"/>
          <w:szCs w:val="26"/>
        </w:rPr>
        <w:t xml:space="preserve"> và vào thiết bị lọc bụi thùng quay </w:t>
      </w:r>
      <w:r w:rsidRPr="007239C4">
        <w:rPr>
          <w:rFonts w:ascii="Times New Roman" w:hAnsi="Times New Roman"/>
          <w:b w:val="0"/>
          <w:i/>
          <w:sz w:val="26"/>
          <w:szCs w:val="26"/>
        </w:rPr>
        <w:t>(xung quanh thùng quay có 1 lớp vải bao bọc)</w:t>
      </w:r>
      <w:r w:rsidRPr="007239C4">
        <w:rPr>
          <w:rFonts w:ascii="Times New Roman" w:hAnsi="Times New Roman"/>
          <w:b w:val="0"/>
          <w:sz w:val="26"/>
          <w:szCs w:val="26"/>
        </w:rPr>
        <w:t xml:space="preserve"> không khí chứa bụi đi từ ngoài vào trong của thùng quay, bụi sẽ bám xung quanh bên ngoài thùng quay trên lớp vải. Các chụp hút bụi đặt xung quanh thùng quay dưới tác dụng của quạt hút bụi bám ở xung quanh thùng quay trên lớp vải sẽ được hút về túi thu gom bằng vải sau đó sẽ được chuyển về kho lưu trữ và xử lý.</w:t>
      </w:r>
    </w:p>
    <w:p w:rsidR="007239C4" w:rsidRPr="007239C4" w:rsidRDefault="007239C4" w:rsidP="0070441F">
      <w:pPr>
        <w:spacing w:before="120" w:after="120"/>
        <w:ind w:firstLine="567"/>
        <w:jc w:val="both"/>
        <w:rPr>
          <w:rFonts w:ascii="Times New Roman" w:hAnsi="Times New Roman"/>
          <w:b w:val="0"/>
          <w:i/>
          <w:sz w:val="26"/>
          <w:szCs w:val="26"/>
        </w:rPr>
      </w:pPr>
      <w:r w:rsidRPr="007239C4">
        <w:rPr>
          <w:rFonts w:ascii="Times New Roman" w:hAnsi="Times New Roman"/>
          <w:b w:val="0"/>
          <w:sz w:val="26"/>
          <w:szCs w:val="26"/>
        </w:rPr>
        <w:t>Không khí sau khi được lọc bụi sẽ đi qua cửa điều chỉnh không khí</w:t>
      </w:r>
      <w:r w:rsidRPr="007239C4">
        <w:rPr>
          <w:rFonts w:ascii="Times New Roman" w:hAnsi="Times New Roman"/>
          <w:b w:val="0"/>
          <w:sz w:val="26"/>
          <w:szCs w:val="26"/>
          <w:lang w:eastAsia="zh-CN"/>
        </w:rPr>
        <w:t xml:space="preserve"> nhằm phân bố đều dòng khí, ở đây không khí sạch bên ngoài có thể bổ sung vào tùy theo nhu cầu về nhiệt độ và độ ẩm của nhà xưởng sau đó 2 dòng không khí này </w:t>
      </w:r>
      <w:r w:rsidRPr="007239C4">
        <w:rPr>
          <w:rFonts w:ascii="Times New Roman" w:hAnsi="Times New Roman"/>
          <w:b w:val="0"/>
          <w:sz w:val="26"/>
          <w:szCs w:val="26"/>
        </w:rPr>
        <w:t xml:space="preserve">vào hệ thống phun nước. Trong buồng phun có bố trí hệ thống ống dẫn nước và các vòi phun. Nước được phun thành các hạt nhỏ để dễ dàng trao đổi nhiệt ẩm với không khí. Nhằm tránh nước trực tiếp đi vào xưởng, làm ẩm ướt các thiết bị thì phía trước </w:t>
      </w:r>
      <w:r w:rsidRPr="007239C4">
        <w:rPr>
          <w:rFonts w:ascii="Times New Roman" w:hAnsi="Times New Roman"/>
          <w:b w:val="0"/>
          <w:sz w:val="26"/>
          <w:szCs w:val="26"/>
          <w:lang w:eastAsia="zh-CN"/>
        </w:rPr>
        <w:t>và</w:t>
      </w:r>
      <w:r w:rsidRPr="007239C4">
        <w:rPr>
          <w:rFonts w:ascii="Times New Roman" w:hAnsi="Times New Roman"/>
          <w:b w:val="0"/>
          <w:sz w:val="26"/>
          <w:szCs w:val="26"/>
        </w:rPr>
        <w:t xml:space="preserve"> sau buồng phun có bố trí các tấm chắn nước dạng zích zắc được làm bằng </w:t>
      </w:r>
      <w:r w:rsidRPr="007239C4">
        <w:rPr>
          <w:rFonts w:ascii="Times New Roman" w:hAnsi="Times New Roman"/>
          <w:b w:val="0"/>
          <w:sz w:val="26"/>
          <w:szCs w:val="26"/>
          <w:lang w:eastAsia="zh-CN"/>
        </w:rPr>
        <w:t>ABS hoặc PVC</w:t>
      </w:r>
      <w:r w:rsidRPr="007239C4">
        <w:rPr>
          <w:rFonts w:ascii="Times New Roman" w:hAnsi="Times New Roman"/>
          <w:b w:val="0"/>
          <w:sz w:val="26"/>
          <w:szCs w:val="26"/>
        </w:rPr>
        <w:t xml:space="preserve">. Không khí đã làm ẩm được cung cấp cho xưởng qua dàn ống được phân bố chạy dọc </w:t>
      </w:r>
      <w:r w:rsidRPr="007239C4">
        <w:rPr>
          <w:rFonts w:ascii="Times New Roman" w:hAnsi="Times New Roman"/>
          <w:b w:val="0"/>
          <w:sz w:val="26"/>
          <w:szCs w:val="26"/>
          <w:lang w:eastAsia="zh-CN"/>
        </w:rPr>
        <w:t xml:space="preserve">trên </w:t>
      </w:r>
      <w:r w:rsidRPr="007239C4">
        <w:rPr>
          <w:rFonts w:ascii="Times New Roman" w:hAnsi="Times New Roman"/>
          <w:b w:val="0"/>
          <w:sz w:val="26"/>
          <w:szCs w:val="26"/>
        </w:rPr>
        <w:t>trần nhà xưởng. Hệ thống làm lạnh, tạo ẩm được vệ sinh sau mỗi ngày làm việc.</w:t>
      </w:r>
    </w:p>
    <w:p w:rsidR="00CC1C72" w:rsidRDefault="00A604E6" w:rsidP="00A604E6">
      <w:pPr>
        <w:pStyle w:val="Dot"/>
        <w:numPr>
          <w:ilvl w:val="0"/>
          <w:numId w:val="0"/>
        </w:numPr>
        <w:tabs>
          <w:tab w:val="clear" w:pos="5389"/>
          <w:tab w:val="clear" w:pos="5956"/>
        </w:tabs>
        <w:spacing w:before="120" w:after="120" w:line="240" w:lineRule="auto"/>
        <w:rPr>
          <w:rFonts w:ascii="Times New Roman" w:eastAsia="Courier New" w:hAnsi="Times New Roman"/>
          <w:b/>
          <w:color w:val="000000"/>
          <w:szCs w:val="26"/>
          <w:lang w:eastAsia="vi-VN"/>
        </w:rPr>
      </w:pPr>
      <w:r>
        <w:rPr>
          <w:rFonts w:ascii="Times New Roman" w:hAnsi="Times New Roman"/>
          <w:b/>
          <w:szCs w:val="26"/>
        </w:rPr>
        <w:t>2.2</w:t>
      </w:r>
      <w:r w:rsidRPr="00A604E6">
        <w:rPr>
          <w:rFonts w:ascii="Times New Roman" w:hAnsi="Times New Roman"/>
          <w:b/>
          <w:szCs w:val="26"/>
        </w:rPr>
        <w:t xml:space="preserve">. </w:t>
      </w:r>
      <w:r w:rsidRPr="00A604E6">
        <w:rPr>
          <w:rFonts w:ascii="Times New Roman" w:eastAsia="Courier New" w:hAnsi="Times New Roman"/>
          <w:b/>
          <w:color w:val="000000"/>
          <w:szCs w:val="26"/>
          <w:lang w:eastAsia="vi-VN"/>
        </w:rPr>
        <w:t xml:space="preserve">Công trình xử lý bụi tại </w:t>
      </w:r>
      <w:r w:rsidR="007F029C" w:rsidRPr="00E043D0">
        <w:rPr>
          <w:rFonts w:ascii="Times New Roman" w:hAnsi="Times New Roman"/>
          <w:b/>
          <w:szCs w:val="26"/>
          <w:lang w:val="it-IT"/>
        </w:rPr>
        <w:t>Nhà máy sản xuất</w:t>
      </w:r>
      <w:r w:rsidRPr="00A604E6">
        <w:rPr>
          <w:rFonts w:ascii="Times New Roman" w:eastAsia="Courier New" w:hAnsi="Times New Roman"/>
          <w:b/>
          <w:color w:val="000000"/>
          <w:szCs w:val="26"/>
          <w:lang w:eastAsia="vi-VN"/>
        </w:rPr>
        <w:t xml:space="preserve"> </w:t>
      </w:r>
      <w:r>
        <w:rPr>
          <w:rFonts w:ascii="Times New Roman" w:eastAsia="Courier New" w:hAnsi="Times New Roman"/>
          <w:b/>
          <w:color w:val="000000"/>
          <w:szCs w:val="26"/>
          <w:lang w:eastAsia="vi-VN"/>
        </w:rPr>
        <w:t>vải màu</w:t>
      </w:r>
    </w:p>
    <w:p w:rsidR="00A604E6" w:rsidRPr="00410197" w:rsidRDefault="003E738F" w:rsidP="00A604E6">
      <w:pPr>
        <w:spacing w:before="120" w:after="120"/>
        <w:ind w:right="57" w:firstLine="567"/>
        <w:rPr>
          <w:rFonts w:ascii="Times New Roman" w:hAnsi="Times New Roman"/>
          <w:i/>
          <w:sz w:val="26"/>
          <w:szCs w:val="26"/>
          <w:lang w:val="de-DE"/>
        </w:rPr>
      </w:pPr>
      <w:r w:rsidRPr="00410197">
        <w:rPr>
          <w:rFonts w:ascii="Times New Roman" w:hAnsi="Times New Roman"/>
          <w:i/>
          <w:sz w:val="26"/>
          <w:szCs w:val="26"/>
          <w:lang w:val="de-DE"/>
        </w:rPr>
        <w:t>a</w:t>
      </w:r>
      <w:r w:rsidR="00A604E6" w:rsidRPr="00410197">
        <w:rPr>
          <w:rFonts w:ascii="Times New Roman" w:hAnsi="Times New Roman"/>
          <w:i/>
          <w:sz w:val="26"/>
          <w:szCs w:val="26"/>
          <w:lang w:val="de-DE"/>
        </w:rPr>
        <w:t>. Bụi và khí thải phát sinh từ quá trình vận chuyển nguyên liệu, thành phẩm</w:t>
      </w:r>
    </w:p>
    <w:p w:rsidR="00A604E6" w:rsidRPr="00A604E6" w:rsidRDefault="00A604E6" w:rsidP="00A604E6">
      <w:pPr>
        <w:spacing w:before="120" w:after="120"/>
        <w:ind w:firstLine="567"/>
        <w:rPr>
          <w:rFonts w:ascii="Times New Roman" w:hAnsi="Times New Roman"/>
          <w:b w:val="0"/>
          <w:sz w:val="26"/>
          <w:szCs w:val="26"/>
        </w:rPr>
      </w:pPr>
      <w:r w:rsidRPr="00A604E6">
        <w:rPr>
          <w:rFonts w:ascii="Times New Roman" w:hAnsi="Times New Roman"/>
          <w:b w:val="0"/>
          <w:sz w:val="26"/>
          <w:szCs w:val="26"/>
        </w:rPr>
        <w:t>Theo đánh giá, lượng bụi này không lớn. Để giảm thiểu các tác động của nguồn thải này chủ đầu tư sẽ tiến hành một số biện pháp sau:</w:t>
      </w:r>
    </w:p>
    <w:p w:rsidR="00A604E6" w:rsidRPr="00A604E6" w:rsidRDefault="00A604E6" w:rsidP="00B66F0E">
      <w:pPr>
        <w:numPr>
          <w:ilvl w:val="0"/>
          <w:numId w:val="41"/>
        </w:numPr>
        <w:spacing w:before="120" w:after="120"/>
        <w:ind w:left="0" w:firstLine="567"/>
        <w:jc w:val="both"/>
        <w:rPr>
          <w:rFonts w:ascii="Times New Roman" w:hAnsi="Times New Roman"/>
          <w:b w:val="0"/>
          <w:sz w:val="26"/>
          <w:szCs w:val="26"/>
        </w:rPr>
      </w:pPr>
      <w:r w:rsidRPr="00A604E6">
        <w:rPr>
          <w:rFonts w:ascii="Times New Roman" w:hAnsi="Times New Roman"/>
          <w:b w:val="0"/>
          <w:sz w:val="26"/>
          <w:szCs w:val="26"/>
        </w:rPr>
        <w:t>Giao cho ban quản lý nhà máy điều phối các phương tiện vận chuyển, bốc dỡ nguyên vật liệu, sản phẩm ra vào nhà máy một cách hợp lý.</w:t>
      </w:r>
    </w:p>
    <w:p w:rsidR="00A604E6" w:rsidRPr="00A604E6" w:rsidRDefault="00A604E6" w:rsidP="00B66F0E">
      <w:pPr>
        <w:numPr>
          <w:ilvl w:val="0"/>
          <w:numId w:val="41"/>
        </w:numPr>
        <w:spacing w:before="60" w:after="60" w:line="276" w:lineRule="auto"/>
        <w:ind w:left="0" w:firstLine="567"/>
        <w:jc w:val="both"/>
        <w:rPr>
          <w:rFonts w:ascii="Times New Roman" w:hAnsi="Times New Roman"/>
          <w:b w:val="0"/>
          <w:sz w:val="26"/>
          <w:szCs w:val="26"/>
        </w:rPr>
      </w:pPr>
      <w:r w:rsidRPr="00A604E6">
        <w:rPr>
          <w:rFonts w:ascii="Times New Roman" w:hAnsi="Times New Roman"/>
          <w:b w:val="0"/>
          <w:sz w:val="26"/>
          <w:szCs w:val="26"/>
        </w:rPr>
        <w:lastRenderedPageBreak/>
        <w:t xml:space="preserve">Bụi do các phương tiện vận chuyển trong khuôn viên </w:t>
      </w:r>
      <w:r w:rsidR="00F21EFF">
        <w:rPr>
          <w:rFonts w:ascii="Times New Roman" w:hAnsi="Times New Roman"/>
          <w:b w:val="0"/>
          <w:sz w:val="26"/>
          <w:szCs w:val="26"/>
        </w:rPr>
        <w:t>Nhà máy</w:t>
      </w:r>
      <w:r w:rsidRPr="00A604E6">
        <w:rPr>
          <w:rFonts w:ascii="Times New Roman" w:hAnsi="Times New Roman"/>
          <w:b w:val="0"/>
          <w:sz w:val="26"/>
          <w:szCs w:val="26"/>
        </w:rPr>
        <w:t xml:space="preserve"> sẽ được khắc phục bằng cách tưới nước sân đường nội bộ;</w:t>
      </w:r>
    </w:p>
    <w:p w:rsidR="00A604E6" w:rsidRPr="00A604E6" w:rsidRDefault="00A604E6" w:rsidP="00B66F0E">
      <w:pPr>
        <w:numPr>
          <w:ilvl w:val="0"/>
          <w:numId w:val="41"/>
        </w:numPr>
        <w:spacing w:before="60" w:after="60" w:line="276" w:lineRule="auto"/>
        <w:ind w:left="0" w:firstLine="567"/>
        <w:jc w:val="both"/>
        <w:rPr>
          <w:rFonts w:ascii="Times New Roman" w:hAnsi="Times New Roman"/>
          <w:b w:val="0"/>
          <w:sz w:val="26"/>
          <w:szCs w:val="26"/>
        </w:rPr>
      </w:pPr>
      <w:r w:rsidRPr="00A604E6">
        <w:rPr>
          <w:rFonts w:ascii="Times New Roman" w:hAnsi="Times New Roman"/>
          <w:b w:val="0"/>
          <w:sz w:val="26"/>
          <w:szCs w:val="26"/>
        </w:rPr>
        <w:t>Các phương tiện vận chuyển, bốc dỡ trong nhà máy sử dụng nguồn nhiên liệu có nồng độ lưu huỳnh thấp (0,05%).</w:t>
      </w:r>
    </w:p>
    <w:p w:rsidR="00A604E6" w:rsidRDefault="00A604E6" w:rsidP="00B66F0E">
      <w:pPr>
        <w:numPr>
          <w:ilvl w:val="0"/>
          <w:numId w:val="41"/>
        </w:numPr>
        <w:spacing w:before="60" w:after="60" w:line="276" w:lineRule="auto"/>
        <w:ind w:left="0" w:firstLine="567"/>
        <w:jc w:val="both"/>
        <w:rPr>
          <w:rFonts w:ascii="Times New Roman" w:hAnsi="Times New Roman"/>
          <w:b w:val="0"/>
          <w:sz w:val="26"/>
          <w:szCs w:val="26"/>
        </w:rPr>
      </w:pPr>
      <w:r w:rsidRPr="00A604E6">
        <w:rPr>
          <w:rFonts w:ascii="Times New Roman" w:hAnsi="Times New Roman"/>
          <w:b w:val="0"/>
          <w:sz w:val="26"/>
          <w:szCs w:val="26"/>
        </w:rPr>
        <w:t>Trang bị dụng cụ bảo hộ lao động cho công nhân trực tiếp vận hành trong nhà máy như bao tay, khẩu trang, kính bảo hộ, …</w:t>
      </w:r>
    </w:p>
    <w:p w:rsidR="00A604E6" w:rsidRDefault="00A604E6" w:rsidP="00B66F0E">
      <w:pPr>
        <w:numPr>
          <w:ilvl w:val="0"/>
          <w:numId w:val="41"/>
        </w:numPr>
        <w:spacing w:before="60" w:after="60" w:line="276" w:lineRule="auto"/>
        <w:ind w:left="0" w:firstLine="567"/>
        <w:jc w:val="both"/>
        <w:rPr>
          <w:rFonts w:ascii="Times New Roman" w:hAnsi="Times New Roman"/>
          <w:b w:val="0"/>
          <w:sz w:val="26"/>
          <w:szCs w:val="26"/>
        </w:rPr>
      </w:pPr>
      <w:r w:rsidRPr="00A604E6">
        <w:rPr>
          <w:rFonts w:ascii="Times New Roman" w:hAnsi="Times New Roman"/>
          <w:b w:val="0"/>
          <w:sz w:val="26"/>
          <w:szCs w:val="26"/>
        </w:rPr>
        <w:t>Thành lập tổ vệ sinh, thường xuyên vệ sinh văn phòng, nhà xưởng và sân bãi nhằm hạn chế tối đa lượng bụi trong khu vực nhà máy. Chăm sóc cây xanh khu vực khuôn viên nhà m</w:t>
      </w:r>
      <w:r w:rsidR="00F21EFF">
        <w:rPr>
          <w:rFonts w:ascii="Times New Roman" w:hAnsi="Times New Roman"/>
          <w:b w:val="0"/>
          <w:sz w:val="26"/>
          <w:szCs w:val="26"/>
        </w:rPr>
        <w:t>áy và hành lang xung quanh Nhà máy</w:t>
      </w:r>
      <w:r w:rsidRPr="00A604E6">
        <w:rPr>
          <w:rFonts w:ascii="Times New Roman" w:hAnsi="Times New Roman"/>
          <w:b w:val="0"/>
          <w:sz w:val="26"/>
          <w:szCs w:val="26"/>
        </w:rPr>
        <w:t>.</w:t>
      </w:r>
    </w:p>
    <w:p w:rsidR="00070980" w:rsidRPr="00176FBC" w:rsidRDefault="003E738F" w:rsidP="00070980">
      <w:pPr>
        <w:spacing w:before="120" w:after="120"/>
        <w:ind w:right="57" w:firstLine="567"/>
        <w:rPr>
          <w:rFonts w:ascii="Times New Roman" w:hAnsi="Times New Roman"/>
          <w:i/>
          <w:sz w:val="26"/>
          <w:szCs w:val="26"/>
          <w:lang w:val="de-DE"/>
        </w:rPr>
      </w:pPr>
      <w:r w:rsidRPr="00176FBC">
        <w:rPr>
          <w:rFonts w:ascii="Times New Roman" w:hAnsi="Times New Roman"/>
          <w:i/>
          <w:sz w:val="26"/>
          <w:szCs w:val="26"/>
          <w:lang w:val="de-DE"/>
        </w:rPr>
        <w:t>b</w:t>
      </w:r>
      <w:r w:rsidR="00070980" w:rsidRPr="00176FBC">
        <w:rPr>
          <w:rFonts w:ascii="Times New Roman" w:hAnsi="Times New Roman"/>
          <w:i/>
          <w:sz w:val="26"/>
          <w:szCs w:val="26"/>
          <w:lang w:val="de-DE"/>
        </w:rPr>
        <w:t>. Biện pháp phòng ngừa, giảm thiểu bụi tại xưởng dệt</w:t>
      </w:r>
      <w:r w:rsidR="00175370" w:rsidRPr="00176FBC">
        <w:rPr>
          <w:rFonts w:ascii="Times New Roman" w:hAnsi="Times New Roman"/>
          <w:i/>
          <w:sz w:val="26"/>
          <w:szCs w:val="26"/>
          <w:lang w:val="de-DE"/>
        </w:rPr>
        <w:t>, nhuộm</w:t>
      </w:r>
    </w:p>
    <w:p w:rsidR="00070980" w:rsidRDefault="00070980" w:rsidP="00070980">
      <w:pPr>
        <w:spacing w:before="120" w:after="120"/>
        <w:ind w:right="57" w:firstLine="567"/>
        <w:jc w:val="both"/>
        <w:rPr>
          <w:rFonts w:ascii="Times New Roman" w:hAnsi="Times New Roman"/>
          <w:b w:val="0"/>
          <w:i/>
          <w:sz w:val="26"/>
          <w:szCs w:val="26"/>
          <w:lang w:val="de-DE"/>
        </w:rPr>
      </w:pPr>
      <w:r w:rsidRPr="00070980">
        <w:rPr>
          <w:rFonts w:ascii="Times New Roman" w:hAnsi="Times New Roman"/>
          <w:b w:val="0"/>
          <w:sz w:val="26"/>
          <w:szCs w:val="26"/>
        </w:rPr>
        <w:t>Khu vực dệt vải</w:t>
      </w:r>
      <w:r w:rsidR="00175370">
        <w:rPr>
          <w:rFonts w:ascii="Times New Roman" w:hAnsi="Times New Roman"/>
          <w:b w:val="0"/>
          <w:sz w:val="26"/>
          <w:szCs w:val="26"/>
        </w:rPr>
        <w:t>, nhuộm</w:t>
      </w:r>
      <w:r w:rsidRPr="00070980">
        <w:rPr>
          <w:rFonts w:ascii="Times New Roman" w:hAnsi="Times New Roman"/>
          <w:b w:val="0"/>
          <w:sz w:val="26"/>
          <w:szCs w:val="26"/>
        </w:rPr>
        <w:t xml:space="preserve"> được bố trí riêng biệt, khép kín, không để bụi vải lan truyền sang khu vực khác.</w:t>
      </w:r>
      <w:r w:rsidR="003A35FA">
        <w:rPr>
          <w:rFonts w:ascii="Times New Roman" w:hAnsi="Times New Roman"/>
          <w:b w:val="0"/>
          <w:sz w:val="26"/>
          <w:szCs w:val="26"/>
        </w:rPr>
        <w:t xml:space="preserve"> </w:t>
      </w:r>
      <w:r w:rsidRPr="00070980">
        <w:rPr>
          <w:rFonts w:ascii="Times New Roman" w:hAnsi="Times New Roman"/>
          <w:b w:val="0"/>
          <w:sz w:val="26"/>
          <w:szCs w:val="26"/>
        </w:rPr>
        <w:t>Công nghệ áp dụng để khống chế bụi vải phát sinh từ các quá trình sản xuất của Nhà</w:t>
      </w:r>
      <w:r w:rsidRPr="00070980">
        <w:rPr>
          <w:rFonts w:ascii="Times New Roman" w:hAnsi="Times New Roman"/>
          <w:b w:val="0"/>
          <w:sz w:val="26"/>
          <w:szCs w:val="26"/>
          <w:lang w:eastAsia="zh-CN"/>
        </w:rPr>
        <w:t xml:space="preserve"> </w:t>
      </w:r>
      <w:r w:rsidRPr="00070980">
        <w:rPr>
          <w:rFonts w:ascii="Times New Roman" w:hAnsi="Times New Roman"/>
          <w:b w:val="0"/>
          <w:sz w:val="26"/>
          <w:szCs w:val="26"/>
        </w:rPr>
        <w:t>máy có thể được mô tả sơ bộ trong hình sau:</w:t>
      </w:r>
    </w:p>
    <w:p w:rsidR="00070980" w:rsidRPr="00070980" w:rsidRDefault="00070980" w:rsidP="00070980">
      <w:pPr>
        <w:widowControl w:val="0"/>
        <w:spacing w:before="60" w:after="60" w:line="288" w:lineRule="auto"/>
        <w:ind w:firstLine="567"/>
        <w:jc w:val="both"/>
        <w:rPr>
          <w:rFonts w:ascii="Times New Roman" w:hAnsi="Times New Roman"/>
          <w:b w:val="0"/>
          <w:sz w:val="26"/>
          <w:szCs w:val="26"/>
          <w:lang w:eastAsia="zh-CN"/>
        </w:rPr>
      </w:pPr>
      <w:r w:rsidRPr="00070980">
        <w:rPr>
          <w:rFonts w:ascii="Times New Roman" w:hAnsi="Times New Roman"/>
          <w:b w:val="0"/>
          <w:noProof/>
          <w:sz w:val="26"/>
          <w:szCs w:val="26"/>
        </w:rPr>
        <mc:AlternateContent>
          <mc:Choice Requires="wpc">
            <w:drawing>
              <wp:inline distT="0" distB="0" distL="0" distR="0" wp14:anchorId="5C120B60" wp14:editId="3B4B5484">
                <wp:extent cx="5791200" cy="4168277"/>
                <wp:effectExtent l="0" t="0" r="0" b="22860"/>
                <wp:docPr id="456" name="Canvas 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 name="文本框 3083"/>
                        <wps:cNvSpPr txBox="1">
                          <a:spLocks noChangeArrowheads="1"/>
                        </wps:cNvSpPr>
                        <wps:spPr bwMode="auto">
                          <a:xfrm>
                            <a:off x="1349375" y="116205"/>
                            <a:ext cx="1760220" cy="3187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Bụi vải từ quá trình dệt</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306" name="文本框 3084"/>
                        <wps:cNvSpPr txBox="1">
                          <a:spLocks noChangeArrowheads="1"/>
                        </wps:cNvSpPr>
                        <wps:spPr bwMode="auto">
                          <a:xfrm>
                            <a:off x="1457960" y="1123950"/>
                            <a:ext cx="1542415" cy="3181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Quạt hút</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307" name="文本框 3085"/>
                        <wps:cNvSpPr txBox="1">
                          <a:spLocks noChangeArrowheads="1"/>
                        </wps:cNvSpPr>
                        <wps:spPr bwMode="auto">
                          <a:xfrm>
                            <a:off x="1457960" y="1637030"/>
                            <a:ext cx="1543685" cy="5346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Thiết bị lọc bụi</w:t>
                              </w:r>
                              <w:r w:rsidRPr="00070980">
                                <w:rPr>
                                  <w:rFonts w:ascii="Times New Roman" w:hAnsi="Times New Roman"/>
                                  <w:b w:val="0"/>
                                  <w:sz w:val="26"/>
                                  <w:szCs w:val="26"/>
                                </w:rPr>
                                <w:br/>
                                <w:t>thùng quay</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308" name="直接箭头连接符 3086"/>
                        <wps:cNvCnPr/>
                        <wps:spPr bwMode="auto">
                          <a:xfrm>
                            <a:off x="2229485" y="434975"/>
                            <a:ext cx="635" cy="2114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直接箭头连接符 3087"/>
                        <wps:cNvCnPr/>
                        <wps:spPr bwMode="auto">
                          <a:xfrm>
                            <a:off x="2229485" y="1442085"/>
                            <a:ext cx="635" cy="1949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直接箭头连接符 3088"/>
                        <wps:cNvCnPr/>
                        <wps:spPr bwMode="auto">
                          <a:xfrm>
                            <a:off x="2230120" y="2171700"/>
                            <a:ext cx="635" cy="1663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文本框 3089"/>
                        <wps:cNvSpPr txBox="1">
                          <a:spLocks noChangeArrowheads="1"/>
                        </wps:cNvSpPr>
                        <wps:spPr bwMode="auto">
                          <a:xfrm>
                            <a:off x="1205230" y="646430"/>
                            <a:ext cx="2049780" cy="3181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Hệ thống hút bụi dưới sàn</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313" name="直接箭头连接符 3090"/>
                        <wps:cNvCnPr/>
                        <wps:spPr bwMode="auto">
                          <a:xfrm flipH="1">
                            <a:off x="2229485" y="964565"/>
                            <a:ext cx="635" cy="1593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文本框 3091"/>
                        <wps:cNvSpPr txBox="1">
                          <a:spLocks noChangeArrowheads="1"/>
                        </wps:cNvSpPr>
                        <wps:spPr bwMode="auto">
                          <a:xfrm>
                            <a:off x="3602990" y="2266315"/>
                            <a:ext cx="1923415" cy="5264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i/>
                                  <w:sz w:val="26"/>
                                  <w:szCs w:val="26"/>
                                </w:rPr>
                              </w:pPr>
                              <w:r w:rsidRPr="00070980">
                                <w:rPr>
                                  <w:rFonts w:ascii="Times New Roman" w:hAnsi="Times New Roman"/>
                                  <w:b w:val="0"/>
                                  <w:i/>
                                  <w:sz w:val="26"/>
                                  <w:szCs w:val="26"/>
                                </w:rPr>
                                <w:t>Bụi thu gom giao cho đơn vị có chức năng xử lý</w:t>
                              </w:r>
                            </w:p>
                            <w:p w:rsidR="009C4876" w:rsidRPr="00070980" w:rsidRDefault="009C4876" w:rsidP="00070980">
                              <w:pPr>
                                <w:rPr>
                                  <w:rFonts w:ascii="Times New Roman" w:hAnsi="Times New Roman"/>
                                  <w:b w:val="0"/>
                                  <w:i/>
                                  <w:sz w:val="26"/>
                                  <w:szCs w:val="26"/>
                                </w:rPr>
                              </w:pPr>
                            </w:p>
                          </w:txbxContent>
                        </wps:txbx>
                        <wps:bodyPr rot="0" vert="horz" wrap="square" lIns="91440" tIns="45720" rIns="91440" bIns="45720" anchor="t" anchorCtr="0" upright="1">
                          <a:noAutofit/>
                        </wps:bodyPr>
                      </wps:wsp>
                      <wps:wsp>
                        <wps:cNvPr id="319" name="文本框 3092"/>
                        <wps:cNvSpPr txBox="1">
                          <a:spLocks noChangeArrowheads="1"/>
                        </wps:cNvSpPr>
                        <wps:spPr bwMode="auto">
                          <a:xfrm>
                            <a:off x="1457960" y="2338070"/>
                            <a:ext cx="1543685" cy="3187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Quạt hút</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448" name="直接箭头连接符 3093"/>
                        <wps:cNvCnPr/>
                        <wps:spPr bwMode="auto">
                          <a:xfrm flipH="1">
                            <a:off x="2228850" y="2656840"/>
                            <a:ext cx="1270" cy="190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文本框 3094"/>
                        <wps:cNvSpPr txBox="1">
                          <a:spLocks noChangeArrowheads="1"/>
                        </wps:cNvSpPr>
                        <wps:spPr bwMode="auto">
                          <a:xfrm>
                            <a:off x="1241425" y="2847340"/>
                            <a:ext cx="1974850" cy="57340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Hệ thống làm mát không khí bằng màng nước</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450" name="文本框 3095"/>
                        <wps:cNvSpPr txBox="1">
                          <a:spLocks noChangeArrowheads="1"/>
                        </wps:cNvSpPr>
                        <wps:spPr bwMode="auto">
                          <a:xfrm>
                            <a:off x="1087120" y="3627120"/>
                            <a:ext cx="2274570" cy="5416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 xml:space="preserve">Không khí sạch sau khi được làm mát cấp vào nhà xưởng </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451" name="文本框 3096"/>
                        <wps:cNvSpPr txBox="1">
                          <a:spLocks noChangeArrowheads="1"/>
                        </wps:cNvSpPr>
                        <wps:spPr bwMode="auto">
                          <a:xfrm>
                            <a:off x="3850005" y="1752600"/>
                            <a:ext cx="1424940" cy="3035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070980" w:rsidRDefault="009C4876" w:rsidP="00070980">
                              <w:pPr>
                                <w:jc w:val="center"/>
                                <w:rPr>
                                  <w:rFonts w:ascii="Times New Roman" w:hAnsi="Times New Roman"/>
                                  <w:b w:val="0"/>
                                  <w:sz w:val="26"/>
                                  <w:szCs w:val="26"/>
                                </w:rPr>
                              </w:pPr>
                              <w:r w:rsidRPr="00070980">
                                <w:rPr>
                                  <w:rFonts w:ascii="Times New Roman" w:hAnsi="Times New Roman"/>
                                  <w:b w:val="0"/>
                                  <w:sz w:val="26"/>
                                  <w:szCs w:val="26"/>
                                </w:rPr>
                                <w:t>Túi vải chứa bụi</w:t>
                              </w:r>
                            </w:p>
                            <w:p w:rsidR="009C4876" w:rsidRPr="00070980"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452" name="直接箭头连接符 3097"/>
                        <wps:cNvCnPr/>
                        <wps:spPr bwMode="auto">
                          <a:xfrm>
                            <a:off x="3001645" y="1904365"/>
                            <a:ext cx="848360" cy="63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直接箭头连接符 3098"/>
                        <wps:cNvCnPr/>
                        <wps:spPr bwMode="auto">
                          <a:xfrm>
                            <a:off x="4562475" y="2056130"/>
                            <a:ext cx="2540" cy="21018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直接箭头连接符 3099"/>
                        <wps:cNvCnPr/>
                        <wps:spPr bwMode="auto">
                          <a:xfrm flipH="1">
                            <a:off x="2224405" y="3420745"/>
                            <a:ext cx="4445" cy="2063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456" o:spid="_x0000_s1377" editas="canvas" style="width:456pt;height:328.2pt;mso-position-horizontal-relative:char;mso-position-vertical-relative:line" coordsize="57912,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">
                <v:shape id="_x0000_s1378" type="#_x0000_t75" style="position:absolute;width:57912;height:41681;visibility:visible;mso-wrap-style:square">
                  <v:fill o:detectmouseclick="t"/>
                  <v:path o:connecttype="none"/>
                </v:shape>
                <v:shape id="文本框 3083" o:spid="_x0000_s1379" type="#_x0000_t202" style="position:absolute;left:13493;top:1162;width:1760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Bụi vải từ quá trình dệt</w:t>
                        </w:r>
                      </w:p>
                      <w:p w:rsidR="00EF6C07" w:rsidRPr="00070980" w:rsidRDefault="00EF6C07" w:rsidP="00070980">
                        <w:pPr>
                          <w:rPr>
                            <w:rFonts w:ascii="Times New Roman" w:hAnsi="Times New Roman"/>
                            <w:b w:val="0"/>
                            <w:sz w:val="26"/>
                            <w:szCs w:val="26"/>
                          </w:rPr>
                        </w:pPr>
                      </w:p>
                    </w:txbxContent>
                  </v:textbox>
                </v:shape>
                <v:shape id="文本框 3084" o:spid="_x0000_s1380" type="#_x0000_t202" style="position:absolute;left:14579;top:11239;width:15424;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Quạt hút</w:t>
                        </w:r>
                      </w:p>
                      <w:p w:rsidR="00EF6C07" w:rsidRPr="00070980" w:rsidRDefault="00EF6C07" w:rsidP="00070980">
                        <w:pPr>
                          <w:rPr>
                            <w:rFonts w:ascii="Times New Roman" w:hAnsi="Times New Roman"/>
                            <w:b w:val="0"/>
                            <w:sz w:val="26"/>
                            <w:szCs w:val="26"/>
                          </w:rPr>
                        </w:pPr>
                      </w:p>
                    </w:txbxContent>
                  </v:textbox>
                </v:shape>
                <v:shape id="文本框 3085" o:spid="_x0000_s1381" type="#_x0000_t202" style="position:absolute;left:14579;top:16370;width:15437;height:5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Thiết bị lọc bụi</w:t>
                        </w:r>
                        <w:r w:rsidRPr="00070980">
                          <w:rPr>
                            <w:rFonts w:ascii="Times New Roman" w:hAnsi="Times New Roman"/>
                            <w:b w:val="0"/>
                            <w:sz w:val="26"/>
                            <w:szCs w:val="26"/>
                          </w:rPr>
                          <w:br/>
                          <w:t>thùng quay</w:t>
                        </w:r>
                      </w:p>
                      <w:p w:rsidR="00EF6C07" w:rsidRPr="00070980" w:rsidRDefault="00EF6C07" w:rsidP="00070980">
                        <w:pPr>
                          <w:rPr>
                            <w:rFonts w:ascii="Times New Roman" w:hAnsi="Times New Roman"/>
                            <w:b w:val="0"/>
                            <w:sz w:val="26"/>
                            <w:szCs w:val="26"/>
                          </w:rPr>
                        </w:pPr>
                      </w:p>
                    </w:txbxContent>
                  </v:textbox>
                </v:shape>
                <v:shape id="直接箭头连接符 3086" o:spid="_x0000_s1382" type="#_x0000_t32" style="position:absolute;left:22294;top:4349;width:7;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直接箭头连接符 3087" o:spid="_x0000_s1383" type="#_x0000_t32" style="position:absolute;left:22294;top:14420;width:7;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直接箭头连接符 3088" o:spid="_x0000_s1384" type="#_x0000_t32" style="position:absolute;left:22301;top:21717;width:6;height:1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文本框 3089" o:spid="_x0000_s1385" type="#_x0000_t202" style="position:absolute;left:12052;top:6464;width:204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Hệ thống hút bụi dưới sàn</w:t>
                        </w:r>
                      </w:p>
                      <w:p w:rsidR="00EF6C07" w:rsidRPr="00070980" w:rsidRDefault="00EF6C07" w:rsidP="00070980">
                        <w:pPr>
                          <w:rPr>
                            <w:rFonts w:ascii="Times New Roman" w:hAnsi="Times New Roman"/>
                            <w:b w:val="0"/>
                            <w:sz w:val="26"/>
                            <w:szCs w:val="26"/>
                          </w:rPr>
                        </w:pPr>
                      </w:p>
                    </w:txbxContent>
                  </v:textbox>
                </v:shape>
                <v:shape id="直接箭头连接符 3090" o:spid="_x0000_s1386" type="#_x0000_t32" style="position:absolute;left:22294;top:9645;width:7;height:1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shape id="文本框 3091" o:spid="_x0000_s1387" type="#_x0000_t202" style="position:absolute;left:36029;top:22663;width:19235;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EF6C07" w:rsidRPr="00070980" w:rsidRDefault="00EF6C07" w:rsidP="00070980">
                        <w:pPr>
                          <w:jc w:val="center"/>
                          <w:rPr>
                            <w:rFonts w:ascii="Times New Roman" w:hAnsi="Times New Roman"/>
                            <w:b w:val="0"/>
                            <w:i/>
                            <w:sz w:val="26"/>
                            <w:szCs w:val="26"/>
                          </w:rPr>
                        </w:pPr>
                        <w:r w:rsidRPr="00070980">
                          <w:rPr>
                            <w:rFonts w:ascii="Times New Roman" w:hAnsi="Times New Roman"/>
                            <w:b w:val="0"/>
                            <w:i/>
                            <w:sz w:val="26"/>
                            <w:szCs w:val="26"/>
                          </w:rPr>
                          <w:t>Bụi thu gom giao cho đơn vị có chức năng xử lý</w:t>
                        </w:r>
                      </w:p>
                      <w:p w:rsidR="00EF6C07" w:rsidRPr="00070980" w:rsidRDefault="00EF6C07" w:rsidP="00070980">
                        <w:pPr>
                          <w:rPr>
                            <w:rFonts w:ascii="Times New Roman" w:hAnsi="Times New Roman"/>
                            <w:b w:val="0"/>
                            <w:i/>
                            <w:sz w:val="26"/>
                            <w:szCs w:val="26"/>
                          </w:rPr>
                        </w:pPr>
                      </w:p>
                    </w:txbxContent>
                  </v:textbox>
                </v:shape>
                <v:shape id="文本框 3092" o:spid="_x0000_s1388" type="#_x0000_t202" style="position:absolute;left:14579;top:23380;width:15437;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Quạt hút</w:t>
                        </w:r>
                      </w:p>
                      <w:p w:rsidR="00EF6C07" w:rsidRPr="00070980" w:rsidRDefault="00EF6C07" w:rsidP="00070980">
                        <w:pPr>
                          <w:rPr>
                            <w:rFonts w:ascii="Times New Roman" w:hAnsi="Times New Roman"/>
                            <w:b w:val="0"/>
                            <w:sz w:val="26"/>
                            <w:szCs w:val="26"/>
                          </w:rPr>
                        </w:pPr>
                      </w:p>
                    </w:txbxContent>
                  </v:textbox>
                </v:shape>
                <v:shape id="直接箭头连接符 3093" o:spid="_x0000_s1389" type="#_x0000_t32" style="position:absolute;left:22288;top:26568;width:13;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zlcEAAADcAAAADwAAAGRycy9kb3ducmV2LnhtbERPz2vCMBS+C/sfwhvspulGHaOalq0w&#10;EC8yHWzHR/Nsw5qX0mRN/e/NQfD48f3eVrPtxUSjN44VPK8yEMSN04ZbBd+nz+UbCB+QNfaOScGF&#10;PFTlw2KLhXaRv2g6hlakEPYFKuhCGAopfdORRb9yA3Hizm60GBIcW6lHjCnc9vIly16lRcOpocOB&#10;6o6av+O/VWDiwUzDro4f+59fryOZy9oZpZ4e5/cNiEBzuItv7p1WkOd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3HOVwQAAANwAAAAPAAAAAAAAAAAAAAAA&#10;AKECAABkcnMvZG93bnJldi54bWxQSwUGAAAAAAQABAD5AAAAjwMAAAAA&#10;">
                  <v:stroke endarrow="block"/>
                </v:shape>
                <v:shape id="文本框 3094" o:spid="_x0000_s1390" type="#_x0000_t202" style="position:absolute;left:12414;top:28473;width:19748;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Hệ thống làm mát không khí bằng màng nước</w:t>
                        </w:r>
                      </w:p>
                      <w:p w:rsidR="00EF6C07" w:rsidRPr="00070980" w:rsidRDefault="00EF6C07" w:rsidP="00070980">
                        <w:pPr>
                          <w:rPr>
                            <w:rFonts w:ascii="Times New Roman" w:hAnsi="Times New Roman"/>
                            <w:b w:val="0"/>
                            <w:sz w:val="26"/>
                            <w:szCs w:val="26"/>
                          </w:rPr>
                        </w:pPr>
                      </w:p>
                    </w:txbxContent>
                  </v:textbox>
                </v:shape>
                <v:shape id="文本框 3095" o:spid="_x0000_s1391" type="#_x0000_t202" style="position:absolute;left:10871;top:36271;width:22745;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 xml:space="preserve">Không khí sạch sau khi được làm mát cấp vào nhà xưởng </w:t>
                        </w:r>
                      </w:p>
                      <w:p w:rsidR="00EF6C07" w:rsidRPr="00070980" w:rsidRDefault="00EF6C07" w:rsidP="00070980">
                        <w:pPr>
                          <w:rPr>
                            <w:rFonts w:ascii="Times New Roman" w:hAnsi="Times New Roman"/>
                            <w:b w:val="0"/>
                            <w:sz w:val="26"/>
                            <w:szCs w:val="26"/>
                          </w:rPr>
                        </w:pPr>
                      </w:p>
                    </w:txbxContent>
                  </v:textbox>
                </v:shape>
                <v:shape id="文本框 3096" o:spid="_x0000_s1392" type="#_x0000_t202" style="position:absolute;left:38500;top:17526;width:14249;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rsidR="00EF6C07" w:rsidRPr="00070980" w:rsidRDefault="00EF6C07" w:rsidP="00070980">
                        <w:pPr>
                          <w:jc w:val="center"/>
                          <w:rPr>
                            <w:rFonts w:ascii="Times New Roman" w:hAnsi="Times New Roman"/>
                            <w:b w:val="0"/>
                            <w:sz w:val="26"/>
                            <w:szCs w:val="26"/>
                          </w:rPr>
                        </w:pPr>
                        <w:r w:rsidRPr="00070980">
                          <w:rPr>
                            <w:rFonts w:ascii="Times New Roman" w:hAnsi="Times New Roman"/>
                            <w:b w:val="0"/>
                            <w:sz w:val="26"/>
                            <w:szCs w:val="26"/>
                          </w:rPr>
                          <w:t>Túi vải chứa bụi</w:t>
                        </w:r>
                      </w:p>
                      <w:p w:rsidR="00EF6C07" w:rsidRPr="00070980" w:rsidRDefault="00EF6C07" w:rsidP="00070980">
                        <w:pPr>
                          <w:rPr>
                            <w:rFonts w:ascii="Times New Roman" w:hAnsi="Times New Roman"/>
                            <w:b w:val="0"/>
                            <w:sz w:val="26"/>
                            <w:szCs w:val="26"/>
                          </w:rPr>
                        </w:pPr>
                      </w:p>
                    </w:txbxContent>
                  </v:textbox>
                </v:shape>
                <v:shape id="直接箭头连接符 3097" o:spid="_x0000_s1393" type="#_x0000_t32" style="position:absolute;left:30016;top:19043;width:848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iPsMAAADcAAAADwAAAGRycy9kb3ducmV2LnhtbESPS4vCMBSF9wP+h3AFd2NqUZFqFB0Y&#10;cTU4KuLy2lz7sLkpTdTOvzcDgsvDeXyc2aI1lbhT4wrLCgb9CARxanXBmYLD/vtzAsJ5ZI2VZVLw&#10;Rw4W887HDBNtH/xL953PRBhhl6CC3Ps6kdKlORl0fVsTB+9iG4M+yCaTusFHGDeVjKNoLA0WHAg5&#10;1vSVU3rd3YyCshrF5Q+vt+djdjoPV4FUDk5K9brtcgrCU+vf4Vd7oxUMRzH8nw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5oj7DAAAA3AAAAA8AAAAAAAAAAAAA&#10;AAAAoQIAAGRycy9kb3ducmV2LnhtbFBLBQYAAAAABAAEAPkAAACRAwAAAAA=&#10;">
                  <v:stroke dashstyle="dash" endarrow="block"/>
                </v:shape>
                <v:shape id="直接箭头连接符 3098" o:spid="_x0000_s1394" type="#_x0000_t32" style="position:absolute;left:45624;top:20561;width:26;height:2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HpcMAAADcAAAADwAAAGRycy9kb3ducmV2LnhtbESPSYsCMRCF74L/IZTgTdOuDD1GcQYc&#10;5iRuDB7LTk0vdipNJ2r7740geHy85ePNFo0pxZVql1tWMOhHIIgTq3NOFRz2q94HCOeRNZaWScGd&#10;HCzm7dYMY21vvKXrzqcijLCLUUHmfRVL6ZKMDLq+rYiD929rgz7IOpW6xlsYN6UcRtFUGsw5EDKs&#10;6Duj5Ly7GAVFORkWa/7ZnP7S42n8FUjF4KhUt9MsP0F4avw7/Gr/agXjyQieZ8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1B6XDAAAA3AAAAA8AAAAAAAAAAAAA&#10;AAAAoQIAAGRycy9kb3ducmV2LnhtbFBLBQYAAAAABAAEAPkAAACRAwAAAAA=&#10;">
                  <v:stroke dashstyle="dash" endarrow="block"/>
                </v:shape>
                <v:shape id="直接箭头连接符 3099" o:spid="_x0000_s1395" type="#_x0000_t32" style="position:absolute;left:22244;top:34207;width:44;height:2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jvTcQAAADcAAAADwAAAGRycy9kb3ducmV2LnhtbESPwWrDMBBE74H+g9hCbrHckoTiRjGt&#10;IRB6CUkK7XGxtraotTKWajl/XwUCOQ4z84bZlJPtxEiDN44VPGU5COLaacONgs/zbvECwgdkjZ1j&#10;UnAhD+X2YbbBQrvIRxpPoREJwr5ABW0IfSGlr1uy6DPXEyfvxw0WQ5JDI/WAMcFtJ5/zfC0tGk4L&#10;LfZUtVT/nv6sAhMPZuz3VXz/+Pr2OpK5rJxRav44vb2CCDSFe/jW3msFy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O9NxAAAANwAAAAPAAAAAAAAAAAA&#10;AAAAAKECAABkcnMvZG93bnJldi54bWxQSwUGAAAAAAQABAD5AAAAkgMAAAAA&#10;">
                  <v:stroke endarrow="block"/>
                </v:shape>
                <w10:anchorlock/>
              </v:group>
            </w:pict>
          </mc:Fallback>
        </mc:AlternateContent>
      </w:r>
    </w:p>
    <w:p w:rsidR="00070980" w:rsidRPr="006E490B" w:rsidRDefault="006E490B" w:rsidP="006E490B">
      <w:pPr>
        <w:pStyle w:val="Caption"/>
        <w:rPr>
          <w:szCs w:val="26"/>
          <w:u w:val="single"/>
        </w:rPr>
      </w:pPr>
      <w:bookmarkStart w:id="253" w:name="_Toc533544462"/>
      <w:bookmarkStart w:id="254" w:name="_Toc120693820"/>
      <w:r w:rsidRPr="006E490B">
        <w:t xml:space="preserve">Hình </w:t>
      </w:r>
      <w:r w:rsidR="00803DD4">
        <w:fldChar w:fldCharType="begin"/>
      </w:r>
      <w:r w:rsidR="00803DD4">
        <w:instrText xml:space="preserve"> SEQ Hình \* ARABIC </w:instrText>
      </w:r>
      <w:r w:rsidR="00803DD4">
        <w:fldChar w:fldCharType="separate"/>
      </w:r>
      <w:r w:rsidR="00FA066B">
        <w:rPr>
          <w:noProof/>
        </w:rPr>
        <w:t>13</w:t>
      </w:r>
      <w:r w:rsidR="00803DD4">
        <w:rPr>
          <w:noProof/>
        </w:rPr>
        <w:fldChar w:fldCharType="end"/>
      </w:r>
      <w:r w:rsidR="00070980" w:rsidRPr="006E490B">
        <w:rPr>
          <w:szCs w:val="26"/>
        </w:rPr>
        <w:t>. Sơ đồ mô tả quy trình xử lý bụi tại xưởng dệt</w:t>
      </w:r>
      <w:bookmarkEnd w:id="253"/>
      <w:r w:rsidR="001B713C">
        <w:rPr>
          <w:szCs w:val="26"/>
        </w:rPr>
        <w:t>, nhuộm</w:t>
      </w:r>
      <w:bookmarkEnd w:id="254"/>
    </w:p>
    <w:p w:rsidR="00070980" w:rsidRPr="00070980" w:rsidRDefault="00070980" w:rsidP="00070980">
      <w:pPr>
        <w:pStyle w:val="ListParagraph"/>
        <w:spacing w:before="120" w:after="120" w:line="240" w:lineRule="auto"/>
        <w:ind w:left="0" w:firstLine="562"/>
        <w:contextualSpacing w:val="0"/>
        <w:jc w:val="both"/>
        <w:rPr>
          <w:rFonts w:ascii="Times New Roman" w:hAnsi="Times New Roman"/>
          <w:i/>
          <w:sz w:val="26"/>
          <w:szCs w:val="26"/>
          <w:u w:val="single"/>
        </w:rPr>
      </w:pPr>
      <w:r w:rsidRPr="00070980">
        <w:rPr>
          <w:rFonts w:ascii="Times New Roman" w:hAnsi="Times New Roman"/>
          <w:i/>
          <w:sz w:val="26"/>
          <w:szCs w:val="26"/>
          <w:u w:val="single"/>
        </w:rPr>
        <w:t>Thuyết minh quy trình:</w:t>
      </w:r>
    </w:p>
    <w:p w:rsidR="00070980" w:rsidRPr="00070980" w:rsidRDefault="00070980" w:rsidP="00070980">
      <w:pPr>
        <w:pStyle w:val="ListParagraph"/>
        <w:spacing w:before="120" w:after="120" w:line="240" w:lineRule="auto"/>
        <w:ind w:left="0" w:firstLine="562"/>
        <w:contextualSpacing w:val="0"/>
        <w:jc w:val="both"/>
        <w:rPr>
          <w:rFonts w:ascii="Times New Roman" w:hAnsi="Times New Roman"/>
          <w:sz w:val="26"/>
          <w:szCs w:val="26"/>
        </w:rPr>
      </w:pPr>
      <w:r w:rsidRPr="00070980">
        <w:rPr>
          <w:rFonts w:ascii="Times New Roman" w:hAnsi="Times New Roman"/>
          <w:sz w:val="26"/>
          <w:szCs w:val="26"/>
        </w:rPr>
        <w:t>Dòng khí và bụi từ xưởng dệt</w:t>
      </w:r>
      <w:r w:rsidR="00175370">
        <w:rPr>
          <w:rFonts w:ascii="Times New Roman" w:hAnsi="Times New Roman"/>
          <w:sz w:val="26"/>
          <w:szCs w:val="26"/>
        </w:rPr>
        <w:t>, nhuộm</w:t>
      </w:r>
      <w:r w:rsidRPr="00070980">
        <w:rPr>
          <w:rFonts w:ascii="Times New Roman" w:hAnsi="Times New Roman"/>
          <w:sz w:val="26"/>
          <w:szCs w:val="26"/>
        </w:rPr>
        <w:t xml:space="preserve"> theo hệ thống hút bụi lắp đặt dưới sàn dẫn về thiết bị lọc bụi thùng quay. Bụi vải được đưa vào thiết bị lọc bụi thùng quay từ phía trên xuống và xả đều trên bề mặt ngoài của tang trống. Không khí đi vào bên trong tang trống, bụi được giữ lại trên bề mặt trống và không khí sạch đi ra ngoài theo đường quạt hút. Để tách bụi trên bề mặt tang trống ta sử dụng cơ cấu gom bụi. Cơ cấu có tác dụng bóc lớp bụi trên bề mặt tang trống và hút sạch bụi đưa ra ngoài.</w:t>
      </w:r>
    </w:p>
    <w:p w:rsidR="00070980" w:rsidRPr="00070980" w:rsidRDefault="00070980" w:rsidP="00070980">
      <w:pPr>
        <w:pStyle w:val="ListParagraph"/>
        <w:spacing w:before="120" w:after="120" w:line="240" w:lineRule="auto"/>
        <w:ind w:left="0" w:firstLine="567"/>
        <w:contextualSpacing w:val="0"/>
        <w:jc w:val="both"/>
        <w:rPr>
          <w:rFonts w:ascii="Times New Roman" w:hAnsi="Times New Roman"/>
          <w:sz w:val="26"/>
          <w:szCs w:val="26"/>
        </w:rPr>
      </w:pPr>
      <w:r w:rsidRPr="00070980">
        <w:rPr>
          <w:rFonts w:ascii="Times New Roman" w:hAnsi="Times New Roman"/>
          <w:sz w:val="26"/>
          <w:szCs w:val="26"/>
        </w:rPr>
        <w:lastRenderedPageBreak/>
        <w:t>Không khí sạch được thu hồi sau đó qua hệ thống làm mát và cấp lại cho nhà xưởng. Bụi được thu gom định kỳ và bàn giao cho đơn vị có chức năng xử lý.</w:t>
      </w:r>
    </w:p>
    <w:p w:rsidR="00070980" w:rsidRPr="00070980" w:rsidRDefault="00070980" w:rsidP="00070980">
      <w:pPr>
        <w:pStyle w:val="ListParagraph"/>
        <w:spacing w:before="120" w:after="120" w:line="240" w:lineRule="auto"/>
        <w:ind w:left="0" w:firstLine="567"/>
        <w:contextualSpacing w:val="0"/>
        <w:jc w:val="both"/>
        <w:rPr>
          <w:rFonts w:ascii="Times New Roman" w:hAnsi="Times New Roman"/>
          <w:sz w:val="26"/>
          <w:szCs w:val="26"/>
        </w:rPr>
      </w:pPr>
      <w:r w:rsidRPr="00070980">
        <w:rPr>
          <w:rFonts w:ascii="Times New Roman" w:hAnsi="Times New Roman"/>
          <w:i/>
          <w:sz w:val="26"/>
          <w:szCs w:val="26"/>
          <w:u w:val="single"/>
        </w:rPr>
        <w:t>Cấu tạo</w:t>
      </w:r>
      <w:r w:rsidRPr="00070980">
        <w:rPr>
          <w:rFonts w:ascii="Times New Roman" w:hAnsi="Times New Roman"/>
          <w:i/>
          <w:sz w:val="26"/>
          <w:szCs w:val="26"/>
        </w:rPr>
        <w:t xml:space="preserve">: </w:t>
      </w:r>
      <w:r w:rsidRPr="00070980">
        <w:rPr>
          <w:rFonts w:ascii="Times New Roman" w:hAnsi="Times New Roman"/>
          <w:sz w:val="26"/>
          <w:szCs w:val="26"/>
        </w:rPr>
        <w:t>Thiết bị bao gồm 1 trống quay, trên bề mặt tang trống được trải 1 lớp vải lọc thoáng khí. Trong quá trình hoạt động, trống quay sẽ quay liên tục quanh trục với vận tốc quay khoảng 2 – 5 vòng/phút.</w:t>
      </w:r>
    </w:p>
    <w:p w:rsidR="00070980" w:rsidRPr="00070980" w:rsidRDefault="00070980" w:rsidP="00070980">
      <w:pPr>
        <w:pStyle w:val="ListParagraph"/>
        <w:spacing w:before="120" w:after="120" w:line="240" w:lineRule="auto"/>
        <w:ind w:left="0" w:firstLine="567"/>
        <w:contextualSpacing w:val="0"/>
        <w:jc w:val="both"/>
        <w:rPr>
          <w:rFonts w:ascii="Times New Roman" w:hAnsi="Times New Roman"/>
          <w:sz w:val="26"/>
          <w:szCs w:val="26"/>
        </w:rPr>
      </w:pPr>
      <w:r w:rsidRPr="00070980">
        <w:rPr>
          <w:rFonts w:ascii="Times New Roman" w:hAnsi="Times New Roman"/>
          <w:sz w:val="26"/>
          <w:szCs w:val="26"/>
        </w:rPr>
        <w:t>Cơ cấu tách bụi khỏi tang trống là một bộ phận đi kèm không thể thiếu của thiết bị lọc bụi thùng quay. Cơ cấu tách bụi có nhiệm vụ liên tục làm sạch bề mặt tang trống để không làm ảnh hưởng tới khả năng hút của toàn hệ thống.</w:t>
      </w:r>
    </w:p>
    <w:p w:rsidR="00070980" w:rsidRPr="003E738F" w:rsidRDefault="003E738F" w:rsidP="00070980">
      <w:pPr>
        <w:spacing w:before="120" w:after="120"/>
        <w:ind w:firstLine="567"/>
        <w:rPr>
          <w:rFonts w:ascii="Times New Roman" w:hAnsi="Times New Roman"/>
          <w:i/>
          <w:sz w:val="26"/>
          <w:szCs w:val="26"/>
        </w:rPr>
      </w:pPr>
      <w:r w:rsidRPr="003E738F">
        <w:rPr>
          <w:rFonts w:ascii="Times New Roman" w:hAnsi="Times New Roman"/>
          <w:i/>
          <w:sz w:val="26"/>
          <w:szCs w:val="26"/>
        </w:rPr>
        <w:t>c</w:t>
      </w:r>
      <w:r w:rsidR="00070980" w:rsidRPr="003E738F">
        <w:rPr>
          <w:rFonts w:ascii="Times New Roman" w:hAnsi="Times New Roman"/>
          <w:i/>
          <w:sz w:val="26"/>
          <w:szCs w:val="26"/>
        </w:rPr>
        <w:t>. Hệ thống hút bụi tại máy dệt</w:t>
      </w:r>
    </w:p>
    <w:p w:rsidR="00070980" w:rsidRPr="00070980" w:rsidRDefault="009E78C6" w:rsidP="009E78C6">
      <w:pPr>
        <w:spacing w:after="120" w:line="360" w:lineRule="auto"/>
        <w:rPr>
          <w:rFonts w:ascii="Times New Roman" w:hAnsi="Times New Roman"/>
          <w:b w:val="0"/>
          <w:sz w:val="26"/>
          <w:szCs w:val="26"/>
        </w:rPr>
      </w:pPr>
      <w:r w:rsidRPr="003E738F">
        <w:rPr>
          <w:rFonts w:ascii="Times New Roman" w:hAnsi="Times New Roman"/>
          <w:i/>
          <w:noProof/>
          <w:sz w:val="26"/>
          <w:szCs w:val="26"/>
        </w:rPr>
        <mc:AlternateContent>
          <mc:Choice Requires="wpg">
            <w:drawing>
              <wp:inline distT="0" distB="0" distL="0" distR="0" wp14:anchorId="53F62258" wp14:editId="2490745E">
                <wp:extent cx="5955416" cy="1456393"/>
                <wp:effectExtent l="0" t="0" r="26670" b="10795"/>
                <wp:docPr id="3111"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416" cy="1456393"/>
                          <a:chOff x="0" y="0"/>
                          <a:chExt cx="9540" cy="2333"/>
                        </a:xfrm>
                        <a:effectLst/>
                      </wpg:grpSpPr>
                      <wps:wsp>
                        <wps:cNvPr id="3112" name="Rectangle 3112"/>
                        <wps:cNvSpPr>
                          <a:spLocks noChangeArrowheads="1"/>
                        </wps:cNvSpPr>
                        <wps:spPr bwMode="auto">
                          <a:xfrm>
                            <a:off x="0" y="26"/>
                            <a:ext cx="1252" cy="1428"/>
                          </a:xfrm>
                          <a:prstGeom prst="rect">
                            <a:avLst/>
                          </a:prstGeom>
                          <a:solidFill>
                            <a:srgbClr val="FFFFFF"/>
                          </a:solidFill>
                          <a:ln w="9525">
                            <a:solidFill>
                              <a:srgbClr val="000000"/>
                            </a:solidFill>
                            <a:miter lim="800000"/>
                          </a:ln>
                          <a:effectLst/>
                        </wps:spPr>
                        <wps:txbx>
                          <w:txbxContent>
                            <w:p w:rsidR="009C4876" w:rsidRPr="00FF7476" w:rsidRDefault="009C4876" w:rsidP="009E78C6">
                              <w:pPr>
                                <w:jc w:val="center"/>
                                <w:rPr>
                                  <w:rFonts w:ascii="Times New Roman" w:hAnsi="Times New Roman"/>
                                  <w:b w:val="0"/>
                                  <w:sz w:val="12"/>
                                  <w:szCs w:val="26"/>
                                  <w:lang w:eastAsia="zh-CN"/>
                                </w:rPr>
                              </w:pPr>
                            </w:p>
                            <w:p w:rsidR="009C4876" w:rsidRPr="00070980"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Bụi trong xưởng</w:t>
                              </w:r>
                            </w:p>
                          </w:txbxContent>
                        </wps:txbx>
                        <wps:bodyPr rot="0" vert="horz" wrap="square" lIns="91440" tIns="45720" rIns="91440" bIns="45720" anchor="t" anchorCtr="0" upright="1">
                          <a:noAutofit/>
                        </wps:bodyPr>
                      </wps:wsp>
                      <wps:wsp>
                        <wps:cNvPr id="3113" name="Rectangle 3113"/>
                        <wps:cNvSpPr>
                          <a:spLocks noChangeArrowheads="1"/>
                        </wps:cNvSpPr>
                        <wps:spPr bwMode="auto">
                          <a:xfrm>
                            <a:off x="1641" y="0"/>
                            <a:ext cx="1252" cy="1428"/>
                          </a:xfrm>
                          <a:prstGeom prst="rect">
                            <a:avLst/>
                          </a:prstGeom>
                          <a:solidFill>
                            <a:srgbClr val="FFFFFF"/>
                          </a:solidFill>
                          <a:ln w="9525">
                            <a:solidFill>
                              <a:srgbClr val="000000"/>
                            </a:solidFill>
                            <a:miter lim="800000"/>
                          </a:ln>
                          <a:effectLst/>
                        </wps:spPr>
                        <wps:txbx>
                          <w:txbxContent>
                            <w:p w:rsidR="009C4876" w:rsidRPr="00FF7476" w:rsidRDefault="009C4876" w:rsidP="009E78C6">
                              <w:pPr>
                                <w:jc w:val="center"/>
                                <w:rPr>
                                  <w:rFonts w:ascii="Times New Roman" w:hAnsi="Times New Roman"/>
                                  <w:b w:val="0"/>
                                  <w:sz w:val="12"/>
                                  <w:szCs w:val="26"/>
                                  <w:lang w:eastAsia="zh-CN"/>
                                </w:rPr>
                              </w:pPr>
                            </w:p>
                            <w:p w:rsidR="009C4876"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 xml:space="preserve">Ống </w:t>
                              </w:r>
                            </w:p>
                            <w:p w:rsidR="009C4876" w:rsidRDefault="009C4876" w:rsidP="009E78C6">
                              <w:pPr>
                                <w:jc w:val="center"/>
                                <w:rPr>
                                  <w:rFonts w:ascii="Times New Roman" w:hAnsi="Times New Roman"/>
                                  <w:b w:val="0"/>
                                  <w:sz w:val="26"/>
                                  <w:szCs w:val="26"/>
                                  <w:lang w:eastAsia="zh-CN"/>
                                </w:rPr>
                              </w:pPr>
                              <w:r>
                                <w:rPr>
                                  <w:rFonts w:ascii="Times New Roman" w:hAnsi="Times New Roman"/>
                                  <w:b w:val="0"/>
                                  <w:sz w:val="26"/>
                                  <w:szCs w:val="26"/>
                                  <w:lang w:eastAsia="zh-CN"/>
                                </w:rPr>
                                <w:t>Hút</w:t>
                              </w:r>
                            </w:p>
                            <w:p w:rsidR="009C4876" w:rsidRPr="00070980"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bụi</w:t>
                              </w:r>
                            </w:p>
                          </w:txbxContent>
                        </wps:txbx>
                        <wps:bodyPr rot="0" vert="horz" wrap="square" lIns="91440" tIns="45720" rIns="91440" bIns="45720" anchor="t" anchorCtr="0" upright="1">
                          <a:noAutofit/>
                        </wps:bodyPr>
                      </wps:wsp>
                      <wps:wsp>
                        <wps:cNvPr id="3114" name="Rectangle 3114"/>
                        <wps:cNvSpPr>
                          <a:spLocks noChangeArrowheads="1"/>
                        </wps:cNvSpPr>
                        <wps:spPr bwMode="auto">
                          <a:xfrm>
                            <a:off x="6481" y="0"/>
                            <a:ext cx="1252" cy="1428"/>
                          </a:xfrm>
                          <a:prstGeom prst="rect">
                            <a:avLst/>
                          </a:prstGeom>
                          <a:solidFill>
                            <a:srgbClr val="FFFFFF"/>
                          </a:solidFill>
                          <a:ln w="9525">
                            <a:solidFill>
                              <a:srgbClr val="000000"/>
                            </a:solidFill>
                            <a:miter lim="800000"/>
                          </a:ln>
                          <a:effectLst/>
                        </wps:spPr>
                        <wps:txbx>
                          <w:txbxContent>
                            <w:p w:rsidR="009C4876" w:rsidRPr="00FF7476" w:rsidRDefault="009C4876" w:rsidP="009E78C6">
                              <w:pPr>
                                <w:jc w:val="center"/>
                                <w:rPr>
                                  <w:rFonts w:ascii="Times New Roman" w:hAnsi="Times New Roman"/>
                                  <w:b w:val="0"/>
                                  <w:sz w:val="12"/>
                                  <w:szCs w:val="26"/>
                                  <w:lang w:eastAsia="zh-CN"/>
                                </w:rPr>
                              </w:pPr>
                            </w:p>
                            <w:p w:rsidR="009C4876" w:rsidRPr="00070980"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Máy hút bụi chân không</w:t>
                              </w:r>
                            </w:p>
                          </w:txbxContent>
                        </wps:txbx>
                        <wps:bodyPr rot="0" vert="horz" wrap="square" lIns="91440" tIns="45720" rIns="91440" bIns="45720" anchor="t" anchorCtr="0" upright="1">
                          <a:noAutofit/>
                        </wps:bodyPr>
                      </wps:wsp>
                      <wps:wsp>
                        <wps:cNvPr id="3115" name="Rectangle 3115"/>
                        <wps:cNvSpPr>
                          <a:spLocks noChangeArrowheads="1"/>
                        </wps:cNvSpPr>
                        <wps:spPr bwMode="auto">
                          <a:xfrm>
                            <a:off x="3269" y="26"/>
                            <a:ext cx="1371" cy="1402"/>
                          </a:xfrm>
                          <a:prstGeom prst="rect">
                            <a:avLst/>
                          </a:prstGeom>
                          <a:solidFill>
                            <a:srgbClr val="FFFFFF"/>
                          </a:solidFill>
                          <a:ln w="9525">
                            <a:solidFill>
                              <a:srgbClr val="000000"/>
                            </a:solidFill>
                            <a:miter lim="800000"/>
                          </a:ln>
                          <a:effectLst/>
                        </wps:spPr>
                        <wps:txbx>
                          <w:txbxContent>
                            <w:p w:rsidR="009C4876" w:rsidRPr="00070980" w:rsidRDefault="009C4876" w:rsidP="009E78C6">
                              <w:pPr>
                                <w:jc w:val="center"/>
                                <w:rPr>
                                  <w:rFonts w:ascii="Times New Roman" w:eastAsia="PMingLiU" w:hAnsi="Times New Roman"/>
                                  <w:b w:val="0"/>
                                  <w:sz w:val="26"/>
                                  <w:szCs w:val="26"/>
                                  <w:lang w:eastAsia="zh-CN"/>
                                </w:rPr>
                              </w:pPr>
                              <w:r w:rsidRPr="00070980">
                                <w:rPr>
                                  <w:rFonts w:ascii="Times New Roman" w:hAnsi="Times New Roman"/>
                                  <w:b w:val="0"/>
                                  <w:sz w:val="26"/>
                                  <w:szCs w:val="26"/>
                                  <w:lang w:eastAsia="zh-CN"/>
                                </w:rPr>
                                <w:t>Đường ống dẫn bụi cố định</w:t>
                              </w:r>
                            </w:p>
                          </w:txbxContent>
                        </wps:txbx>
                        <wps:bodyPr rot="0" vert="horz" wrap="square" lIns="91440" tIns="45720" rIns="91440" bIns="45720" anchor="t" anchorCtr="0" upright="1">
                          <a:noAutofit/>
                        </wps:bodyPr>
                      </wps:wsp>
                      <wps:wsp>
                        <wps:cNvPr id="3116" name="Rectangle 3116"/>
                        <wps:cNvSpPr>
                          <a:spLocks noChangeArrowheads="1"/>
                        </wps:cNvSpPr>
                        <wps:spPr bwMode="auto">
                          <a:xfrm>
                            <a:off x="8101" y="26"/>
                            <a:ext cx="1439" cy="1402"/>
                          </a:xfrm>
                          <a:prstGeom prst="rect">
                            <a:avLst/>
                          </a:prstGeom>
                          <a:solidFill>
                            <a:srgbClr val="FFFFFF"/>
                          </a:solidFill>
                          <a:ln w="9525">
                            <a:solidFill>
                              <a:srgbClr val="000000"/>
                            </a:solidFill>
                            <a:miter lim="800000"/>
                          </a:ln>
                          <a:effectLst/>
                        </wps:spPr>
                        <wps:txbx>
                          <w:txbxContent>
                            <w:p w:rsidR="009C4876" w:rsidRPr="009E78C6" w:rsidRDefault="009C4876" w:rsidP="009E78C6">
                              <w:pPr>
                                <w:jc w:val="center"/>
                                <w:rPr>
                                  <w:rFonts w:ascii="Times New Roman" w:hAnsi="Times New Roman"/>
                                  <w:b w:val="0"/>
                                  <w:sz w:val="12"/>
                                  <w:szCs w:val="26"/>
                                  <w:lang w:eastAsia="zh-CN"/>
                                </w:rPr>
                              </w:pPr>
                            </w:p>
                            <w:p w:rsidR="009C4876" w:rsidRDefault="009C4876" w:rsidP="009E78C6">
                              <w:pPr>
                                <w:jc w:val="center"/>
                                <w:rPr>
                                  <w:rFonts w:ascii="Times New Roman" w:hAnsi="Times New Roman"/>
                                  <w:b w:val="0"/>
                                  <w:sz w:val="26"/>
                                  <w:szCs w:val="26"/>
                                  <w:lang w:eastAsia="zh-CN"/>
                                </w:rPr>
                              </w:pPr>
                              <w:r>
                                <w:rPr>
                                  <w:rFonts w:ascii="Times New Roman" w:hAnsi="Times New Roman"/>
                                  <w:b w:val="0"/>
                                  <w:sz w:val="26"/>
                                  <w:szCs w:val="26"/>
                                  <w:lang w:eastAsia="zh-CN"/>
                                </w:rPr>
                                <w:t>Không khí thoát ra</w:t>
                              </w:r>
                            </w:p>
                            <w:p w:rsidR="009C4876" w:rsidRPr="00070980"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ngoài</w:t>
                              </w:r>
                            </w:p>
                          </w:txbxContent>
                        </wps:txbx>
                        <wps:bodyPr rot="0" vert="horz" wrap="square" lIns="91440" tIns="45720" rIns="91440" bIns="45720" anchor="t" anchorCtr="0" upright="1">
                          <a:noAutofit/>
                        </wps:bodyPr>
                      </wps:wsp>
                      <wps:wsp>
                        <wps:cNvPr id="3117" name="AutoShape 1597"/>
                        <wps:cNvCnPr>
                          <a:cxnSpLocks noChangeShapeType="1"/>
                        </wps:cNvCnPr>
                        <wps:spPr bwMode="auto">
                          <a:xfrm>
                            <a:off x="7733" y="664"/>
                            <a:ext cx="369" cy="0"/>
                          </a:xfrm>
                          <a:prstGeom prst="straightConnector1">
                            <a:avLst/>
                          </a:prstGeom>
                          <a:noFill/>
                          <a:ln w="9525">
                            <a:solidFill>
                              <a:srgbClr val="000000"/>
                            </a:solidFill>
                            <a:round/>
                            <a:tailEnd type="triangle" w="med" len="med"/>
                          </a:ln>
                          <a:effectLst/>
                        </wps:spPr>
                        <wps:bodyPr/>
                      </wps:wsp>
                      <wps:wsp>
                        <wps:cNvPr id="3118" name="AutoShape 1598"/>
                        <wps:cNvCnPr>
                          <a:cxnSpLocks noChangeShapeType="1"/>
                        </wps:cNvCnPr>
                        <wps:spPr bwMode="auto">
                          <a:xfrm>
                            <a:off x="5623" y="1428"/>
                            <a:ext cx="1" cy="460"/>
                          </a:xfrm>
                          <a:prstGeom prst="straightConnector1">
                            <a:avLst/>
                          </a:prstGeom>
                          <a:noFill/>
                          <a:ln w="9525">
                            <a:solidFill>
                              <a:srgbClr val="000000"/>
                            </a:solidFill>
                            <a:round/>
                            <a:tailEnd type="triangle" w="med" len="med"/>
                          </a:ln>
                          <a:effectLst/>
                        </wps:spPr>
                        <wps:bodyPr/>
                      </wps:wsp>
                      <wps:wsp>
                        <wps:cNvPr id="3119" name="AutoShape 1599"/>
                        <wps:cNvCnPr>
                          <a:cxnSpLocks noChangeShapeType="1"/>
                        </wps:cNvCnPr>
                        <wps:spPr bwMode="auto">
                          <a:xfrm>
                            <a:off x="4640" y="683"/>
                            <a:ext cx="307" cy="0"/>
                          </a:xfrm>
                          <a:prstGeom prst="straightConnector1">
                            <a:avLst/>
                          </a:prstGeom>
                          <a:noFill/>
                          <a:ln w="9525">
                            <a:solidFill>
                              <a:srgbClr val="000000"/>
                            </a:solidFill>
                            <a:round/>
                            <a:tailEnd type="triangle" w="med" len="med"/>
                          </a:ln>
                          <a:effectLst/>
                        </wps:spPr>
                        <wps:bodyPr/>
                      </wps:wsp>
                      <wps:wsp>
                        <wps:cNvPr id="3120" name="AutoShape 1600"/>
                        <wps:cNvCnPr>
                          <a:cxnSpLocks noChangeShapeType="1"/>
                        </wps:cNvCnPr>
                        <wps:spPr bwMode="auto">
                          <a:xfrm>
                            <a:off x="2875" y="683"/>
                            <a:ext cx="394" cy="0"/>
                          </a:xfrm>
                          <a:prstGeom prst="straightConnector1">
                            <a:avLst/>
                          </a:prstGeom>
                          <a:noFill/>
                          <a:ln w="9525">
                            <a:solidFill>
                              <a:srgbClr val="000000"/>
                            </a:solidFill>
                            <a:round/>
                            <a:tailEnd type="triangle" w="med" len="med"/>
                          </a:ln>
                          <a:effectLst/>
                        </wps:spPr>
                        <wps:bodyPr/>
                      </wps:wsp>
                      <wps:wsp>
                        <wps:cNvPr id="3121" name="AutoShape 1601"/>
                        <wps:cNvCnPr>
                          <a:cxnSpLocks noChangeShapeType="1"/>
                        </wps:cNvCnPr>
                        <wps:spPr bwMode="auto">
                          <a:xfrm>
                            <a:off x="1252" y="683"/>
                            <a:ext cx="389" cy="0"/>
                          </a:xfrm>
                          <a:prstGeom prst="straightConnector1">
                            <a:avLst/>
                          </a:prstGeom>
                          <a:noFill/>
                          <a:ln w="9525">
                            <a:solidFill>
                              <a:srgbClr val="000000"/>
                            </a:solidFill>
                            <a:round/>
                            <a:tailEnd type="triangle" w="med" len="med"/>
                          </a:ln>
                          <a:effectLst/>
                        </wps:spPr>
                        <wps:bodyPr/>
                      </wps:wsp>
                      <wps:wsp>
                        <wps:cNvPr id="3122" name="Rectangle 3122"/>
                        <wps:cNvSpPr>
                          <a:spLocks noChangeArrowheads="1"/>
                        </wps:cNvSpPr>
                        <wps:spPr bwMode="auto">
                          <a:xfrm>
                            <a:off x="4744" y="1868"/>
                            <a:ext cx="1803" cy="465"/>
                          </a:xfrm>
                          <a:prstGeom prst="rect">
                            <a:avLst/>
                          </a:prstGeom>
                          <a:solidFill>
                            <a:srgbClr val="FFFFFF"/>
                          </a:solidFill>
                          <a:ln w="9525">
                            <a:solidFill>
                              <a:srgbClr val="000000"/>
                            </a:solidFill>
                            <a:miter lim="800000"/>
                          </a:ln>
                          <a:effectLst/>
                        </wps:spPr>
                        <wps:txbx>
                          <w:txbxContent>
                            <w:p w:rsidR="009C4876" w:rsidRPr="00070980"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Túi chứa bụi</w:t>
                              </w:r>
                            </w:p>
                          </w:txbxContent>
                        </wps:txbx>
                        <wps:bodyPr rot="0" vert="horz" wrap="square" lIns="91440" tIns="45720" rIns="91440" bIns="45720" anchor="t" anchorCtr="0" upright="1">
                          <a:noAutofit/>
                        </wps:bodyPr>
                      </wps:wsp>
                      <wps:wsp>
                        <wps:cNvPr id="3123" name="Rectangle 3123"/>
                        <wps:cNvSpPr>
                          <a:spLocks noChangeArrowheads="1"/>
                        </wps:cNvSpPr>
                        <wps:spPr bwMode="auto">
                          <a:xfrm>
                            <a:off x="4947" y="0"/>
                            <a:ext cx="1252" cy="1428"/>
                          </a:xfrm>
                          <a:prstGeom prst="rect">
                            <a:avLst/>
                          </a:prstGeom>
                          <a:solidFill>
                            <a:srgbClr val="FFFFFF"/>
                          </a:solidFill>
                          <a:ln w="9525">
                            <a:solidFill>
                              <a:srgbClr val="000000"/>
                            </a:solidFill>
                            <a:miter lim="800000"/>
                          </a:ln>
                          <a:effectLst/>
                        </wps:spPr>
                        <wps:txbx>
                          <w:txbxContent>
                            <w:p w:rsidR="009C4876" w:rsidRPr="00FF7476" w:rsidRDefault="009C4876" w:rsidP="009E78C6">
                              <w:pPr>
                                <w:jc w:val="center"/>
                                <w:rPr>
                                  <w:rFonts w:ascii="Times New Roman" w:hAnsi="Times New Roman"/>
                                  <w:b w:val="0"/>
                                  <w:sz w:val="12"/>
                                  <w:szCs w:val="26"/>
                                  <w:lang w:eastAsia="zh-CN"/>
                                </w:rPr>
                              </w:pPr>
                            </w:p>
                            <w:p w:rsidR="009C4876" w:rsidRPr="00070980" w:rsidRDefault="009C4876"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Thiết bị ly tâm lọc bụi</w:t>
                              </w:r>
                            </w:p>
                          </w:txbxContent>
                        </wps:txbx>
                        <wps:bodyPr rot="0" vert="horz" wrap="square" lIns="91440" tIns="45720" rIns="91440" bIns="45720" anchor="t" anchorCtr="0" upright="1">
                          <a:noAutofit/>
                        </wps:bodyPr>
                      </wps:wsp>
                      <wps:wsp>
                        <wps:cNvPr id="3124" name="AutoShape 1604"/>
                        <wps:cNvCnPr>
                          <a:cxnSpLocks noChangeShapeType="1"/>
                        </wps:cNvCnPr>
                        <wps:spPr bwMode="auto">
                          <a:xfrm>
                            <a:off x="6199" y="683"/>
                            <a:ext cx="282" cy="0"/>
                          </a:xfrm>
                          <a:prstGeom prst="straightConnector1">
                            <a:avLst/>
                          </a:prstGeom>
                          <a:noFill/>
                          <a:ln w="9525">
                            <a:solidFill>
                              <a:srgbClr val="000000"/>
                            </a:solidFill>
                            <a:round/>
                            <a:tailEnd type="triangle" w="med" len="med"/>
                          </a:ln>
                          <a:effectLst/>
                        </wps:spPr>
                        <wps:bodyPr/>
                      </wps:wsp>
                    </wpg:wgp>
                  </a:graphicData>
                </a:graphic>
              </wp:inline>
            </w:drawing>
          </mc:Choice>
          <mc:Fallback>
            <w:pict>
              <v:group id="Group 3111" o:spid="_x0000_s1396" style="width:468.95pt;height:114.7pt;mso-position-horizontal-relative:char;mso-position-vertical-relative:line" coordsize="9540,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">
                <v:rect id="Rectangle 3112" o:spid="_x0000_s1397" style="position:absolute;top:26;width:125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yGcQA&#10;AADdAAAADwAAAGRycy9kb3ducmV2LnhtbESPQYvCMBSE7wv+h/CEva1pKyxajSIuLrtHrRdvz+bZ&#10;VpuX0kSt/nojCB6HmfmGmc47U4sLta6yrCAeRCCIc6srLhRss9XXCITzyBpry6TgRg7ms97HFFNt&#10;r7ymy8YXIkDYpaig9L5JpXR5SQbdwDbEwTvY1qAPsi2kbvEa4KaWSRR9S4MVh4USG1qWlJ82Z6Ng&#10;XyVbvK+z38iMV0P/32XH8+5Hqc9+t5iA8NT5d/jV/tMKhnGc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MhnEAAAA3QAAAA8AAAAAAAAAAAAAAAAAmAIAAGRycy9k&#10;b3ducmV2LnhtbFBLBQYAAAAABAAEAPUAAACJAwAAAAA=&#10;">
                  <v:textbox>
                    <w:txbxContent>
                      <w:p w:rsidR="00EF6C07" w:rsidRPr="00FF7476" w:rsidRDefault="00EF6C07" w:rsidP="009E78C6">
                        <w:pPr>
                          <w:jc w:val="center"/>
                          <w:rPr>
                            <w:rFonts w:ascii="Times New Roman" w:hAnsi="Times New Roman"/>
                            <w:b w:val="0"/>
                            <w:sz w:val="12"/>
                            <w:szCs w:val="26"/>
                            <w:lang w:eastAsia="zh-CN"/>
                          </w:rPr>
                        </w:pPr>
                      </w:p>
                      <w:p w:rsidR="00EF6C07" w:rsidRPr="00070980"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Bụi trong xưởng</w:t>
                        </w:r>
                      </w:p>
                    </w:txbxContent>
                  </v:textbox>
                </v:rect>
                <v:rect id="Rectangle 3113" o:spid="_x0000_s1398" style="position:absolute;left:1641;width:125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XgsQA&#10;AADdAAAADwAAAGRycy9kb3ducmV2LnhtbESPQYvCMBSE7wv+h/AEb2taC4tWo4iLi3vUevH2bJ5t&#10;tXkpTdTu/nojCB6HmfmGmS06U4sbta6yrCAeRiCIc6srLhTss/XnGITzyBpry6Tgjxws5r2PGaba&#10;3nlLt50vRICwS1FB6X2TSunykgy6oW2Ig3eyrUEfZFtI3eI9wE0tR1H0JQ1WHBZKbGhVUn7ZXY2C&#10;YzXa4/82+4nMZJ343y47Xw/fSg363XIKwlPn3+FXe6MVJHGc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l4LEAAAA3QAAAA8AAAAAAAAAAAAAAAAAmAIAAGRycy9k&#10;b3ducmV2LnhtbFBLBQYAAAAABAAEAPUAAACJAwAAAAA=&#10;">
                  <v:textbox>
                    <w:txbxContent>
                      <w:p w:rsidR="00EF6C07" w:rsidRPr="00FF7476" w:rsidRDefault="00EF6C07" w:rsidP="009E78C6">
                        <w:pPr>
                          <w:jc w:val="center"/>
                          <w:rPr>
                            <w:rFonts w:ascii="Times New Roman" w:hAnsi="Times New Roman"/>
                            <w:b w:val="0"/>
                            <w:sz w:val="12"/>
                            <w:szCs w:val="26"/>
                            <w:lang w:eastAsia="zh-CN"/>
                          </w:rPr>
                        </w:pPr>
                      </w:p>
                      <w:p w:rsidR="00EF6C07"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 xml:space="preserve">Ống </w:t>
                        </w:r>
                      </w:p>
                      <w:p w:rsidR="00EF6C07" w:rsidRDefault="00EF6C07" w:rsidP="009E78C6">
                        <w:pPr>
                          <w:jc w:val="center"/>
                          <w:rPr>
                            <w:rFonts w:ascii="Times New Roman" w:hAnsi="Times New Roman"/>
                            <w:b w:val="0"/>
                            <w:sz w:val="26"/>
                            <w:szCs w:val="26"/>
                            <w:lang w:eastAsia="zh-CN"/>
                          </w:rPr>
                        </w:pPr>
                        <w:r>
                          <w:rPr>
                            <w:rFonts w:ascii="Times New Roman" w:hAnsi="Times New Roman"/>
                            <w:b w:val="0"/>
                            <w:sz w:val="26"/>
                            <w:szCs w:val="26"/>
                            <w:lang w:eastAsia="zh-CN"/>
                          </w:rPr>
                          <w:t>Hút</w:t>
                        </w:r>
                      </w:p>
                      <w:p w:rsidR="00EF6C07" w:rsidRPr="00070980"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bụi</w:t>
                        </w:r>
                      </w:p>
                    </w:txbxContent>
                  </v:textbox>
                </v:rect>
                <v:rect id="Rectangle 3114" o:spid="_x0000_s1399" style="position:absolute;left:6481;width:125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P9sYA&#10;AADdAAAADwAAAGRycy9kb3ducmV2LnhtbESPQWvCQBSE7wX/w/KE3uomWqSNriKWlPZo4qW31+wz&#10;iWbfhuyapP313YLgcZiZb5j1djSN6KlztWUF8SwCQVxYXXOp4JinTy8gnEfW2FgmBT/kYLuZPKwx&#10;0XbgA/WZL0WAsEtQQeV9m0jpiooMupltiYN3sp1BH2RXSt3hEOCmkfMoWkqDNYeFClvaV1RcsqtR&#10;8F3Pj/h7yN8j85ou/OeYn69fb0o9TsfdCoSn0d/Dt/aHVrCI42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P9sYAAADdAAAADwAAAAAAAAAAAAAAAACYAgAAZHJz&#10;L2Rvd25yZXYueG1sUEsFBgAAAAAEAAQA9QAAAIsDAAAAAA==&#10;">
                  <v:textbox>
                    <w:txbxContent>
                      <w:p w:rsidR="00EF6C07" w:rsidRPr="00FF7476" w:rsidRDefault="00EF6C07" w:rsidP="009E78C6">
                        <w:pPr>
                          <w:jc w:val="center"/>
                          <w:rPr>
                            <w:rFonts w:ascii="Times New Roman" w:hAnsi="Times New Roman"/>
                            <w:b w:val="0"/>
                            <w:sz w:val="12"/>
                            <w:szCs w:val="26"/>
                            <w:lang w:eastAsia="zh-CN"/>
                          </w:rPr>
                        </w:pPr>
                      </w:p>
                      <w:p w:rsidR="00EF6C07" w:rsidRPr="00070980"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Máy hút bụi chân không</w:t>
                        </w:r>
                      </w:p>
                    </w:txbxContent>
                  </v:textbox>
                </v:rect>
                <v:rect id="Rectangle 3115" o:spid="_x0000_s1400" style="position:absolute;left:3269;top:26;width:137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bcYA&#10;AADdAAAADwAAAGRycy9kb3ducmV2LnhtbESPQWvCQBSE7wX/w/KE3uomSqWNriKWlPZo4qW31+wz&#10;iWbfhuyapP313YLgcZiZb5j1djSN6KlztWUF8SwCQVxYXXOp4JinTy8gnEfW2FgmBT/kYLuZPKwx&#10;0XbgA/WZL0WAsEtQQeV9m0jpiooMupltiYN3sp1BH2RXSt3hEOCmkfMoWkqDNYeFClvaV1RcsqtR&#10;8F3Pj/h7yN8j85ou/OeYn69fb0o9TsfdCoSn0d/Dt/aHVrCI42f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qbcYAAADdAAAADwAAAAAAAAAAAAAAAACYAgAAZHJz&#10;L2Rvd25yZXYueG1sUEsFBgAAAAAEAAQA9QAAAIsDAAAAAA==&#10;">
                  <v:textbox>
                    <w:txbxContent>
                      <w:p w:rsidR="00EF6C07" w:rsidRPr="00070980" w:rsidRDefault="00EF6C07" w:rsidP="009E78C6">
                        <w:pPr>
                          <w:jc w:val="center"/>
                          <w:rPr>
                            <w:rFonts w:ascii="Times New Roman" w:eastAsia="PMingLiU" w:hAnsi="Times New Roman"/>
                            <w:b w:val="0"/>
                            <w:sz w:val="26"/>
                            <w:szCs w:val="26"/>
                            <w:lang w:eastAsia="zh-CN"/>
                          </w:rPr>
                        </w:pPr>
                        <w:r w:rsidRPr="00070980">
                          <w:rPr>
                            <w:rFonts w:ascii="Times New Roman" w:hAnsi="Times New Roman"/>
                            <w:b w:val="0"/>
                            <w:sz w:val="26"/>
                            <w:szCs w:val="26"/>
                            <w:lang w:eastAsia="zh-CN"/>
                          </w:rPr>
                          <w:t>Đường ống dẫn bụi cố định</w:t>
                        </w:r>
                      </w:p>
                    </w:txbxContent>
                  </v:textbox>
                </v:rect>
                <v:rect id="Rectangle 3116" o:spid="_x0000_s1401" style="position:absolute;left:8101;top:26;width:1439;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0GsQA&#10;AADdAAAADwAAAGRycy9kb3ducmV2LnhtbESPQYvCMBSE78L+h/AWvGlaBXGrUZZdFD1qe9nbs3m2&#10;dZuX0kSt/nojCB6HmfmGmS87U4sLta6yrCAeRiCIc6srLhRk6WowBeE8ssbaMim4kYPl4qM3x0Tb&#10;K+/osveFCBB2CSoovW8SKV1ekkE3tA1x8I62NeiDbAupW7wGuKnlKIom0mDFYaHEhn5Kyv/3Z6Pg&#10;UI0yvO/SdWS+VmO/7dLT+e9Xqf5n9z0D4anz7/CrvdEKxnE8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NBrEAAAA3QAAAA8AAAAAAAAAAAAAAAAAmAIAAGRycy9k&#10;b3ducmV2LnhtbFBLBQYAAAAABAAEAPUAAACJAwAAAAA=&#10;">
                  <v:textbox>
                    <w:txbxContent>
                      <w:p w:rsidR="00EF6C07" w:rsidRPr="009E78C6" w:rsidRDefault="00EF6C07" w:rsidP="009E78C6">
                        <w:pPr>
                          <w:jc w:val="center"/>
                          <w:rPr>
                            <w:rFonts w:ascii="Times New Roman" w:hAnsi="Times New Roman"/>
                            <w:b w:val="0"/>
                            <w:sz w:val="12"/>
                            <w:szCs w:val="26"/>
                            <w:lang w:eastAsia="zh-CN"/>
                          </w:rPr>
                        </w:pPr>
                      </w:p>
                      <w:p w:rsidR="00EF6C07" w:rsidRDefault="00EF6C07" w:rsidP="009E78C6">
                        <w:pPr>
                          <w:jc w:val="center"/>
                          <w:rPr>
                            <w:rFonts w:ascii="Times New Roman" w:hAnsi="Times New Roman"/>
                            <w:b w:val="0"/>
                            <w:sz w:val="26"/>
                            <w:szCs w:val="26"/>
                            <w:lang w:eastAsia="zh-CN"/>
                          </w:rPr>
                        </w:pPr>
                        <w:r>
                          <w:rPr>
                            <w:rFonts w:ascii="Times New Roman" w:hAnsi="Times New Roman"/>
                            <w:b w:val="0"/>
                            <w:sz w:val="26"/>
                            <w:szCs w:val="26"/>
                            <w:lang w:eastAsia="zh-CN"/>
                          </w:rPr>
                          <w:t>Không khí thoát ra</w:t>
                        </w:r>
                      </w:p>
                      <w:p w:rsidR="00EF6C07" w:rsidRPr="00070980"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ngoài</w:t>
                        </w:r>
                      </w:p>
                    </w:txbxContent>
                  </v:textbox>
                </v:rect>
                <v:shape id="AutoShape 1597" o:spid="_x0000_s1402" type="#_x0000_t32" style="position:absolute;left:7733;top:664;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xPcYAAADdAAAADwAAAGRycy9kb3ducmV2LnhtbESPQWvCQBSE7wX/w/IEb3UTC1qjq4hg&#10;EUsPagn19si+JqHZt2F31eiv7xaEHoeZ+YaZLzvTiAs5X1tWkA4TEMSF1TWXCj6Pm+dXED4ga2ws&#10;k4IbeVguek9zzLS98p4uh1CKCGGfoYIqhDaT0hcVGfRD2xJH79s6gyFKV0rt8BrhppGjJBlLgzXH&#10;hQpbWldU/BzORsHX+/Sc3/IP2uXpdHdCZ/z9+KbUoN+tZiACdeE//GhvtYKXNJ3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x8T3GAAAA3QAAAA8AAAAAAAAA&#10;AAAAAAAAoQIAAGRycy9kb3ducmV2LnhtbFBLBQYAAAAABAAEAPkAAACUAwAAAAA=&#10;">
                  <v:stroke endarrow="block"/>
                </v:shape>
                <v:shape id="AutoShape 1598" o:spid="_x0000_s1403" type="#_x0000_t32" style="position:absolute;left:5623;top:1428;width:1;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lT8MAAADdAAAADwAAAGRycy9kb3ducmV2LnhtbERPz2vCMBS+C/sfwht407QTRKtRxmAi&#10;igd1lHl7NM+22LyUJGrdX78cBI8f3+/5sjONuJHztWUF6TABQVxYXXOp4Of4PZiA8AFZY2OZFDzI&#10;w3Lx1ptjpu2d93Q7hFLEEPYZKqhCaDMpfVGRQT+0LXHkztYZDBG6UmqH9xhuGvmRJGNpsObYUGFL&#10;XxUVl8PVKPjdTq/5I9/RJk+nmxM64/+OK6X6793nDESgLrzET/daKxilaZwb38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ZU/DAAAA3QAAAA8AAAAAAAAAAAAA&#10;AAAAoQIAAGRycy9kb3ducmV2LnhtbFBLBQYAAAAABAAEAPkAAACRAwAAAAA=&#10;">
                  <v:stroke endarrow="block"/>
                </v:shape>
                <v:shape id="AutoShape 1599" o:spid="_x0000_s1404" type="#_x0000_t32" style="position:absolute;left:4640;top:683;width: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A1MYAAADdAAAADwAAAGRycy9kb3ducmV2LnhtbESPQWvCQBSE7wX/w/IEb3UThdJEVxHB&#10;Uiw9VCXo7ZF9JsHs27C7auyv7xYKPQ4z8w0zX/amFTdyvrGsIB0nIIhLqxuuFBz2m+dXED4ga2wt&#10;k4IHeVguBk9zzLW98xfddqESEcI+RwV1CF0upS9rMujHtiOO3tk6gyFKV0nt8B7hppWTJHmRBhuO&#10;CzV2tK6pvOyuRsHxI7sWj+KTtkWabU/ojP/evyk1GvarGYhAffgP/7XftYJpmmbw+yY+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wNTGAAAA3QAAAA8AAAAAAAAA&#10;AAAAAAAAoQIAAGRycy9kb3ducmV2LnhtbFBLBQYAAAAABAAEAPkAAACUAwAAAAA=&#10;">
                  <v:stroke endarrow="block"/>
                </v:shape>
                <v:shape id="AutoShape 1600" o:spid="_x0000_s1405" type="#_x0000_t32" style="position:absolute;left:2875;top:683;width: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j9MMAAADdAAAADwAAAGRycy9kb3ducmV2LnhtbERPz2vCMBS+D/wfwhO8zbQKY61GEcEx&#10;HDtMR9Hbo3m2xealJFGrf705DHb8+H7Pl71pxZWcbywrSMcJCOLS6oYrBb/7zes7CB+QNbaWScGd&#10;PCwXg5c55tre+Ieuu1CJGMI+RwV1CF0upS9rMujHtiOO3Mk6gyFCV0nt8BbDTSsnSfImDTYcG2rs&#10;aF1Ted5djILDV3Yp7sU3bYs02x7RGf/Yfyg1GvarGYhAffgX/7k/tYJpOon7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0o/TDAAAA3QAAAA8AAAAAAAAAAAAA&#10;AAAAoQIAAGRycy9kb3ducmV2LnhtbFBLBQYAAAAABAAEAPkAAACRAwAAAAA=&#10;">
                  <v:stroke endarrow="block"/>
                </v:shape>
                <v:shape id="AutoShape 1601" o:spid="_x0000_s1406" type="#_x0000_t32" style="position:absolute;left:1252;top:683;width: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gGb8YAAADdAAAADwAAAGRycy9kb3ducmV2LnhtbESPQWvCQBSE74L/YXlCb7qJhaLRVaRQ&#10;EUsPagl6e2SfSTD7NuyuGvvruwWhx2FmvmHmy8404kbO15YVpKMEBHFhdc2lgu/Dx3ACwgdkjY1l&#10;UvAgD8tFvzfHTNs77+i2D6WIEPYZKqhCaDMpfVGRQT+yLXH0ztYZDFG6UmqH9wg3jRwnyZs0WHNc&#10;qLCl94qKy/5qFBw/p9f8kX/RNk+n2xM6438Oa6VeBt1qBiJQF/7Dz/ZGK3hNx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4Bm/GAAAA3QAAAA8AAAAAAAAA&#10;AAAAAAAAoQIAAGRycy9kb3ducmV2LnhtbFBLBQYAAAAABAAEAPkAAACUAwAAAAA=&#10;">
                  <v:stroke endarrow="block"/>
                </v:shape>
                <v:rect id="Rectangle 3122" o:spid="_x0000_s1407" style="position:absolute;left:4744;top:1868;width:180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4pMYA&#10;AADdAAAADwAAAGRycy9kb3ducmV2LnhtbESPT2vCQBTE74LfYXmF3nRjAqWmrlIUpT3mz6W31+xr&#10;kjb7NmRXE/303ULB4zAzv2E2u8l04kKDay0rWC0jEMSV1S3XCsriuHgG4Tyyxs4yKbiSg912Pttg&#10;qu3IGV1yX4sAYZeigsb7PpXSVQ0ZdEvbEwfvyw4GfZBDLfWAY4CbTsZR9CQNthwWGuxp31D1k5+N&#10;gs82LvGWFafIrI+Jf5+K7/PHQanHh+n1BYSnyd/D/+03rSBZxT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j4pMYAAADdAAAADwAAAAAAAAAAAAAAAACYAgAAZHJz&#10;L2Rvd25yZXYueG1sUEsFBgAAAAAEAAQA9QAAAIsDAAAAAA==&#10;">
                  <v:textbox>
                    <w:txbxContent>
                      <w:p w:rsidR="00EF6C07" w:rsidRPr="00070980"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Túi chứa bụi</w:t>
                        </w:r>
                      </w:p>
                    </w:txbxContent>
                  </v:textbox>
                </v:rect>
                <v:rect id="Rectangle 3123" o:spid="_x0000_s1408" style="position:absolute;left:4947;width:125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dP8QA&#10;AADdAAAADwAAAGRycy9kb3ducmV2LnhtbESPQYvCMBSE74L/ITzBm6a2IG41iiiKHrVe9va2ebbd&#10;bV5KE7X66zcLwh6HmfmGWaw6U4s7ta6yrGAyjkAQ51ZXXCi4ZLvRDITzyBpry6TgSQ5Wy35vgam2&#10;Dz7R/ewLESDsUlRQet+kUrq8JINubBvi4F1ta9AH2RZSt/gIcFPLOIqm0mDFYaHEhjYl5T/nm1Hw&#10;VcUXfJ2yfWQ+dok/dtn37XOr1HDQrecgPHX+P/xuH7SCZBIn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XT/EAAAA3QAAAA8AAAAAAAAAAAAAAAAAmAIAAGRycy9k&#10;b3ducmV2LnhtbFBLBQYAAAAABAAEAPUAAACJAwAAAAA=&#10;">
                  <v:textbox>
                    <w:txbxContent>
                      <w:p w:rsidR="00EF6C07" w:rsidRPr="00FF7476" w:rsidRDefault="00EF6C07" w:rsidP="009E78C6">
                        <w:pPr>
                          <w:jc w:val="center"/>
                          <w:rPr>
                            <w:rFonts w:ascii="Times New Roman" w:hAnsi="Times New Roman"/>
                            <w:b w:val="0"/>
                            <w:sz w:val="12"/>
                            <w:szCs w:val="26"/>
                            <w:lang w:eastAsia="zh-CN"/>
                          </w:rPr>
                        </w:pPr>
                      </w:p>
                      <w:p w:rsidR="00EF6C07" w:rsidRPr="00070980" w:rsidRDefault="00EF6C07" w:rsidP="009E78C6">
                        <w:pPr>
                          <w:jc w:val="center"/>
                          <w:rPr>
                            <w:rFonts w:ascii="Times New Roman" w:hAnsi="Times New Roman"/>
                            <w:b w:val="0"/>
                            <w:sz w:val="26"/>
                            <w:szCs w:val="26"/>
                            <w:lang w:eastAsia="zh-CN"/>
                          </w:rPr>
                        </w:pPr>
                        <w:r w:rsidRPr="00070980">
                          <w:rPr>
                            <w:rFonts w:ascii="Times New Roman" w:hAnsi="Times New Roman"/>
                            <w:b w:val="0"/>
                            <w:sz w:val="26"/>
                            <w:szCs w:val="26"/>
                            <w:lang w:eastAsia="zh-CN"/>
                          </w:rPr>
                          <w:t>Thiết bị ly tâm lọc bụi</w:t>
                        </w:r>
                      </w:p>
                    </w:txbxContent>
                  </v:textbox>
                </v:rect>
                <v:shape id="AutoShape 1604" o:spid="_x0000_s1409" type="#_x0000_t32" style="position:absolute;left:6199;top:683;width: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98cAAADdAAAADwAAAGRycy9kb3ducmV2LnhtbESPT2vCQBTE7wW/w/IK3uomKkWjq0ih&#10;IpYe/ENob4/sMwnNvg27q0Y/fbdQ8DjMzG+Y+bIzjbiQ87VlBekgAUFcWF1zqeB4eH+ZgPABWWNj&#10;mRTcyMNy0XuaY6btlXd02YdSRAj7DBVUIbSZlL6oyKAf2JY4eifrDIYoXSm1w2uEm0YOk+RVGqw5&#10;LlTY0ltFxc/+bBR8fUzP+S3/pG2eTrff6Iy/H9ZK9Z+71QxEoC48wv/tjVYwSo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6X3xwAAAN0AAAAPAAAAAAAA&#10;AAAAAAAAAKECAABkcnMvZG93bnJldi54bWxQSwUGAAAAAAQABAD5AAAAlQMAAAAA&#10;">
                  <v:stroke endarrow="block"/>
                </v:shape>
                <w10:anchorlock/>
              </v:group>
            </w:pict>
          </mc:Fallback>
        </mc:AlternateContent>
      </w:r>
    </w:p>
    <w:bookmarkStart w:id="255" w:name="_Toc533544463"/>
    <w:bookmarkStart w:id="256" w:name="_Toc120693821"/>
    <w:p w:rsidR="00070980" w:rsidRPr="006E490B" w:rsidRDefault="00070980" w:rsidP="006E490B">
      <w:pPr>
        <w:pStyle w:val="Caption"/>
        <w:rPr>
          <w:szCs w:val="26"/>
        </w:rPr>
      </w:pPr>
      <w:r w:rsidRPr="006E490B">
        <w:rPr>
          <w:noProof/>
          <w:szCs w:val="26"/>
        </w:rPr>
        <mc:AlternateContent>
          <mc:Choice Requires="wps">
            <w:drawing>
              <wp:anchor distT="0" distB="0" distL="114300" distR="114300" simplePos="0" relativeHeight="251675648" behindDoc="0" locked="0" layoutInCell="1" allowOverlap="1" wp14:anchorId="54CD114A" wp14:editId="5A1D273D">
                <wp:simplePos x="0" y="0"/>
                <wp:positionH relativeFrom="column">
                  <wp:posOffset>-2400300</wp:posOffset>
                </wp:positionH>
                <wp:positionV relativeFrom="paragraph">
                  <wp:posOffset>607695</wp:posOffset>
                </wp:positionV>
                <wp:extent cx="795020" cy="596265"/>
                <wp:effectExtent l="0" t="0" r="24130" b="1333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596265"/>
                        </a:xfrm>
                        <a:prstGeom prst="rect">
                          <a:avLst/>
                        </a:prstGeom>
                        <a:solidFill>
                          <a:srgbClr val="FFFFFF"/>
                        </a:solidFill>
                        <a:ln w="9525">
                          <a:solidFill>
                            <a:srgbClr val="000000"/>
                          </a:solidFill>
                          <a:miter lim="800000"/>
                        </a:ln>
                        <a:effectLst/>
                      </wps:spPr>
                      <wps:txbx>
                        <w:txbxContent>
                          <w:p w:rsidR="009C4876" w:rsidRDefault="009C4876" w:rsidP="00070980">
                            <w:pPr>
                              <w:jc w:val="center"/>
                              <w:rPr>
                                <w:lang w:eastAsia="zh-CN"/>
                              </w:rPr>
                            </w:pPr>
                            <w:r>
                              <w:rPr>
                                <w:lang w:eastAsia="zh-CN"/>
                              </w:rPr>
                              <w:t>Túi chứa bụi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410" style="position:absolute;left:0;text-align:left;margin-left:-189pt;margin-top:47.85pt;width:62.6pt;height:4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">
                <v:textbox>
                  <w:txbxContent>
                    <w:p w:rsidR="00EF6C07" w:rsidRDefault="00EF6C07" w:rsidP="00070980">
                      <w:pPr>
                        <w:jc w:val="center"/>
                        <w:rPr>
                          <w:lang w:eastAsia="zh-CN"/>
                        </w:rPr>
                      </w:pPr>
                      <w:r>
                        <w:rPr>
                          <w:lang w:eastAsia="zh-CN"/>
                        </w:rPr>
                        <w:t>Túi chứa bụi</w:t>
                      </w:r>
                    </w:p>
                  </w:txbxContent>
                </v:textbox>
              </v:rect>
            </w:pict>
          </mc:Fallback>
        </mc:AlternateContent>
      </w:r>
      <w:bookmarkStart w:id="257" w:name="_Toc527363668"/>
      <w:bookmarkStart w:id="258" w:name="_Toc495305799"/>
      <w:r w:rsidR="006E490B" w:rsidRPr="006E490B">
        <w:t xml:space="preserve">Hình </w:t>
      </w:r>
      <w:r w:rsidR="00803DD4">
        <w:fldChar w:fldCharType="begin"/>
      </w:r>
      <w:r w:rsidR="00803DD4">
        <w:instrText xml:space="preserve"> SEQ Hình \* ARABIC </w:instrText>
      </w:r>
      <w:r w:rsidR="00803DD4">
        <w:fldChar w:fldCharType="separate"/>
      </w:r>
      <w:r w:rsidR="00FA066B">
        <w:rPr>
          <w:noProof/>
        </w:rPr>
        <w:t>14</w:t>
      </w:r>
      <w:r w:rsidR="00803DD4">
        <w:rPr>
          <w:noProof/>
        </w:rPr>
        <w:fldChar w:fldCharType="end"/>
      </w:r>
      <w:r w:rsidRPr="006E490B">
        <w:rPr>
          <w:szCs w:val="26"/>
        </w:rPr>
        <w:t>. Sơ đồ hệ thống hút bụi trong công đoạn dệt</w:t>
      </w:r>
      <w:bookmarkEnd w:id="255"/>
      <w:bookmarkEnd w:id="256"/>
      <w:bookmarkEnd w:id="257"/>
      <w:bookmarkEnd w:id="258"/>
    </w:p>
    <w:p w:rsidR="00070980" w:rsidRPr="00A003B4" w:rsidRDefault="00070980" w:rsidP="00070980">
      <w:pPr>
        <w:spacing w:after="120"/>
        <w:ind w:firstLine="567"/>
        <w:rPr>
          <w:rFonts w:ascii="Times New Roman" w:hAnsi="Times New Roman"/>
          <w:b w:val="0"/>
          <w:i/>
          <w:sz w:val="26"/>
          <w:szCs w:val="26"/>
          <w:u w:val="single"/>
          <w:lang w:eastAsia="zh-CN"/>
        </w:rPr>
      </w:pPr>
      <w:r w:rsidRPr="00A003B4">
        <w:rPr>
          <w:rFonts w:ascii="Times New Roman" w:hAnsi="Times New Roman"/>
          <w:b w:val="0"/>
          <w:i/>
          <w:sz w:val="26"/>
          <w:szCs w:val="26"/>
          <w:u w:val="single"/>
        </w:rPr>
        <w:t>Thuyết minh quy trình hút bụi</w:t>
      </w:r>
      <w:r w:rsidR="00A003B4">
        <w:rPr>
          <w:rFonts w:ascii="Times New Roman" w:hAnsi="Times New Roman"/>
          <w:b w:val="0"/>
          <w:i/>
          <w:sz w:val="26"/>
          <w:szCs w:val="26"/>
          <w:u w:val="single"/>
        </w:rPr>
        <w:t>:</w:t>
      </w:r>
    </w:p>
    <w:p w:rsidR="00070980" w:rsidRPr="00070980" w:rsidRDefault="00070980" w:rsidP="00070980">
      <w:pPr>
        <w:spacing w:after="120"/>
        <w:ind w:firstLine="567"/>
        <w:jc w:val="both"/>
        <w:rPr>
          <w:rFonts w:ascii="Times New Roman" w:hAnsi="Times New Roman"/>
          <w:b w:val="0"/>
          <w:sz w:val="26"/>
          <w:szCs w:val="26"/>
        </w:rPr>
      </w:pPr>
      <w:r w:rsidRPr="00070980">
        <w:rPr>
          <w:rFonts w:ascii="Times New Roman" w:hAnsi="Times New Roman"/>
          <w:b w:val="0"/>
          <w:sz w:val="26"/>
          <w:szCs w:val="26"/>
        </w:rPr>
        <w:t>Các bụi bám trên các thiết bị máy móc, trên nền nhà xưởng của công đoạn dệt sẽ được xử lý bằng hệ thống hút bụi. Cụ thể, công đoạn dệt được trang bịhệ thống hút bụi (các hệ thống này hoạt động như nhau) hoạt động dưới tác động của máy hút bụi chân không. Mỗi hệ thống hút bụi có 1 tuyến ống dẫn bụi cố định</w:t>
      </w:r>
      <w:r w:rsidRPr="00070980">
        <w:rPr>
          <w:rFonts w:ascii="Times New Roman" w:hAnsi="Times New Roman"/>
          <w:b w:val="0"/>
          <w:i/>
          <w:sz w:val="26"/>
          <w:szCs w:val="26"/>
        </w:rPr>
        <w:t xml:space="preserve">. </w:t>
      </w:r>
      <w:r w:rsidRPr="00070980">
        <w:rPr>
          <w:rFonts w:ascii="Times New Roman" w:hAnsi="Times New Roman"/>
          <w:b w:val="0"/>
          <w:sz w:val="26"/>
          <w:szCs w:val="26"/>
        </w:rPr>
        <w:t>Các tuyến ống dẫn bụi này được gắn cố định trên trần và trên tường nhà xưởng. Dọc trên mỗi tuyến ống có các lỗ liên kết, lỗ liên kết này dùng để gắn 1 ống hút bụi vào. Tùy theo thực tế cần hút bụi ở vị trí nào trong xưởng, công nhân sẽ lắp ống hút bụi vào lỗ liên kết thích hợp (gần nhất với vị trí cần hút bụi).</w:t>
      </w:r>
    </w:p>
    <w:p w:rsidR="00070980" w:rsidRPr="00070980" w:rsidRDefault="00070980" w:rsidP="00070980">
      <w:pPr>
        <w:spacing w:after="120"/>
        <w:ind w:firstLine="567"/>
        <w:jc w:val="both"/>
        <w:rPr>
          <w:rFonts w:ascii="Times New Roman" w:hAnsi="Times New Roman"/>
          <w:b w:val="0"/>
          <w:sz w:val="26"/>
          <w:szCs w:val="26"/>
        </w:rPr>
      </w:pPr>
      <w:r w:rsidRPr="00070980">
        <w:rPr>
          <w:rFonts w:ascii="Times New Roman" w:hAnsi="Times New Roman"/>
          <w:b w:val="0"/>
          <w:sz w:val="26"/>
          <w:szCs w:val="26"/>
        </w:rPr>
        <w:t>Bụi được hút vào tuyến ống dưới áp lực của máy hụt bụi chân không đi vào thiết bị lọc bụi ly tâm. Không khí sạch sau lọc thoát ra ngoài. Bụi sau đó được thu gom vào túi chứa bụi, và được định kỳ đưa về khu vực chứa chất thải rắn và xử lý đúng quy định.</w:t>
      </w:r>
    </w:p>
    <w:p w:rsidR="00070980" w:rsidRPr="00070980" w:rsidRDefault="00070980" w:rsidP="00070980">
      <w:pPr>
        <w:spacing w:before="60" w:after="60" w:line="276" w:lineRule="auto"/>
        <w:ind w:firstLine="567"/>
        <w:rPr>
          <w:rFonts w:ascii="Times New Roman" w:hAnsi="Times New Roman"/>
          <w:b w:val="0"/>
          <w:i/>
          <w:sz w:val="26"/>
          <w:szCs w:val="26"/>
        </w:rPr>
      </w:pPr>
      <w:r w:rsidRPr="00070980">
        <w:rPr>
          <w:rFonts w:ascii="Times New Roman" w:hAnsi="Times New Roman"/>
          <w:b w:val="0"/>
          <w:i/>
          <w:sz w:val="26"/>
          <w:szCs w:val="26"/>
        </w:rPr>
        <w:t>Cách thức thu gom, thu hồi bụi vải từ quá trình sản xuất:</w:t>
      </w:r>
    </w:p>
    <w:bookmarkStart w:id="259" w:name="_Toc482804276"/>
    <w:bookmarkStart w:id="260" w:name="_Toc463008939"/>
    <w:p w:rsidR="00070980" w:rsidRPr="00070980" w:rsidRDefault="00070980" w:rsidP="00903C2D">
      <w:pPr>
        <w:ind w:firstLine="360"/>
        <w:rPr>
          <w:rFonts w:ascii="Times New Roman" w:hAnsi="Times New Roman"/>
          <w:b w:val="0"/>
          <w:sz w:val="26"/>
          <w:szCs w:val="26"/>
        </w:rPr>
      </w:pPr>
      <w:r w:rsidRPr="00070980">
        <w:rPr>
          <w:rFonts w:ascii="Times New Roman" w:hAnsi="Times New Roman"/>
          <w:b w:val="0"/>
          <w:noProof/>
          <w:sz w:val="26"/>
          <w:szCs w:val="26"/>
        </w:rPr>
        <mc:AlternateContent>
          <mc:Choice Requires="wpc">
            <w:drawing>
              <wp:inline distT="0" distB="0" distL="0" distR="0" wp14:anchorId="2B772375" wp14:editId="1498003F">
                <wp:extent cx="5394960" cy="847530"/>
                <wp:effectExtent l="0" t="0" r="0" b="0"/>
                <wp:docPr id="466" name="Canvas 4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57" name="Rectangle 3300"/>
                        <wps:cNvSpPr>
                          <a:spLocks noChangeArrowheads="1"/>
                        </wps:cNvSpPr>
                        <wps:spPr bwMode="auto">
                          <a:xfrm>
                            <a:off x="3991264" y="0"/>
                            <a:ext cx="1204592" cy="811530"/>
                          </a:xfrm>
                          <a:prstGeom prst="rect">
                            <a:avLst/>
                          </a:prstGeom>
                          <a:solidFill>
                            <a:srgbClr val="FFFFFF"/>
                          </a:solidFill>
                          <a:ln w="9525">
                            <a:solidFill>
                              <a:srgbClr val="000000"/>
                            </a:solidFill>
                            <a:miter lim="800000"/>
                            <a:headEnd/>
                            <a:tailEnd/>
                          </a:ln>
                        </wps:spPr>
                        <wps:txbx>
                          <w:txbxContent>
                            <w:p w:rsidR="009C4876" w:rsidRPr="00903C2D" w:rsidRDefault="009C4876" w:rsidP="00903C2D">
                              <w:pPr>
                                <w:spacing w:line="288" w:lineRule="auto"/>
                                <w:jc w:val="center"/>
                                <w:rPr>
                                  <w:rFonts w:ascii="Times New Roman" w:hAnsi="Times New Roman"/>
                                  <w:b w:val="0"/>
                                  <w:sz w:val="26"/>
                                  <w:szCs w:val="26"/>
                                </w:rPr>
                              </w:pPr>
                              <w:r w:rsidRPr="00903C2D">
                                <w:rPr>
                                  <w:rFonts w:ascii="Times New Roman" w:hAnsi="Times New Roman"/>
                                  <w:b w:val="0"/>
                                  <w:sz w:val="26"/>
                                  <w:szCs w:val="26"/>
                                </w:rPr>
                                <w:t>Hợp đồng với đơn vị thu mua tái sử dụng</w:t>
                              </w:r>
                            </w:p>
                          </w:txbxContent>
                        </wps:txbx>
                        <wps:bodyPr rot="0" vert="horz" wrap="square" lIns="91440" tIns="45720" rIns="91440" bIns="45720" anchor="t" anchorCtr="0" upright="1">
                          <a:noAutofit/>
                        </wps:bodyPr>
                      </wps:wsp>
                      <wps:wsp>
                        <wps:cNvPr id="458" name="Rectangle 3301"/>
                        <wps:cNvSpPr>
                          <a:spLocks noChangeArrowheads="1"/>
                        </wps:cNvSpPr>
                        <wps:spPr bwMode="auto">
                          <a:xfrm>
                            <a:off x="68580" y="104781"/>
                            <a:ext cx="1019166" cy="695319"/>
                          </a:xfrm>
                          <a:prstGeom prst="rect">
                            <a:avLst/>
                          </a:prstGeom>
                          <a:solidFill>
                            <a:srgbClr val="FFFFFF"/>
                          </a:solidFill>
                          <a:ln w="9525">
                            <a:solidFill>
                              <a:srgbClr val="000000"/>
                            </a:solidFill>
                            <a:miter lim="800000"/>
                            <a:headEnd/>
                            <a:tailEnd/>
                          </a:ln>
                        </wps:spPr>
                        <wps:txbx>
                          <w:txbxContent>
                            <w:p w:rsidR="009C4876" w:rsidRPr="00903C2D" w:rsidRDefault="009C4876" w:rsidP="00070980">
                              <w:pPr>
                                <w:jc w:val="center"/>
                                <w:rPr>
                                  <w:rFonts w:ascii="Times New Roman" w:hAnsi="Times New Roman"/>
                                  <w:b w:val="0"/>
                                  <w:sz w:val="26"/>
                                  <w:szCs w:val="26"/>
                                </w:rPr>
                              </w:pPr>
                              <w:r w:rsidRPr="00903C2D">
                                <w:rPr>
                                  <w:rFonts w:ascii="Times New Roman" w:hAnsi="Times New Roman"/>
                                  <w:b w:val="0"/>
                                  <w:sz w:val="26"/>
                                  <w:szCs w:val="26"/>
                                </w:rPr>
                                <w:t>Bụi từ quá trình sản xuất</w:t>
                              </w:r>
                            </w:p>
                          </w:txbxContent>
                        </wps:txbx>
                        <wps:bodyPr rot="0" vert="horz" wrap="square" lIns="91440" tIns="45720" rIns="91440" bIns="45720" anchor="t" anchorCtr="0" upright="1">
                          <a:noAutofit/>
                        </wps:bodyPr>
                      </wps:wsp>
                      <wps:wsp>
                        <wps:cNvPr id="459" name="Rectangle 3302"/>
                        <wps:cNvSpPr>
                          <a:spLocks noChangeArrowheads="1"/>
                        </wps:cNvSpPr>
                        <wps:spPr bwMode="auto">
                          <a:xfrm>
                            <a:off x="1377348" y="104781"/>
                            <a:ext cx="965802" cy="695319"/>
                          </a:xfrm>
                          <a:prstGeom prst="rect">
                            <a:avLst/>
                          </a:prstGeom>
                          <a:solidFill>
                            <a:srgbClr val="FFFFFF"/>
                          </a:solidFill>
                          <a:ln w="9525">
                            <a:solidFill>
                              <a:srgbClr val="000000"/>
                            </a:solidFill>
                            <a:miter lim="800000"/>
                            <a:headEnd/>
                            <a:tailEnd/>
                          </a:ln>
                        </wps:spPr>
                        <wps:txbx>
                          <w:txbxContent>
                            <w:p w:rsidR="009C4876" w:rsidRPr="00903C2D" w:rsidRDefault="009C4876" w:rsidP="00070980">
                              <w:pPr>
                                <w:jc w:val="center"/>
                                <w:rPr>
                                  <w:rFonts w:ascii="Times New Roman" w:hAnsi="Times New Roman"/>
                                  <w:b w:val="0"/>
                                  <w:sz w:val="26"/>
                                  <w:szCs w:val="26"/>
                                </w:rPr>
                              </w:pPr>
                              <w:r w:rsidRPr="00903C2D">
                                <w:rPr>
                                  <w:rFonts w:ascii="Times New Roman" w:hAnsi="Times New Roman"/>
                                  <w:b w:val="0"/>
                                  <w:sz w:val="26"/>
                                  <w:szCs w:val="26"/>
                                </w:rPr>
                                <w:t>Thu hồi bằng các túi vải</w:t>
                              </w:r>
                            </w:p>
                          </w:txbxContent>
                        </wps:txbx>
                        <wps:bodyPr rot="0" vert="horz" wrap="square" lIns="91440" tIns="45720" rIns="91440" bIns="45720" anchor="t" anchorCtr="0" upright="1">
                          <a:noAutofit/>
                        </wps:bodyPr>
                      </wps:wsp>
                      <wps:wsp>
                        <wps:cNvPr id="460" name="Rectangle 3303"/>
                        <wps:cNvSpPr>
                          <a:spLocks noChangeArrowheads="1"/>
                        </wps:cNvSpPr>
                        <wps:spPr bwMode="auto">
                          <a:xfrm>
                            <a:off x="2587031" y="68580"/>
                            <a:ext cx="1195892" cy="731520"/>
                          </a:xfrm>
                          <a:prstGeom prst="rect">
                            <a:avLst/>
                          </a:prstGeom>
                          <a:solidFill>
                            <a:srgbClr val="FFFFFF"/>
                          </a:solidFill>
                          <a:ln w="9525">
                            <a:solidFill>
                              <a:srgbClr val="000000"/>
                            </a:solidFill>
                            <a:miter lim="800000"/>
                            <a:headEnd/>
                            <a:tailEnd/>
                          </a:ln>
                        </wps:spPr>
                        <wps:txbx>
                          <w:txbxContent>
                            <w:p w:rsidR="009C4876" w:rsidRPr="00903C2D" w:rsidRDefault="009C4876" w:rsidP="00070980">
                              <w:pPr>
                                <w:jc w:val="center"/>
                                <w:rPr>
                                  <w:rFonts w:ascii="Times New Roman" w:hAnsi="Times New Roman"/>
                                  <w:b w:val="0"/>
                                  <w:sz w:val="26"/>
                                  <w:szCs w:val="26"/>
                                </w:rPr>
                              </w:pPr>
                              <w:r w:rsidRPr="00903C2D">
                                <w:rPr>
                                  <w:rFonts w:ascii="Times New Roman" w:hAnsi="Times New Roman"/>
                                  <w:b w:val="0"/>
                                  <w:sz w:val="26"/>
                                  <w:szCs w:val="26"/>
                                </w:rPr>
                                <w:t>Vị trí tập trung quy định của nhà máy</w:t>
                              </w:r>
                            </w:p>
                            <w:p w:rsidR="009C4876" w:rsidRPr="00903C2D" w:rsidRDefault="009C4876" w:rsidP="00070980">
                              <w:pPr>
                                <w:rPr>
                                  <w:rFonts w:ascii="Times New Roman" w:hAnsi="Times New Roman"/>
                                  <w:b w:val="0"/>
                                  <w:sz w:val="26"/>
                                  <w:szCs w:val="26"/>
                                </w:rPr>
                              </w:pPr>
                            </w:p>
                          </w:txbxContent>
                        </wps:txbx>
                        <wps:bodyPr rot="0" vert="horz" wrap="square" lIns="91440" tIns="45720" rIns="91440" bIns="45720" anchor="t" anchorCtr="0" upright="1">
                          <a:noAutofit/>
                        </wps:bodyPr>
                      </wps:wsp>
                      <wps:wsp>
                        <wps:cNvPr id="463" name="Line 3304"/>
                        <wps:cNvCnPr>
                          <a:cxnSpLocks noChangeShapeType="1"/>
                        </wps:cNvCnPr>
                        <wps:spPr bwMode="auto">
                          <a:xfrm>
                            <a:off x="3782923" y="392992"/>
                            <a:ext cx="208341" cy="1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3305"/>
                        <wps:cNvCnPr>
                          <a:cxnSpLocks noChangeShapeType="1"/>
                        </wps:cNvCnPr>
                        <wps:spPr bwMode="auto">
                          <a:xfrm>
                            <a:off x="1087746" y="356791"/>
                            <a:ext cx="289501"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3306"/>
                        <wps:cNvCnPr>
                          <a:cxnSpLocks noChangeShapeType="1"/>
                        </wps:cNvCnPr>
                        <wps:spPr bwMode="auto">
                          <a:xfrm>
                            <a:off x="2343150" y="365692"/>
                            <a:ext cx="227271" cy="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66" o:spid="_x0000_s1411" editas="canvas" style="width:424.8pt;height:66.75pt;mso-position-horizontal-relative:char;mso-position-vertical-relative:line" coordsize="53949,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">
                <v:shape id="_x0000_s1412" type="#_x0000_t75" style="position:absolute;width:53949;height:8470;visibility:visible;mso-wrap-style:square">
                  <v:fill o:detectmouseclick="t"/>
                  <v:path o:connecttype="none"/>
                </v:shape>
                <v:rect id="Rectangle 3300" o:spid="_x0000_s1413" style="position:absolute;left:39912;width:12046;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EF6C07" w:rsidRPr="00903C2D" w:rsidRDefault="00EF6C07" w:rsidP="00903C2D">
                        <w:pPr>
                          <w:spacing w:line="288" w:lineRule="auto"/>
                          <w:jc w:val="center"/>
                          <w:rPr>
                            <w:rFonts w:ascii="Times New Roman" w:hAnsi="Times New Roman"/>
                            <w:b w:val="0"/>
                            <w:sz w:val="26"/>
                            <w:szCs w:val="26"/>
                          </w:rPr>
                        </w:pPr>
                        <w:r w:rsidRPr="00903C2D">
                          <w:rPr>
                            <w:rFonts w:ascii="Times New Roman" w:hAnsi="Times New Roman"/>
                            <w:b w:val="0"/>
                            <w:sz w:val="26"/>
                            <w:szCs w:val="26"/>
                          </w:rPr>
                          <w:t>Hợp đồng với đơn vị thu mua tái sử dụng</w:t>
                        </w:r>
                      </w:p>
                    </w:txbxContent>
                  </v:textbox>
                </v:rect>
                <v:rect id="Rectangle 3301" o:spid="_x0000_s1414" style="position:absolute;left:685;top:1047;width:10192;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EF6C07" w:rsidRPr="00903C2D" w:rsidRDefault="00EF6C07" w:rsidP="00070980">
                        <w:pPr>
                          <w:jc w:val="center"/>
                          <w:rPr>
                            <w:rFonts w:ascii="Times New Roman" w:hAnsi="Times New Roman"/>
                            <w:b w:val="0"/>
                            <w:sz w:val="26"/>
                            <w:szCs w:val="26"/>
                          </w:rPr>
                        </w:pPr>
                        <w:r w:rsidRPr="00903C2D">
                          <w:rPr>
                            <w:rFonts w:ascii="Times New Roman" w:hAnsi="Times New Roman"/>
                            <w:b w:val="0"/>
                            <w:sz w:val="26"/>
                            <w:szCs w:val="26"/>
                          </w:rPr>
                          <w:t>Bụi từ quá trình sản xuất</w:t>
                        </w:r>
                      </w:p>
                    </w:txbxContent>
                  </v:textbox>
                </v:rect>
                <v:rect id="Rectangle 3302" o:spid="_x0000_s1415" style="position:absolute;left:13773;top:1047;width:9658;height: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EF6C07" w:rsidRPr="00903C2D" w:rsidRDefault="00EF6C07" w:rsidP="00070980">
                        <w:pPr>
                          <w:jc w:val="center"/>
                          <w:rPr>
                            <w:rFonts w:ascii="Times New Roman" w:hAnsi="Times New Roman"/>
                            <w:b w:val="0"/>
                            <w:sz w:val="26"/>
                            <w:szCs w:val="26"/>
                          </w:rPr>
                        </w:pPr>
                        <w:r w:rsidRPr="00903C2D">
                          <w:rPr>
                            <w:rFonts w:ascii="Times New Roman" w:hAnsi="Times New Roman"/>
                            <w:b w:val="0"/>
                            <w:sz w:val="26"/>
                            <w:szCs w:val="26"/>
                          </w:rPr>
                          <w:t>Thu hồi bằng các túi vải</w:t>
                        </w:r>
                      </w:p>
                    </w:txbxContent>
                  </v:textbox>
                </v:rect>
                <v:rect id="Rectangle 3303" o:spid="_x0000_s1416" style="position:absolute;left:25870;top:685;width:119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EF6C07" w:rsidRPr="00903C2D" w:rsidRDefault="00EF6C07" w:rsidP="00070980">
                        <w:pPr>
                          <w:jc w:val="center"/>
                          <w:rPr>
                            <w:rFonts w:ascii="Times New Roman" w:hAnsi="Times New Roman"/>
                            <w:b w:val="0"/>
                            <w:sz w:val="26"/>
                            <w:szCs w:val="26"/>
                          </w:rPr>
                        </w:pPr>
                        <w:r w:rsidRPr="00903C2D">
                          <w:rPr>
                            <w:rFonts w:ascii="Times New Roman" w:hAnsi="Times New Roman"/>
                            <w:b w:val="0"/>
                            <w:sz w:val="26"/>
                            <w:szCs w:val="26"/>
                          </w:rPr>
                          <w:t>Vị trí tập trung quy định của nhà máy</w:t>
                        </w:r>
                      </w:p>
                      <w:p w:rsidR="00EF6C07" w:rsidRPr="00903C2D" w:rsidRDefault="00EF6C07" w:rsidP="00070980">
                        <w:pPr>
                          <w:rPr>
                            <w:rFonts w:ascii="Times New Roman" w:hAnsi="Times New Roman"/>
                            <w:b w:val="0"/>
                            <w:sz w:val="26"/>
                            <w:szCs w:val="26"/>
                          </w:rPr>
                        </w:pPr>
                      </w:p>
                    </w:txbxContent>
                  </v:textbox>
                </v:rect>
                <v:line id="Line 3304" o:spid="_x0000_s1417" style="position:absolute;visibility:visible;mso-wrap-style:square" from="37829,3929" to="39912,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stroke endarrow="block"/>
                </v:line>
                <v:line id="Line 3305" o:spid="_x0000_s1418" style="position:absolute;visibility:visible;mso-wrap-style:square" from="10877,3567" to="13772,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line id="Line 3306" o:spid="_x0000_s1419" style="position:absolute;visibility:visible;mso-wrap-style:square" from="23431,3656" to="25704,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w10:anchorlock/>
              </v:group>
            </w:pict>
          </mc:Fallback>
        </mc:AlternateContent>
      </w:r>
    </w:p>
    <w:p w:rsidR="00A77B37" w:rsidRPr="006E490B" w:rsidRDefault="006E490B" w:rsidP="006E490B">
      <w:pPr>
        <w:pStyle w:val="Caption"/>
        <w:rPr>
          <w:i/>
          <w:szCs w:val="26"/>
          <w:lang w:val="de-DE"/>
        </w:rPr>
      </w:pPr>
      <w:bookmarkStart w:id="261" w:name="_Toc533544464"/>
      <w:bookmarkStart w:id="262" w:name="_Toc120693822"/>
      <w:r w:rsidRPr="006E490B">
        <w:t xml:space="preserve">Hình </w:t>
      </w:r>
      <w:r w:rsidR="00803DD4">
        <w:fldChar w:fldCharType="begin"/>
      </w:r>
      <w:r w:rsidR="00803DD4">
        <w:instrText xml:space="preserve"> SEQ Hình \* ARABIC </w:instrText>
      </w:r>
      <w:r w:rsidR="00803DD4">
        <w:fldChar w:fldCharType="separate"/>
      </w:r>
      <w:r w:rsidR="00FA066B">
        <w:rPr>
          <w:noProof/>
        </w:rPr>
        <w:t>15</w:t>
      </w:r>
      <w:r w:rsidR="00803DD4">
        <w:rPr>
          <w:noProof/>
        </w:rPr>
        <w:fldChar w:fldCharType="end"/>
      </w:r>
      <w:r w:rsidR="00070980" w:rsidRPr="006E490B">
        <w:rPr>
          <w:szCs w:val="26"/>
        </w:rPr>
        <w:t>. Quy trình thu gom bụi từ quá trình sản xuất</w:t>
      </w:r>
      <w:bookmarkEnd w:id="259"/>
      <w:bookmarkEnd w:id="260"/>
      <w:bookmarkEnd w:id="261"/>
      <w:bookmarkEnd w:id="262"/>
    </w:p>
    <w:p w:rsidR="006E490B" w:rsidRDefault="006E490B">
      <w:pPr>
        <w:rPr>
          <w:rFonts w:ascii="Times New Roman" w:hAnsi="Times New Roman"/>
          <w:i/>
          <w:sz w:val="26"/>
          <w:szCs w:val="26"/>
        </w:rPr>
      </w:pPr>
      <w:r>
        <w:rPr>
          <w:rFonts w:ascii="Times New Roman" w:hAnsi="Times New Roman"/>
          <w:i/>
          <w:sz w:val="26"/>
          <w:szCs w:val="26"/>
        </w:rPr>
        <w:br w:type="page"/>
      </w:r>
    </w:p>
    <w:p w:rsidR="00A77B37" w:rsidRPr="003E738F" w:rsidRDefault="003E738F" w:rsidP="003E738F">
      <w:pPr>
        <w:spacing w:before="120" w:after="120"/>
        <w:ind w:firstLine="540"/>
        <w:rPr>
          <w:rFonts w:ascii="Times New Roman" w:hAnsi="Times New Roman"/>
          <w:i/>
          <w:sz w:val="26"/>
          <w:szCs w:val="26"/>
        </w:rPr>
      </w:pPr>
      <w:r w:rsidRPr="003E738F">
        <w:rPr>
          <w:rFonts w:ascii="Times New Roman" w:hAnsi="Times New Roman"/>
          <w:i/>
          <w:sz w:val="26"/>
          <w:szCs w:val="26"/>
        </w:rPr>
        <w:lastRenderedPageBreak/>
        <w:t>d</w:t>
      </w:r>
      <w:r w:rsidR="00A77B37" w:rsidRPr="003E738F">
        <w:rPr>
          <w:rFonts w:ascii="Times New Roman" w:hAnsi="Times New Roman"/>
          <w:i/>
          <w:sz w:val="26"/>
          <w:szCs w:val="26"/>
        </w:rPr>
        <w:t>. Xử lý khí thải từ hoạt động lò hơi, lò dầu tải nhiệt</w:t>
      </w:r>
    </w:p>
    <w:p w:rsidR="006D05E8" w:rsidRPr="00C60345" w:rsidRDefault="00726045" w:rsidP="00C60345">
      <w:pPr>
        <w:spacing w:before="120" w:after="120"/>
        <w:ind w:firstLine="360"/>
        <w:jc w:val="both"/>
        <w:rPr>
          <w:rFonts w:ascii="Times New Roman" w:hAnsi="Times New Roman"/>
          <w:b w:val="0"/>
          <w:sz w:val="26"/>
          <w:szCs w:val="26"/>
        </w:rPr>
      </w:pPr>
      <w:r>
        <w:rPr>
          <w:rFonts w:ascii="Times New Roman" w:hAnsi="Times New Roman"/>
          <w:b w:val="0"/>
          <w:sz w:val="26"/>
          <w:szCs w:val="26"/>
        </w:rPr>
        <w:t>Hiện tại nhà máy</w:t>
      </w:r>
      <w:r w:rsidR="006D05E8" w:rsidRPr="00C60345">
        <w:rPr>
          <w:rFonts w:ascii="Times New Roman" w:hAnsi="Times New Roman"/>
          <w:b w:val="0"/>
          <w:sz w:val="26"/>
          <w:szCs w:val="26"/>
        </w:rPr>
        <w:t xml:space="preserve"> có:</w:t>
      </w:r>
    </w:p>
    <w:p w:rsidR="006D05E8" w:rsidRPr="00C60345" w:rsidRDefault="006D05E8" w:rsidP="00B66F0E">
      <w:pPr>
        <w:pStyle w:val="ListParagraph"/>
        <w:numPr>
          <w:ilvl w:val="0"/>
          <w:numId w:val="61"/>
        </w:numPr>
        <w:spacing w:before="120" w:after="120" w:line="240" w:lineRule="auto"/>
        <w:ind w:left="630" w:hanging="270"/>
        <w:contextualSpacing w:val="0"/>
        <w:jc w:val="both"/>
        <w:rPr>
          <w:rFonts w:ascii="Times New Roman" w:hAnsi="Times New Roman"/>
          <w:sz w:val="26"/>
          <w:szCs w:val="26"/>
        </w:rPr>
      </w:pPr>
      <w:r w:rsidRPr="00C60345">
        <w:rPr>
          <w:rFonts w:ascii="Times New Roman" w:hAnsi="Times New Roman"/>
          <w:sz w:val="26"/>
          <w:szCs w:val="26"/>
        </w:rPr>
        <w:t>03 lò hơi công suất 10 tấn hơi/giờ</w:t>
      </w:r>
      <w:r w:rsidR="001B713C">
        <w:rPr>
          <w:rFonts w:ascii="Times New Roman" w:hAnsi="Times New Roman"/>
          <w:sz w:val="26"/>
          <w:szCs w:val="26"/>
          <w:lang w:eastAsia="zh-CN"/>
        </w:rPr>
        <w:t>.</w:t>
      </w:r>
    </w:p>
    <w:p w:rsidR="00C40D9B" w:rsidRPr="00C60345" w:rsidRDefault="00C40D9B" w:rsidP="00B66F0E">
      <w:pPr>
        <w:pStyle w:val="ListParagraph"/>
        <w:numPr>
          <w:ilvl w:val="0"/>
          <w:numId w:val="61"/>
        </w:numPr>
        <w:spacing w:before="120" w:after="120" w:line="240" w:lineRule="auto"/>
        <w:ind w:left="630" w:hanging="270"/>
        <w:contextualSpacing w:val="0"/>
        <w:jc w:val="both"/>
        <w:rPr>
          <w:rFonts w:ascii="Times New Roman" w:hAnsi="Times New Roman"/>
          <w:sz w:val="26"/>
          <w:szCs w:val="26"/>
        </w:rPr>
      </w:pPr>
      <w:r w:rsidRPr="00C60345">
        <w:rPr>
          <w:rFonts w:ascii="Times New Roman" w:hAnsi="Times New Roman"/>
          <w:sz w:val="26"/>
          <w:szCs w:val="26"/>
        </w:rPr>
        <w:t>03 lò dầu tải nhiệt</w:t>
      </w:r>
      <w:r w:rsidR="009E78C6">
        <w:rPr>
          <w:rFonts w:ascii="Times New Roman" w:hAnsi="Times New Roman"/>
          <w:sz w:val="26"/>
          <w:szCs w:val="26"/>
        </w:rPr>
        <w:t xml:space="preserve"> </w:t>
      </w:r>
      <w:r w:rsidRPr="00C60345">
        <w:rPr>
          <w:rFonts w:ascii="Times New Roman" w:hAnsi="Times New Roman"/>
          <w:sz w:val="26"/>
          <w:szCs w:val="26"/>
        </w:rPr>
        <w:t>công suất 4.000.000 kCal/giờ/lò</w:t>
      </w:r>
      <w:r w:rsidR="001B713C">
        <w:rPr>
          <w:rFonts w:ascii="Times New Roman" w:hAnsi="Times New Roman"/>
          <w:sz w:val="26"/>
          <w:szCs w:val="26"/>
          <w:lang w:eastAsia="zh-CN"/>
        </w:rPr>
        <w:t>.</w:t>
      </w:r>
    </w:p>
    <w:p w:rsidR="006E490B" w:rsidRPr="00C60345" w:rsidRDefault="006E490B" w:rsidP="00B66F0E">
      <w:pPr>
        <w:pStyle w:val="ListParagraph"/>
        <w:numPr>
          <w:ilvl w:val="0"/>
          <w:numId w:val="61"/>
        </w:numPr>
        <w:spacing w:before="120" w:after="120" w:line="240" w:lineRule="auto"/>
        <w:ind w:left="630" w:hanging="270"/>
        <w:contextualSpacing w:val="0"/>
        <w:jc w:val="both"/>
        <w:rPr>
          <w:rFonts w:ascii="Times New Roman" w:hAnsi="Times New Roman"/>
          <w:sz w:val="26"/>
          <w:szCs w:val="26"/>
        </w:rPr>
      </w:pPr>
      <w:r w:rsidRPr="00C60345">
        <w:rPr>
          <w:rFonts w:ascii="Times New Roman" w:hAnsi="Times New Roman"/>
          <w:sz w:val="26"/>
          <w:szCs w:val="26"/>
          <w:lang w:eastAsia="zh-CN"/>
        </w:rPr>
        <w:t xml:space="preserve">02 lò hơi </w:t>
      </w:r>
      <w:r w:rsidRPr="00C60345">
        <w:rPr>
          <w:rFonts w:ascii="Times New Roman" w:hAnsi="Times New Roman"/>
          <w:sz w:val="26"/>
          <w:szCs w:val="26"/>
        </w:rPr>
        <w:t>công suất 18 tấn hơi/giờ.</w:t>
      </w:r>
    </w:p>
    <w:p w:rsidR="00A77B37" w:rsidRPr="00C60345" w:rsidRDefault="00C40D9B" w:rsidP="00C60345">
      <w:pPr>
        <w:spacing w:before="120" w:after="120"/>
        <w:ind w:firstLine="360"/>
        <w:jc w:val="both"/>
        <w:rPr>
          <w:rFonts w:ascii="Times New Roman" w:hAnsi="Times New Roman"/>
          <w:b w:val="0"/>
          <w:sz w:val="26"/>
          <w:szCs w:val="26"/>
        </w:rPr>
      </w:pPr>
      <w:r w:rsidRPr="00C60345">
        <w:rPr>
          <w:rFonts w:ascii="Times New Roman" w:hAnsi="Times New Roman"/>
          <w:b w:val="0"/>
          <w:sz w:val="26"/>
          <w:szCs w:val="26"/>
        </w:rPr>
        <w:t>Nhiên liệu sử dụng cho lò hơi và lò gia nhiệt</w:t>
      </w:r>
      <w:r w:rsidR="00A77B37" w:rsidRPr="00C60345">
        <w:rPr>
          <w:rFonts w:ascii="Times New Roman" w:hAnsi="Times New Roman"/>
          <w:b w:val="0"/>
          <w:sz w:val="26"/>
          <w:szCs w:val="26"/>
        </w:rPr>
        <w:t xml:space="preserve"> là than có phối trộn với bùn thải phát sinh từ hệ thống xử lý nước thải của Công ty sau khi đã ép khô, tỷ lệ phối trộn là 15%</w:t>
      </w:r>
      <w:r w:rsidR="00A77B37" w:rsidRPr="00C60345">
        <w:rPr>
          <w:rFonts w:ascii="Times New Roman" w:hAnsi="Times New Roman"/>
          <w:b w:val="0"/>
          <w:sz w:val="26"/>
          <w:szCs w:val="26"/>
          <w:lang w:eastAsia="zh-CN"/>
        </w:rPr>
        <w:t xml:space="preserve">. </w:t>
      </w:r>
    </w:p>
    <w:p w:rsidR="00A77B37" w:rsidRPr="00C60345" w:rsidRDefault="00A77B37" w:rsidP="00C60345">
      <w:pPr>
        <w:spacing w:before="120" w:after="120"/>
        <w:ind w:firstLine="360"/>
        <w:jc w:val="both"/>
        <w:rPr>
          <w:rFonts w:ascii="Times New Roman" w:hAnsi="Times New Roman"/>
          <w:b w:val="0"/>
          <w:sz w:val="26"/>
          <w:szCs w:val="26"/>
          <w:lang w:val="pt-BR"/>
        </w:rPr>
      </w:pPr>
      <w:r w:rsidRPr="00C60345">
        <w:rPr>
          <w:rFonts w:ascii="Times New Roman" w:hAnsi="Times New Roman"/>
          <w:b w:val="0"/>
          <w:sz w:val="26"/>
          <w:szCs w:val="26"/>
          <w:lang w:val="pt-BR"/>
        </w:rPr>
        <w:t xml:space="preserve">Để giảm thiểu ô nhiễm từ khí thải phát sinh từ các lò hơi và lò dầu tải nhiệt, với thành phần ô </w:t>
      </w:r>
      <w:r w:rsidRPr="00C60345">
        <w:rPr>
          <w:rFonts w:ascii="Times New Roman" w:hAnsi="Times New Roman"/>
          <w:b w:val="0"/>
          <w:sz w:val="26"/>
          <w:szCs w:val="26"/>
        </w:rPr>
        <w:t>nhiễm</w:t>
      </w:r>
      <w:r w:rsidRPr="00C60345">
        <w:rPr>
          <w:rFonts w:ascii="Times New Roman" w:hAnsi="Times New Roman"/>
          <w:b w:val="0"/>
          <w:sz w:val="26"/>
          <w:szCs w:val="26"/>
          <w:lang w:val="pt-BR"/>
        </w:rPr>
        <w:t xml:space="preserve"> chính là Bụi, NO</w:t>
      </w:r>
      <w:r w:rsidRPr="00C60345">
        <w:rPr>
          <w:rFonts w:ascii="Times New Roman" w:hAnsi="Times New Roman"/>
          <w:b w:val="0"/>
          <w:sz w:val="26"/>
          <w:szCs w:val="26"/>
          <w:vertAlign w:val="subscript"/>
          <w:lang w:val="pt-BR"/>
        </w:rPr>
        <w:t>x</w:t>
      </w:r>
      <w:r w:rsidRPr="00C60345">
        <w:rPr>
          <w:rFonts w:ascii="Times New Roman" w:hAnsi="Times New Roman"/>
          <w:b w:val="0"/>
          <w:sz w:val="26"/>
          <w:szCs w:val="26"/>
          <w:lang w:val="pt-BR"/>
        </w:rPr>
        <w:t>. Chủ đầu tư lắp đặt 1 HTXL riêng biệt cho mỗi lò hơi, lò dầu.</w:t>
      </w:r>
    </w:p>
    <w:p w:rsidR="005D731F" w:rsidRPr="005D731F" w:rsidRDefault="005D731F" w:rsidP="005D731F">
      <w:pPr>
        <w:spacing w:before="120" w:after="120"/>
        <w:ind w:firstLine="567"/>
        <w:jc w:val="both"/>
        <w:rPr>
          <w:rFonts w:ascii="Times New Roman" w:hAnsi="Times New Roman"/>
          <w:b w:val="0"/>
          <w:sz w:val="26"/>
          <w:szCs w:val="26"/>
        </w:rPr>
      </w:pPr>
      <w:r w:rsidRPr="005D731F">
        <w:rPr>
          <w:rFonts w:ascii="Times New Roman" w:hAnsi="Times New Roman"/>
          <w:b w:val="0"/>
          <w:sz w:val="26"/>
          <w:szCs w:val="26"/>
        </w:rPr>
        <w:t>Phương án bố trí ống khói của lò hơi, lò dầu tải nhiệt như sau:</w:t>
      </w:r>
    </w:p>
    <w:p w:rsidR="005D731F" w:rsidRPr="005D731F" w:rsidRDefault="002E1693" w:rsidP="001C4B6D">
      <w:pPr>
        <w:spacing w:before="120" w:after="120"/>
        <w:ind w:firstLine="90"/>
        <w:rPr>
          <w:rFonts w:ascii="Times New Roman" w:hAnsi="Times New Roman"/>
          <w:b w:val="0"/>
          <w:sz w:val="26"/>
          <w:szCs w:val="26"/>
        </w:rPr>
      </w:pPr>
      <w:r>
        <w:rPr>
          <w:rFonts w:ascii="Times New Roman" w:hAnsi="Times New Roman"/>
          <w:b w:val="0"/>
          <w:noProof/>
          <w:sz w:val="26"/>
          <w:szCs w:val="26"/>
        </w:rPr>
        <mc:AlternateContent>
          <mc:Choice Requires="wpg">
            <w:drawing>
              <wp:inline distT="0" distB="0" distL="0" distR="0" wp14:anchorId="264E21F7" wp14:editId="1E79D999">
                <wp:extent cx="5720316" cy="2185082"/>
                <wp:effectExtent l="0" t="0" r="13970" b="2476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316" cy="2185082"/>
                          <a:chOff x="820" y="58174"/>
                          <a:chExt cx="7841" cy="2638"/>
                        </a:xfrm>
                      </wpg:grpSpPr>
                      <wps:wsp>
                        <wps:cNvPr id="23" name="AutoShape 12"/>
                        <wps:cNvCnPr>
                          <a:cxnSpLocks noChangeShapeType="1"/>
                        </wps:cNvCnPr>
                        <wps:spPr bwMode="auto">
                          <a:xfrm flipV="1">
                            <a:off x="3409" y="59315"/>
                            <a:ext cx="0" cy="24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AutoShape 13"/>
                        <wps:cNvCnPr>
                          <a:cxnSpLocks noChangeShapeType="1"/>
                        </wps:cNvCnPr>
                        <wps:spPr bwMode="auto">
                          <a:xfrm flipV="1">
                            <a:off x="4398" y="59315"/>
                            <a:ext cx="0" cy="2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Rectangle 16"/>
                        <wps:cNvSpPr>
                          <a:spLocks noChangeArrowheads="1"/>
                        </wps:cNvSpPr>
                        <wps:spPr bwMode="auto">
                          <a:xfrm>
                            <a:off x="820" y="59544"/>
                            <a:ext cx="766" cy="1244"/>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9C4876" w:rsidRPr="002E1693" w:rsidRDefault="009C4876" w:rsidP="002E1693">
                              <w:pPr>
                                <w:ind w:right="-14"/>
                                <w:jc w:val="center"/>
                                <w:rPr>
                                  <w:b w:val="0"/>
                                  <w:color w:val="FF0000"/>
                                  <w:sz w:val="26"/>
                                  <w:szCs w:val="26"/>
                                </w:rPr>
                              </w:pPr>
                              <w:r w:rsidRPr="002E1693">
                                <w:rPr>
                                  <w:rFonts w:ascii="Times New Roman" w:eastAsia="SimSun" w:hAnsi="Times New Roman"/>
                                  <w:b w:val="0"/>
                                  <w:sz w:val="26"/>
                                  <w:szCs w:val="26"/>
                                </w:rPr>
                                <w:t>1</w:t>
                              </w:r>
                              <w:r w:rsidRPr="002E1693">
                                <w:rPr>
                                  <w:rFonts w:ascii="Times New Roman" w:eastAsia="SimSun" w:hAnsi="Times New Roman" w:hint="eastAsia"/>
                                  <w:b w:val="0"/>
                                  <w:sz w:val="26"/>
                                  <w:szCs w:val="26"/>
                                </w:rPr>
                                <w:t>8</w:t>
                              </w:r>
                              <w:r w:rsidRPr="002E1693">
                                <w:rPr>
                                  <w:rFonts w:ascii="Times New Roman" w:eastAsia="SimSun" w:hAnsi="Times New Roman"/>
                                  <w:b w:val="0"/>
                                  <w:sz w:val="26"/>
                                  <w:szCs w:val="26"/>
                                </w:rPr>
                                <w:t>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7</w:t>
                              </w:r>
                            </w:p>
                          </w:txbxContent>
                        </wps:txbx>
                        <wps:bodyPr rot="0" vert="horz" wrap="square" lIns="91440" tIns="45720" rIns="91440" bIns="45720" anchor="t" anchorCtr="0" upright="1">
                          <a:noAutofit/>
                        </wps:bodyPr>
                      </wps:wsp>
                      <wps:wsp>
                        <wps:cNvPr id="26" name="Rectangle 17"/>
                        <wps:cNvSpPr>
                          <a:spLocks noChangeArrowheads="1"/>
                        </wps:cNvSpPr>
                        <wps:spPr bwMode="auto">
                          <a:xfrm>
                            <a:off x="1949" y="59543"/>
                            <a:ext cx="766" cy="1244"/>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w:t>
                              </w:r>
                              <w:r w:rsidRPr="002E1693">
                                <w:rPr>
                                  <w:rFonts w:ascii="Times New Roman" w:eastAsia="SimSun" w:hAnsi="Times New Roman" w:hint="eastAsia"/>
                                  <w:b w:val="0"/>
                                  <w:sz w:val="26"/>
                                  <w:szCs w:val="26"/>
                                </w:rPr>
                                <w:t>8</w:t>
                              </w:r>
                              <w:r w:rsidRPr="002E1693">
                                <w:rPr>
                                  <w:rFonts w:ascii="Times New Roman" w:eastAsia="SimSun" w:hAnsi="Times New Roman"/>
                                  <w:b w:val="0"/>
                                  <w:sz w:val="26"/>
                                  <w:szCs w:val="26"/>
                                </w:rPr>
                                <w:t>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8</w:t>
                              </w:r>
                            </w:p>
                          </w:txbxContent>
                        </wps:txbx>
                        <wps:bodyPr rot="0" vert="horz" wrap="square" lIns="91440" tIns="45720" rIns="91440" bIns="45720" anchor="t" anchorCtr="0" upright="1">
                          <a:noAutofit/>
                        </wps:bodyPr>
                      </wps:wsp>
                      <wps:wsp>
                        <wps:cNvPr id="27" name="Rectangle 23"/>
                        <wps:cNvSpPr>
                          <a:spLocks noChangeArrowheads="1"/>
                        </wps:cNvSpPr>
                        <wps:spPr bwMode="auto">
                          <a:xfrm>
                            <a:off x="3038" y="59565"/>
                            <a:ext cx="721"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10T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1</w:t>
                              </w:r>
                            </w:p>
                          </w:txbxContent>
                        </wps:txbx>
                        <wps:bodyPr rot="0" vert="horz" wrap="square" lIns="91440" tIns="45720" rIns="91440" bIns="45720" anchor="t" anchorCtr="0" upright="1">
                          <a:noAutofit/>
                        </wps:bodyPr>
                      </wps:wsp>
                      <wps:wsp>
                        <wps:cNvPr id="88" name="Oval 24"/>
                        <wps:cNvSpPr>
                          <a:spLocks noChangeArrowheads="1"/>
                        </wps:cNvSpPr>
                        <wps:spPr bwMode="auto">
                          <a:xfrm>
                            <a:off x="5546" y="58202"/>
                            <a:ext cx="564" cy="547"/>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1</w:t>
                              </w:r>
                            </w:p>
                          </w:txbxContent>
                        </wps:txbx>
                        <wps:bodyPr rot="0" vert="horz" wrap="square" lIns="91440" tIns="45720" rIns="91440" bIns="45720" anchor="t" anchorCtr="0" upright="1">
                          <a:noAutofit/>
                        </wps:bodyPr>
                      </wps:wsp>
                      <wps:wsp>
                        <wps:cNvPr id="89" name="Rectangle 25"/>
                        <wps:cNvSpPr>
                          <a:spLocks noChangeArrowheads="1"/>
                        </wps:cNvSpPr>
                        <wps:spPr bwMode="auto">
                          <a:xfrm>
                            <a:off x="4052" y="59565"/>
                            <a:ext cx="683"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10T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2</w:t>
                              </w:r>
                            </w:p>
                          </w:txbxContent>
                        </wps:txbx>
                        <wps:bodyPr rot="0" vert="horz" wrap="square" lIns="91440" tIns="45720" rIns="91440" bIns="45720" anchor="t" anchorCtr="0" upright="1">
                          <a:noAutofit/>
                        </wps:bodyPr>
                      </wps:wsp>
                      <wps:wsp>
                        <wps:cNvPr id="90" name="Rectangle 26"/>
                        <wps:cNvSpPr>
                          <a:spLocks noChangeArrowheads="1"/>
                        </wps:cNvSpPr>
                        <wps:spPr bwMode="auto">
                          <a:xfrm>
                            <a:off x="5000" y="59565"/>
                            <a:ext cx="684"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10T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3</w:t>
                              </w:r>
                            </w:p>
                          </w:txbxContent>
                        </wps:txbx>
                        <wps:bodyPr rot="0" vert="horz" wrap="square" lIns="91440" tIns="45720" rIns="91440" bIns="45720" anchor="t" anchorCtr="0" upright="1">
                          <a:noAutofit/>
                        </wps:bodyPr>
                      </wps:wsp>
                      <wps:wsp>
                        <wps:cNvPr id="91" name="Rectangle 29"/>
                        <wps:cNvSpPr>
                          <a:spLocks noChangeArrowheads="1"/>
                        </wps:cNvSpPr>
                        <wps:spPr bwMode="auto">
                          <a:xfrm>
                            <a:off x="7855" y="59565"/>
                            <a:ext cx="806"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 xml:space="preserve">Lò </w:t>
                              </w:r>
                            </w:p>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dầu</w:t>
                              </w:r>
                              <w:r>
                                <w:rPr>
                                  <w:rFonts w:ascii="Times New Roman" w:eastAsia="SimSun" w:hAnsi="Times New Roman"/>
                                  <w:b w:val="0"/>
                                  <w:sz w:val="26"/>
                                  <w:szCs w:val="26"/>
                                </w:rPr>
                                <w:t xml:space="preserve"> tải nhiệt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6</w:t>
                              </w:r>
                            </w:p>
                          </w:txbxContent>
                        </wps:txbx>
                        <wps:bodyPr rot="0" vert="horz" wrap="square" lIns="91440" tIns="45720" rIns="91440" bIns="45720" anchor="t" anchorCtr="0" upright="1">
                          <a:noAutofit/>
                        </wps:bodyPr>
                      </wps:wsp>
                      <wps:wsp>
                        <wps:cNvPr id="92" name="AutoShape 30"/>
                        <wps:cNvCnPr>
                          <a:cxnSpLocks noChangeShapeType="1"/>
                        </wps:cNvCnPr>
                        <wps:spPr bwMode="auto">
                          <a:xfrm>
                            <a:off x="3406" y="59313"/>
                            <a:ext cx="4790" cy="20"/>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AutoShape 33"/>
                        <wps:cNvCnPr>
                          <a:cxnSpLocks noChangeShapeType="1"/>
                        </wps:cNvCnPr>
                        <wps:spPr bwMode="auto">
                          <a:xfrm flipV="1">
                            <a:off x="6332" y="59333"/>
                            <a:ext cx="0" cy="26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AutoShape 34"/>
                        <wps:cNvCnPr>
                          <a:cxnSpLocks noChangeShapeType="1"/>
                        </wps:cNvCnPr>
                        <wps:spPr bwMode="auto">
                          <a:xfrm flipV="1">
                            <a:off x="5379" y="59313"/>
                            <a:ext cx="7" cy="252"/>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AutoShape 35"/>
                        <wps:cNvCnPr>
                          <a:cxnSpLocks noChangeShapeType="1"/>
                        </wps:cNvCnPr>
                        <wps:spPr bwMode="auto">
                          <a:xfrm flipV="1">
                            <a:off x="5792" y="58749"/>
                            <a:ext cx="0" cy="584"/>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AutoShape 36"/>
                        <wps:cNvCnPr>
                          <a:cxnSpLocks noChangeShapeType="1"/>
                        </wps:cNvCnPr>
                        <wps:spPr bwMode="auto">
                          <a:xfrm flipV="1">
                            <a:off x="7262" y="59313"/>
                            <a:ext cx="4" cy="252"/>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AutoShape 37"/>
                        <wps:cNvCnPr>
                          <a:cxnSpLocks noChangeShapeType="1"/>
                        </wps:cNvCnPr>
                        <wps:spPr bwMode="auto">
                          <a:xfrm flipH="1" flipV="1">
                            <a:off x="8186" y="59313"/>
                            <a:ext cx="5" cy="252"/>
                          </a:xfrm>
                          <a:prstGeom prst="straightConnector1">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Rectangle 29"/>
                        <wps:cNvSpPr>
                          <a:spLocks noChangeArrowheads="1"/>
                        </wps:cNvSpPr>
                        <wps:spPr bwMode="auto">
                          <a:xfrm>
                            <a:off x="6905" y="59565"/>
                            <a:ext cx="771"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 xml:space="preserve">Lò </w:t>
                              </w:r>
                            </w:p>
                            <w:p w:rsidR="009C4876"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dầu</w:t>
                              </w:r>
                            </w:p>
                            <w:p w:rsidR="009C4876" w:rsidRPr="002E1693" w:rsidRDefault="009C4876" w:rsidP="002E1693">
                              <w:pPr>
                                <w:ind w:right="-14"/>
                                <w:jc w:val="center"/>
                                <w:rPr>
                                  <w:rFonts w:ascii="Times New Roman" w:eastAsia="SimSun" w:hAnsi="Times New Roman"/>
                                  <w:b w:val="0"/>
                                  <w:sz w:val="26"/>
                                  <w:szCs w:val="26"/>
                                </w:rPr>
                              </w:pPr>
                              <w:r>
                                <w:rPr>
                                  <w:rFonts w:ascii="Times New Roman" w:eastAsia="SimSun" w:hAnsi="Times New Roman"/>
                                  <w:b w:val="0"/>
                                  <w:sz w:val="26"/>
                                  <w:szCs w:val="26"/>
                                </w:rPr>
                                <w:t>tải nhiệt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5</w:t>
                              </w:r>
                            </w:p>
                          </w:txbxContent>
                        </wps:txbx>
                        <wps:bodyPr rot="0" vert="horz" wrap="square" lIns="91440" tIns="45720" rIns="91440" bIns="45720" anchor="t" anchorCtr="0" upright="1">
                          <a:noAutofit/>
                        </wps:bodyPr>
                      </wps:wsp>
                      <wps:wsp>
                        <wps:cNvPr id="132" name="Rectangle 29"/>
                        <wps:cNvSpPr>
                          <a:spLocks noChangeArrowheads="1"/>
                        </wps:cNvSpPr>
                        <wps:spPr bwMode="auto">
                          <a:xfrm>
                            <a:off x="5955" y="59575"/>
                            <a:ext cx="826"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 xml:space="preserve">Lò </w:t>
                              </w:r>
                            </w:p>
                            <w:p w:rsidR="009C4876" w:rsidRDefault="009C4876"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dầu</w:t>
                              </w:r>
                            </w:p>
                            <w:p w:rsidR="009C4876" w:rsidRPr="002E1693" w:rsidRDefault="009C4876" w:rsidP="002E1693">
                              <w:pPr>
                                <w:ind w:right="-14"/>
                                <w:jc w:val="center"/>
                                <w:rPr>
                                  <w:rFonts w:ascii="Times New Roman" w:eastAsia="SimSun" w:hAnsi="Times New Roman"/>
                                  <w:b w:val="0"/>
                                  <w:sz w:val="26"/>
                                  <w:szCs w:val="26"/>
                                </w:rPr>
                              </w:pPr>
                              <w:r>
                                <w:rPr>
                                  <w:rFonts w:ascii="Times New Roman" w:eastAsia="SimSun" w:hAnsi="Times New Roman"/>
                                  <w:b w:val="0"/>
                                  <w:sz w:val="26"/>
                                  <w:szCs w:val="26"/>
                                </w:rPr>
                                <w:t xml:space="preserve"> tải nhiệt</w:t>
                              </w:r>
                            </w:p>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4</w:t>
                              </w:r>
                            </w:p>
                          </w:txbxContent>
                        </wps:txbx>
                        <wps:bodyPr rot="0" vert="horz" wrap="square" lIns="91440" tIns="45720" rIns="91440" bIns="45720" anchor="t" anchorCtr="0" upright="1">
                          <a:noAutofit/>
                        </wps:bodyPr>
                      </wps:wsp>
                      <wps:wsp>
                        <wps:cNvPr id="144" name="AutoShape 12"/>
                        <wps:cNvCnPr>
                          <a:cxnSpLocks noChangeShapeType="1"/>
                        </wps:cNvCnPr>
                        <wps:spPr bwMode="auto">
                          <a:xfrm flipV="1">
                            <a:off x="2302" y="59294"/>
                            <a:ext cx="0" cy="24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AutoShape 12"/>
                        <wps:cNvCnPr>
                          <a:cxnSpLocks noChangeShapeType="1"/>
                        </wps:cNvCnPr>
                        <wps:spPr bwMode="auto">
                          <a:xfrm flipV="1">
                            <a:off x="1202" y="59294"/>
                            <a:ext cx="0" cy="24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AutoShape 30"/>
                        <wps:cNvCnPr>
                          <a:cxnSpLocks noChangeShapeType="1"/>
                        </wps:cNvCnPr>
                        <wps:spPr bwMode="auto">
                          <a:xfrm>
                            <a:off x="1209" y="59302"/>
                            <a:ext cx="1090" cy="0"/>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AutoShape 35"/>
                        <wps:cNvCnPr>
                          <a:cxnSpLocks noChangeShapeType="1"/>
                        </wps:cNvCnPr>
                        <wps:spPr bwMode="auto">
                          <a:xfrm flipV="1">
                            <a:off x="1743" y="58721"/>
                            <a:ext cx="0" cy="584"/>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Oval 24"/>
                        <wps:cNvSpPr>
                          <a:spLocks noChangeArrowheads="1"/>
                        </wps:cNvSpPr>
                        <wps:spPr bwMode="auto">
                          <a:xfrm>
                            <a:off x="1470" y="58174"/>
                            <a:ext cx="564" cy="547"/>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2E1693" w:rsidRDefault="009C4876"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2</w:t>
                              </w:r>
                            </w:p>
                          </w:txbxContent>
                        </wps:txbx>
                        <wps:bodyPr rot="0" vert="horz" wrap="square" lIns="91440" tIns="45720" rIns="91440" bIns="45720" anchor="t" anchorCtr="0" upright="1">
                          <a:noAutofit/>
                        </wps:bodyPr>
                      </wps:wsp>
                    </wpg:wgp>
                  </a:graphicData>
                </a:graphic>
              </wp:inline>
            </w:drawing>
          </mc:Choice>
          <mc:Fallback>
            <w:pict>
              <v:group id="Group 20" o:spid="_x0000_s1420" style="width:450.4pt;height:172.05pt;mso-position-horizontal-relative:char;mso-position-vertical-relative:line" coordorigin="820,58174" coordsize="7841,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">
                <v:shape id="AutoShape 12" o:spid="_x0000_s1421" type="#_x0000_t32" style="position:absolute;left:3409;top:59315;width: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13" o:spid="_x0000_s1422" type="#_x0000_t32" style="position:absolute;left:4398;top:59315;width:0;height: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rect id="Rectangle 16" o:spid="_x0000_s1423" style="position:absolute;left:820;top:59544;width:76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EF6C07" w:rsidRPr="002E1693" w:rsidRDefault="00EF6C07" w:rsidP="002E1693">
                        <w:pPr>
                          <w:ind w:right="-14"/>
                          <w:jc w:val="center"/>
                          <w:rPr>
                            <w:b w:val="0"/>
                            <w:color w:val="FF0000"/>
                            <w:sz w:val="26"/>
                            <w:szCs w:val="26"/>
                          </w:rPr>
                        </w:pPr>
                        <w:r w:rsidRPr="002E1693">
                          <w:rPr>
                            <w:rFonts w:ascii="Times New Roman" w:eastAsia="SimSun" w:hAnsi="Times New Roman"/>
                            <w:b w:val="0"/>
                            <w:sz w:val="26"/>
                            <w:szCs w:val="26"/>
                          </w:rPr>
                          <w:t>1</w:t>
                        </w:r>
                        <w:r w:rsidRPr="002E1693">
                          <w:rPr>
                            <w:rFonts w:ascii="Times New Roman" w:eastAsia="SimSun" w:hAnsi="Times New Roman" w:hint="eastAsia"/>
                            <w:b w:val="0"/>
                            <w:sz w:val="26"/>
                            <w:szCs w:val="26"/>
                          </w:rPr>
                          <w:t>8</w:t>
                        </w:r>
                        <w:r w:rsidRPr="002E1693">
                          <w:rPr>
                            <w:rFonts w:ascii="Times New Roman" w:eastAsia="SimSun" w:hAnsi="Times New Roman"/>
                            <w:b w:val="0"/>
                            <w:sz w:val="26"/>
                            <w:szCs w:val="26"/>
                          </w:rPr>
                          <w:t>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7</w:t>
                        </w:r>
                      </w:p>
                    </w:txbxContent>
                  </v:textbox>
                </v:rect>
                <v:rect id="Rectangle 17" o:spid="_x0000_s1424" style="position:absolute;left:1949;top:59543;width:76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w:t>
                        </w:r>
                        <w:r w:rsidRPr="002E1693">
                          <w:rPr>
                            <w:rFonts w:ascii="Times New Roman" w:eastAsia="SimSun" w:hAnsi="Times New Roman" w:hint="eastAsia"/>
                            <w:b w:val="0"/>
                            <w:sz w:val="26"/>
                            <w:szCs w:val="26"/>
                          </w:rPr>
                          <w:t>8</w:t>
                        </w:r>
                        <w:r w:rsidRPr="002E1693">
                          <w:rPr>
                            <w:rFonts w:ascii="Times New Roman" w:eastAsia="SimSun" w:hAnsi="Times New Roman"/>
                            <w:b w:val="0"/>
                            <w:sz w:val="26"/>
                            <w:szCs w:val="26"/>
                          </w:rPr>
                          <w:t>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8</w:t>
                        </w:r>
                      </w:p>
                    </w:txbxContent>
                  </v:textbox>
                </v:rect>
                <v:rect id="Rectangle 23" o:spid="_x0000_s1425" style="position:absolute;left:3038;top:59565;width:72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10T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1</w:t>
                        </w:r>
                      </w:p>
                    </w:txbxContent>
                  </v:textbox>
                </v:rect>
                <v:oval id="Oval 24" o:spid="_x0000_s1426" style="position:absolute;left:5546;top:58202;width:56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textbox>
                    <w:txbxContent>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1</w:t>
                        </w:r>
                      </w:p>
                    </w:txbxContent>
                  </v:textbox>
                </v:oval>
                <v:rect id="Rectangle 25" o:spid="_x0000_s1427" style="position:absolute;left:4052;top:59565;width:68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10T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2</w:t>
                        </w:r>
                      </w:p>
                    </w:txbxContent>
                  </v:textbox>
                </v:rect>
                <v:rect id="Rectangle 26" o:spid="_x0000_s1428" style="position:absolute;left:5000;top:59565;width:684;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Lò hơi</w:t>
                        </w:r>
                      </w:p>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10T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hint="eastAsia"/>
                            <w:b w:val="0"/>
                            <w:bCs/>
                            <w:sz w:val="26"/>
                            <w:szCs w:val="26"/>
                          </w:rPr>
                          <w:t>3</w:t>
                        </w:r>
                      </w:p>
                    </w:txbxContent>
                  </v:textbox>
                </v:rect>
                <v:rect id="Rectangle 29" o:spid="_x0000_s1429" style="position:absolute;left:7855;top:59565;width:80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 xml:space="preserve">Lò </w:t>
                        </w:r>
                      </w:p>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dầu</w:t>
                        </w:r>
                        <w:r>
                          <w:rPr>
                            <w:rFonts w:ascii="Times New Roman" w:eastAsia="SimSun" w:hAnsi="Times New Roman"/>
                            <w:b w:val="0"/>
                            <w:sz w:val="26"/>
                            <w:szCs w:val="26"/>
                          </w:rPr>
                          <w:t xml:space="preserve"> tải nhiệt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6</w:t>
                        </w:r>
                      </w:p>
                    </w:txbxContent>
                  </v:textbox>
                </v:rect>
                <v:shape id="AutoShape 30" o:spid="_x0000_s1430" type="#_x0000_t32" style="position:absolute;left:3406;top:59313;width:4790;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33" o:spid="_x0000_s1431" type="#_x0000_t32" style="position:absolute;left:6332;top:59333;width:0;height:2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v:shape id="AutoShape 34" o:spid="_x0000_s1432" type="#_x0000_t32" style="position:absolute;left:5379;top:59313;width:7;height: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35" o:spid="_x0000_s1433" type="#_x0000_t32" style="position:absolute;left:5792;top:58749;width:0;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wmcMAAADbAAAADwAAAGRycy9kb3ducmV2LnhtbESPT2sCMRTE74V+h/AK3rrZFpS6GqUV&#10;BPFS/AN6fGyeu8HNy7KJm/XbN4LQ4zAzv2Hmy8E2oqfOG8cKPrIcBHHptOFKwfGwfv8C4QOyxsYx&#10;KbiTh+Xi9WWOhXaRd9TvQyUShH2BCuoQ2kJKX9Zk0WeuJU7exXUWQ5JdJXWHMcFtIz/zfCItGk4L&#10;Nba0qqm87m9WgYm/pm83q/izPZ29jmTuY2eUGr0N3zMQgYbwH362N1rBd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esJnDAAAA2wAAAA8AAAAAAAAAAAAA&#10;AAAAoQIAAGRycy9kb3ducmV2LnhtbFBLBQYAAAAABAAEAPkAAACRAwAAAAA=&#10;">
                  <v:stroke endarrow="block"/>
                </v:shape>
                <v:shape id="AutoShape 36" o:spid="_x0000_s1434" type="#_x0000_t32" style="position:absolute;left:7262;top:59313;width:4;height: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37" o:spid="_x0000_s1435" type="#_x0000_t32" style="position:absolute;left:8186;top:59313;width:5;height:2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C8MMAAADcAAAADwAAAGRycy9kb3ducmV2LnhtbERPS0sDMRC+C/0PYQrebLaLSrs2LaUo&#10;eFHpA6q3YTPuhm4mSzK26783guBtPr7nLFaD79SZYnKBDUwnBSjiOljHjYHD/ulmBioJssUuMBn4&#10;pgSr5ehqgZUNF97SeSeNyiGcKjTQivSV1qluyWOahJ44c58hepQMY6NtxEsO950ui+Jee3ScG1rs&#10;adNSfdp9eQOvH7fHKPHt8f34UriuTPO7vRNjrsfD+gGU0CD/4j/3s83zyzn8PpMv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lwvDDAAAA3AAAAA8AAAAAAAAAAAAA&#10;AAAAoQIAAGRycy9kb3ducmV2LnhtbFBLBQYAAAAABAAEAPkAAACRAwAAAAA=&#10;">
                  <v:stroke endarrow="block" joinstyle="miter"/>
                </v:shape>
                <v:rect id="Rectangle 29" o:spid="_x0000_s1436" style="position:absolute;left:6905;top:59565;width:77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 xml:space="preserve">Lò </w:t>
                        </w:r>
                      </w:p>
                      <w:p w:rsidR="00EF6C07"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dầu</w:t>
                        </w:r>
                      </w:p>
                      <w:p w:rsidR="00EF6C07" w:rsidRPr="002E1693" w:rsidRDefault="00EF6C07" w:rsidP="002E1693">
                        <w:pPr>
                          <w:ind w:right="-14"/>
                          <w:jc w:val="center"/>
                          <w:rPr>
                            <w:rFonts w:ascii="Times New Roman" w:eastAsia="SimSun" w:hAnsi="Times New Roman"/>
                            <w:b w:val="0"/>
                            <w:sz w:val="26"/>
                            <w:szCs w:val="26"/>
                          </w:rPr>
                        </w:pPr>
                        <w:r>
                          <w:rPr>
                            <w:rFonts w:ascii="Times New Roman" w:eastAsia="SimSun" w:hAnsi="Times New Roman"/>
                            <w:b w:val="0"/>
                            <w:sz w:val="26"/>
                            <w:szCs w:val="26"/>
                          </w:rPr>
                          <w:t>tải nhiệt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5</w:t>
                        </w:r>
                      </w:p>
                    </w:txbxContent>
                  </v:textbox>
                </v:rect>
                <v:rect id="Rectangle 29" o:spid="_x0000_s1437" style="position:absolute;left:5955;top:59575;width:826;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EF6C07" w:rsidRPr="002E1693"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 xml:space="preserve">Lò </w:t>
                        </w:r>
                      </w:p>
                      <w:p w:rsidR="00EF6C07" w:rsidRDefault="00EF6C07" w:rsidP="002E1693">
                        <w:pPr>
                          <w:ind w:right="-14"/>
                          <w:jc w:val="center"/>
                          <w:rPr>
                            <w:rFonts w:ascii="Times New Roman" w:eastAsia="SimSun" w:hAnsi="Times New Roman"/>
                            <w:b w:val="0"/>
                            <w:sz w:val="26"/>
                            <w:szCs w:val="26"/>
                          </w:rPr>
                        </w:pPr>
                        <w:r w:rsidRPr="002E1693">
                          <w:rPr>
                            <w:rFonts w:ascii="Times New Roman" w:eastAsia="SimSun" w:hAnsi="Times New Roman"/>
                            <w:b w:val="0"/>
                            <w:sz w:val="26"/>
                            <w:szCs w:val="26"/>
                          </w:rPr>
                          <w:t>dầu</w:t>
                        </w:r>
                      </w:p>
                      <w:p w:rsidR="00EF6C07" w:rsidRPr="002E1693" w:rsidRDefault="00EF6C07" w:rsidP="002E1693">
                        <w:pPr>
                          <w:ind w:right="-14"/>
                          <w:jc w:val="center"/>
                          <w:rPr>
                            <w:rFonts w:ascii="Times New Roman" w:eastAsia="SimSun" w:hAnsi="Times New Roman"/>
                            <w:b w:val="0"/>
                            <w:sz w:val="26"/>
                            <w:szCs w:val="26"/>
                          </w:rPr>
                        </w:pPr>
                        <w:r>
                          <w:rPr>
                            <w:rFonts w:ascii="Times New Roman" w:eastAsia="SimSun" w:hAnsi="Times New Roman"/>
                            <w:b w:val="0"/>
                            <w:sz w:val="26"/>
                            <w:szCs w:val="26"/>
                          </w:rPr>
                          <w:t xml:space="preserve"> tải nhiệt</w:t>
                        </w:r>
                      </w:p>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4</w:t>
                        </w:r>
                      </w:p>
                    </w:txbxContent>
                  </v:textbox>
                </v:rect>
                <v:shape id="AutoShape 12" o:spid="_x0000_s1438" type="#_x0000_t32" style="position:absolute;left:2302;top:59294;width: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12" o:spid="_x0000_s1439" type="#_x0000_t32" style="position:absolute;left:1202;top:59294;width: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Ad8MAAADcAAAADwAAAGRycy9kb3ducmV2LnhtbESPQWvDMAyF74X+B6PBbo2zQUvJ6pat&#10;UCi9jLWF7ihiLTGL5RB7cfrvp8NgN4n39N6nzW7ynRppiC6wgaeiBEVcB+u4MXC9HBZrUDEhW+wC&#10;k4E7Rdht57MNVjZk/qDxnBolIRwrNNCm1Fdax7olj7EIPbFoX2HwmGQdGm0HzBLuO/1clivt0bE0&#10;tNjTvqX6+/zjDbj87sb+uM9vp9tntJncfRmcMY8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gHfDAAAA3AAAAA8AAAAAAAAAAAAA&#10;AAAAoQIAAGRycy9kb3ducmV2LnhtbFBLBQYAAAAABAAEAPkAAACRAwAAAAA=&#10;">
                  <v:stroke endarrow="block"/>
                </v:shape>
                <v:shape id="AutoShape 30" o:spid="_x0000_s1440" type="#_x0000_t32" style="position:absolute;left:1209;top:59302;width:1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35" o:spid="_x0000_s1441" type="#_x0000_t32" style="position:absolute;left:1743;top:58721;width:0;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oval id="Oval 24" o:spid="_x0000_s1442" style="position:absolute;left:1470;top:58174;width:56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textbox>
                    <w:txbxContent>
                      <w:p w:rsidR="00EF6C07" w:rsidRPr="002E1693" w:rsidRDefault="00EF6C07" w:rsidP="002E1693">
                        <w:pPr>
                          <w:ind w:right="-14"/>
                          <w:jc w:val="center"/>
                          <w:rPr>
                            <w:rFonts w:ascii="Times New Roman" w:eastAsia="SimSun" w:hAnsi="Times New Roman"/>
                            <w:b w:val="0"/>
                            <w:bCs/>
                            <w:sz w:val="26"/>
                            <w:szCs w:val="26"/>
                          </w:rPr>
                        </w:pPr>
                        <w:r w:rsidRPr="002E1693">
                          <w:rPr>
                            <w:rFonts w:ascii="Times New Roman" w:eastAsia="SimSun" w:hAnsi="Times New Roman"/>
                            <w:b w:val="0"/>
                            <w:bCs/>
                            <w:sz w:val="26"/>
                            <w:szCs w:val="26"/>
                          </w:rPr>
                          <w:t>2</w:t>
                        </w:r>
                      </w:p>
                    </w:txbxContent>
                  </v:textbox>
                </v:oval>
                <w10:anchorlock/>
              </v:group>
            </w:pict>
          </mc:Fallback>
        </mc:AlternateContent>
      </w:r>
    </w:p>
    <w:p w:rsidR="005D731F" w:rsidRPr="005D731F" w:rsidRDefault="006E490B" w:rsidP="006E490B">
      <w:pPr>
        <w:pStyle w:val="Caption"/>
        <w:rPr>
          <w:szCs w:val="26"/>
          <w:lang w:val="vi-VN"/>
        </w:rPr>
      </w:pPr>
      <w:bookmarkStart w:id="263" w:name="_Toc533544466"/>
      <w:bookmarkStart w:id="264" w:name="_Toc120693823"/>
      <w:r>
        <w:t xml:space="preserve">Hình </w:t>
      </w:r>
      <w:r w:rsidR="00803DD4">
        <w:fldChar w:fldCharType="begin"/>
      </w:r>
      <w:r w:rsidR="00803DD4">
        <w:instrText xml:space="preserve"> SEQ Hình \* ARABIC </w:instrText>
      </w:r>
      <w:r w:rsidR="00803DD4">
        <w:fldChar w:fldCharType="separate"/>
      </w:r>
      <w:r w:rsidR="00FA066B">
        <w:rPr>
          <w:noProof/>
        </w:rPr>
        <w:t>16</w:t>
      </w:r>
      <w:r w:rsidR="00803DD4">
        <w:rPr>
          <w:noProof/>
        </w:rPr>
        <w:fldChar w:fldCharType="end"/>
      </w:r>
      <w:r w:rsidR="005D731F" w:rsidRPr="005D731F">
        <w:rPr>
          <w:szCs w:val="26"/>
          <w:lang w:val="vi-VN"/>
        </w:rPr>
        <w:t>. Phương án bố trí ống khói của lò hơi, lò dầu tải nhiệt</w:t>
      </w:r>
      <w:bookmarkEnd w:id="263"/>
      <w:bookmarkEnd w:id="264"/>
    </w:p>
    <w:p w:rsidR="005D731F" w:rsidRPr="005D731F" w:rsidRDefault="005D731F" w:rsidP="005D731F">
      <w:pPr>
        <w:tabs>
          <w:tab w:val="left" w:pos="2128"/>
        </w:tabs>
        <w:spacing w:before="120" w:after="120"/>
        <w:rPr>
          <w:rFonts w:ascii="Times New Roman" w:hAnsi="Times New Roman"/>
          <w:b w:val="0"/>
          <w:sz w:val="26"/>
          <w:szCs w:val="26"/>
        </w:rPr>
      </w:pPr>
      <w:r w:rsidRPr="005D731F">
        <w:rPr>
          <w:rFonts w:ascii="Times New Roman" w:hAnsi="Times New Roman"/>
          <w:b w:val="0"/>
          <w:sz w:val="26"/>
          <w:szCs w:val="26"/>
        </w:rPr>
        <w:t>Khí thải sau hệ thống xử lý riêng biệt được thoát ra môi trường như sau:</w:t>
      </w:r>
    </w:p>
    <w:p w:rsidR="005D731F" w:rsidRPr="005D731F" w:rsidRDefault="002E1693" w:rsidP="00B66F0E">
      <w:pPr>
        <w:pStyle w:val="ListParagraph"/>
        <w:widowControl w:val="0"/>
        <w:numPr>
          <w:ilvl w:val="0"/>
          <w:numId w:val="43"/>
        </w:numPr>
        <w:tabs>
          <w:tab w:val="left" w:pos="2128"/>
        </w:tabs>
        <w:spacing w:before="120" w:after="120" w:line="240" w:lineRule="auto"/>
        <w:contextualSpacing w:val="0"/>
        <w:jc w:val="both"/>
        <w:rPr>
          <w:rFonts w:ascii="Times New Roman" w:hAnsi="Times New Roman"/>
          <w:sz w:val="26"/>
          <w:szCs w:val="26"/>
        </w:rPr>
      </w:pPr>
      <w:r>
        <w:rPr>
          <w:rFonts w:ascii="Times New Roman" w:eastAsia="Arial" w:hAnsi="Times New Roman"/>
          <w:sz w:val="26"/>
          <w:szCs w:val="26"/>
          <w:lang w:val="vi-VN"/>
        </w:rPr>
        <w:t>0</w:t>
      </w:r>
      <w:r>
        <w:rPr>
          <w:rFonts w:ascii="Times New Roman" w:eastAsia="Arial" w:hAnsi="Times New Roman"/>
          <w:sz w:val="26"/>
          <w:szCs w:val="26"/>
        </w:rPr>
        <w:t>3</w:t>
      </w:r>
      <w:r>
        <w:rPr>
          <w:rFonts w:ascii="Times New Roman" w:eastAsia="Arial" w:hAnsi="Times New Roman"/>
          <w:sz w:val="26"/>
          <w:szCs w:val="26"/>
          <w:lang w:val="vi-VN"/>
        </w:rPr>
        <w:t xml:space="preserve"> lò hơi 10 tấn hơi/h số 1, 2</w:t>
      </w:r>
      <w:r>
        <w:rPr>
          <w:rFonts w:ascii="Times New Roman" w:eastAsia="Arial" w:hAnsi="Times New Roman"/>
          <w:sz w:val="26"/>
          <w:szCs w:val="26"/>
        </w:rPr>
        <w:t>, 3</w:t>
      </w:r>
      <w:r>
        <w:rPr>
          <w:rFonts w:ascii="Times New Roman" w:eastAsia="Arial" w:hAnsi="Times New Roman"/>
          <w:sz w:val="26"/>
          <w:szCs w:val="26"/>
          <w:lang w:val="vi-VN"/>
        </w:rPr>
        <w:t xml:space="preserve"> và 0</w:t>
      </w:r>
      <w:r>
        <w:rPr>
          <w:rFonts w:ascii="Times New Roman" w:eastAsia="Arial" w:hAnsi="Times New Roman"/>
          <w:sz w:val="26"/>
          <w:szCs w:val="26"/>
        </w:rPr>
        <w:t>3</w:t>
      </w:r>
      <w:r>
        <w:rPr>
          <w:rFonts w:ascii="Times New Roman" w:eastAsia="Arial" w:hAnsi="Times New Roman"/>
          <w:sz w:val="26"/>
          <w:szCs w:val="26"/>
          <w:lang w:val="vi-VN"/>
        </w:rPr>
        <w:t xml:space="preserve"> lò dầu </w:t>
      </w:r>
      <w:r w:rsidR="004D1CBF">
        <w:rPr>
          <w:rFonts w:ascii="Times New Roman" w:eastAsia="Arial" w:hAnsi="Times New Roman"/>
          <w:sz w:val="26"/>
          <w:szCs w:val="26"/>
        </w:rPr>
        <w:t xml:space="preserve">tải nhiệt </w:t>
      </w:r>
      <w:r>
        <w:rPr>
          <w:rFonts w:ascii="Times New Roman" w:eastAsia="Arial" w:hAnsi="Times New Roman"/>
          <w:sz w:val="26"/>
          <w:szCs w:val="26"/>
          <w:lang w:val="vi-VN"/>
        </w:rPr>
        <w:t>số 4</w:t>
      </w:r>
      <w:r>
        <w:rPr>
          <w:rFonts w:ascii="Times New Roman" w:eastAsia="Arial" w:hAnsi="Times New Roman"/>
          <w:sz w:val="26"/>
          <w:szCs w:val="26"/>
        </w:rPr>
        <w:t>, 5, 6</w:t>
      </w:r>
      <w:r>
        <w:rPr>
          <w:rFonts w:ascii="Times New Roman" w:eastAsia="Arial" w:hAnsi="Times New Roman"/>
          <w:sz w:val="26"/>
          <w:szCs w:val="26"/>
          <w:lang w:val="vi-VN"/>
        </w:rPr>
        <w:t xml:space="preserve"> khí thải được thu gom chung về ố</w:t>
      </w:r>
      <w:r w:rsidR="001C4B6D">
        <w:rPr>
          <w:rFonts w:ascii="Times New Roman" w:eastAsia="Arial" w:hAnsi="Times New Roman"/>
          <w:sz w:val="26"/>
          <w:szCs w:val="26"/>
          <w:lang w:val="vi-VN"/>
        </w:rPr>
        <w:t xml:space="preserve">ng khói </w:t>
      </w:r>
      <w:r w:rsidR="001C4B6D">
        <w:rPr>
          <w:rFonts w:ascii="Times New Roman" w:eastAsia="Arial" w:hAnsi="Times New Roman"/>
          <w:sz w:val="26"/>
          <w:szCs w:val="26"/>
        </w:rPr>
        <w:t>s</w:t>
      </w:r>
      <w:r>
        <w:rPr>
          <w:rFonts w:ascii="Times New Roman" w:eastAsia="Arial" w:hAnsi="Times New Roman"/>
          <w:sz w:val="26"/>
          <w:szCs w:val="26"/>
          <w:lang w:val="vi-VN"/>
        </w:rPr>
        <w:t>ố 01</w:t>
      </w:r>
      <w:r w:rsidR="004D1CBF">
        <w:rPr>
          <w:rFonts w:ascii="Times New Roman" w:eastAsia="Arial" w:hAnsi="Times New Roman"/>
          <w:sz w:val="26"/>
          <w:szCs w:val="26"/>
        </w:rPr>
        <w:t>.</w:t>
      </w:r>
    </w:p>
    <w:p w:rsidR="005D731F" w:rsidRDefault="002E1693" w:rsidP="00B66F0E">
      <w:pPr>
        <w:pStyle w:val="ListParagraph"/>
        <w:widowControl w:val="0"/>
        <w:numPr>
          <w:ilvl w:val="0"/>
          <w:numId w:val="43"/>
        </w:numPr>
        <w:tabs>
          <w:tab w:val="left" w:pos="2128"/>
        </w:tabs>
        <w:spacing w:before="120" w:after="120" w:line="240" w:lineRule="auto"/>
        <w:contextualSpacing w:val="0"/>
        <w:jc w:val="both"/>
        <w:rPr>
          <w:rFonts w:ascii="Times New Roman" w:hAnsi="Times New Roman"/>
          <w:sz w:val="26"/>
          <w:szCs w:val="26"/>
        </w:rPr>
      </w:pPr>
      <w:r>
        <w:rPr>
          <w:rFonts w:ascii="Times New Roman" w:eastAsia="Arial" w:hAnsi="Times New Roman"/>
          <w:sz w:val="26"/>
          <w:szCs w:val="26"/>
          <w:lang w:val="vi-VN"/>
        </w:rPr>
        <w:t>02 lò hơi 18 tấn hơi/h số 7 và số 8: được</w:t>
      </w:r>
      <w:r>
        <w:rPr>
          <w:rFonts w:ascii="Times New Roman" w:eastAsia="Arial" w:hAnsi="Times New Roman"/>
          <w:sz w:val="26"/>
          <w:szCs w:val="26"/>
        </w:rPr>
        <w:t xml:space="preserve"> thu gom </w:t>
      </w:r>
      <w:r w:rsidR="001C4B6D">
        <w:rPr>
          <w:rFonts w:ascii="Times New Roman" w:eastAsia="Arial" w:hAnsi="Times New Roman"/>
          <w:sz w:val="26"/>
          <w:szCs w:val="26"/>
        </w:rPr>
        <w:t xml:space="preserve">chung </w:t>
      </w:r>
      <w:r>
        <w:rPr>
          <w:rFonts w:ascii="Times New Roman" w:eastAsia="Arial" w:hAnsi="Times New Roman"/>
          <w:sz w:val="26"/>
          <w:szCs w:val="26"/>
        </w:rPr>
        <w:t>về ống khói số</w:t>
      </w:r>
      <w:r w:rsidR="001C4B6D">
        <w:rPr>
          <w:rFonts w:ascii="Times New Roman" w:eastAsia="Arial" w:hAnsi="Times New Roman"/>
          <w:sz w:val="26"/>
          <w:szCs w:val="26"/>
        </w:rPr>
        <w:t xml:space="preserve"> 02.</w:t>
      </w:r>
    </w:p>
    <w:p w:rsidR="002E1693" w:rsidRPr="002E1693" w:rsidRDefault="002E1693" w:rsidP="00A77B37">
      <w:pPr>
        <w:spacing w:before="120" w:after="120"/>
        <w:ind w:firstLine="562"/>
        <w:jc w:val="both"/>
        <w:rPr>
          <w:rFonts w:ascii="Times New Roman" w:eastAsia="SimSun" w:hAnsi="Times New Roman"/>
          <w:b w:val="0"/>
          <w:iCs/>
          <w:sz w:val="26"/>
          <w:szCs w:val="26"/>
          <w:lang w:eastAsia="zh-CN"/>
        </w:rPr>
      </w:pPr>
      <w:r>
        <w:rPr>
          <w:rFonts w:ascii="Times New Roman" w:eastAsia="SimSun" w:hAnsi="Times New Roman"/>
          <w:b w:val="0"/>
          <w:iCs/>
          <w:sz w:val="26"/>
          <w:szCs w:val="26"/>
          <w:lang w:eastAsia="zh-CN"/>
        </w:rPr>
        <w:t>Công ty đ</w:t>
      </w:r>
      <w:r w:rsidRPr="002E1693">
        <w:rPr>
          <w:rFonts w:ascii="Times New Roman" w:eastAsia="SimSun" w:hAnsi="Times New Roman"/>
          <w:b w:val="0"/>
          <w:iCs/>
          <w:sz w:val="26"/>
          <w:szCs w:val="26"/>
          <w:lang w:eastAsia="zh-CN"/>
        </w:rPr>
        <w:t>ã lắp đặt 02 hệ thống quan trắc khí thải tự động liên tục cho 2 ống khói (mỗi ống khói 1 hệ thống) với các thông số: Nhiệt độ, O</w:t>
      </w:r>
      <w:r w:rsidRPr="002E1693">
        <w:rPr>
          <w:rFonts w:ascii="Times New Roman" w:eastAsia="SimSun" w:hAnsi="Times New Roman"/>
          <w:b w:val="0"/>
          <w:iCs/>
          <w:sz w:val="26"/>
          <w:szCs w:val="26"/>
          <w:vertAlign w:val="subscript"/>
          <w:lang w:eastAsia="zh-CN"/>
        </w:rPr>
        <w:t>2</w:t>
      </w:r>
      <w:r w:rsidRPr="002E1693">
        <w:rPr>
          <w:rFonts w:ascii="Times New Roman" w:eastAsia="SimSun" w:hAnsi="Times New Roman"/>
          <w:b w:val="0"/>
          <w:iCs/>
          <w:sz w:val="26"/>
          <w:szCs w:val="26"/>
          <w:lang w:eastAsia="zh-CN"/>
        </w:rPr>
        <w:t>, SO</w:t>
      </w:r>
      <w:r w:rsidRPr="002E1693">
        <w:rPr>
          <w:rFonts w:ascii="Times New Roman" w:eastAsia="SimSun" w:hAnsi="Times New Roman"/>
          <w:b w:val="0"/>
          <w:iCs/>
          <w:sz w:val="26"/>
          <w:szCs w:val="26"/>
          <w:vertAlign w:val="subscript"/>
          <w:lang w:eastAsia="zh-CN"/>
        </w:rPr>
        <w:t>2</w:t>
      </w:r>
      <w:r w:rsidRPr="002E1693">
        <w:rPr>
          <w:rFonts w:ascii="Times New Roman" w:eastAsia="SimSun" w:hAnsi="Times New Roman"/>
          <w:b w:val="0"/>
          <w:iCs/>
          <w:sz w:val="26"/>
          <w:szCs w:val="26"/>
          <w:lang w:eastAsia="zh-CN"/>
        </w:rPr>
        <w:t>, NO</w:t>
      </w:r>
      <w:r w:rsidRPr="002E1693">
        <w:rPr>
          <w:rFonts w:ascii="Times New Roman" w:eastAsia="SimSun" w:hAnsi="Times New Roman"/>
          <w:b w:val="0"/>
          <w:iCs/>
          <w:sz w:val="26"/>
          <w:szCs w:val="26"/>
          <w:vertAlign w:val="subscript"/>
          <w:lang w:eastAsia="zh-CN"/>
        </w:rPr>
        <w:t>x</w:t>
      </w:r>
      <w:r w:rsidRPr="002E1693">
        <w:rPr>
          <w:rFonts w:ascii="Times New Roman" w:eastAsia="SimSun" w:hAnsi="Times New Roman"/>
          <w:b w:val="0"/>
          <w:iCs/>
          <w:sz w:val="26"/>
          <w:szCs w:val="26"/>
          <w:lang w:eastAsia="zh-CN"/>
        </w:rPr>
        <w:t>, CO, Bụi tổng, lưu lượng và được Sở Tài nguyên và Môi trường kiểm tra chấp thuận đấu nối tại văn bản số</w:t>
      </w:r>
      <w:r w:rsidR="009C0D7F">
        <w:rPr>
          <w:rFonts w:ascii="Times New Roman" w:eastAsia="SimSun" w:hAnsi="Times New Roman"/>
          <w:b w:val="0"/>
          <w:iCs/>
          <w:sz w:val="26"/>
          <w:szCs w:val="26"/>
          <w:lang w:eastAsia="zh-CN"/>
        </w:rPr>
        <w:t xml:space="preserve">: </w:t>
      </w:r>
      <w:r w:rsidRPr="002E1693">
        <w:rPr>
          <w:rFonts w:ascii="Times New Roman" w:eastAsia="SimSun" w:hAnsi="Times New Roman"/>
          <w:b w:val="0"/>
          <w:iCs/>
          <w:sz w:val="26"/>
          <w:szCs w:val="26"/>
          <w:lang w:eastAsia="zh-CN"/>
        </w:rPr>
        <w:t>3408/STNMT-PBVMT ngày 30/05/2022.</w:t>
      </w:r>
      <w:r>
        <w:rPr>
          <w:rFonts w:ascii="Times New Roman" w:eastAsia="SimSun" w:hAnsi="Times New Roman"/>
          <w:b w:val="0"/>
          <w:iCs/>
          <w:sz w:val="26"/>
          <w:szCs w:val="26"/>
          <w:lang w:eastAsia="zh-CN"/>
        </w:rPr>
        <w:t xml:space="preserve"> </w:t>
      </w:r>
      <w:r w:rsidRPr="002E1693">
        <w:rPr>
          <w:rFonts w:ascii="Times New Roman" w:eastAsia="SimSun" w:hAnsi="Times New Roman"/>
          <w:b w:val="0"/>
          <w:i/>
          <w:iCs/>
          <w:sz w:val="26"/>
          <w:szCs w:val="26"/>
          <w:lang w:eastAsia="zh-CN"/>
        </w:rPr>
        <w:t>(Văn bản đính kèm phụ lục).</w:t>
      </w:r>
    </w:p>
    <w:p w:rsidR="00A77B37" w:rsidRPr="00A77B37" w:rsidRDefault="00A77B37" w:rsidP="00A77B37">
      <w:pPr>
        <w:spacing w:before="120" w:after="120"/>
        <w:ind w:firstLine="562"/>
        <w:jc w:val="both"/>
        <w:rPr>
          <w:rFonts w:ascii="Times New Roman" w:hAnsi="Times New Roman"/>
          <w:b w:val="0"/>
          <w:sz w:val="26"/>
          <w:szCs w:val="26"/>
          <w:lang w:val="pt-BR"/>
        </w:rPr>
      </w:pPr>
      <w:r w:rsidRPr="00A77B37">
        <w:rPr>
          <w:rFonts w:ascii="Times New Roman" w:hAnsi="Times New Roman"/>
          <w:b w:val="0"/>
          <w:sz w:val="26"/>
          <w:szCs w:val="26"/>
        </w:rPr>
        <w:t>Khí thải sau khi đi qua hệ thống xử lý khí thải đảm bảo đạt QCVN 19:2009/BTNMT cột B, K</w:t>
      </w:r>
      <w:r w:rsidRPr="00A77B37">
        <w:rPr>
          <w:rFonts w:ascii="Times New Roman" w:hAnsi="Times New Roman"/>
          <w:b w:val="0"/>
          <w:sz w:val="26"/>
          <w:szCs w:val="26"/>
          <w:vertAlign w:val="subscript"/>
        </w:rPr>
        <w:t>p</w:t>
      </w:r>
      <w:r w:rsidRPr="00A77B37">
        <w:rPr>
          <w:rFonts w:ascii="Times New Roman" w:hAnsi="Times New Roman"/>
          <w:b w:val="0"/>
          <w:sz w:val="26"/>
          <w:szCs w:val="26"/>
        </w:rPr>
        <w:t xml:space="preserve"> = </w:t>
      </w:r>
      <w:r w:rsidRPr="00A77B37">
        <w:rPr>
          <w:rFonts w:ascii="Times New Roman" w:hAnsi="Times New Roman"/>
          <w:b w:val="0"/>
          <w:sz w:val="26"/>
          <w:szCs w:val="26"/>
          <w:lang w:val="pt-BR"/>
        </w:rPr>
        <w:t>0,9</w:t>
      </w:r>
      <w:r w:rsidRPr="00A77B37">
        <w:rPr>
          <w:rFonts w:ascii="Times New Roman" w:hAnsi="Times New Roman"/>
          <w:b w:val="0"/>
          <w:sz w:val="26"/>
          <w:szCs w:val="26"/>
        </w:rPr>
        <w:t>, K</w:t>
      </w:r>
      <w:r w:rsidRPr="00A77B37">
        <w:rPr>
          <w:rFonts w:ascii="Times New Roman" w:hAnsi="Times New Roman"/>
          <w:b w:val="0"/>
          <w:sz w:val="26"/>
          <w:szCs w:val="26"/>
          <w:vertAlign w:val="subscript"/>
        </w:rPr>
        <w:t>v</w:t>
      </w:r>
      <w:r w:rsidRPr="00A77B37">
        <w:rPr>
          <w:rFonts w:ascii="Times New Roman" w:hAnsi="Times New Roman"/>
          <w:b w:val="0"/>
          <w:sz w:val="26"/>
          <w:szCs w:val="26"/>
        </w:rPr>
        <w:t xml:space="preserve"> = 1,0. Biện pháp xử lý khí thải từ lò hơi và lò dầu hiện tại tại Công ty như sau</w:t>
      </w:r>
      <w:r w:rsidRPr="00A77B37">
        <w:rPr>
          <w:rFonts w:ascii="Times New Roman" w:hAnsi="Times New Roman"/>
          <w:b w:val="0"/>
          <w:sz w:val="26"/>
          <w:szCs w:val="26"/>
          <w:lang w:val="pt-BR"/>
        </w:rPr>
        <w:t>:</w:t>
      </w:r>
    </w:p>
    <w:p w:rsidR="004829F2" w:rsidRDefault="004829F2">
      <w:pPr>
        <w:rPr>
          <w:rFonts w:ascii="Times New Roman" w:hAnsi="Times New Roman"/>
          <w:b w:val="0"/>
          <w:sz w:val="26"/>
          <w:szCs w:val="26"/>
          <w:u w:val="single"/>
          <w:lang w:val="pt-BR"/>
        </w:rPr>
      </w:pPr>
      <w:r>
        <w:rPr>
          <w:rFonts w:ascii="Times New Roman" w:hAnsi="Times New Roman"/>
          <w:b w:val="0"/>
          <w:sz w:val="26"/>
          <w:szCs w:val="26"/>
          <w:u w:val="single"/>
          <w:lang w:val="pt-BR"/>
        </w:rPr>
        <w:br w:type="page"/>
      </w:r>
    </w:p>
    <w:p w:rsidR="00A77B37" w:rsidRPr="009E78C6" w:rsidRDefault="00A77B37" w:rsidP="00A77B37">
      <w:pPr>
        <w:spacing w:before="120" w:after="120"/>
        <w:ind w:firstLine="562"/>
        <w:rPr>
          <w:rFonts w:ascii="Times New Roman" w:hAnsi="Times New Roman"/>
          <w:sz w:val="26"/>
          <w:szCs w:val="26"/>
          <w:u w:val="single"/>
          <w:lang w:val="pt-BR"/>
        </w:rPr>
      </w:pPr>
      <w:r w:rsidRPr="009E78C6">
        <w:rPr>
          <w:rFonts w:ascii="Times New Roman" w:hAnsi="Times New Roman"/>
          <w:sz w:val="26"/>
          <w:szCs w:val="26"/>
          <w:u w:val="single"/>
          <w:lang w:val="pt-BR"/>
        </w:rPr>
        <w:lastRenderedPageBreak/>
        <w:t>Sơ đồ công nghệ</w:t>
      </w:r>
    </w:p>
    <w:p w:rsidR="00A77B37" w:rsidRPr="00D02D29" w:rsidRDefault="00A77B37" w:rsidP="006E490B">
      <w:pPr>
        <w:ind w:hanging="180"/>
        <w:rPr>
          <w:sz w:val="26"/>
          <w:szCs w:val="26"/>
          <w:lang w:val="pt-BR"/>
        </w:rPr>
      </w:pPr>
      <w:r>
        <w:rPr>
          <w:noProof/>
          <w:sz w:val="26"/>
          <w:szCs w:val="26"/>
        </w:rPr>
        <mc:AlternateContent>
          <mc:Choice Requires="wpg">
            <w:drawing>
              <wp:inline distT="0" distB="0" distL="0" distR="0" wp14:anchorId="439D8664" wp14:editId="0D3992EE">
                <wp:extent cx="6499854" cy="2630155"/>
                <wp:effectExtent l="0" t="0" r="15875" b="9461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54" cy="2630155"/>
                          <a:chOff x="131445" y="68580"/>
                          <a:chExt cx="6499564" cy="2629979"/>
                        </a:xfrm>
                        <a:effectLst/>
                      </wpg:grpSpPr>
                      <wpg:grpSp>
                        <wpg:cNvPr id="134" name="Group 134"/>
                        <wpg:cNvGrpSpPr/>
                        <wpg:grpSpPr>
                          <a:xfrm>
                            <a:off x="131445" y="68580"/>
                            <a:ext cx="3111500" cy="2593975"/>
                            <a:chOff x="207" y="108"/>
                            <a:chExt cx="4900" cy="4085"/>
                          </a:xfrm>
                          <a:effectLst/>
                        </wpg:grpSpPr>
                        <wpg:grpSp>
                          <wpg:cNvPr id="135" name="Group 135"/>
                          <wpg:cNvGrpSpPr/>
                          <wpg:grpSpPr>
                            <a:xfrm>
                              <a:off x="1975" y="108"/>
                              <a:ext cx="3132" cy="4085"/>
                              <a:chOff x="1975" y="108"/>
                              <a:chExt cx="3132" cy="4085"/>
                            </a:xfrm>
                            <a:effectLst/>
                          </wpg:grpSpPr>
                          <wps:wsp>
                            <wps:cNvPr id="136" name="Text Box 356"/>
                            <wps:cNvSpPr txBox="1">
                              <a:spLocks noChangeArrowheads="1"/>
                            </wps:cNvSpPr>
                            <wps:spPr bwMode="auto">
                              <a:xfrm>
                                <a:off x="2169" y="2667"/>
                                <a:ext cx="2750" cy="512"/>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Ống</w:t>
                                  </w:r>
                                  <w:r>
                                    <w:rPr>
                                      <w:rFonts w:ascii="Times New Roman" w:hAnsi="Times New Roman"/>
                                      <w:b w:val="0"/>
                                      <w:sz w:val="26"/>
                                      <w:szCs w:val="26"/>
                                    </w:rPr>
                                    <w:t xml:space="preserve"> </w:t>
                                  </w:r>
                                  <w:r w:rsidRPr="00A77B37">
                                    <w:rPr>
                                      <w:rFonts w:ascii="Times New Roman" w:hAnsi="Times New Roman"/>
                                      <w:b w:val="0"/>
                                      <w:sz w:val="26"/>
                                      <w:szCs w:val="26"/>
                                    </w:rPr>
                                    <w:t>khói</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37" name="Text Box 136"/>
                            <wps:cNvSpPr txBox="1">
                              <a:spLocks noChangeArrowheads="1"/>
                            </wps:cNvSpPr>
                            <wps:spPr bwMode="auto">
                              <a:xfrm>
                                <a:off x="1975" y="3688"/>
                                <a:ext cx="3132" cy="505"/>
                              </a:xfrm>
                              <a:prstGeom prst="rect">
                                <a:avLst/>
                              </a:prstGeom>
                              <a:solidFill>
                                <a:srgbClr val="FFFFFF"/>
                              </a:solidFill>
                              <a:ln>
                                <a:noFill/>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Môi</w:t>
                                  </w:r>
                                  <w:r>
                                    <w:rPr>
                                      <w:rFonts w:ascii="Times New Roman" w:hAnsi="Times New Roman"/>
                                      <w:b w:val="0"/>
                                      <w:sz w:val="26"/>
                                      <w:szCs w:val="26"/>
                                    </w:rPr>
                                    <w:t xml:space="preserve"> </w:t>
                                  </w:r>
                                  <w:r w:rsidRPr="00A77B37">
                                    <w:rPr>
                                      <w:rFonts w:ascii="Times New Roman" w:hAnsi="Times New Roman"/>
                                      <w:b w:val="0"/>
                                      <w:sz w:val="26"/>
                                      <w:szCs w:val="26"/>
                                    </w:rPr>
                                    <w:t>trường</w:t>
                                  </w:r>
                                </w:p>
                              </w:txbxContent>
                            </wps:txbx>
                            <wps:bodyPr rot="0" vert="horz" wrap="square" lIns="18000" tIns="45720" rIns="18000" bIns="45720" anchor="t" anchorCtr="0" upright="1">
                              <a:noAutofit/>
                            </wps:bodyPr>
                          </wps:wsp>
                          <wps:wsp>
                            <wps:cNvPr id="138" name="Text Box 137"/>
                            <wps:cNvSpPr txBox="1">
                              <a:spLocks noChangeArrowheads="1"/>
                            </wps:cNvSpPr>
                            <wps:spPr bwMode="auto">
                              <a:xfrm>
                                <a:off x="2037" y="108"/>
                                <a:ext cx="3037" cy="429"/>
                              </a:xfrm>
                              <a:prstGeom prst="rect">
                                <a:avLst/>
                              </a:prstGeom>
                              <a:noFill/>
                              <a:ln>
                                <a:noFill/>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Khí</w:t>
                                  </w:r>
                                  <w:r>
                                    <w:rPr>
                                      <w:rFonts w:ascii="Times New Roman" w:hAnsi="Times New Roman"/>
                                      <w:b w:val="0"/>
                                      <w:sz w:val="26"/>
                                      <w:szCs w:val="26"/>
                                    </w:rPr>
                                    <w:t xml:space="preserve"> </w:t>
                                  </w:r>
                                  <w:r w:rsidRPr="00A77B37">
                                    <w:rPr>
                                      <w:rFonts w:ascii="Times New Roman" w:hAnsi="Times New Roman"/>
                                      <w:b w:val="0"/>
                                      <w:sz w:val="26"/>
                                      <w:szCs w:val="26"/>
                                    </w:rPr>
                                    <w:t>thải</w:t>
                                  </w:r>
                                  <w:r>
                                    <w:rPr>
                                      <w:rFonts w:ascii="Times New Roman" w:hAnsi="Times New Roman"/>
                                      <w:b w:val="0"/>
                                      <w:sz w:val="26"/>
                                      <w:szCs w:val="26"/>
                                    </w:rPr>
                                    <w:t xml:space="preserve"> </w:t>
                                  </w:r>
                                  <w:r w:rsidRPr="00A77B37">
                                    <w:rPr>
                                      <w:rFonts w:ascii="Times New Roman" w:hAnsi="Times New Roman"/>
                                      <w:b w:val="0"/>
                                      <w:sz w:val="26"/>
                                      <w:szCs w:val="26"/>
                                    </w:rPr>
                                    <w:t>lò</w:t>
                                  </w:r>
                                  <w:r>
                                    <w:rPr>
                                      <w:rFonts w:ascii="Times New Roman" w:hAnsi="Times New Roman"/>
                                      <w:b w:val="0"/>
                                      <w:sz w:val="26"/>
                                      <w:szCs w:val="26"/>
                                    </w:rPr>
                                    <w:t xml:space="preserve"> </w:t>
                                  </w:r>
                                  <w:r w:rsidRPr="00A77B37">
                                    <w:rPr>
                                      <w:rFonts w:ascii="Times New Roman" w:hAnsi="Times New Roman"/>
                                      <w:b w:val="0"/>
                                      <w:sz w:val="26"/>
                                      <w:szCs w:val="26"/>
                                    </w:rPr>
                                    <w:t>hơi</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39" name="AutoShape 138"/>
                            <wps:cNvCnPr>
                              <a:cxnSpLocks noChangeShapeType="1"/>
                            </wps:cNvCnPr>
                            <wps:spPr bwMode="auto">
                              <a:xfrm>
                                <a:off x="3557" y="462"/>
                                <a:ext cx="0" cy="362"/>
                              </a:xfrm>
                              <a:prstGeom prst="straightConnector1">
                                <a:avLst/>
                              </a:prstGeom>
                              <a:noFill/>
                              <a:ln w="9525">
                                <a:solidFill>
                                  <a:srgbClr val="000000"/>
                                </a:solidFill>
                                <a:round/>
                                <a:tailEnd type="triangle" w="med" len="med"/>
                              </a:ln>
                              <a:effectLst/>
                            </wps:spPr>
                            <wps:bodyPr/>
                          </wps:wsp>
                          <wps:wsp>
                            <wps:cNvPr id="140" name="Text Box 10"/>
                            <wps:cNvSpPr txBox="1">
                              <a:spLocks noChangeArrowheads="1"/>
                            </wps:cNvSpPr>
                            <wps:spPr bwMode="auto">
                              <a:xfrm>
                                <a:off x="2224" y="842"/>
                                <a:ext cx="2667" cy="536"/>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lang w:eastAsia="zh-CN"/>
                                    </w:rPr>
                                  </w:pPr>
                                  <w:r w:rsidRPr="00A77B37">
                                    <w:rPr>
                                      <w:rFonts w:ascii="Times New Roman" w:hAnsi="Times New Roman"/>
                                      <w:b w:val="0"/>
                                      <w:sz w:val="26"/>
                                      <w:szCs w:val="26"/>
                                    </w:rPr>
                                    <w:t>Cyclone đa cấp</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41" name="Text Box 141"/>
                            <wps:cNvSpPr txBox="1">
                              <a:spLocks noChangeArrowheads="1"/>
                            </wps:cNvSpPr>
                            <wps:spPr bwMode="auto">
                              <a:xfrm>
                                <a:off x="2191" y="1752"/>
                                <a:ext cx="2721" cy="536"/>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Tháp hấp</w:t>
                                  </w:r>
                                  <w:r>
                                    <w:rPr>
                                      <w:rFonts w:ascii="Times New Roman" w:hAnsi="Times New Roman"/>
                                      <w:b w:val="0"/>
                                      <w:sz w:val="26"/>
                                      <w:szCs w:val="26"/>
                                    </w:rPr>
                                    <w:t xml:space="preserve"> </w:t>
                                  </w:r>
                                  <w:r w:rsidRPr="00A77B37">
                                    <w:rPr>
                                      <w:rFonts w:ascii="Times New Roman" w:hAnsi="Times New Roman"/>
                                      <w:b w:val="0"/>
                                      <w:sz w:val="26"/>
                                      <w:szCs w:val="26"/>
                                    </w:rPr>
                                    <w:t>thụ</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42" name="AutoShape 362"/>
                            <wps:cNvCnPr>
                              <a:cxnSpLocks noChangeShapeType="1"/>
                            </wps:cNvCnPr>
                            <wps:spPr bwMode="auto">
                              <a:xfrm>
                                <a:off x="3546" y="3179"/>
                                <a:ext cx="0" cy="527"/>
                              </a:xfrm>
                              <a:prstGeom prst="straightConnector1">
                                <a:avLst/>
                              </a:prstGeom>
                              <a:noFill/>
                              <a:ln w="9525">
                                <a:solidFill>
                                  <a:srgbClr val="000000"/>
                                </a:solidFill>
                                <a:round/>
                                <a:tailEnd type="triangle" w="med" len="med"/>
                              </a:ln>
                              <a:effectLst/>
                            </wps:spPr>
                            <wps:bodyPr/>
                          </wps:wsp>
                          <wps:wsp>
                            <wps:cNvPr id="143" name="AutoShape 363"/>
                            <wps:cNvCnPr>
                              <a:cxnSpLocks noChangeShapeType="1"/>
                            </wps:cNvCnPr>
                            <wps:spPr bwMode="auto">
                              <a:xfrm>
                                <a:off x="3557" y="1378"/>
                                <a:ext cx="0" cy="362"/>
                              </a:xfrm>
                              <a:prstGeom prst="straightConnector1">
                                <a:avLst/>
                              </a:prstGeom>
                              <a:noFill/>
                              <a:ln w="9525">
                                <a:solidFill>
                                  <a:srgbClr val="000000"/>
                                </a:solidFill>
                                <a:round/>
                                <a:tailEnd type="triangle" w="med" len="med"/>
                              </a:ln>
                              <a:effectLst/>
                            </wps:spPr>
                            <wps:bodyPr/>
                          </wps:wsp>
                          <wps:wsp>
                            <wps:cNvPr id="3138" name="AutoShape 364"/>
                            <wps:cNvCnPr>
                              <a:cxnSpLocks noChangeShapeType="1"/>
                            </wps:cNvCnPr>
                            <wps:spPr bwMode="auto">
                              <a:xfrm>
                                <a:off x="3557" y="2299"/>
                                <a:ext cx="0" cy="362"/>
                              </a:xfrm>
                              <a:prstGeom prst="straightConnector1">
                                <a:avLst/>
                              </a:prstGeom>
                              <a:noFill/>
                              <a:ln w="9525">
                                <a:solidFill>
                                  <a:srgbClr val="000000"/>
                                </a:solidFill>
                                <a:round/>
                                <a:tailEnd type="triangle" w="med" len="med"/>
                              </a:ln>
                              <a:effectLst/>
                            </wps:spPr>
                            <wps:bodyPr/>
                          </wps:wsp>
                        </wpg:grpSp>
                        <wpg:grpSp>
                          <wpg:cNvPr id="145" name="Group 145"/>
                          <wpg:cNvGrpSpPr/>
                          <wpg:grpSpPr>
                            <a:xfrm>
                              <a:off x="207" y="1577"/>
                              <a:ext cx="1962" cy="697"/>
                              <a:chOff x="207" y="1577"/>
                              <a:chExt cx="1962" cy="697"/>
                            </a:xfrm>
                            <a:effectLst/>
                          </wpg:grpSpPr>
                          <wps:wsp>
                            <wps:cNvPr id="146" name="Text Box 383"/>
                            <wps:cNvSpPr txBox="1">
                              <a:spLocks noChangeArrowheads="1"/>
                            </wps:cNvSpPr>
                            <wps:spPr bwMode="auto">
                              <a:xfrm>
                                <a:off x="207" y="1577"/>
                                <a:ext cx="1543" cy="697"/>
                              </a:xfrm>
                              <a:prstGeom prst="rect">
                                <a:avLst/>
                              </a:prstGeom>
                              <a:solidFill>
                                <a:srgbClr val="FFFFFF"/>
                              </a:solidFill>
                              <a:ln w="9525">
                                <a:solidFill>
                                  <a:srgbClr val="000000"/>
                                </a:solidFill>
                                <a:miter lim="800000"/>
                              </a:ln>
                              <a:effectLst/>
                            </wps:spPr>
                            <wps:txbx>
                              <w:txbxContent>
                                <w:p w:rsidR="009C4876" w:rsidRPr="006E490B" w:rsidRDefault="009C4876" w:rsidP="00A77B37">
                                  <w:pPr>
                                    <w:jc w:val="center"/>
                                    <w:rPr>
                                      <w:rFonts w:ascii="Times New Roman" w:hAnsi="Times New Roman"/>
                                      <w:b w:val="0"/>
                                      <w:i/>
                                      <w:sz w:val="26"/>
                                      <w:szCs w:val="26"/>
                                    </w:rPr>
                                  </w:pPr>
                                  <w:r w:rsidRPr="006E490B">
                                    <w:rPr>
                                      <w:rFonts w:ascii="Times New Roman" w:hAnsi="Times New Roman"/>
                                      <w:b w:val="0"/>
                                      <w:i/>
                                      <w:sz w:val="26"/>
                                      <w:szCs w:val="26"/>
                                    </w:rPr>
                                    <w:t>Nước</w:t>
                                  </w:r>
                                  <w:r>
                                    <w:rPr>
                                      <w:rFonts w:ascii="Times New Roman" w:hAnsi="Times New Roman"/>
                                      <w:b w:val="0"/>
                                      <w:i/>
                                      <w:sz w:val="26"/>
                                      <w:szCs w:val="26"/>
                                    </w:rPr>
                                    <w:t xml:space="preserve"> </w:t>
                                  </w:r>
                                  <w:r w:rsidRPr="006E490B">
                                    <w:rPr>
                                      <w:rFonts w:ascii="Times New Roman" w:hAnsi="Times New Roman"/>
                                      <w:b w:val="0"/>
                                      <w:i/>
                                      <w:sz w:val="26"/>
                                      <w:szCs w:val="26"/>
                                    </w:rPr>
                                    <w:t>+</w:t>
                                  </w:r>
                                  <w:r w:rsidRPr="006E490B">
                                    <w:rPr>
                                      <w:rFonts w:ascii="Times New Roman" w:hAnsi="Times New Roman"/>
                                      <w:b w:val="0"/>
                                      <w:i/>
                                      <w:sz w:val="26"/>
                                      <w:szCs w:val="26"/>
                                    </w:rPr>
                                    <w:br/>
                                    <w:t>DD NaOH</w:t>
                                  </w:r>
                                </w:p>
                                <w:p w:rsidR="009C4876" w:rsidRPr="00A77B37" w:rsidRDefault="009C4876" w:rsidP="00A77B37">
                                  <w:pPr>
                                    <w:jc w:val="center"/>
                                    <w:rPr>
                                      <w:rFonts w:ascii="Times New Roman" w:hAnsi="Times New Roman"/>
                                      <w:b w:val="0"/>
                                      <w:sz w:val="26"/>
                                      <w:szCs w:val="26"/>
                                    </w:rPr>
                                  </w:pP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47" name="AutoShape 384"/>
                            <wps:cNvCnPr>
                              <a:cxnSpLocks noChangeShapeType="1"/>
                            </wps:cNvCnPr>
                            <wps:spPr bwMode="auto">
                              <a:xfrm>
                                <a:off x="1750" y="1966"/>
                                <a:ext cx="419" cy="0"/>
                              </a:xfrm>
                              <a:prstGeom prst="straightConnector1">
                                <a:avLst/>
                              </a:prstGeom>
                              <a:noFill/>
                              <a:ln w="9525">
                                <a:solidFill>
                                  <a:srgbClr val="000000"/>
                                </a:solidFill>
                                <a:round/>
                                <a:tailEnd type="triangle" w="med" len="med"/>
                              </a:ln>
                              <a:effectLst/>
                            </wps:spPr>
                            <wps:bodyPr/>
                          </wps:wsp>
                        </wpg:grpSp>
                      </wpg:grpSp>
                      <wpg:grpSp>
                        <wpg:cNvPr id="148" name="Group 148"/>
                        <wpg:cNvGrpSpPr/>
                        <wpg:grpSpPr>
                          <a:xfrm>
                            <a:off x="3136604" y="446568"/>
                            <a:ext cx="3382645" cy="541020"/>
                            <a:chOff x="3136604" y="446568"/>
                            <a:chExt cx="5327" cy="852"/>
                          </a:xfrm>
                          <a:effectLst/>
                        </wpg:grpSpPr>
                        <wps:wsp>
                          <wps:cNvPr id="149" name="Text Box 367"/>
                          <wps:cNvSpPr txBox="1">
                            <a:spLocks noChangeArrowheads="1"/>
                          </wps:cNvSpPr>
                          <wps:spPr bwMode="auto">
                            <a:xfrm>
                              <a:off x="3137209" y="446686"/>
                              <a:ext cx="1416" cy="512"/>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Bụi</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50" name="Text Box 369"/>
                          <wps:cNvSpPr txBox="1">
                            <a:spLocks noChangeArrowheads="1"/>
                          </wps:cNvSpPr>
                          <wps:spPr bwMode="auto">
                            <a:xfrm>
                              <a:off x="3139019" y="446675"/>
                              <a:ext cx="1267" cy="512"/>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Phễu</w:t>
                                </w:r>
                                <w:r>
                                  <w:rPr>
                                    <w:rFonts w:ascii="Times New Roman" w:hAnsi="Times New Roman"/>
                                    <w:b w:val="0"/>
                                    <w:sz w:val="26"/>
                                    <w:szCs w:val="26"/>
                                  </w:rPr>
                                  <w:t xml:space="preserve"> </w:t>
                                </w:r>
                                <w:r w:rsidRPr="00A77B37">
                                  <w:rPr>
                                    <w:rFonts w:ascii="Times New Roman" w:hAnsi="Times New Roman"/>
                                    <w:b w:val="0"/>
                                    <w:sz w:val="26"/>
                                    <w:szCs w:val="26"/>
                                  </w:rPr>
                                  <w:t>chứa</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51" name="AutoShape 371"/>
                          <wps:cNvCnPr>
                            <a:cxnSpLocks noChangeShapeType="1"/>
                          </wps:cNvCnPr>
                          <wps:spPr bwMode="auto">
                            <a:xfrm>
                              <a:off x="3136604" y="446929"/>
                              <a:ext cx="632" cy="1"/>
                            </a:xfrm>
                            <a:prstGeom prst="straightConnector1">
                              <a:avLst/>
                            </a:prstGeom>
                            <a:noFill/>
                            <a:ln w="9525">
                              <a:solidFill>
                                <a:srgbClr val="000000"/>
                              </a:solidFill>
                              <a:prstDash val="sysDot"/>
                              <a:round/>
                              <a:tailEnd type="triangle" w="med" len="med"/>
                            </a:ln>
                            <a:effectLst/>
                          </wps:spPr>
                          <wps:bodyPr/>
                        </wps:wsp>
                        <wps:wsp>
                          <wps:cNvPr id="152" name="AutoShape 379"/>
                          <wps:cNvCnPr>
                            <a:cxnSpLocks noChangeShapeType="1"/>
                          </wps:cNvCnPr>
                          <wps:spPr bwMode="auto">
                            <a:xfrm>
                              <a:off x="3138629" y="446930"/>
                              <a:ext cx="390" cy="1"/>
                            </a:xfrm>
                            <a:prstGeom prst="straightConnector1">
                              <a:avLst/>
                            </a:prstGeom>
                            <a:noFill/>
                            <a:ln w="9525">
                              <a:solidFill>
                                <a:srgbClr val="000000"/>
                              </a:solidFill>
                              <a:prstDash val="sysDot"/>
                              <a:round/>
                              <a:tailEnd type="triangle" w="med" len="med"/>
                            </a:ln>
                            <a:effectLst/>
                          </wps:spPr>
                          <wps:bodyPr/>
                        </wps:wsp>
                        <wps:wsp>
                          <wps:cNvPr id="153" name="AutoShape 382"/>
                          <wps:cNvCnPr>
                            <a:cxnSpLocks noChangeShapeType="1"/>
                          </wps:cNvCnPr>
                          <wps:spPr bwMode="auto">
                            <a:xfrm>
                              <a:off x="3140286" y="446928"/>
                              <a:ext cx="390" cy="1"/>
                            </a:xfrm>
                            <a:prstGeom prst="straightConnector1">
                              <a:avLst/>
                            </a:prstGeom>
                            <a:noFill/>
                            <a:ln w="9525">
                              <a:solidFill>
                                <a:srgbClr val="000000"/>
                              </a:solidFill>
                              <a:prstDash val="sysDot"/>
                              <a:round/>
                              <a:tailEnd type="triangle" w="med" len="med"/>
                            </a:ln>
                            <a:effectLst/>
                          </wps:spPr>
                          <wps:bodyPr/>
                        </wps:wsp>
                        <wps:wsp>
                          <wps:cNvPr id="154" name="Text Box 1523"/>
                          <wps:cNvSpPr txBox="1">
                            <a:spLocks noChangeArrowheads="1"/>
                          </wps:cNvSpPr>
                          <wps:spPr bwMode="auto">
                            <a:xfrm>
                              <a:off x="3140664" y="446568"/>
                              <a:ext cx="1267" cy="852"/>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Thu gom</w:t>
                                </w:r>
                              </w:p>
                              <w:p w:rsidR="009C4876" w:rsidRPr="00A77B37" w:rsidRDefault="009C4876"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xử lý</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g:grpSp>
                      <wpg:grpSp>
                        <wpg:cNvPr id="155" name="Group 155"/>
                        <wpg:cNvGrpSpPr/>
                        <wpg:grpSpPr>
                          <a:xfrm>
                            <a:off x="3136604" y="1105787"/>
                            <a:ext cx="3494405" cy="1164590"/>
                            <a:chOff x="3136604" y="1105787"/>
                            <a:chExt cx="5503" cy="1834"/>
                          </a:xfrm>
                          <a:effectLst/>
                        </wpg:grpSpPr>
                        <wps:wsp>
                          <wps:cNvPr id="156" name="Text Box 368"/>
                          <wps:cNvSpPr txBox="1">
                            <a:spLocks noChangeArrowheads="1"/>
                          </wps:cNvSpPr>
                          <wps:spPr bwMode="auto">
                            <a:xfrm>
                              <a:off x="3137224" y="1105808"/>
                              <a:ext cx="1234" cy="512"/>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Nước</w:t>
                                </w:r>
                                <w:r>
                                  <w:rPr>
                                    <w:rFonts w:ascii="Times New Roman" w:hAnsi="Times New Roman"/>
                                    <w:b w:val="0"/>
                                    <w:sz w:val="26"/>
                                    <w:szCs w:val="26"/>
                                  </w:rPr>
                                  <w:t xml:space="preserve"> </w:t>
                                </w:r>
                                <w:r w:rsidRPr="00A77B37">
                                  <w:rPr>
                                    <w:rFonts w:ascii="Times New Roman" w:hAnsi="Times New Roman"/>
                                    <w:b w:val="0"/>
                                    <w:sz w:val="26"/>
                                    <w:szCs w:val="26"/>
                                  </w:rPr>
                                  <w:t>thải</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57" name="Text Box 370"/>
                          <wps:cNvSpPr txBox="1">
                            <a:spLocks noChangeArrowheads="1"/>
                          </wps:cNvSpPr>
                          <wps:spPr bwMode="auto">
                            <a:xfrm>
                              <a:off x="3140664" y="1105787"/>
                              <a:ext cx="1416" cy="519"/>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Bùn</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158" name="AutoShape 377"/>
                          <wps:cNvCnPr>
                            <a:cxnSpLocks noChangeShapeType="1"/>
                          </wps:cNvCnPr>
                          <wps:spPr bwMode="auto">
                            <a:xfrm flipV="1">
                              <a:off x="3138465" y="1106076"/>
                              <a:ext cx="551" cy="1"/>
                            </a:xfrm>
                            <a:prstGeom prst="straightConnector1">
                              <a:avLst/>
                            </a:prstGeom>
                            <a:noFill/>
                            <a:ln w="9525">
                              <a:solidFill>
                                <a:srgbClr val="000000"/>
                              </a:solidFill>
                              <a:prstDash val="lgDashDot"/>
                              <a:round/>
                              <a:tailEnd type="triangle" w="med" len="med"/>
                            </a:ln>
                            <a:effectLst/>
                          </wps:spPr>
                          <wps:bodyPr/>
                        </wps:wsp>
                        <wps:wsp>
                          <wps:cNvPr id="159" name="Text Box 378"/>
                          <wps:cNvSpPr txBox="1">
                            <a:spLocks noChangeArrowheads="1"/>
                          </wps:cNvSpPr>
                          <wps:spPr bwMode="auto">
                            <a:xfrm>
                              <a:off x="3139034" y="1105812"/>
                              <a:ext cx="1213" cy="530"/>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Bể</w:t>
                                </w:r>
                                <w:r>
                                  <w:rPr>
                                    <w:rFonts w:ascii="Times New Roman" w:hAnsi="Times New Roman"/>
                                    <w:b w:val="0"/>
                                    <w:sz w:val="26"/>
                                    <w:szCs w:val="26"/>
                                  </w:rPr>
                                  <w:t xml:space="preserve"> </w:t>
                                </w:r>
                                <w:r w:rsidRPr="00A77B37">
                                  <w:rPr>
                                    <w:rFonts w:ascii="Times New Roman" w:hAnsi="Times New Roman"/>
                                    <w:b w:val="0"/>
                                    <w:sz w:val="26"/>
                                    <w:szCs w:val="26"/>
                                  </w:rPr>
                                  <w:t>lắng</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s:wsp>
                          <wps:cNvPr id="468" name="AutoShape 374"/>
                          <wps:cNvCnPr>
                            <a:cxnSpLocks noChangeShapeType="1"/>
                          </wps:cNvCnPr>
                          <wps:spPr bwMode="auto">
                            <a:xfrm>
                              <a:off x="3136604" y="1106076"/>
                              <a:ext cx="620" cy="0"/>
                            </a:xfrm>
                            <a:prstGeom prst="straightConnector1">
                              <a:avLst/>
                            </a:prstGeom>
                            <a:noFill/>
                            <a:ln w="9525">
                              <a:solidFill>
                                <a:srgbClr val="000000"/>
                              </a:solidFill>
                              <a:prstDash val="lgDashDot"/>
                              <a:round/>
                              <a:tailEnd type="triangle" w="med" len="med"/>
                            </a:ln>
                            <a:effectLst/>
                          </wps:spPr>
                          <wps:bodyPr/>
                        </wps:wsp>
                        <wps:wsp>
                          <wps:cNvPr id="469" name="AutoShape 1524"/>
                          <wps:cNvCnPr>
                            <a:cxnSpLocks noChangeShapeType="1"/>
                          </wps:cNvCnPr>
                          <wps:spPr bwMode="auto">
                            <a:xfrm flipV="1">
                              <a:off x="3140247" y="1106074"/>
                              <a:ext cx="432" cy="2"/>
                            </a:xfrm>
                            <a:prstGeom prst="straightConnector1">
                              <a:avLst/>
                            </a:prstGeom>
                            <a:noFill/>
                            <a:ln w="9525">
                              <a:solidFill>
                                <a:srgbClr val="000000"/>
                              </a:solidFill>
                              <a:prstDash val="sysDot"/>
                              <a:round/>
                              <a:tailEnd type="triangle" w="med" len="med"/>
                            </a:ln>
                            <a:effectLst/>
                          </wps:spPr>
                          <wps:bodyPr/>
                        </wps:wsp>
                        <wps:wsp>
                          <wps:cNvPr id="471" name="AutoShape 1525"/>
                          <wps:cNvCnPr>
                            <a:cxnSpLocks noChangeShapeType="1"/>
                          </wps:cNvCnPr>
                          <wps:spPr bwMode="auto">
                            <a:xfrm>
                              <a:off x="3141362" y="1106306"/>
                              <a:ext cx="0" cy="475"/>
                            </a:xfrm>
                            <a:prstGeom prst="straightConnector1">
                              <a:avLst/>
                            </a:prstGeom>
                            <a:noFill/>
                            <a:ln w="9525">
                              <a:solidFill>
                                <a:srgbClr val="000000"/>
                              </a:solidFill>
                              <a:prstDash val="sysDot"/>
                              <a:round/>
                              <a:tailEnd type="triangle" w="med" len="med"/>
                            </a:ln>
                            <a:effectLst/>
                          </wps:spPr>
                          <wps:bodyPr/>
                        </wps:wsp>
                        <wps:wsp>
                          <wps:cNvPr id="472" name="Text Box 1526"/>
                          <wps:cNvSpPr txBox="1">
                            <a:spLocks noChangeArrowheads="1"/>
                          </wps:cNvSpPr>
                          <wps:spPr bwMode="auto">
                            <a:xfrm>
                              <a:off x="3140691" y="1106792"/>
                              <a:ext cx="1416" cy="829"/>
                            </a:xfrm>
                            <a:prstGeom prst="rect">
                              <a:avLst/>
                            </a:prstGeom>
                            <a:solidFill>
                              <a:srgbClr val="FFFFFF"/>
                            </a:solidFill>
                            <a:ln w="9525">
                              <a:solidFill>
                                <a:srgbClr val="000000"/>
                              </a:solidFill>
                              <a:miter lim="800000"/>
                            </a:ln>
                            <a:effectLst/>
                          </wps:spPr>
                          <wps:txbx>
                            <w:txbxContent>
                              <w:p w:rsidR="009C4876" w:rsidRPr="00A77B37" w:rsidRDefault="009C4876"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Thu gom</w:t>
                                </w:r>
                              </w:p>
                              <w:p w:rsidR="009C4876" w:rsidRPr="00A77B37" w:rsidRDefault="009C4876"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xử lý</w:t>
                                </w:r>
                              </w:p>
                              <w:p w:rsidR="009C4876" w:rsidRPr="00A77B37" w:rsidRDefault="009C4876" w:rsidP="00A77B37">
                                <w:pPr>
                                  <w:rPr>
                                    <w:rFonts w:ascii="Times New Roman" w:hAnsi="Times New Roman"/>
                                    <w:b w:val="0"/>
                                    <w:sz w:val="26"/>
                                    <w:szCs w:val="26"/>
                                  </w:rPr>
                                </w:pPr>
                              </w:p>
                            </w:txbxContent>
                          </wps:txbx>
                          <wps:bodyPr rot="0" vert="horz" wrap="square" lIns="18000" tIns="45720" rIns="18000" bIns="45720" anchor="t" anchorCtr="0" upright="1">
                            <a:noAutofit/>
                          </wps:bodyPr>
                        </wps:wsp>
                      </wpg:grpSp>
                      <wpg:grpSp>
                        <wpg:cNvPr id="473" name="Group 164"/>
                        <wpg:cNvGrpSpPr/>
                        <wpg:grpSpPr>
                          <a:xfrm>
                            <a:off x="510998" y="1467294"/>
                            <a:ext cx="4468495" cy="1231265"/>
                            <a:chOff x="510364" y="1467294"/>
                            <a:chExt cx="7037" cy="1939"/>
                          </a:xfrm>
                          <a:effectLst/>
                        </wpg:grpSpPr>
                        <wpg:grpSp>
                          <wpg:cNvPr id="474" name="Group 165"/>
                          <wpg:cNvGrpSpPr/>
                          <wpg:grpSpPr>
                            <a:xfrm>
                              <a:off x="510364" y="1467294"/>
                              <a:ext cx="7037" cy="1939"/>
                              <a:chOff x="510364" y="1467294"/>
                              <a:chExt cx="7037" cy="1939"/>
                            </a:xfrm>
                            <a:effectLst/>
                          </wpg:grpSpPr>
                          <wps:wsp>
                            <wps:cNvPr id="475" name="AutoShape 386"/>
                            <wps:cNvCnPr>
                              <a:cxnSpLocks noChangeShapeType="1"/>
                            </wps:cNvCnPr>
                            <wps:spPr bwMode="auto">
                              <a:xfrm>
                                <a:off x="517399" y="1467354"/>
                                <a:ext cx="0" cy="1879"/>
                              </a:xfrm>
                              <a:prstGeom prst="straightConnector1">
                                <a:avLst/>
                              </a:prstGeom>
                              <a:noFill/>
                              <a:ln w="9525">
                                <a:solidFill>
                                  <a:srgbClr val="000000"/>
                                </a:solidFill>
                                <a:prstDash val="lgDashDot"/>
                                <a:round/>
                                <a:tailEnd type="triangle" w="med" len="med"/>
                              </a:ln>
                              <a:effectLst/>
                            </wps:spPr>
                            <wps:bodyPr/>
                          </wps:wsp>
                          <wps:wsp>
                            <wps:cNvPr id="476" name="AutoShape 387"/>
                            <wps:cNvCnPr>
                              <a:cxnSpLocks noChangeShapeType="1"/>
                            </wps:cNvCnPr>
                            <wps:spPr bwMode="auto">
                              <a:xfrm flipH="1">
                                <a:off x="510364" y="1469233"/>
                                <a:ext cx="7037" cy="0"/>
                              </a:xfrm>
                              <a:prstGeom prst="straightConnector1">
                                <a:avLst/>
                              </a:prstGeom>
                              <a:noFill/>
                              <a:ln w="9525">
                                <a:solidFill>
                                  <a:srgbClr val="000000"/>
                                </a:solidFill>
                                <a:prstDash val="lgDashDot"/>
                                <a:round/>
                                <a:tailEnd type="triangle" w="med" len="med"/>
                              </a:ln>
                              <a:effectLst/>
                            </wps:spPr>
                            <wps:bodyPr/>
                          </wps:wsp>
                          <wps:wsp>
                            <wps:cNvPr id="477" name="AutoShape 388"/>
                            <wps:cNvCnPr>
                              <a:cxnSpLocks noChangeShapeType="1"/>
                            </wps:cNvCnPr>
                            <wps:spPr bwMode="auto">
                              <a:xfrm flipV="1">
                                <a:off x="510364" y="1467294"/>
                                <a:ext cx="0" cy="1939"/>
                              </a:xfrm>
                              <a:prstGeom prst="straightConnector1">
                                <a:avLst/>
                              </a:prstGeom>
                              <a:noFill/>
                              <a:ln w="9525">
                                <a:solidFill>
                                  <a:srgbClr val="000000"/>
                                </a:solidFill>
                                <a:prstDash val="lgDashDot"/>
                                <a:round/>
                                <a:tailEnd type="triangle" w="med" len="med"/>
                              </a:ln>
                              <a:effectLst/>
                            </wps:spPr>
                            <wps:bodyPr/>
                          </wps:wsp>
                        </wpg:grpSp>
                        <wps:wsp>
                          <wps:cNvPr id="478" name="Rectangle 169"/>
                          <wps:cNvSpPr>
                            <a:spLocks noChangeArrowheads="1"/>
                          </wps:cNvSpPr>
                          <wps:spPr bwMode="auto">
                            <a:xfrm>
                              <a:off x="515909" y="1467931"/>
                              <a:ext cx="1443" cy="1014"/>
                            </a:xfrm>
                            <a:prstGeom prst="rect">
                              <a:avLst/>
                            </a:prstGeom>
                            <a:solidFill>
                              <a:srgbClr val="FFFFFF"/>
                            </a:solidFill>
                            <a:ln w="9525">
                              <a:solidFill>
                                <a:srgbClr val="FFFFFF"/>
                              </a:solidFill>
                              <a:miter lim="800000"/>
                            </a:ln>
                            <a:effectLst/>
                          </wps:spPr>
                          <wps:txbx>
                            <w:txbxContent>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Nước</w:t>
                                </w:r>
                              </w:p>
                              <w:p w:rsidR="009C4876" w:rsidRPr="00A77B37" w:rsidRDefault="009C4876" w:rsidP="00A77B37">
                                <w:pPr>
                                  <w:jc w:val="center"/>
                                  <w:rPr>
                                    <w:rFonts w:ascii="Times New Roman" w:hAnsi="Times New Roman"/>
                                    <w:b w:val="0"/>
                                    <w:sz w:val="26"/>
                                    <w:szCs w:val="26"/>
                                  </w:rPr>
                                </w:pPr>
                                <w:r w:rsidRPr="00A77B37">
                                  <w:rPr>
                                    <w:rFonts w:ascii="Times New Roman" w:hAnsi="Times New Roman"/>
                                    <w:b w:val="0"/>
                                    <w:sz w:val="26"/>
                                    <w:szCs w:val="26"/>
                                  </w:rPr>
                                  <w:t>tuần</w:t>
                                </w:r>
                                <w:r>
                                  <w:rPr>
                                    <w:rFonts w:ascii="Times New Roman" w:hAnsi="Times New Roman"/>
                                    <w:b w:val="0"/>
                                    <w:sz w:val="26"/>
                                    <w:szCs w:val="26"/>
                                  </w:rPr>
                                  <w:t xml:space="preserve"> </w:t>
                                </w:r>
                                <w:r w:rsidRPr="00A77B37">
                                  <w:rPr>
                                    <w:rFonts w:ascii="Times New Roman" w:hAnsi="Times New Roman"/>
                                    <w:b w:val="0"/>
                                    <w:sz w:val="26"/>
                                    <w:szCs w:val="26"/>
                                  </w:rPr>
                                  <w:t>hoàn</w:t>
                                </w:r>
                              </w:p>
                            </w:txbxContent>
                          </wps:txbx>
                          <wps:bodyPr rot="0" vert="horz" wrap="square" lIns="91440" tIns="45720" rIns="91440" bIns="45720" anchor="t" anchorCtr="0" upright="1">
                            <a:noAutofit/>
                          </wps:bodyPr>
                        </wps:wsp>
                      </wpg:grpSp>
                    </wpg:wgp>
                  </a:graphicData>
                </a:graphic>
              </wp:inline>
            </w:drawing>
          </mc:Choice>
          <mc:Fallback>
            <w:pict>
              <v:group id="Group 133" o:spid="_x0000_s1443" style="width:511.8pt;height:207.1pt;mso-position-horizontal-relative:char;mso-position-vertical-relative:line" coordorigin="1314,685" coordsize="64995,2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">
                <v:group id="Group 134" o:spid="_x0000_s1444" style="position:absolute;left:1314;top:685;width:31115;height:25940" coordorigin="207,108" coordsize="4900,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5" o:spid="_x0000_s1445" style="position:absolute;left:1975;top:108;width:3132;height:4085" coordorigin="1975,108" coordsize="3132,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356" o:spid="_x0000_s1446" type="#_x0000_t202" style="position:absolute;left:2169;top:2667;width:275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JkcIA&#10;AADcAAAADwAAAGRycy9kb3ducmV2LnhtbERPyWrDMBC9F/oPYgK9NXJScIJrJZQmhVxKNpPzYE0s&#10;t9bIWKrt/H1VKOQ2j7dOvh5tI3rqfO1YwWyagCAuna65UlCcP56XIHxA1tg4JgU38rBePT7kmGk3&#10;8JH6U6hEDGGfoQITQptJ6UtDFv3UtcSRu7rOYoiwq6TucIjhtpHzJEmlxZpjg8GW3g2V36cfq2BA&#10;szcLLnBjPw/j+Wu/3V4viVJPk/HtFUSgMdzF/+6djvNfUv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omRwgAAANwAAAAPAAAAAAAAAAAAAAAAAJgCAABkcnMvZG93&#10;bnJldi54bWxQSwUGAAAAAAQABAD1AAAAhwM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Ống</w:t>
                            </w:r>
                            <w:r>
                              <w:rPr>
                                <w:rFonts w:ascii="Times New Roman" w:hAnsi="Times New Roman"/>
                                <w:b w:val="0"/>
                                <w:sz w:val="26"/>
                                <w:szCs w:val="26"/>
                              </w:rPr>
                              <w:t xml:space="preserve"> </w:t>
                            </w:r>
                            <w:r w:rsidRPr="00A77B37">
                              <w:rPr>
                                <w:rFonts w:ascii="Times New Roman" w:hAnsi="Times New Roman"/>
                                <w:b w:val="0"/>
                                <w:sz w:val="26"/>
                                <w:szCs w:val="26"/>
                              </w:rPr>
                              <w:t>khói</w:t>
                            </w:r>
                          </w:p>
                          <w:p w:rsidR="00EF6C07" w:rsidRPr="00A77B37" w:rsidRDefault="00EF6C07" w:rsidP="00A77B37">
                            <w:pPr>
                              <w:rPr>
                                <w:rFonts w:ascii="Times New Roman" w:hAnsi="Times New Roman"/>
                                <w:b w:val="0"/>
                                <w:sz w:val="26"/>
                                <w:szCs w:val="26"/>
                              </w:rPr>
                            </w:pPr>
                          </w:p>
                        </w:txbxContent>
                      </v:textbox>
                    </v:shape>
                    <v:shape id="Text Box 136" o:spid="_x0000_s1447" type="#_x0000_t202" style="position:absolute;left:1975;top:3688;width:313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k+MMA&#10;AADcAAAADwAAAGRycy9kb3ducmV2LnhtbERPTWvCQBC9F/oflhF6041NqZq6ihZaqjejgschO01i&#10;s7Nhd43pv3cLQm/zeJ8zX/amER05X1tWMB4lIIgLq2suFRz2H8MpCB+QNTaWScEveVguHh/mmGl7&#10;5R11eShFDGGfoYIqhDaT0hcVGfQj2xJH7ts6gyFCV0rt8BrDTSOfk+RVGqw5NlTY0ntFxU9+MQrW&#10;J5d+jmf2bNfH9OWSb7amW6FST4N+9QYiUB/+xXf3l47z0wn8PR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k+MMAAADcAAAADwAAAAAAAAAAAAAAAACYAgAAZHJzL2Rv&#10;d25yZXYueG1sUEsFBgAAAAAEAAQA9QAAAIgDAAAAAA==&#10;" stroked="f">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Môi</w:t>
                            </w:r>
                            <w:r>
                              <w:rPr>
                                <w:rFonts w:ascii="Times New Roman" w:hAnsi="Times New Roman"/>
                                <w:b w:val="0"/>
                                <w:sz w:val="26"/>
                                <w:szCs w:val="26"/>
                              </w:rPr>
                              <w:t xml:space="preserve"> </w:t>
                            </w:r>
                            <w:r w:rsidRPr="00A77B37">
                              <w:rPr>
                                <w:rFonts w:ascii="Times New Roman" w:hAnsi="Times New Roman"/>
                                <w:b w:val="0"/>
                                <w:sz w:val="26"/>
                                <w:szCs w:val="26"/>
                              </w:rPr>
                              <w:t>trường</w:t>
                            </w:r>
                          </w:p>
                        </w:txbxContent>
                      </v:textbox>
                    </v:shape>
                    <v:shape id="Text Box 137" o:spid="_x0000_s1448" type="#_x0000_t202" style="position:absolute;left:2037;top:108;width:3037;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3cYA&#10;AADcAAAADwAAAGRycy9kb3ducmV2LnhtbESPQUvDQBCF74L/YRnBm91osYTYbRFBKAUtjaJ4G7Jj&#10;NpidTbPbJP33nUPB2wzvzXvfLNeTb9VAfWwCG7ifZaCIq2Abrg18frze5aBiQrbYBiYDJ4qwXl1f&#10;LbGwYeQ9DWWqlYRwLNCAS6krtI6VI49xFjpi0X5D7zHJ2tfa9jhKuG/1Q5YttMeGpcFhRy+Oqr/y&#10;6A38HIb8Oz8dt7Hsxr17t7vHrzdtzO3N9PwEKtGU/s2X640V/LnQyjMygV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83cYAAADcAAAADwAAAAAAAAAAAAAAAACYAgAAZHJz&#10;L2Rvd25yZXYueG1sUEsFBgAAAAAEAAQA9QAAAIsDAAAAAA==&#10;" filled="f" stroked="f">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Khí</w:t>
                            </w:r>
                            <w:r>
                              <w:rPr>
                                <w:rFonts w:ascii="Times New Roman" w:hAnsi="Times New Roman"/>
                                <w:b w:val="0"/>
                                <w:sz w:val="26"/>
                                <w:szCs w:val="26"/>
                              </w:rPr>
                              <w:t xml:space="preserve"> </w:t>
                            </w:r>
                            <w:r w:rsidRPr="00A77B37">
                              <w:rPr>
                                <w:rFonts w:ascii="Times New Roman" w:hAnsi="Times New Roman"/>
                                <w:b w:val="0"/>
                                <w:sz w:val="26"/>
                                <w:szCs w:val="26"/>
                              </w:rPr>
                              <w:t>thải</w:t>
                            </w:r>
                            <w:r>
                              <w:rPr>
                                <w:rFonts w:ascii="Times New Roman" w:hAnsi="Times New Roman"/>
                                <w:b w:val="0"/>
                                <w:sz w:val="26"/>
                                <w:szCs w:val="26"/>
                              </w:rPr>
                              <w:t xml:space="preserve"> </w:t>
                            </w:r>
                            <w:r w:rsidRPr="00A77B37">
                              <w:rPr>
                                <w:rFonts w:ascii="Times New Roman" w:hAnsi="Times New Roman"/>
                                <w:b w:val="0"/>
                                <w:sz w:val="26"/>
                                <w:szCs w:val="26"/>
                              </w:rPr>
                              <w:t>lò</w:t>
                            </w:r>
                            <w:r>
                              <w:rPr>
                                <w:rFonts w:ascii="Times New Roman" w:hAnsi="Times New Roman"/>
                                <w:b w:val="0"/>
                                <w:sz w:val="26"/>
                                <w:szCs w:val="26"/>
                              </w:rPr>
                              <w:t xml:space="preserve"> </w:t>
                            </w:r>
                            <w:r w:rsidRPr="00A77B37">
                              <w:rPr>
                                <w:rFonts w:ascii="Times New Roman" w:hAnsi="Times New Roman"/>
                                <w:b w:val="0"/>
                                <w:sz w:val="26"/>
                                <w:szCs w:val="26"/>
                              </w:rPr>
                              <w:t>hơi</w:t>
                            </w:r>
                          </w:p>
                          <w:p w:rsidR="00EF6C07" w:rsidRPr="00A77B37" w:rsidRDefault="00EF6C07" w:rsidP="00A77B37">
                            <w:pPr>
                              <w:rPr>
                                <w:rFonts w:ascii="Times New Roman" w:hAnsi="Times New Roman"/>
                                <w:b w:val="0"/>
                                <w:sz w:val="26"/>
                                <w:szCs w:val="26"/>
                              </w:rPr>
                            </w:pPr>
                          </w:p>
                        </w:txbxContent>
                      </v:textbox>
                    </v:shape>
                    <v:shape id="AutoShape 138" o:spid="_x0000_s1449" type="#_x0000_t32" style="position:absolute;left:3557;top:462;width:0;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Text Box 10" o:spid="_x0000_s1450" type="#_x0000_t202" style="position:absolute;left:2224;top:842;width:2667;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HA8QA&#10;AADcAAAADwAAAGRycy9kb3ducmV2LnhtbESPT2vCQBDF7wW/wzKCt7qxSFuiq4h/wEuxVfE8ZMds&#10;NDsbsluTfvvOodDbDO/Ne7+ZL3tfqwe1sQpsYDLOQBEXwVZcGjifds/voGJCtlgHJgM/FGG5GDzN&#10;Mbeh4y96HFOpJIRjjgZcSk2udSwceYzj0BCLdg2txyRrW2rbYifhvtYvWfaqPVYsDQ4bWjsq7sdv&#10;b6BDd3BvfMaN//jsT7fDdnu9ZMaMhv1qBipRn/7Nf9d7K/hT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xwPEAAAA3AAAAA8AAAAAAAAAAAAAAAAAmAIAAGRycy9k&#10;b3ducmV2LnhtbFBLBQYAAAAABAAEAPUAAACJAwAAAAA=&#10;">
                      <v:textbox inset=".5mm,,.5mm">
                        <w:txbxContent>
                          <w:p w:rsidR="00EF6C07" w:rsidRPr="00A77B37" w:rsidRDefault="00EF6C07" w:rsidP="00A77B37">
                            <w:pPr>
                              <w:jc w:val="center"/>
                              <w:rPr>
                                <w:rFonts w:ascii="Times New Roman" w:hAnsi="Times New Roman"/>
                                <w:b w:val="0"/>
                                <w:sz w:val="26"/>
                                <w:szCs w:val="26"/>
                                <w:lang w:eastAsia="zh-CN"/>
                              </w:rPr>
                            </w:pPr>
                            <w:r w:rsidRPr="00A77B37">
                              <w:rPr>
                                <w:rFonts w:ascii="Times New Roman" w:hAnsi="Times New Roman"/>
                                <w:b w:val="0"/>
                                <w:sz w:val="26"/>
                                <w:szCs w:val="26"/>
                              </w:rPr>
                              <w:t>Cyclone đa cấp</w:t>
                            </w:r>
                          </w:p>
                          <w:p w:rsidR="00EF6C07" w:rsidRPr="00A77B37" w:rsidRDefault="00EF6C07" w:rsidP="00A77B37">
                            <w:pPr>
                              <w:rPr>
                                <w:rFonts w:ascii="Times New Roman" w:hAnsi="Times New Roman"/>
                                <w:b w:val="0"/>
                                <w:sz w:val="26"/>
                                <w:szCs w:val="26"/>
                              </w:rPr>
                            </w:pPr>
                          </w:p>
                        </w:txbxContent>
                      </v:textbox>
                    </v:shape>
                    <v:shape id="Text Box 141" o:spid="_x0000_s1451" type="#_x0000_t202" style="position:absolute;left:2191;top:1752;width:272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mMAA&#10;AADcAAAADwAAAGRycy9kb3ducmV2LnhtbERPS4vCMBC+L/gfwgje1tRFVqlGER/gRXzieWjGptpM&#10;SpO19d9vFha8zcf3nOm8taV4Uu0LxwoG/QQEceZ0wbmCy3nzOQbhA7LG0jEpeJGH+azzMcVUu4aP&#10;9DyFXMQQ9ikqMCFUqZQ+M2TR911FHLmbqy2GCOtc6hqbGG5L+ZUk39JiwbHBYEVLQ9nj9GMVNGj2&#10;ZsQXXNndoT3f9+v17Zoo1eu2iwmIQG14i//dWx3nDwfw90y8Q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limMAAAADcAAAADwAAAAAAAAAAAAAAAACYAgAAZHJzL2Rvd25y&#10;ZXYueG1sUEsFBgAAAAAEAAQA9QAAAIUDA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Tháp hấp</w:t>
                            </w:r>
                            <w:r>
                              <w:rPr>
                                <w:rFonts w:ascii="Times New Roman" w:hAnsi="Times New Roman"/>
                                <w:b w:val="0"/>
                                <w:sz w:val="26"/>
                                <w:szCs w:val="26"/>
                              </w:rPr>
                              <w:t xml:space="preserve"> </w:t>
                            </w:r>
                            <w:r w:rsidRPr="00A77B37">
                              <w:rPr>
                                <w:rFonts w:ascii="Times New Roman" w:hAnsi="Times New Roman"/>
                                <w:b w:val="0"/>
                                <w:sz w:val="26"/>
                                <w:szCs w:val="26"/>
                              </w:rPr>
                              <w:t>thụ</w:t>
                            </w:r>
                          </w:p>
                          <w:p w:rsidR="00EF6C07" w:rsidRPr="00A77B37" w:rsidRDefault="00EF6C07" w:rsidP="00A77B37">
                            <w:pPr>
                              <w:rPr>
                                <w:rFonts w:ascii="Times New Roman" w:hAnsi="Times New Roman"/>
                                <w:b w:val="0"/>
                                <w:sz w:val="26"/>
                                <w:szCs w:val="26"/>
                              </w:rPr>
                            </w:pPr>
                          </w:p>
                        </w:txbxContent>
                      </v:textbox>
                    </v:shape>
                    <v:shape id="AutoShape 362" o:spid="_x0000_s1452" type="#_x0000_t32" style="position:absolute;left:3546;top:3179;width:0;height: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363" o:spid="_x0000_s1453" type="#_x0000_t32" style="position:absolute;left:3557;top:1378;width:0;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364" o:spid="_x0000_s1454" type="#_x0000_t32" style="position:absolute;left:3557;top:2299;width:0;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5L8QAAADdAAAADwAAAGRycy9kb3ducmV2LnhtbERPz2vCMBS+D/wfwhN2m2knyKzGIoJj&#10;KDtMR9Hbo3m2xealJLHW/fXLYbDjx/d7mQ+mFT0531hWkE4SEMSl1Q1XCr6P25c3ED4ga2wtk4IH&#10;echXo6clZtre+Yv6Q6hEDGGfoYI6hC6T0pc1GfQT2xFH7mKdwRChq6R2eI/hppWvSTKTBhuODTV2&#10;tKmpvB5uRsFpP78Vj+KTdkU6353RGf9zfFfqeTysFyACDeFf/Of+0Aqm6TTOjW/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zkvxAAAAN0AAAAPAAAAAAAAAAAA&#10;AAAAAKECAABkcnMvZG93bnJldi54bWxQSwUGAAAAAAQABAD5AAAAkgMAAAAA&#10;">
                      <v:stroke endarrow="block"/>
                    </v:shape>
                  </v:group>
                  <v:group id="Group 145" o:spid="_x0000_s1455" style="position:absolute;left:207;top:1577;width:1962;height:697" coordorigin="207,1577" coordsize="1962,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Text Box 383" o:spid="_x0000_s1456" type="#_x0000_t202" style="position:absolute;left:207;top:1577;width:154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67MIA&#10;AADcAAAADwAAAGRycy9kb3ducmV2LnhtbERPyWrDMBC9F/oPYgK9NXJCcYJrJZQmhVxKNpPzYE0s&#10;t9bIWKrt/H1VKOQ2j7dOvh5tI3rqfO1YwWyagCAuna65UlCcP56XIHxA1tg4JgU38rBePT7kmGk3&#10;8JH6U6hEDGGfoQITQptJ6UtDFv3UtcSRu7rOYoiwq6TucIjhtpHzJEmlxZpjg8GW3g2V36cfq2BA&#10;szcLLnBjPw/j+Wu/3V4viVJPk/HtFUSgMdzF/+6djvNfUv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PrswgAAANwAAAAPAAAAAAAAAAAAAAAAAJgCAABkcnMvZG93&#10;bnJldi54bWxQSwUGAAAAAAQABAD1AAAAhwMAAAAA&#10;">
                      <v:textbox inset=".5mm,,.5mm">
                        <w:txbxContent>
                          <w:p w:rsidR="00EF6C07" w:rsidRPr="006E490B" w:rsidRDefault="00EF6C07" w:rsidP="00A77B37">
                            <w:pPr>
                              <w:jc w:val="center"/>
                              <w:rPr>
                                <w:rFonts w:ascii="Times New Roman" w:hAnsi="Times New Roman"/>
                                <w:b w:val="0"/>
                                <w:i/>
                                <w:sz w:val="26"/>
                                <w:szCs w:val="26"/>
                              </w:rPr>
                            </w:pPr>
                            <w:r w:rsidRPr="006E490B">
                              <w:rPr>
                                <w:rFonts w:ascii="Times New Roman" w:hAnsi="Times New Roman"/>
                                <w:b w:val="0"/>
                                <w:i/>
                                <w:sz w:val="26"/>
                                <w:szCs w:val="26"/>
                              </w:rPr>
                              <w:t>Nước</w:t>
                            </w:r>
                            <w:r>
                              <w:rPr>
                                <w:rFonts w:ascii="Times New Roman" w:hAnsi="Times New Roman"/>
                                <w:b w:val="0"/>
                                <w:i/>
                                <w:sz w:val="26"/>
                                <w:szCs w:val="26"/>
                              </w:rPr>
                              <w:t xml:space="preserve"> </w:t>
                            </w:r>
                            <w:r w:rsidRPr="006E490B">
                              <w:rPr>
                                <w:rFonts w:ascii="Times New Roman" w:hAnsi="Times New Roman"/>
                                <w:b w:val="0"/>
                                <w:i/>
                                <w:sz w:val="26"/>
                                <w:szCs w:val="26"/>
                              </w:rPr>
                              <w:t>+</w:t>
                            </w:r>
                            <w:r w:rsidRPr="006E490B">
                              <w:rPr>
                                <w:rFonts w:ascii="Times New Roman" w:hAnsi="Times New Roman"/>
                                <w:b w:val="0"/>
                                <w:i/>
                                <w:sz w:val="26"/>
                                <w:szCs w:val="26"/>
                              </w:rPr>
                              <w:br/>
                              <w:t>DD NaOH</w:t>
                            </w:r>
                          </w:p>
                          <w:p w:rsidR="00EF6C07" w:rsidRPr="00A77B37" w:rsidRDefault="00EF6C07" w:rsidP="00A77B37">
                            <w:pPr>
                              <w:jc w:val="center"/>
                              <w:rPr>
                                <w:rFonts w:ascii="Times New Roman" w:hAnsi="Times New Roman"/>
                                <w:b w:val="0"/>
                                <w:sz w:val="26"/>
                                <w:szCs w:val="26"/>
                              </w:rPr>
                            </w:pPr>
                          </w:p>
                          <w:p w:rsidR="00EF6C07" w:rsidRPr="00A77B37" w:rsidRDefault="00EF6C07" w:rsidP="00A77B37">
                            <w:pPr>
                              <w:rPr>
                                <w:rFonts w:ascii="Times New Roman" w:hAnsi="Times New Roman"/>
                                <w:b w:val="0"/>
                                <w:sz w:val="26"/>
                                <w:szCs w:val="26"/>
                              </w:rPr>
                            </w:pPr>
                          </w:p>
                        </w:txbxContent>
                      </v:textbox>
                    </v:shape>
                    <v:shape id="AutoShape 384" o:spid="_x0000_s1457" type="#_x0000_t32" style="position:absolute;left:1750;top:1966;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group>
                </v:group>
                <v:group id="Group 148" o:spid="_x0000_s1458" style="position:absolute;left:31366;top:4465;width:33826;height:5410" coordorigin="31366,4465" coordsize="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367" o:spid="_x0000_s1459" type="#_x0000_t202" style="position:absolute;left:31372;top:4466;width:14;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unsEA&#10;AADcAAAADwAAAGRycy9kb3ducmV2LnhtbERPTYvCMBC9C/6HMAt703Rl0d1qFHEVvIi7Kp6HZmyq&#10;zaQ0WVv/vREEb/N4nzOZtbYUV6p94VjBRz8BQZw5XXCu4LBf9b5A+ICssXRMCm7kYTbtdiaYatfw&#10;H113IRcxhH2KCkwIVSqlzwxZ9H1XEUfu5GqLIcI6l7rGJobbUg6SZCgtFhwbDFa0MJRddv9WQYNm&#10;a0Z8wB+7+W335+1yeTomSr2/tfMxiEBteImf7rWO8z+/4fFMvE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bp7BAAAA3AAAAA8AAAAAAAAAAAAAAAAAmAIAAGRycy9kb3du&#10;cmV2LnhtbFBLBQYAAAAABAAEAPUAAACGAw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Bụi</w:t>
                          </w:r>
                        </w:p>
                        <w:p w:rsidR="00EF6C07" w:rsidRPr="00A77B37" w:rsidRDefault="00EF6C07" w:rsidP="00A77B37">
                          <w:pPr>
                            <w:rPr>
                              <w:rFonts w:ascii="Times New Roman" w:hAnsi="Times New Roman"/>
                              <w:b w:val="0"/>
                              <w:sz w:val="26"/>
                              <w:szCs w:val="26"/>
                            </w:rPr>
                          </w:pPr>
                        </w:p>
                      </w:txbxContent>
                    </v:textbox>
                  </v:shape>
                  <v:shape id="Text Box 369" o:spid="_x0000_s1460" type="#_x0000_t202" style="position:absolute;left:31390;top:4466;width:1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R3sQA&#10;AADcAAAADwAAAGRycy9kb3ducmV2LnhtbESPT2vCQBDF7wW/wzKCt7qxYFuiq4h/wEuxVfE8ZMds&#10;NDsbsluTfvvOodDbDO/Ne7+ZL3tfqwe1sQpsYDLOQBEXwVZcGjifds/voGJCtlgHJgM/FGG5GDzN&#10;Mbeh4y96HFOpJIRjjgZcSk2udSwceYzj0BCLdg2txyRrW2rbYifhvtYvWfaqPVYsDQ4bWjsq7sdv&#10;b6BDd3BvfMaN//jsT7fDdnu9ZMaMhv1qBipRn/7Nf9d7K/hT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Ud7EAAAA3AAAAA8AAAAAAAAAAAAAAAAAmAIAAGRycy9k&#10;b3ducmV2LnhtbFBLBQYAAAAABAAEAPUAAACJAw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Phễu</w:t>
                          </w:r>
                          <w:r>
                            <w:rPr>
                              <w:rFonts w:ascii="Times New Roman" w:hAnsi="Times New Roman"/>
                              <w:b w:val="0"/>
                              <w:sz w:val="26"/>
                              <w:szCs w:val="26"/>
                            </w:rPr>
                            <w:t xml:space="preserve"> </w:t>
                          </w:r>
                          <w:r w:rsidRPr="00A77B37">
                            <w:rPr>
                              <w:rFonts w:ascii="Times New Roman" w:hAnsi="Times New Roman"/>
                              <w:b w:val="0"/>
                              <w:sz w:val="26"/>
                              <w:szCs w:val="26"/>
                            </w:rPr>
                            <w:t>chứa</w:t>
                          </w:r>
                        </w:p>
                        <w:p w:rsidR="00EF6C07" w:rsidRPr="00A77B37" w:rsidRDefault="00EF6C07" w:rsidP="00A77B37">
                          <w:pPr>
                            <w:rPr>
                              <w:rFonts w:ascii="Times New Roman" w:hAnsi="Times New Roman"/>
                              <w:b w:val="0"/>
                              <w:sz w:val="26"/>
                              <w:szCs w:val="26"/>
                            </w:rPr>
                          </w:pPr>
                        </w:p>
                      </w:txbxContent>
                    </v:textbox>
                  </v:shape>
                  <v:shape id="AutoShape 371" o:spid="_x0000_s1461" type="#_x0000_t32" style="position:absolute;left:31366;top:4469;width: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mqe78AAADcAAAADwAAAGRycy9kb3ducmV2LnhtbERPS4vCMBC+C/6HMII3TRUUqUbRhYW9&#10;2nrxNjbTBzaT2sxq/febhYW9zcf3nN1hcK16Uh8azwYW8wQUceFtw5WBS/4524AKgmyx9UwG3hTg&#10;sB+Pdpha/+IzPTOpVAzhkKKBWqRLtQ5FTQ7D3HfEkSt971Ai7Ctte3zFcNfqZZKstcOGY0ONHX3U&#10;VNyzb2eA14/uthQ8tbIpb0OZ59lV58ZMJ8NxC0pokH/xn/vLxvmrBfw+Ey/Q+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Bmqe78AAADcAAAADwAAAAAAAAAAAAAAAACh&#10;AgAAZHJzL2Rvd25yZXYueG1sUEsFBgAAAAAEAAQA+QAAAI0DAAAAAA==&#10;">
                    <v:stroke dashstyle="1 1" endarrow="block"/>
                  </v:shape>
                  <v:shape id="AutoShape 379" o:spid="_x0000_s1462" type="#_x0000_t32" style="position:absolute;left:31386;top:4469;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0DL8AAADcAAAADwAAAGRycy9kb3ducmV2LnhtbERPS2vCQBC+F/wPywje6saAIqmrqCB4&#10;NemltzE7edDsbMyOGv99t1DobT6+52x2o+vUg4bQejawmCegiEtvW64NfBan9zWoIMgWO89k4EUB&#10;dtvJ2wYz6598oUcutYohHDI00Ij0mdahbMhhmPueOHKVHxxKhEOt7YDPGO46nSbJSjtsOTY02NOx&#10;ofI7vzsDvLr111Tw0Mm6uo5VUeRfujBmNh33H6CERvkX/7nPNs5fpvD7TLxAb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Ms0DL8AAADcAAAADwAAAAAAAAAAAAAAAACh&#10;AgAAZHJzL2Rvd25yZXYueG1sUEsFBgAAAAAEAAQA+QAAAI0DAAAAAA==&#10;">
                    <v:stroke dashstyle="1 1" endarrow="block"/>
                  </v:shape>
                  <v:shape id="AutoShape 382" o:spid="_x0000_s1463" type="#_x0000_t32" style="position:absolute;left:31402;top:4469;width: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Rl78AAADcAAAADwAAAGRycy9kb3ducmV2LnhtbERPS2vCQBC+F/wPywi91Y2WikRXUUHw&#10;2qQXb2N28sDsbMyOGv+9Wyj0Nh/fc1abwbXqTn1oPBuYThJQxIW3DVcGfvLDxwJUEGSLrWcy8KQA&#10;m/XobYWp9Q/+pnsmlYohHFI0UIt0qdahqMlhmPiOOHKl7x1KhH2lbY+PGO5aPUuSuXbYcGyosaN9&#10;TcUluzkDPL9255ngrpVFeR7KPM9OOjfmfTxsl6CEBvkX/7mPNs7/+oTfZ+IFe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4eRl78AAADcAAAADwAAAAAAAAAAAAAAAACh&#10;AgAAZHJzL2Rvd25yZXYueG1sUEsFBgAAAAAEAAQA+QAAAI0DAAAAAA==&#10;">
                    <v:stroke dashstyle="1 1" endarrow="block"/>
                  </v:shape>
                  <v:shape id="Text Box 1523" o:spid="_x0000_s1464" type="#_x0000_t202" style="position:absolute;left:31406;top:4465;width:1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X3cEA&#10;AADcAAAADwAAAGRycy9kb3ducmV2LnhtbERPTYvCMBC9C/6HMAt703RldZdqFHEVvIi7Kp6HZmyq&#10;zaQ0WVv/vREEb/N4nzOZtbYUV6p94VjBRz8BQZw5XXCu4LBf9b5B+ICssXRMCm7kYTbtdiaYatfw&#10;H113IRcxhH2KCkwIVSqlzwxZ9H1XEUfu5GqLIcI6l7rGJobbUg6SZCQtFhwbDFa0MJRddv9WQYNm&#10;a774gD9289vuz9vl8nRMlHp/a+djEIHa8BI/3Wsd5w8/4fFMvE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HV93BAAAA3AAAAA8AAAAAAAAAAAAAAAAAmAIAAGRycy9kb3du&#10;cmV2LnhtbFBLBQYAAAAABAAEAPUAAACGAwAAAAA=&#10;">
                    <v:textbox inset=".5mm,,.5mm">
                      <w:txbxContent>
                        <w:p w:rsidR="00EF6C07" w:rsidRPr="00A77B37" w:rsidRDefault="00EF6C07"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Thu gom</w:t>
                          </w:r>
                        </w:p>
                        <w:p w:rsidR="00EF6C07" w:rsidRPr="00A77B37" w:rsidRDefault="00EF6C07"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xử lý</w:t>
                          </w:r>
                        </w:p>
                        <w:p w:rsidR="00EF6C07" w:rsidRPr="00A77B37" w:rsidRDefault="00EF6C07" w:rsidP="00A77B37">
                          <w:pPr>
                            <w:rPr>
                              <w:rFonts w:ascii="Times New Roman" w:hAnsi="Times New Roman"/>
                              <w:b w:val="0"/>
                              <w:sz w:val="26"/>
                              <w:szCs w:val="26"/>
                            </w:rPr>
                          </w:pPr>
                        </w:p>
                      </w:txbxContent>
                    </v:textbox>
                  </v:shape>
                </v:group>
                <v:group id="Group 155" o:spid="_x0000_s1465" style="position:absolute;left:31366;top:11057;width:34944;height:11646" coordorigin="31366,11057" coordsize="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Text Box 368" o:spid="_x0000_s1466" type="#_x0000_t202" style="position:absolute;left:31372;top:11058;width:1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McIA&#10;AADcAAAADwAAAGRycy9kb3ducmV2LnhtbERPyWrDMBC9F/oPYgK9NXICdYJrJZQmhVxKNpPzYE0s&#10;t9bIWKrt/H1VKOQ2j7dOvh5tI3rqfO1YwWyagCAuna65UlCcP56XIHxA1tg4JgU38rBePT7kmGk3&#10;8JH6U6hEDGGfoQITQptJ6UtDFv3UtcSRu7rOYoiwq6TucIjhtpHzJEmlxZpjg8GW3g2V36cfq2BA&#10;szcLLnBjPw/j+Wu/3V4viVJPk/HtFUSgMdzF/+6djvNfUvh7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WwxwgAAANwAAAAPAAAAAAAAAAAAAAAAAJgCAABkcnMvZG93&#10;bnJldi54bWxQSwUGAAAAAAQABAD1AAAAhwM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Nước</w:t>
                          </w:r>
                          <w:r>
                            <w:rPr>
                              <w:rFonts w:ascii="Times New Roman" w:hAnsi="Times New Roman"/>
                              <w:b w:val="0"/>
                              <w:sz w:val="26"/>
                              <w:szCs w:val="26"/>
                            </w:rPr>
                            <w:t xml:space="preserve"> </w:t>
                          </w:r>
                          <w:r w:rsidRPr="00A77B37">
                            <w:rPr>
                              <w:rFonts w:ascii="Times New Roman" w:hAnsi="Times New Roman"/>
                              <w:b w:val="0"/>
                              <w:sz w:val="26"/>
                              <w:szCs w:val="26"/>
                            </w:rPr>
                            <w:t>thải</w:t>
                          </w:r>
                        </w:p>
                        <w:p w:rsidR="00EF6C07" w:rsidRPr="00A77B37" w:rsidRDefault="00EF6C07" w:rsidP="00A77B37">
                          <w:pPr>
                            <w:rPr>
                              <w:rFonts w:ascii="Times New Roman" w:hAnsi="Times New Roman"/>
                              <w:b w:val="0"/>
                              <w:sz w:val="26"/>
                              <w:szCs w:val="26"/>
                            </w:rPr>
                          </w:pPr>
                        </w:p>
                      </w:txbxContent>
                    </v:textbox>
                  </v:shape>
                  <v:shape id="Text Box 370" o:spid="_x0000_s1467" type="#_x0000_t202" style="position:absolute;left:31406;top:11057;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JqsIA&#10;AADcAAAADwAAAGRycy9kb3ducmV2LnhtbERPS2vCQBC+C/0Pywi96cZCVVLXUNoIvUjqA89Ddsym&#10;zc6G7Jqk/75bKHibj+85m2y0jeip87VjBYt5AoK4dLrmSsH5tJutQfiArLFxTAp+yEO2fZhsMNVu&#10;4AP1x1CJGMI+RQUmhDaV0peGLPq5a4kjd3WdxRBhV0nd4RDDbSOfkmQpLdYcGwy29Gao/D7erIIB&#10;TWFWfMZ3u/8cT19Fnl8viVKP0/H1BUSgMdzF/+4PHec/r+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cmqwgAAANwAAAAPAAAAAAAAAAAAAAAAAJgCAABkcnMvZG93&#10;bnJldi54bWxQSwUGAAAAAAQABAD1AAAAhwM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Bùn</w:t>
                          </w:r>
                        </w:p>
                        <w:p w:rsidR="00EF6C07" w:rsidRPr="00A77B37" w:rsidRDefault="00EF6C07" w:rsidP="00A77B37">
                          <w:pPr>
                            <w:rPr>
                              <w:rFonts w:ascii="Times New Roman" w:hAnsi="Times New Roman"/>
                              <w:b w:val="0"/>
                              <w:sz w:val="26"/>
                              <w:szCs w:val="26"/>
                            </w:rPr>
                          </w:pPr>
                        </w:p>
                      </w:txbxContent>
                    </v:textbox>
                  </v:shape>
                  <v:shape id="AutoShape 377" o:spid="_x0000_s1468" type="#_x0000_t32" style="position:absolute;left:31384;top:11060;width: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YbsQAAADcAAAADwAAAGRycy9kb3ducmV2LnhtbESPQYvCQAyF78L+hyELexGduuoq1VFE&#10;WBDFw6o/IHRiW+1kSmdW6783B8Fbwnt578t82bpK3agJpWcDg34CijjztuTcwOn425uCChHZYuWZ&#10;DDwowHLx0Zljav2d/+h2iLmSEA4pGihirFOtQ1aQw9D3NbFoZ984jLI2ubYN3iXcVfo7SX60w5Kl&#10;ocCa1gVl18O/M3A5x0m3HCbrMe8fx9GWJ2zrnTFfn+1qBipSG9/m1/XGCv5YaOUZmUAv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hhuxAAAANwAAAAPAAAAAAAAAAAA&#10;AAAAAKECAABkcnMvZG93bnJldi54bWxQSwUGAAAAAAQABAD5AAAAkgMAAAAA&#10;">
                    <v:stroke dashstyle="longDashDot" endarrow="block"/>
                  </v:shape>
                  <v:shape id="Text Box 378" o:spid="_x0000_s1469" type="#_x0000_t202" style="position:absolute;left:31390;top:11058;width:1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4Q8EA&#10;AADcAAAADwAAAGRycy9kb3ducmV2LnhtbERPTYvCMBC9C/6HMAt703SF1d1qFHEVvIi7Kp6HZmyq&#10;zaQ0WVv/vREEb/N4nzOZtbYUV6p94VjBRz8BQZw5XXCu4LBf9b5A+ICssXRMCm7kYTbtdiaYatfw&#10;H113IRcxhH2KCkwIVSqlzwxZ9H1XEUfu5GqLIcI6l7rGJobbUg6SZCgtFhwbDFa0MJRddv9WQYNm&#10;a0Z8wB+7+W335+1yeTomSr2/tfMxiEBteImf7rWO8z+/4fFMvE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G+EPBAAAA3AAAAA8AAAAAAAAAAAAAAAAAmAIAAGRycy9kb3du&#10;cmV2LnhtbFBLBQYAAAAABAAEAPUAAACGAwAAAAA=&#10;">
                    <v:textbox inset=".5mm,,.5mm">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Bể</w:t>
                          </w:r>
                          <w:r>
                            <w:rPr>
                              <w:rFonts w:ascii="Times New Roman" w:hAnsi="Times New Roman"/>
                              <w:b w:val="0"/>
                              <w:sz w:val="26"/>
                              <w:szCs w:val="26"/>
                            </w:rPr>
                            <w:t xml:space="preserve"> </w:t>
                          </w:r>
                          <w:r w:rsidRPr="00A77B37">
                            <w:rPr>
                              <w:rFonts w:ascii="Times New Roman" w:hAnsi="Times New Roman"/>
                              <w:b w:val="0"/>
                              <w:sz w:val="26"/>
                              <w:szCs w:val="26"/>
                            </w:rPr>
                            <w:t>lắng</w:t>
                          </w:r>
                        </w:p>
                        <w:p w:rsidR="00EF6C07" w:rsidRPr="00A77B37" w:rsidRDefault="00EF6C07" w:rsidP="00A77B37">
                          <w:pPr>
                            <w:rPr>
                              <w:rFonts w:ascii="Times New Roman" w:hAnsi="Times New Roman"/>
                              <w:b w:val="0"/>
                              <w:sz w:val="26"/>
                              <w:szCs w:val="26"/>
                            </w:rPr>
                          </w:pPr>
                        </w:p>
                      </w:txbxContent>
                    </v:textbox>
                  </v:shape>
                  <v:shape id="AutoShape 374" o:spid="_x0000_s1470" type="#_x0000_t32" style="position:absolute;left:31366;top:11060;width: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KEs8EAAADcAAAADwAAAGRycy9kb3ducmV2LnhtbERPy4rCMBTdC/MP4Q7MTlOliHSMYgcG&#10;3MzCFzi7a3P70OamNLGtf28WgsvDeS/Xg6lFR62rLCuYTiIQxJnVFRcKjoff8QKE88gaa8uk4EEO&#10;1quP0RITbXveUbf3hQgh7BJUUHrfJFK6rCSDbmIb4sDltjXoA2wLqVvsQ7ip5SyK5tJgxaGhxIZ+&#10;Sspu+7tR8Jf6/3wbp9dj2rn4dDn3u9xtlPr6HDbfIDwN/i1+ubdaQTwPa8OZc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EoSzwQAAANwAAAAPAAAAAAAAAAAAAAAA&#10;AKECAABkcnMvZG93bnJldi54bWxQSwUGAAAAAAQABAD5AAAAjwMAAAAA&#10;">
                    <v:stroke dashstyle="longDashDot" endarrow="block"/>
                  </v:shape>
                  <v:shape id="AutoShape 1524" o:spid="_x0000_s1471" type="#_x0000_t32" style="position:absolute;left:31402;top:11060;width: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7o8QAAADcAAAADwAAAGRycy9kb3ducmV2LnhtbESPS2vDMBCE74H8B7GF3hK5Jklb17IJ&#10;gdBcm5SS42Jt/ai1Mpb8yL+PCoUeh5n5hknz2bRipN7VlhU8rSMQxIXVNZcKPi/H1QsI55E1tpZJ&#10;wY0c5NlykWKi7cQfNJ59KQKEXYIKKu+7REpXVGTQrW1HHLxv2xv0Qfal1D1OAW5aGUfRThqsOSxU&#10;2NGhouLnPBgFX8PzNY5Nt2+K96Nu4vk6ue1GqceHef8GwtPs/8N/7ZNWsNm9wu+Zc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jujxAAAANwAAAAPAAAAAAAAAAAA&#10;AAAAAKECAABkcnMvZG93bnJldi54bWxQSwUGAAAAAAQABAD5AAAAkgMAAAAA&#10;">
                    <v:stroke dashstyle="1 1" endarrow="block"/>
                  </v:shape>
                  <v:shape id="AutoShape 1525" o:spid="_x0000_s1472" type="#_x0000_t32" style="position:absolute;left:31413;top:11063;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Vn8IAAADcAAAADwAAAGRycy9kb3ducmV2LnhtbESPT2vCQBTE7wW/w/IEb3WjiJXoKloQ&#10;vDbpxdsz+/IHs29j9lXjt3cLhR6HmfkNs9kNrlV36kPj2cBsmoAiLrxtuDLwnR/fV6CCIFtsPZOB&#10;JwXYbUdvG0ytf/AX3TOpVIRwSNFALdKlWoeiJodh6jvi6JW+dyhR9pW2PT4i3LV6niRL7bDhuFBj&#10;R581Fdfsxxng5a27zAUPrazKy1DmeXbWuTGT8bBfgxIa5D/81z5ZA4uPGfyeiUdAb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JVn8IAAADcAAAADwAAAAAAAAAAAAAA&#10;AAChAgAAZHJzL2Rvd25yZXYueG1sUEsFBgAAAAAEAAQA+QAAAJADAAAAAA==&#10;">
                    <v:stroke dashstyle="1 1" endarrow="block"/>
                  </v:shape>
                  <v:shape id="Text Box 1526" o:spid="_x0000_s1473" type="#_x0000_t202" style="position:absolute;left:31406;top:11067;width:1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V1sMA&#10;AADcAAAADwAAAGRycy9kb3ducmV2LnhtbESPT4vCMBTE74LfITzBm6aKrFKNIuqCl8X1D54fzbOp&#10;Ni+lydr67TcLCx6HmfkNs1i1thRPqn3hWMFomIAgzpwuOFdwOX8OZiB8QNZYOiYFL/KwWnY7C0y1&#10;a/hIz1PIRYSwT1GBCaFKpfSZIYt+6Cri6N1cbTFEWedS19hEuC3lOEk+pMWC44LBijaGssfpxypo&#10;0BzMlC+4tV/f7fl+2O1u10Spfq9dz0EEasM7/N/eawWT6R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mV1sMAAADcAAAADwAAAAAAAAAAAAAAAACYAgAAZHJzL2Rv&#10;d25yZXYueG1sUEsFBgAAAAAEAAQA9QAAAIgDAAAAAA==&#10;">
                    <v:textbox inset=".5mm,,.5mm">
                      <w:txbxContent>
                        <w:p w:rsidR="00EF6C07" w:rsidRPr="00A77B37" w:rsidRDefault="00EF6C07"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Thu gom</w:t>
                          </w:r>
                        </w:p>
                        <w:p w:rsidR="00EF6C07" w:rsidRPr="00A77B37" w:rsidRDefault="00EF6C07" w:rsidP="00A77B37">
                          <w:pPr>
                            <w:jc w:val="center"/>
                            <w:rPr>
                              <w:rFonts w:ascii="Times New Roman" w:hAnsi="Times New Roman"/>
                              <w:b w:val="0"/>
                              <w:sz w:val="26"/>
                              <w:szCs w:val="26"/>
                              <w:lang w:eastAsia="zh-CN"/>
                            </w:rPr>
                          </w:pPr>
                          <w:r w:rsidRPr="00A77B37">
                            <w:rPr>
                              <w:rFonts w:ascii="Times New Roman" w:hAnsi="Times New Roman"/>
                              <w:b w:val="0"/>
                              <w:sz w:val="26"/>
                              <w:szCs w:val="26"/>
                              <w:lang w:eastAsia="zh-CN"/>
                            </w:rPr>
                            <w:t>xử lý</w:t>
                          </w:r>
                        </w:p>
                        <w:p w:rsidR="00EF6C07" w:rsidRPr="00A77B37" w:rsidRDefault="00EF6C07" w:rsidP="00A77B37">
                          <w:pPr>
                            <w:rPr>
                              <w:rFonts w:ascii="Times New Roman" w:hAnsi="Times New Roman"/>
                              <w:b w:val="0"/>
                              <w:sz w:val="26"/>
                              <w:szCs w:val="26"/>
                            </w:rPr>
                          </w:pPr>
                        </w:p>
                      </w:txbxContent>
                    </v:textbox>
                  </v:shape>
                </v:group>
                <v:group id="_x0000_s1474" style="position:absolute;left:5109;top:14672;width:44685;height:12313" coordorigin="5103,14672" coordsize="7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165" o:spid="_x0000_s1475" style="position:absolute;left:5103;top:14672;width:71;height:20" coordorigin="5103,14672" coordsize="7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AutoShape 386" o:spid="_x0000_s1476" type="#_x0000_t32" style="position:absolute;left:5173;top:14673;width:0;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98MYAAADcAAAADwAAAGRycy9kb3ducmV2LnhtbESPT2vCQBTE7wW/w/IK3uqmklpJXcUI&#10;gpcetCnU22v25U+bfRuyaxK/vSsUehxm5jfMajOaRvTUudqygudZBII4t7rmUkH2sX9agnAeWWNj&#10;mRRcycFmPXlYYaLtwEfqT74UAcIuQQWV920ipcsrMuhmtiUOXmE7gz7IrpS6wyHATSPnUbSQBmsO&#10;CxW2tKso/z1djIL31J+LQ5z+ZGnv4s/vr+FYuK1S08dx+wbC0+j/w3/tg1YQv77A/Uw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KvfDGAAAA3AAAAA8AAAAAAAAA&#10;AAAAAAAAoQIAAGRycy9kb3ducmV2LnhtbFBLBQYAAAAABAAEAPkAAACUAwAAAAA=&#10;">
                      <v:stroke dashstyle="longDashDot" endarrow="block"/>
                    </v:shape>
                    <v:shape id="AutoShape 387" o:spid="_x0000_s1477" type="#_x0000_t32" style="position:absolute;left:5103;top:14692;width: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Y8UAAADcAAAADwAAAGRycy9kb3ducmV2LnhtbESP3WrCQBSE74W+w3IKvRHd1Foj0VVK&#10;oFAUL6o+wCF7TKLZsyG75uft3ULBy2FmvmHW295UoqXGlZYVvE8jEMSZ1SXnCs6n78kShPPIGivL&#10;pGAgB9vNy2iNibYd/1J79LkIEHYJKii8rxMpXVaQQTe1NXHwLrYx6INscqkb7ALcVHIWRQtpsOSw&#10;UGBNaUHZ7Xg3Cq4XH4/Ljyj95MNwmu84Zl3vlXp77b9WIDz1/hn+b/9oBfN4AX9nw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WY8UAAADcAAAADwAAAAAAAAAA&#10;AAAAAAChAgAAZHJzL2Rvd25yZXYueG1sUEsFBgAAAAAEAAQA+QAAAJMDAAAAAA==&#10;">
                      <v:stroke dashstyle="longDashDot" endarrow="block"/>
                    </v:shape>
                    <v:shape id="AutoShape 388" o:spid="_x0000_s1478" type="#_x0000_t32" style="position:absolute;left:5103;top:14672;width:0;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z+MUAAADcAAAADwAAAGRycy9kb3ducmV2LnhtbESP3WrCQBSE7wu+w3KE3pRmY/1JSV1F&#10;hIJYvFD7AIfsyY9mz4bsNolv7wpCL4eZ+YZZrgdTi45aV1lWMIliEMSZ1RUXCn7P3++fIJxH1lhb&#10;JgU3crBejV6WmGrb85G6ky9EgLBLUUHpfZNK6bKSDLrINsTBy21r0AfZFlK32Ae4qeVHHC+kwYrD&#10;QokNbUvKrqc/o+CS++StmsbbOR9u59meE9bNj1Kv42HzBcLT4P/Dz/ZOK5glCTzO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pz+MUAAADcAAAADwAAAAAAAAAA&#10;AAAAAAChAgAAZHJzL2Rvd25yZXYueG1sUEsFBgAAAAAEAAQA+QAAAJMDAAAAAA==&#10;">
                      <v:stroke dashstyle="longDashDot" endarrow="block"/>
                    </v:shape>
                  </v:group>
                  <v:rect id="Rectangle 169" o:spid="_x0000_s1479" style="position:absolute;left:5159;top:1467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pkMEA&#10;AADcAAAADwAAAGRycy9kb3ducmV2LnhtbERPPW/CMBDdkfgP1iF1Iw4ItSjFIKCp2qEDpO1+so8k&#10;Ij5Htguhv74eKjE+ve/VZrCduJAPrWMFsywHQaydablW8PX5Ol2CCBHZYOeYFNwowGY9Hq2wMO7K&#10;R7pUsRYphEOBCpoY+0LKoBuyGDLXEyfu5LzFmKCvpfF4TeG2k/M8f5QWW04NDfa0b0ifqx+r4ID4&#10;cvh903pX3j4WJe2/S3KdUg+TYfsMItIQ7+J/97tRsHhK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KZDBAAAA3AAAAA8AAAAAAAAAAAAAAAAAmAIAAGRycy9kb3du&#10;cmV2LnhtbFBLBQYAAAAABAAEAPUAAACGAwAAAAA=&#10;" strokecolor="white">
                    <v:textbox>
                      <w:txbxContent>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Nước</w:t>
                          </w:r>
                        </w:p>
                        <w:p w:rsidR="00EF6C07" w:rsidRPr="00A77B37" w:rsidRDefault="00EF6C07" w:rsidP="00A77B37">
                          <w:pPr>
                            <w:jc w:val="center"/>
                            <w:rPr>
                              <w:rFonts w:ascii="Times New Roman" w:hAnsi="Times New Roman"/>
                              <w:b w:val="0"/>
                              <w:sz w:val="26"/>
                              <w:szCs w:val="26"/>
                            </w:rPr>
                          </w:pPr>
                          <w:r w:rsidRPr="00A77B37">
                            <w:rPr>
                              <w:rFonts w:ascii="Times New Roman" w:hAnsi="Times New Roman"/>
                              <w:b w:val="0"/>
                              <w:sz w:val="26"/>
                              <w:szCs w:val="26"/>
                            </w:rPr>
                            <w:t>tuần</w:t>
                          </w:r>
                          <w:r>
                            <w:rPr>
                              <w:rFonts w:ascii="Times New Roman" w:hAnsi="Times New Roman"/>
                              <w:b w:val="0"/>
                              <w:sz w:val="26"/>
                              <w:szCs w:val="26"/>
                            </w:rPr>
                            <w:t xml:space="preserve"> </w:t>
                          </w:r>
                          <w:r w:rsidRPr="00A77B37">
                            <w:rPr>
                              <w:rFonts w:ascii="Times New Roman" w:hAnsi="Times New Roman"/>
                              <w:b w:val="0"/>
                              <w:sz w:val="26"/>
                              <w:szCs w:val="26"/>
                            </w:rPr>
                            <w:t>hoàn</w:t>
                          </w:r>
                        </w:p>
                      </w:txbxContent>
                    </v:textbox>
                  </v:rect>
                </v:group>
                <w10:anchorlock/>
              </v:group>
            </w:pict>
          </mc:Fallback>
        </mc:AlternateContent>
      </w:r>
    </w:p>
    <w:p w:rsidR="00A77B37" w:rsidRPr="006E490B" w:rsidRDefault="006E490B" w:rsidP="006E490B">
      <w:pPr>
        <w:pStyle w:val="Caption"/>
        <w:rPr>
          <w:szCs w:val="26"/>
          <w:lang w:val="pt-BR"/>
        </w:rPr>
      </w:pPr>
      <w:bookmarkStart w:id="265" w:name="_Toc495305801"/>
      <w:bookmarkStart w:id="266" w:name="_Toc527363669"/>
      <w:bookmarkStart w:id="267" w:name="_Toc533544465"/>
      <w:bookmarkStart w:id="268" w:name="_Toc120693824"/>
      <w:r w:rsidRPr="006E490B">
        <w:t xml:space="preserve">Hình </w:t>
      </w:r>
      <w:r w:rsidR="00803DD4">
        <w:fldChar w:fldCharType="begin"/>
      </w:r>
      <w:r w:rsidR="00803DD4">
        <w:instrText xml:space="preserve"> SEQ Hình \* ARABIC </w:instrText>
      </w:r>
      <w:r w:rsidR="00803DD4">
        <w:fldChar w:fldCharType="separate"/>
      </w:r>
      <w:r w:rsidR="00FA066B">
        <w:rPr>
          <w:noProof/>
        </w:rPr>
        <w:t>17</w:t>
      </w:r>
      <w:r w:rsidR="00803DD4">
        <w:rPr>
          <w:noProof/>
        </w:rPr>
        <w:fldChar w:fldCharType="end"/>
      </w:r>
      <w:r w:rsidR="00A77B37" w:rsidRPr="006E490B">
        <w:rPr>
          <w:szCs w:val="26"/>
        </w:rPr>
        <w:t xml:space="preserve">. </w:t>
      </w:r>
      <w:r w:rsidR="00A77B37" w:rsidRPr="006E490B">
        <w:rPr>
          <w:szCs w:val="26"/>
          <w:lang w:val="pt-BR"/>
        </w:rPr>
        <w:t>Quy trình xử lý khí thải lò hơi, lò nhiệt</w:t>
      </w:r>
      <w:bookmarkEnd w:id="265"/>
      <w:bookmarkEnd w:id="266"/>
      <w:bookmarkEnd w:id="267"/>
      <w:bookmarkEnd w:id="268"/>
    </w:p>
    <w:p w:rsidR="00A77B37" w:rsidRPr="009E78C6" w:rsidRDefault="00A77B37" w:rsidP="00A77B37">
      <w:pPr>
        <w:spacing w:before="120" w:after="120"/>
        <w:ind w:firstLine="567"/>
        <w:rPr>
          <w:rFonts w:ascii="Times New Roman" w:hAnsi="Times New Roman"/>
          <w:sz w:val="26"/>
          <w:szCs w:val="26"/>
          <w:u w:val="single"/>
        </w:rPr>
      </w:pPr>
      <w:r w:rsidRPr="009E78C6">
        <w:rPr>
          <w:rFonts w:ascii="Times New Roman" w:hAnsi="Times New Roman"/>
          <w:sz w:val="26"/>
          <w:szCs w:val="26"/>
          <w:u w:val="single"/>
        </w:rPr>
        <w:t>Thuyết minh công nghệ xử lý khí thải</w:t>
      </w:r>
      <w:r w:rsidR="009E78C6">
        <w:rPr>
          <w:rFonts w:ascii="Times New Roman" w:hAnsi="Times New Roman"/>
          <w:sz w:val="26"/>
          <w:szCs w:val="26"/>
          <w:u w:val="single"/>
        </w:rPr>
        <w:t>:</w:t>
      </w:r>
    </w:p>
    <w:p w:rsidR="00A77B37" w:rsidRPr="00A77B37" w:rsidRDefault="00A77B37" w:rsidP="00A77B37">
      <w:pPr>
        <w:spacing w:before="120" w:after="120"/>
        <w:ind w:firstLine="567"/>
        <w:jc w:val="both"/>
        <w:rPr>
          <w:rFonts w:ascii="Times New Roman" w:hAnsi="Times New Roman"/>
          <w:b w:val="0"/>
          <w:sz w:val="26"/>
          <w:szCs w:val="26"/>
          <w:lang w:val="pt-BR"/>
        </w:rPr>
      </w:pPr>
      <w:r w:rsidRPr="00A77B37">
        <w:rPr>
          <w:rFonts w:ascii="Times New Roman" w:hAnsi="Times New Roman"/>
          <w:b w:val="0"/>
          <w:sz w:val="26"/>
          <w:szCs w:val="26"/>
          <w:lang w:val="pt-BR"/>
        </w:rPr>
        <w:t>Khí thải dưới tác dụng quạt hút đi qua hệ thống Cyclone đa cấp gồm nhiều Cyclone con lắp song song với nhau. Khí thải di chuyển cyclone và dưới tác dụng của lực ly tâm bụi sẽ lắng xuống đáy. Hiệu suất lọc bụi sau khi qua Cyclone đa cấp đạt được khoảng 70% - 80%. Bụi lắng xuống đáy sẽ được vít tải và băng chuyền thu gom về phễu chứa để xử lý.</w:t>
      </w:r>
    </w:p>
    <w:p w:rsidR="00A77B37" w:rsidRPr="00A77B37" w:rsidRDefault="00A77B37" w:rsidP="00A77B37">
      <w:pPr>
        <w:spacing w:before="120" w:after="120"/>
        <w:ind w:firstLine="567"/>
        <w:jc w:val="both"/>
        <w:rPr>
          <w:rFonts w:ascii="Times New Roman" w:hAnsi="Times New Roman"/>
          <w:b w:val="0"/>
          <w:sz w:val="26"/>
          <w:szCs w:val="26"/>
          <w:lang w:val="pt-BR"/>
        </w:rPr>
      </w:pPr>
      <w:r w:rsidRPr="00A77B37">
        <w:rPr>
          <w:rFonts w:ascii="Times New Roman" w:hAnsi="Times New Roman"/>
          <w:b w:val="0"/>
          <w:sz w:val="26"/>
          <w:szCs w:val="26"/>
          <w:lang w:val="pt-BR"/>
        </w:rPr>
        <w:t>Tiếp theo dòng khí được đưa vào tháp hấp thụ. Dòng dung dịch Nước</w:t>
      </w:r>
      <w:r w:rsidR="009E78C6">
        <w:rPr>
          <w:rFonts w:ascii="Times New Roman" w:hAnsi="Times New Roman"/>
          <w:b w:val="0"/>
          <w:sz w:val="26"/>
          <w:szCs w:val="26"/>
          <w:lang w:val="pt-BR"/>
        </w:rPr>
        <w:t xml:space="preserve"> </w:t>
      </w:r>
      <w:r w:rsidRPr="00A77B37">
        <w:rPr>
          <w:rFonts w:ascii="Times New Roman" w:hAnsi="Times New Roman"/>
          <w:b w:val="0"/>
          <w:sz w:val="26"/>
          <w:szCs w:val="26"/>
          <w:lang w:val="pt-BR"/>
        </w:rPr>
        <w:t>+ NaOH được bơm vào ở dạng các tia nhỏ qua hệ thống phun nhằm tạo điều kiện tiếp xúc tốt nhất giữa khí thải với dung dịch. Khí thải từ đáy tháp đi lên gặp dòng dung dịch đi từ trên xuống, quá trình phản ứng giữa các loại khí độc có trong dòng khí thải và dung dịch hấp thụ diễn ra. Hấp thụ là quá trình trong đó một hỗn hợp khí được cho tiếp xúc với chất lỏng nhằm mục đích hoà tan chọn lọc một hay nhiều cấu tử của hỗn hợp khí để tạo nên một dung dịch các cấu tử trong chất lỏng. Quá trình hấp thụ khí vào chất lỏng xảy ra ba giai đoạn:</w:t>
      </w:r>
    </w:p>
    <w:p w:rsidR="00A77B37" w:rsidRPr="00A77B37" w:rsidRDefault="00A77B37" w:rsidP="00B66F0E">
      <w:pPr>
        <w:numPr>
          <w:ilvl w:val="0"/>
          <w:numId w:val="64"/>
        </w:numPr>
        <w:spacing w:before="120" w:after="120"/>
        <w:jc w:val="both"/>
        <w:rPr>
          <w:rFonts w:ascii="Times New Roman" w:hAnsi="Times New Roman"/>
          <w:b w:val="0"/>
          <w:sz w:val="26"/>
          <w:szCs w:val="26"/>
        </w:rPr>
      </w:pPr>
      <w:r w:rsidRPr="00A77B37">
        <w:rPr>
          <w:rFonts w:ascii="Times New Roman" w:hAnsi="Times New Roman"/>
          <w:b w:val="0"/>
          <w:sz w:val="26"/>
          <w:szCs w:val="26"/>
        </w:rPr>
        <w:t>Khuếch tán các phân tử chất ô nhiễm thể khí trong khối khí thải đến bề mặt của chất lỏng hấp thụ.</w:t>
      </w:r>
    </w:p>
    <w:p w:rsidR="00FA2DB3" w:rsidRDefault="00A77B37" w:rsidP="00B66F0E">
      <w:pPr>
        <w:numPr>
          <w:ilvl w:val="0"/>
          <w:numId w:val="64"/>
        </w:numPr>
        <w:spacing w:before="120" w:after="120"/>
        <w:jc w:val="both"/>
        <w:rPr>
          <w:rFonts w:ascii="Times New Roman" w:hAnsi="Times New Roman"/>
          <w:b w:val="0"/>
          <w:sz w:val="26"/>
          <w:szCs w:val="26"/>
        </w:rPr>
      </w:pPr>
      <w:r w:rsidRPr="00A77B37">
        <w:rPr>
          <w:rFonts w:ascii="Times New Roman" w:hAnsi="Times New Roman"/>
          <w:b w:val="0"/>
          <w:sz w:val="26"/>
          <w:szCs w:val="26"/>
        </w:rPr>
        <w:t>Thâm nhập và hoà tan chất khí vào bề mặt của chất hấp thụ.</w:t>
      </w:r>
    </w:p>
    <w:p w:rsidR="00A77B37" w:rsidRDefault="00A77B37" w:rsidP="00B66F0E">
      <w:pPr>
        <w:numPr>
          <w:ilvl w:val="0"/>
          <w:numId w:val="64"/>
        </w:numPr>
        <w:spacing w:before="120" w:after="120"/>
        <w:jc w:val="both"/>
        <w:rPr>
          <w:rFonts w:ascii="Times New Roman" w:hAnsi="Times New Roman"/>
          <w:b w:val="0"/>
          <w:sz w:val="26"/>
          <w:szCs w:val="26"/>
        </w:rPr>
      </w:pPr>
      <w:r w:rsidRPr="00FA2DB3">
        <w:rPr>
          <w:rFonts w:ascii="Times New Roman" w:hAnsi="Times New Roman"/>
          <w:b w:val="0"/>
          <w:sz w:val="26"/>
          <w:szCs w:val="26"/>
        </w:rPr>
        <w:t>Khuếch tán chất khí đã hoà tan trên bề mặt ngăn cách vào sâu trong lòng khối chất lỏng hấp thụ.</w:t>
      </w:r>
    </w:p>
    <w:p w:rsidR="00FA2DB3" w:rsidRPr="00FA2DB3" w:rsidRDefault="00FA2DB3" w:rsidP="00FA2DB3">
      <w:pPr>
        <w:spacing w:before="120" w:after="120"/>
        <w:ind w:firstLine="562"/>
        <w:jc w:val="both"/>
        <w:rPr>
          <w:rFonts w:ascii="Times New Roman" w:hAnsi="Times New Roman"/>
          <w:b w:val="0"/>
          <w:sz w:val="26"/>
          <w:szCs w:val="26"/>
          <w:lang w:val="pt-BR"/>
        </w:rPr>
      </w:pPr>
      <w:r w:rsidRPr="00FA2DB3">
        <w:rPr>
          <w:rFonts w:ascii="Times New Roman" w:hAnsi="Times New Roman"/>
          <w:b w:val="0"/>
          <w:sz w:val="26"/>
          <w:szCs w:val="26"/>
          <w:lang w:val="pt-BR"/>
        </w:rPr>
        <w:t xml:space="preserve">Nước thải thoát ra từ ống xả ở đáy tháp hấp thụ và chảy vào bể lắng. Trong bể lắng, bùn và nước chuyển động với tốc độ thấp - theo phương nằm ngang làm cho các hạt bụi lắng xuống đáy. Để tăng hiệu suất lắng bụi bằng cách làm các vách ngăn trong hồ, có các cửa tràn đan chéo nhau. Nhằm làm cho dòng chuyển động của nước bùn bị thay đổi một cách đột ngột, làm cho các hạt bụi va vào thành của các vách ngăn bị giảm động năng rồi rơi xuống đáy. Hỗn hợp nước bùn sau khi được lắng bụi qua nhiều ngăn thì đến ngăn cuối cùng bụi đã được lọc khoảng 80%. Tại đây nước này lại được tái sử dụng dùng lại cho tháp hấp thụ. </w:t>
      </w:r>
      <w:r w:rsidRPr="00FA2DB3">
        <w:rPr>
          <w:rFonts w:ascii="Times New Roman" w:hAnsi="Times New Roman"/>
          <w:b w:val="0"/>
          <w:sz w:val="26"/>
          <w:szCs w:val="26"/>
          <w:lang w:val="pt-BR" w:eastAsia="zh-CN"/>
        </w:rPr>
        <w:t>Định kỳ sẽ vệ sinh và thu gom bùn lắng.</w:t>
      </w:r>
    </w:p>
    <w:p w:rsidR="00FA2DB3" w:rsidRPr="00FA2DB3" w:rsidRDefault="00FA2DB3" w:rsidP="00FA2DB3">
      <w:pPr>
        <w:spacing w:before="120" w:after="120"/>
        <w:ind w:firstLine="562"/>
        <w:jc w:val="both"/>
        <w:rPr>
          <w:rFonts w:ascii="Times New Roman" w:hAnsi="Times New Roman"/>
          <w:b w:val="0"/>
          <w:sz w:val="26"/>
          <w:szCs w:val="26"/>
          <w:lang w:val="pt-BR"/>
        </w:rPr>
      </w:pPr>
      <w:r w:rsidRPr="00FA2DB3">
        <w:rPr>
          <w:rFonts w:ascii="Times New Roman" w:hAnsi="Times New Roman"/>
          <w:b w:val="0"/>
          <w:sz w:val="26"/>
          <w:szCs w:val="26"/>
          <w:lang w:val="pt-BR"/>
        </w:rPr>
        <w:lastRenderedPageBreak/>
        <w:t>Sau khi qua tháp hấp thụ khí thải được dẫn vào ống khói n</w:t>
      </w:r>
      <w:r w:rsidR="009747A1">
        <w:rPr>
          <w:rFonts w:ascii="Times New Roman" w:hAnsi="Times New Roman"/>
          <w:b w:val="0"/>
          <w:sz w:val="26"/>
          <w:szCs w:val="26"/>
          <w:lang w:val="pt-BR"/>
        </w:rPr>
        <w:t>hư sau: khí thải sau xử lý của 3</w:t>
      </w:r>
      <w:r w:rsidRPr="00FA2DB3">
        <w:rPr>
          <w:rFonts w:ascii="Times New Roman" w:hAnsi="Times New Roman"/>
          <w:b w:val="0"/>
          <w:sz w:val="26"/>
          <w:szCs w:val="26"/>
          <w:lang w:val="pt-BR"/>
        </w:rPr>
        <w:t xml:space="preserve"> lò hơi </w:t>
      </w:r>
      <w:r w:rsidR="009E78C6">
        <w:rPr>
          <w:rFonts w:ascii="Times New Roman" w:hAnsi="Times New Roman"/>
          <w:b w:val="0"/>
          <w:sz w:val="26"/>
          <w:szCs w:val="26"/>
          <w:lang w:val="pt-BR"/>
        </w:rPr>
        <w:t xml:space="preserve">10 tấn </w:t>
      </w:r>
      <w:r w:rsidR="009747A1">
        <w:rPr>
          <w:rFonts w:ascii="Times New Roman" w:hAnsi="Times New Roman"/>
          <w:b w:val="0"/>
          <w:sz w:val="26"/>
          <w:szCs w:val="26"/>
          <w:lang w:val="pt-BR"/>
        </w:rPr>
        <w:t>và 03</w:t>
      </w:r>
      <w:r w:rsidRPr="00FA2DB3">
        <w:rPr>
          <w:rFonts w:ascii="Times New Roman" w:hAnsi="Times New Roman"/>
          <w:b w:val="0"/>
          <w:sz w:val="26"/>
          <w:szCs w:val="26"/>
          <w:lang w:val="pt-BR"/>
        </w:rPr>
        <w:t xml:space="preserve"> lò dầu tải nhiệt được thu gom về 1 ống khói; khí th</w:t>
      </w:r>
      <w:r w:rsidR="009747A1">
        <w:rPr>
          <w:rFonts w:ascii="Times New Roman" w:hAnsi="Times New Roman"/>
          <w:b w:val="0"/>
          <w:sz w:val="26"/>
          <w:szCs w:val="26"/>
          <w:lang w:val="pt-BR"/>
        </w:rPr>
        <w:t>ải sau xử lý của 02</w:t>
      </w:r>
      <w:r w:rsidR="00120637">
        <w:rPr>
          <w:rFonts w:ascii="Times New Roman" w:hAnsi="Times New Roman"/>
          <w:b w:val="0"/>
          <w:sz w:val="26"/>
          <w:szCs w:val="26"/>
          <w:lang w:val="pt-BR"/>
        </w:rPr>
        <w:t xml:space="preserve"> lò hơi </w:t>
      </w:r>
      <w:r w:rsidR="009747A1">
        <w:rPr>
          <w:rFonts w:ascii="Times New Roman" w:hAnsi="Times New Roman"/>
          <w:b w:val="0"/>
          <w:sz w:val="26"/>
          <w:szCs w:val="26"/>
          <w:lang w:val="pt-BR"/>
        </w:rPr>
        <w:t xml:space="preserve">18 tấn </w:t>
      </w:r>
      <w:r w:rsidRPr="00FA2DB3">
        <w:rPr>
          <w:rFonts w:ascii="Times New Roman" w:hAnsi="Times New Roman"/>
          <w:b w:val="0"/>
          <w:sz w:val="26"/>
          <w:szCs w:val="26"/>
          <w:lang w:val="pt-BR"/>
        </w:rPr>
        <w:t>được thu gom chung v</w:t>
      </w:r>
      <w:r w:rsidR="009747A1">
        <w:rPr>
          <w:rFonts w:ascii="Times New Roman" w:hAnsi="Times New Roman"/>
          <w:b w:val="0"/>
          <w:sz w:val="26"/>
          <w:szCs w:val="26"/>
          <w:lang w:val="pt-BR"/>
        </w:rPr>
        <w:t>ề 1 ống khói</w:t>
      </w:r>
      <w:r w:rsidRPr="00FA2DB3">
        <w:rPr>
          <w:rFonts w:ascii="Times New Roman" w:hAnsi="Times New Roman"/>
          <w:b w:val="0"/>
          <w:sz w:val="26"/>
          <w:szCs w:val="26"/>
          <w:lang w:val="pt-BR"/>
        </w:rPr>
        <w:t xml:space="preserve"> thoát ra ngoài </w:t>
      </w:r>
      <w:r w:rsidRPr="00FA2DB3">
        <w:rPr>
          <w:rFonts w:ascii="Times New Roman" w:hAnsi="Times New Roman"/>
          <w:b w:val="0"/>
          <w:sz w:val="26"/>
          <w:szCs w:val="26"/>
        </w:rPr>
        <w:t>đảm bảo đạt QCVN 19:2009/BTNMT cột B, K</w:t>
      </w:r>
      <w:r w:rsidRPr="00FA2DB3">
        <w:rPr>
          <w:rFonts w:ascii="Times New Roman" w:hAnsi="Times New Roman"/>
          <w:b w:val="0"/>
          <w:sz w:val="26"/>
          <w:szCs w:val="26"/>
          <w:vertAlign w:val="subscript"/>
        </w:rPr>
        <w:t>p</w:t>
      </w:r>
      <w:r w:rsidRPr="00FA2DB3">
        <w:rPr>
          <w:rFonts w:ascii="Times New Roman" w:hAnsi="Times New Roman"/>
          <w:b w:val="0"/>
          <w:sz w:val="26"/>
          <w:szCs w:val="26"/>
        </w:rPr>
        <w:t xml:space="preserve"> = </w:t>
      </w:r>
      <w:r w:rsidRPr="00FA2DB3">
        <w:rPr>
          <w:rFonts w:ascii="Times New Roman" w:hAnsi="Times New Roman"/>
          <w:b w:val="0"/>
          <w:sz w:val="26"/>
          <w:szCs w:val="26"/>
          <w:lang w:val="pt-BR"/>
        </w:rPr>
        <w:t>0,9</w:t>
      </w:r>
      <w:r w:rsidRPr="00FA2DB3">
        <w:rPr>
          <w:rFonts w:ascii="Times New Roman" w:hAnsi="Times New Roman"/>
          <w:b w:val="0"/>
          <w:sz w:val="26"/>
          <w:szCs w:val="26"/>
        </w:rPr>
        <w:t>, K</w:t>
      </w:r>
      <w:r w:rsidRPr="00FA2DB3">
        <w:rPr>
          <w:rFonts w:ascii="Times New Roman" w:hAnsi="Times New Roman"/>
          <w:b w:val="0"/>
          <w:sz w:val="26"/>
          <w:szCs w:val="26"/>
          <w:vertAlign w:val="subscript"/>
        </w:rPr>
        <w:t>v</w:t>
      </w:r>
      <w:r w:rsidRPr="00FA2DB3">
        <w:rPr>
          <w:rFonts w:ascii="Times New Roman" w:hAnsi="Times New Roman"/>
          <w:b w:val="0"/>
          <w:sz w:val="26"/>
          <w:szCs w:val="26"/>
        </w:rPr>
        <w:t xml:space="preserve"> = 1,0.</w:t>
      </w:r>
    </w:p>
    <w:p w:rsidR="00FA2DB3" w:rsidRPr="00FA2DB3" w:rsidRDefault="00FA2DB3" w:rsidP="00FA2DB3">
      <w:pPr>
        <w:spacing w:before="120" w:after="120"/>
        <w:ind w:firstLine="562"/>
        <w:jc w:val="both"/>
        <w:rPr>
          <w:rFonts w:ascii="Times New Roman" w:hAnsi="Times New Roman"/>
          <w:b w:val="0"/>
          <w:sz w:val="26"/>
          <w:szCs w:val="26"/>
          <w:u w:val="single"/>
          <w:lang w:val="pt-BR"/>
        </w:rPr>
      </w:pPr>
      <w:r w:rsidRPr="00FA2DB3">
        <w:rPr>
          <w:rFonts w:ascii="Times New Roman" w:hAnsi="Times New Roman"/>
          <w:b w:val="0"/>
          <w:sz w:val="26"/>
          <w:szCs w:val="26"/>
          <w:u w:val="single"/>
          <w:lang w:val="pt-BR"/>
        </w:rPr>
        <w:t>Thông số kỹ thuật của hệ thống:</w:t>
      </w:r>
    </w:p>
    <w:p w:rsidR="00FA2DB3" w:rsidRPr="00FA2DB3" w:rsidRDefault="00FA2DB3" w:rsidP="00B66F0E">
      <w:pPr>
        <w:numPr>
          <w:ilvl w:val="1"/>
          <w:numId w:val="42"/>
        </w:numPr>
        <w:spacing w:before="120" w:after="120"/>
        <w:ind w:left="0" w:firstLine="562"/>
        <w:rPr>
          <w:rFonts w:ascii="Times New Roman" w:hAnsi="Times New Roman"/>
          <w:b w:val="0"/>
          <w:sz w:val="26"/>
          <w:szCs w:val="26"/>
          <w:lang w:val="pt-BR"/>
        </w:rPr>
      </w:pPr>
      <w:r>
        <w:rPr>
          <w:rFonts w:ascii="Times New Roman" w:hAnsi="Times New Roman"/>
          <w:b w:val="0"/>
          <w:sz w:val="26"/>
          <w:szCs w:val="26"/>
          <w:lang w:val="pt-BR"/>
        </w:rPr>
        <w:t xml:space="preserve"> </w:t>
      </w:r>
      <w:r w:rsidRPr="00FA2DB3">
        <w:rPr>
          <w:rFonts w:ascii="Times New Roman" w:hAnsi="Times New Roman"/>
          <w:b w:val="0"/>
          <w:sz w:val="26"/>
          <w:szCs w:val="26"/>
          <w:lang w:val="pt-BR"/>
        </w:rPr>
        <w:t>Đường ống dẫn khí thải có kích thước: 0,9 x 0,7 m.</w:t>
      </w:r>
    </w:p>
    <w:p w:rsidR="00FA2DB3" w:rsidRPr="00FA2DB3" w:rsidRDefault="00FA2DB3" w:rsidP="00B66F0E">
      <w:pPr>
        <w:numPr>
          <w:ilvl w:val="1"/>
          <w:numId w:val="42"/>
        </w:numPr>
        <w:spacing w:before="120" w:after="120"/>
        <w:ind w:left="0" w:firstLine="562"/>
        <w:rPr>
          <w:rFonts w:ascii="Times New Roman" w:hAnsi="Times New Roman"/>
          <w:b w:val="0"/>
          <w:sz w:val="26"/>
          <w:szCs w:val="26"/>
          <w:lang w:val="pt-BR"/>
        </w:rPr>
      </w:pPr>
      <w:r>
        <w:rPr>
          <w:rFonts w:ascii="Times New Roman" w:hAnsi="Times New Roman"/>
          <w:b w:val="0"/>
          <w:sz w:val="26"/>
          <w:szCs w:val="26"/>
          <w:lang w:val="pt-BR"/>
        </w:rPr>
        <w:t xml:space="preserve"> </w:t>
      </w:r>
      <w:r w:rsidRPr="00FA2DB3">
        <w:rPr>
          <w:rFonts w:ascii="Times New Roman" w:hAnsi="Times New Roman"/>
          <w:b w:val="0"/>
          <w:sz w:val="26"/>
          <w:szCs w:val="26"/>
          <w:lang w:val="pt-BR"/>
        </w:rPr>
        <w:t>Thiết bị Cyclone đa cấp:</w:t>
      </w:r>
    </w:p>
    <w:p w:rsidR="00FA2DB3" w:rsidRPr="00FA2DB3" w:rsidRDefault="00FA2DB3" w:rsidP="00B66F0E">
      <w:pPr>
        <w:numPr>
          <w:ilvl w:val="2"/>
          <w:numId w:val="42"/>
        </w:numPr>
        <w:tabs>
          <w:tab w:val="left" w:pos="1170"/>
        </w:tabs>
        <w:spacing w:before="120" w:after="120"/>
        <w:ind w:left="0" w:firstLine="810"/>
        <w:rPr>
          <w:rFonts w:ascii="Times New Roman" w:hAnsi="Times New Roman"/>
          <w:b w:val="0"/>
          <w:sz w:val="26"/>
          <w:szCs w:val="26"/>
          <w:lang w:val="pt-BR"/>
        </w:rPr>
      </w:pPr>
      <w:r w:rsidRPr="00FA2DB3">
        <w:rPr>
          <w:rFonts w:ascii="Times New Roman" w:hAnsi="Times New Roman"/>
          <w:b w:val="0"/>
          <w:sz w:val="26"/>
          <w:szCs w:val="26"/>
          <w:lang w:val="pt-BR"/>
        </w:rPr>
        <w:t>Chiều cao H</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 6,66 m.</w:t>
      </w:r>
    </w:p>
    <w:p w:rsidR="00FA2DB3" w:rsidRPr="00FA2DB3" w:rsidRDefault="00FA2DB3" w:rsidP="00B66F0E">
      <w:pPr>
        <w:numPr>
          <w:ilvl w:val="2"/>
          <w:numId w:val="42"/>
        </w:numPr>
        <w:tabs>
          <w:tab w:val="left" w:pos="1170"/>
        </w:tabs>
        <w:spacing w:before="120" w:after="120"/>
        <w:ind w:left="0" w:firstLine="810"/>
        <w:rPr>
          <w:rFonts w:ascii="Times New Roman" w:hAnsi="Times New Roman"/>
          <w:b w:val="0"/>
          <w:sz w:val="26"/>
          <w:szCs w:val="26"/>
          <w:lang w:val="pt-BR"/>
        </w:rPr>
      </w:pPr>
      <w:r w:rsidRPr="00FA2DB3">
        <w:rPr>
          <w:rFonts w:ascii="Times New Roman" w:hAnsi="Times New Roman"/>
          <w:b w:val="0"/>
          <w:sz w:val="26"/>
          <w:szCs w:val="26"/>
          <w:lang w:val="pt-BR"/>
        </w:rPr>
        <w:t>Chiều dài a</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 2,6 m.</w:t>
      </w:r>
    </w:p>
    <w:p w:rsidR="00FA2DB3" w:rsidRPr="00FA2DB3" w:rsidRDefault="00FA2DB3" w:rsidP="00B66F0E">
      <w:pPr>
        <w:numPr>
          <w:ilvl w:val="2"/>
          <w:numId w:val="42"/>
        </w:numPr>
        <w:tabs>
          <w:tab w:val="left" w:pos="1170"/>
        </w:tabs>
        <w:spacing w:before="120" w:after="120"/>
        <w:ind w:left="0" w:firstLine="810"/>
        <w:rPr>
          <w:rFonts w:ascii="Times New Roman" w:hAnsi="Times New Roman"/>
          <w:b w:val="0"/>
          <w:sz w:val="26"/>
          <w:szCs w:val="26"/>
          <w:lang w:val="pt-BR"/>
        </w:rPr>
      </w:pPr>
      <w:r w:rsidRPr="00FA2DB3">
        <w:rPr>
          <w:rFonts w:ascii="Times New Roman" w:hAnsi="Times New Roman"/>
          <w:b w:val="0"/>
          <w:sz w:val="26"/>
          <w:szCs w:val="26"/>
          <w:lang w:val="pt-BR"/>
        </w:rPr>
        <w:t>Chiều rộng b</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2,3 m.</w:t>
      </w:r>
    </w:p>
    <w:p w:rsidR="00FA2DB3" w:rsidRPr="00FA2DB3" w:rsidRDefault="00FA2DB3" w:rsidP="00B66F0E">
      <w:pPr>
        <w:numPr>
          <w:ilvl w:val="1"/>
          <w:numId w:val="42"/>
        </w:numPr>
        <w:spacing w:before="120" w:after="120"/>
        <w:ind w:left="0" w:firstLine="562"/>
        <w:rPr>
          <w:rFonts w:ascii="Times New Roman" w:hAnsi="Times New Roman"/>
          <w:b w:val="0"/>
          <w:sz w:val="26"/>
          <w:szCs w:val="26"/>
          <w:lang w:val="pt-BR"/>
        </w:rPr>
      </w:pPr>
      <w:r>
        <w:rPr>
          <w:rFonts w:ascii="Times New Roman" w:hAnsi="Times New Roman"/>
          <w:b w:val="0"/>
          <w:sz w:val="26"/>
          <w:szCs w:val="26"/>
          <w:lang w:val="pt-BR"/>
        </w:rPr>
        <w:t xml:space="preserve"> </w:t>
      </w:r>
      <w:r w:rsidRPr="00FA2DB3">
        <w:rPr>
          <w:rFonts w:ascii="Times New Roman" w:hAnsi="Times New Roman"/>
          <w:b w:val="0"/>
          <w:sz w:val="26"/>
          <w:szCs w:val="26"/>
          <w:lang w:val="pt-BR"/>
        </w:rPr>
        <w:t>Tháp hấp thụ:</w:t>
      </w:r>
    </w:p>
    <w:p w:rsidR="00FA2DB3" w:rsidRPr="00FA2DB3" w:rsidRDefault="00FA2DB3" w:rsidP="00B66F0E">
      <w:pPr>
        <w:numPr>
          <w:ilvl w:val="2"/>
          <w:numId w:val="42"/>
        </w:numPr>
        <w:tabs>
          <w:tab w:val="left" w:pos="1080"/>
        </w:tabs>
        <w:spacing w:before="120" w:after="120"/>
        <w:ind w:left="0" w:firstLine="810"/>
        <w:rPr>
          <w:rFonts w:ascii="Times New Roman" w:hAnsi="Times New Roman"/>
          <w:b w:val="0"/>
          <w:sz w:val="26"/>
          <w:szCs w:val="26"/>
          <w:lang w:val="pt-BR"/>
        </w:rPr>
      </w:pPr>
      <w:r w:rsidRPr="00FA2DB3">
        <w:rPr>
          <w:rFonts w:ascii="Times New Roman" w:hAnsi="Times New Roman"/>
          <w:b w:val="0"/>
          <w:i/>
          <w:sz w:val="26"/>
          <w:szCs w:val="26"/>
          <w:lang w:val="pt-BR"/>
        </w:rPr>
        <w:t>Tháp hấp thụ cho lò hơi 10 tấn hơi/giờ</w:t>
      </w:r>
      <w:r w:rsidR="004829F2">
        <w:rPr>
          <w:rFonts w:ascii="Times New Roman" w:hAnsi="Times New Roman"/>
          <w:b w:val="0"/>
          <w:i/>
          <w:sz w:val="26"/>
          <w:szCs w:val="26"/>
          <w:lang w:val="pt-BR"/>
        </w:rPr>
        <w:t xml:space="preserve"> và 18 tấn hơi/giờ:</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Cửa vào tháp hấp thụ có kích thước: 1 x 0,6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Cửa ra có kích thước: D</w:t>
      </w:r>
      <w:r w:rsidRPr="00FA2DB3">
        <w:rPr>
          <w:rFonts w:ascii="Times New Roman" w:hAnsi="Times New Roman"/>
          <w:b w:val="0"/>
          <w:sz w:val="26"/>
          <w:szCs w:val="26"/>
          <w:vertAlign w:val="subscript"/>
          <w:lang w:val="pt-BR"/>
        </w:rPr>
        <w:t>r</w:t>
      </w:r>
      <w:r w:rsidR="009E78C6">
        <w:rPr>
          <w:rFonts w:ascii="Times New Roman" w:hAnsi="Times New Roman"/>
          <w:b w:val="0"/>
          <w:sz w:val="26"/>
          <w:szCs w:val="26"/>
          <w:vertAlign w:val="subscript"/>
          <w:lang w:val="pt-BR"/>
        </w:rPr>
        <w:t xml:space="preserve"> </w:t>
      </w:r>
      <w:r w:rsidRPr="00FA2DB3">
        <w:rPr>
          <w:rFonts w:ascii="Times New Roman" w:hAnsi="Times New Roman"/>
          <w:b w:val="0"/>
          <w:sz w:val="26"/>
          <w:szCs w:val="26"/>
          <w:lang w:val="pt-BR"/>
        </w:rPr>
        <w:t>=0,95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Chiều cao tháp: H</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 10,5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Đường kính tháp lớn: D</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=1,95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Đường kính tháp nhỏ: d</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=1,5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Lưu lượng lớn nhất của tháp: Q</w:t>
      </w:r>
      <w:r w:rsidRPr="00FA2DB3">
        <w:rPr>
          <w:rFonts w:ascii="Times New Roman" w:hAnsi="Times New Roman"/>
          <w:b w:val="0"/>
          <w:sz w:val="26"/>
          <w:szCs w:val="26"/>
          <w:vertAlign w:val="subscript"/>
          <w:lang w:val="pt-BR"/>
        </w:rPr>
        <w:t>max</w:t>
      </w:r>
      <w:r w:rsidR="009E78C6">
        <w:rPr>
          <w:rFonts w:ascii="Times New Roman" w:hAnsi="Times New Roman"/>
          <w:b w:val="0"/>
          <w:sz w:val="26"/>
          <w:szCs w:val="26"/>
          <w:vertAlign w:val="subscript"/>
          <w:lang w:val="pt-BR"/>
        </w:rPr>
        <w:t xml:space="preserve"> </w:t>
      </w:r>
      <w:r w:rsidRPr="00FA2DB3">
        <w:rPr>
          <w:rFonts w:ascii="Times New Roman" w:hAnsi="Times New Roman"/>
          <w:b w:val="0"/>
          <w:sz w:val="26"/>
          <w:szCs w:val="26"/>
          <w:lang w:val="pt-BR"/>
        </w:rPr>
        <w:t>=</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31.000 m</w:t>
      </w:r>
      <w:r w:rsidRPr="00FA2DB3">
        <w:rPr>
          <w:rFonts w:ascii="Times New Roman" w:hAnsi="Times New Roman"/>
          <w:b w:val="0"/>
          <w:sz w:val="26"/>
          <w:szCs w:val="26"/>
          <w:vertAlign w:val="superscript"/>
          <w:lang w:val="pt-BR"/>
        </w:rPr>
        <w:t>3</w:t>
      </w:r>
      <w:r w:rsidRPr="00FA2DB3">
        <w:rPr>
          <w:rFonts w:ascii="Times New Roman" w:hAnsi="Times New Roman"/>
          <w:b w:val="0"/>
          <w:sz w:val="26"/>
          <w:szCs w:val="26"/>
          <w:lang w:val="pt-BR"/>
        </w:rPr>
        <w:t>/h</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Tốc độ dòng khí trong tháp hấp thụ: V</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 4,5-5,5 m/s</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Tốc độ dòng khí vào tháp: V</w:t>
      </w:r>
      <w:r w:rsidRPr="00FA2DB3">
        <w:rPr>
          <w:rFonts w:ascii="Times New Roman" w:hAnsi="Times New Roman"/>
          <w:b w:val="0"/>
          <w:sz w:val="26"/>
          <w:szCs w:val="26"/>
          <w:vertAlign w:val="subscript"/>
          <w:lang w:val="pt-BR"/>
        </w:rPr>
        <w:t>v</w:t>
      </w:r>
      <w:r w:rsidRPr="00FA2DB3">
        <w:rPr>
          <w:rFonts w:ascii="Times New Roman" w:hAnsi="Times New Roman"/>
          <w:b w:val="0"/>
          <w:sz w:val="26"/>
          <w:szCs w:val="26"/>
          <w:lang w:val="pt-BR"/>
        </w:rPr>
        <w:t>= 21-23 m/s</w:t>
      </w:r>
      <w:r w:rsidR="00501609">
        <w:rPr>
          <w:rFonts w:ascii="Times New Roman" w:hAnsi="Times New Roman"/>
          <w:b w:val="0"/>
          <w:sz w:val="26"/>
          <w:szCs w:val="26"/>
          <w:lang w:val="pt-BR"/>
        </w:rPr>
        <w:t>.</w:t>
      </w:r>
    </w:p>
    <w:p w:rsidR="00FA2DB3" w:rsidRPr="00FA2DB3" w:rsidRDefault="00FA2DB3" w:rsidP="00B66F0E">
      <w:pPr>
        <w:numPr>
          <w:ilvl w:val="2"/>
          <w:numId w:val="42"/>
        </w:numPr>
        <w:tabs>
          <w:tab w:val="left" w:pos="1080"/>
        </w:tabs>
        <w:spacing w:before="120" w:after="120"/>
        <w:ind w:left="0" w:firstLine="810"/>
        <w:rPr>
          <w:rFonts w:ascii="Times New Roman" w:hAnsi="Times New Roman"/>
          <w:b w:val="0"/>
          <w:i/>
          <w:sz w:val="26"/>
          <w:szCs w:val="26"/>
          <w:lang w:val="pt-BR"/>
        </w:rPr>
      </w:pPr>
      <w:r w:rsidRPr="00FA2DB3">
        <w:rPr>
          <w:rFonts w:ascii="Times New Roman" w:hAnsi="Times New Roman"/>
          <w:b w:val="0"/>
          <w:i/>
          <w:sz w:val="26"/>
          <w:szCs w:val="26"/>
          <w:lang w:val="pt-BR"/>
        </w:rPr>
        <w:t>Tháp hấp thụ cho lò hơi 4triệu kcal/giờ (8 tấn hơi/giờ):</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Cửa vào tháp hấp thụ có kích thước: 0,9 x 0,6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Cửa ra có kích thước: Dr</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w:t>
      </w:r>
      <w:r w:rsidR="00AB2E81">
        <w:rPr>
          <w:rFonts w:ascii="Times New Roman" w:hAnsi="Times New Roman"/>
          <w:b w:val="0"/>
          <w:sz w:val="26"/>
          <w:szCs w:val="26"/>
          <w:lang w:val="pt-BR"/>
        </w:rPr>
        <w:t xml:space="preserve"> </w:t>
      </w:r>
      <w:r w:rsidRPr="00FA2DB3">
        <w:rPr>
          <w:rFonts w:ascii="Times New Roman" w:hAnsi="Times New Roman"/>
          <w:b w:val="0"/>
          <w:sz w:val="26"/>
          <w:szCs w:val="26"/>
          <w:lang w:val="pt-BR"/>
        </w:rPr>
        <w:t>0,95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Chiều cao tháp: H</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 10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Đường kính tháp lớn: D</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w:t>
      </w:r>
      <w:r w:rsidR="00AB2E81">
        <w:rPr>
          <w:rFonts w:ascii="Times New Roman" w:hAnsi="Times New Roman"/>
          <w:b w:val="0"/>
          <w:sz w:val="26"/>
          <w:szCs w:val="26"/>
          <w:lang w:val="pt-BR"/>
        </w:rPr>
        <w:t xml:space="preserve"> </w:t>
      </w:r>
      <w:r w:rsidRPr="00FA2DB3">
        <w:rPr>
          <w:rFonts w:ascii="Times New Roman" w:hAnsi="Times New Roman"/>
          <w:b w:val="0"/>
          <w:sz w:val="26"/>
          <w:szCs w:val="26"/>
          <w:lang w:val="pt-BR"/>
        </w:rPr>
        <w:t>1,9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Đường kính tháp nhỏ: d</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w:t>
      </w:r>
      <w:r w:rsidR="00AB2E81">
        <w:rPr>
          <w:rFonts w:ascii="Times New Roman" w:hAnsi="Times New Roman"/>
          <w:b w:val="0"/>
          <w:sz w:val="26"/>
          <w:szCs w:val="26"/>
          <w:lang w:val="pt-BR"/>
        </w:rPr>
        <w:t xml:space="preserve"> </w:t>
      </w:r>
      <w:r w:rsidRPr="00FA2DB3">
        <w:rPr>
          <w:rFonts w:ascii="Times New Roman" w:hAnsi="Times New Roman"/>
          <w:b w:val="0"/>
          <w:sz w:val="26"/>
          <w:szCs w:val="26"/>
          <w:lang w:val="pt-BR"/>
        </w:rPr>
        <w:t>1,45 m</w:t>
      </w:r>
      <w:r w:rsidR="00501609">
        <w:rPr>
          <w:rFonts w:ascii="Times New Roman" w:hAnsi="Times New Roman"/>
          <w:b w:val="0"/>
          <w:sz w:val="26"/>
          <w:szCs w:val="26"/>
          <w:lang w:val="pt-BR"/>
        </w:rPr>
        <w:t>.</w:t>
      </w:r>
    </w:p>
    <w:p w:rsidR="00FA2DB3" w:rsidRP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Lưu lượng lớn nhất của tháp: Qmax</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w:t>
      </w:r>
      <w:r w:rsidR="00AB2E81">
        <w:rPr>
          <w:rFonts w:ascii="Times New Roman" w:hAnsi="Times New Roman"/>
          <w:b w:val="0"/>
          <w:sz w:val="26"/>
          <w:szCs w:val="26"/>
          <w:lang w:val="pt-BR"/>
        </w:rPr>
        <w:t xml:space="preserve"> </w:t>
      </w:r>
      <w:r w:rsidR="00E9231C">
        <w:rPr>
          <w:rFonts w:ascii="Times New Roman" w:hAnsi="Times New Roman"/>
          <w:b w:val="0"/>
          <w:sz w:val="26"/>
          <w:szCs w:val="26"/>
          <w:lang w:val="pt-BR"/>
        </w:rPr>
        <w:t>25.000 m</w:t>
      </w:r>
      <w:r w:rsidR="00E9231C">
        <w:rPr>
          <w:rFonts w:ascii="Times New Roman" w:hAnsi="Times New Roman"/>
          <w:b w:val="0"/>
          <w:sz w:val="26"/>
          <w:szCs w:val="26"/>
          <w:vertAlign w:val="superscript"/>
          <w:lang w:val="pt-BR"/>
        </w:rPr>
        <w:t>3</w:t>
      </w:r>
      <w:r w:rsidR="00E9231C">
        <w:rPr>
          <w:rFonts w:ascii="Times New Roman" w:hAnsi="Times New Roman"/>
          <w:b w:val="0"/>
          <w:sz w:val="26"/>
          <w:szCs w:val="26"/>
          <w:lang w:val="pt-BR"/>
        </w:rPr>
        <w:t>/h.</w:t>
      </w:r>
    </w:p>
    <w:p w:rsidR="00FA2DB3" w:rsidRDefault="00FA2DB3" w:rsidP="00B66F0E">
      <w:pPr>
        <w:numPr>
          <w:ilvl w:val="3"/>
          <w:numId w:val="42"/>
        </w:numPr>
        <w:spacing w:before="120" w:after="120"/>
        <w:ind w:left="0" w:firstLine="1080"/>
        <w:rPr>
          <w:rFonts w:ascii="Times New Roman" w:hAnsi="Times New Roman"/>
          <w:b w:val="0"/>
          <w:sz w:val="26"/>
          <w:szCs w:val="26"/>
          <w:lang w:val="pt-BR"/>
        </w:rPr>
      </w:pPr>
      <w:r w:rsidRPr="00FA2DB3">
        <w:rPr>
          <w:rFonts w:ascii="Times New Roman" w:hAnsi="Times New Roman"/>
          <w:b w:val="0"/>
          <w:sz w:val="26"/>
          <w:szCs w:val="26"/>
          <w:lang w:val="pt-BR"/>
        </w:rPr>
        <w:t>Tốc độ dòng khí trong tháp hấp thụ: V</w:t>
      </w:r>
      <w:r w:rsidR="009E78C6">
        <w:rPr>
          <w:rFonts w:ascii="Times New Roman" w:hAnsi="Times New Roman"/>
          <w:b w:val="0"/>
          <w:sz w:val="26"/>
          <w:szCs w:val="26"/>
          <w:lang w:val="pt-BR"/>
        </w:rPr>
        <w:t xml:space="preserve"> </w:t>
      </w:r>
      <w:r w:rsidRPr="00FA2DB3">
        <w:rPr>
          <w:rFonts w:ascii="Times New Roman" w:hAnsi="Times New Roman"/>
          <w:b w:val="0"/>
          <w:sz w:val="26"/>
          <w:szCs w:val="26"/>
          <w:lang w:val="pt-BR"/>
        </w:rPr>
        <w:t>= 4,5-5,5 m/s</w:t>
      </w:r>
      <w:r w:rsidR="00501609">
        <w:rPr>
          <w:rFonts w:ascii="Times New Roman" w:hAnsi="Times New Roman"/>
          <w:b w:val="0"/>
          <w:sz w:val="26"/>
          <w:szCs w:val="26"/>
          <w:lang w:val="pt-BR"/>
        </w:rPr>
        <w:t>.</w:t>
      </w:r>
    </w:p>
    <w:p w:rsidR="00FA2DB3" w:rsidRPr="006D05E8" w:rsidRDefault="00FA2DB3" w:rsidP="00B66F0E">
      <w:pPr>
        <w:numPr>
          <w:ilvl w:val="3"/>
          <w:numId w:val="42"/>
        </w:numPr>
        <w:spacing w:before="120" w:after="120"/>
        <w:ind w:left="0" w:firstLine="1080"/>
        <w:rPr>
          <w:rFonts w:ascii="Times New Roman" w:hAnsi="Times New Roman"/>
          <w:b w:val="0"/>
          <w:sz w:val="26"/>
          <w:szCs w:val="26"/>
          <w:lang w:val="pt-BR"/>
        </w:rPr>
      </w:pPr>
      <w:r w:rsidRPr="006D05E8">
        <w:rPr>
          <w:rFonts w:ascii="Times New Roman" w:hAnsi="Times New Roman"/>
          <w:b w:val="0"/>
          <w:sz w:val="26"/>
          <w:szCs w:val="26"/>
          <w:lang w:val="pt-BR"/>
        </w:rPr>
        <w:t>Tốc độ dòng khí vào tháp: Vv</w:t>
      </w:r>
      <w:r w:rsidR="009E78C6">
        <w:rPr>
          <w:rFonts w:ascii="Times New Roman" w:hAnsi="Times New Roman"/>
          <w:b w:val="0"/>
          <w:sz w:val="26"/>
          <w:szCs w:val="26"/>
          <w:lang w:val="pt-BR"/>
        </w:rPr>
        <w:t xml:space="preserve"> </w:t>
      </w:r>
      <w:r w:rsidRPr="006D05E8">
        <w:rPr>
          <w:rFonts w:ascii="Times New Roman" w:hAnsi="Times New Roman"/>
          <w:b w:val="0"/>
          <w:sz w:val="26"/>
          <w:szCs w:val="26"/>
          <w:lang w:val="pt-BR"/>
        </w:rPr>
        <w:t>= 21-23 m/s</w:t>
      </w:r>
      <w:r w:rsidR="00501609">
        <w:rPr>
          <w:rFonts w:ascii="Times New Roman" w:hAnsi="Times New Roman"/>
          <w:b w:val="0"/>
          <w:sz w:val="26"/>
          <w:szCs w:val="26"/>
          <w:lang w:val="pt-BR"/>
        </w:rPr>
        <w:t>.</w:t>
      </w:r>
    </w:p>
    <w:p w:rsidR="00FA2DB3" w:rsidRPr="006D05E8" w:rsidRDefault="00195263" w:rsidP="00B66F0E">
      <w:pPr>
        <w:numPr>
          <w:ilvl w:val="2"/>
          <w:numId w:val="42"/>
        </w:numPr>
        <w:tabs>
          <w:tab w:val="left" w:pos="1080"/>
        </w:tabs>
        <w:spacing w:before="120" w:after="120"/>
        <w:ind w:left="0" w:firstLine="810"/>
        <w:jc w:val="both"/>
        <w:rPr>
          <w:rFonts w:ascii="Times New Roman" w:hAnsi="Times New Roman"/>
          <w:b w:val="0"/>
          <w:i/>
          <w:sz w:val="26"/>
          <w:szCs w:val="26"/>
          <w:lang w:val="pt-BR"/>
        </w:rPr>
      </w:pPr>
      <w:r>
        <w:rPr>
          <w:rFonts w:ascii="Times New Roman" w:hAnsi="Times New Roman"/>
          <w:b w:val="0"/>
          <w:i/>
          <w:sz w:val="26"/>
          <w:szCs w:val="26"/>
          <w:lang w:val="pt-BR"/>
        </w:rPr>
        <w:t>Ống khói gồm 2 ống: 01</w:t>
      </w:r>
      <w:r w:rsidR="00AB2E81">
        <w:rPr>
          <w:rFonts w:ascii="Times New Roman" w:hAnsi="Times New Roman"/>
          <w:b w:val="0"/>
          <w:i/>
          <w:sz w:val="26"/>
          <w:szCs w:val="26"/>
          <w:lang w:val="pt-BR"/>
        </w:rPr>
        <w:t xml:space="preserve"> ống có đường kính: D = 1,2m; chiều cao H =</w:t>
      </w:r>
      <w:r w:rsidR="00FA2DB3" w:rsidRPr="006D05E8">
        <w:rPr>
          <w:rFonts w:ascii="Times New Roman" w:hAnsi="Times New Roman"/>
          <w:b w:val="0"/>
          <w:i/>
          <w:sz w:val="26"/>
          <w:szCs w:val="26"/>
          <w:lang w:val="pt-BR"/>
        </w:rPr>
        <w:t xml:space="preserve">30 m, vật liệu bằng bê tông cốt thép và </w:t>
      </w:r>
      <w:r>
        <w:rPr>
          <w:rFonts w:ascii="Times New Roman" w:hAnsi="Times New Roman"/>
          <w:b w:val="0"/>
          <w:i/>
          <w:sz w:val="26"/>
          <w:szCs w:val="26"/>
          <w:lang w:val="pt-BR"/>
        </w:rPr>
        <w:t>01</w:t>
      </w:r>
      <w:r w:rsidR="00CF4C96">
        <w:rPr>
          <w:rFonts w:ascii="Times New Roman" w:hAnsi="Times New Roman"/>
          <w:b w:val="0"/>
          <w:i/>
          <w:sz w:val="26"/>
          <w:szCs w:val="26"/>
          <w:lang w:val="pt-BR"/>
        </w:rPr>
        <w:t xml:space="preserve"> ống khói đường kính</w:t>
      </w:r>
      <w:r w:rsidR="004829F2">
        <w:rPr>
          <w:rFonts w:ascii="Times New Roman" w:hAnsi="Times New Roman"/>
          <w:b w:val="0"/>
          <w:i/>
          <w:sz w:val="26"/>
          <w:szCs w:val="26"/>
          <w:lang w:val="pt-BR"/>
        </w:rPr>
        <w:t xml:space="preserve"> </w:t>
      </w:r>
      <w:r w:rsidR="00AB2E81">
        <w:rPr>
          <w:rFonts w:ascii="Times New Roman" w:hAnsi="Times New Roman"/>
          <w:b w:val="0"/>
          <w:i/>
          <w:sz w:val="26"/>
          <w:szCs w:val="26"/>
          <w:lang w:val="pt-BR"/>
        </w:rPr>
        <w:t>D</w:t>
      </w:r>
      <w:r w:rsidR="00415E90">
        <w:rPr>
          <w:rFonts w:ascii="Times New Roman" w:hAnsi="Times New Roman"/>
          <w:b w:val="0"/>
          <w:i/>
          <w:sz w:val="26"/>
          <w:szCs w:val="26"/>
          <w:lang w:val="pt-BR"/>
        </w:rPr>
        <w:t xml:space="preserve"> </w:t>
      </w:r>
      <w:r w:rsidR="00AB2E81">
        <w:rPr>
          <w:rFonts w:ascii="Times New Roman" w:hAnsi="Times New Roman"/>
          <w:b w:val="0"/>
          <w:i/>
          <w:sz w:val="26"/>
          <w:szCs w:val="26"/>
          <w:lang w:val="pt-BR"/>
        </w:rPr>
        <w:t>= 1,26</w:t>
      </w:r>
      <w:r w:rsidR="00FA2DB3" w:rsidRPr="006D05E8">
        <w:rPr>
          <w:rFonts w:ascii="Times New Roman" w:hAnsi="Times New Roman"/>
          <w:b w:val="0"/>
          <w:i/>
          <w:sz w:val="26"/>
          <w:szCs w:val="26"/>
          <w:lang w:val="pt-BR"/>
        </w:rPr>
        <w:t>m; chiều cao H</w:t>
      </w:r>
      <w:r w:rsidR="00415E90">
        <w:rPr>
          <w:rFonts w:ascii="Times New Roman" w:hAnsi="Times New Roman"/>
          <w:b w:val="0"/>
          <w:i/>
          <w:sz w:val="26"/>
          <w:szCs w:val="26"/>
          <w:lang w:val="pt-BR"/>
        </w:rPr>
        <w:t xml:space="preserve"> </w:t>
      </w:r>
      <w:r w:rsidR="00FA2DB3" w:rsidRPr="006D05E8">
        <w:rPr>
          <w:rFonts w:ascii="Times New Roman" w:hAnsi="Times New Roman"/>
          <w:b w:val="0"/>
          <w:i/>
          <w:sz w:val="26"/>
          <w:szCs w:val="26"/>
          <w:lang w:val="pt-BR"/>
        </w:rPr>
        <w:t>= 24m, vật liệu bằng thép.</w:t>
      </w:r>
    </w:p>
    <w:p w:rsidR="00FA2DB3" w:rsidRPr="006D05E8" w:rsidRDefault="006D05E8" w:rsidP="00B66F0E">
      <w:pPr>
        <w:numPr>
          <w:ilvl w:val="1"/>
          <w:numId w:val="42"/>
        </w:numPr>
        <w:spacing w:before="120" w:after="120"/>
        <w:ind w:left="0" w:firstLine="562"/>
        <w:rPr>
          <w:rFonts w:ascii="Times New Roman" w:hAnsi="Times New Roman"/>
          <w:b w:val="0"/>
          <w:sz w:val="26"/>
          <w:szCs w:val="26"/>
          <w:lang w:val="pt-BR"/>
        </w:rPr>
      </w:pPr>
      <w:r>
        <w:rPr>
          <w:rFonts w:ascii="Times New Roman" w:hAnsi="Times New Roman"/>
          <w:b w:val="0"/>
          <w:sz w:val="26"/>
          <w:szCs w:val="26"/>
          <w:lang w:val="pt-BR"/>
        </w:rPr>
        <w:t xml:space="preserve"> </w:t>
      </w:r>
      <w:r w:rsidR="00FA2DB3" w:rsidRPr="006D05E8">
        <w:rPr>
          <w:rFonts w:ascii="Times New Roman" w:hAnsi="Times New Roman"/>
          <w:b w:val="0"/>
          <w:sz w:val="26"/>
          <w:szCs w:val="26"/>
          <w:lang w:val="pt-BR"/>
        </w:rPr>
        <w:t>Bể lắng:</w:t>
      </w:r>
    </w:p>
    <w:p w:rsidR="00FA2DB3" w:rsidRPr="006D05E8" w:rsidRDefault="00FA2DB3" w:rsidP="00B66F0E">
      <w:pPr>
        <w:numPr>
          <w:ilvl w:val="2"/>
          <w:numId w:val="42"/>
        </w:numPr>
        <w:tabs>
          <w:tab w:val="left" w:pos="1080"/>
        </w:tabs>
        <w:spacing w:before="120" w:after="120"/>
        <w:ind w:left="0" w:firstLine="810"/>
        <w:rPr>
          <w:rFonts w:ascii="Times New Roman" w:hAnsi="Times New Roman"/>
          <w:b w:val="0"/>
          <w:sz w:val="26"/>
          <w:szCs w:val="26"/>
          <w:lang w:val="pt-BR"/>
        </w:rPr>
      </w:pPr>
      <w:r w:rsidRPr="006D05E8">
        <w:rPr>
          <w:rFonts w:ascii="Times New Roman" w:hAnsi="Times New Roman"/>
          <w:b w:val="0"/>
          <w:sz w:val="26"/>
          <w:szCs w:val="26"/>
          <w:lang w:val="pt-BR"/>
        </w:rPr>
        <w:t>Chiều dài: 9,5m</w:t>
      </w:r>
      <w:r w:rsidR="00501609">
        <w:rPr>
          <w:rFonts w:ascii="Times New Roman" w:hAnsi="Times New Roman"/>
          <w:b w:val="0"/>
          <w:sz w:val="26"/>
          <w:szCs w:val="26"/>
          <w:lang w:val="pt-BR"/>
        </w:rPr>
        <w:t>.</w:t>
      </w:r>
    </w:p>
    <w:p w:rsidR="006D05E8" w:rsidRPr="006D05E8" w:rsidRDefault="00FA2DB3" w:rsidP="00B66F0E">
      <w:pPr>
        <w:numPr>
          <w:ilvl w:val="2"/>
          <w:numId w:val="42"/>
        </w:numPr>
        <w:tabs>
          <w:tab w:val="left" w:pos="1080"/>
        </w:tabs>
        <w:spacing w:before="120" w:after="120"/>
        <w:ind w:left="0" w:firstLine="810"/>
        <w:rPr>
          <w:rFonts w:ascii="Times New Roman" w:hAnsi="Times New Roman"/>
          <w:b w:val="0"/>
          <w:sz w:val="26"/>
          <w:szCs w:val="26"/>
          <w:lang w:val="pt-BR"/>
        </w:rPr>
      </w:pPr>
      <w:r w:rsidRPr="006D05E8">
        <w:rPr>
          <w:rFonts w:ascii="Times New Roman" w:hAnsi="Times New Roman"/>
          <w:b w:val="0"/>
          <w:sz w:val="26"/>
          <w:szCs w:val="26"/>
          <w:lang w:val="pt-BR"/>
        </w:rPr>
        <w:t>Ch</w:t>
      </w:r>
      <w:r w:rsidR="00AB2E81">
        <w:rPr>
          <w:rFonts w:ascii="Times New Roman" w:hAnsi="Times New Roman"/>
          <w:b w:val="0"/>
          <w:sz w:val="26"/>
          <w:szCs w:val="26"/>
          <w:lang w:val="pt-BR"/>
        </w:rPr>
        <w:t>iều rộng: 4</w:t>
      </w:r>
      <w:r w:rsidRPr="006D05E8">
        <w:rPr>
          <w:rFonts w:ascii="Times New Roman" w:hAnsi="Times New Roman"/>
          <w:b w:val="0"/>
          <w:sz w:val="26"/>
          <w:szCs w:val="26"/>
          <w:lang w:val="pt-BR"/>
        </w:rPr>
        <w:t>m</w:t>
      </w:r>
      <w:r w:rsidR="00501609">
        <w:rPr>
          <w:rFonts w:ascii="Times New Roman" w:hAnsi="Times New Roman"/>
          <w:b w:val="0"/>
          <w:sz w:val="26"/>
          <w:szCs w:val="26"/>
          <w:lang w:val="pt-BR"/>
        </w:rPr>
        <w:t>.</w:t>
      </w:r>
    </w:p>
    <w:p w:rsidR="00FA2DB3" w:rsidRPr="006D05E8" w:rsidRDefault="00AB2E81" w:rsidP="00B66F0E">
      <w:pPr>
        <w:numPr>
          <w:ilvl w:val="2"/>
          <w:numId w:val="42"/>
        </w:numPr>
        <w:tabs>
          <w:tab w:val="left" w:pos="1080"/>
        </w:tabs>
        <w:spacing w:before="120" w:after="120"/>
        <w:ind w:left="0" w:firstLine="810"/>
        <w:rPr>
          <w:rFonts w:ascii="Times New Roman" w:hAnsi="Times New Roman"/>
          <w:b w:val="0"/>
          <w:sz w:val="26"/>
          <w:szCs w:val="26"/>
          <w:lang w:val="pt-BR"/>
        </w:rPr>
      </w:pPr>
      <w:r>
        <w:rPr>
          <w:rFonts w:ascii="Times New Roman" w:hAnsi="Times New Roman"/>
          <w:b w:val="0"/>
          <w:sz w:val="26"/>
          <w:szCs w:val="26"/>
          <w:lang w:val="pt-BR"/>
        </w:rPr>
        <w:lastRenderedPageBreak/>
        <w:t>Chiều sâu: 1,6</w:t>
      </w:r>
      <w:r w:rsidR="00FA2DB3" w:rsidRPr="006D05E8">
        <w:rPr>
          <w:rFonts w:ascii="Times New Roman" w:hAnsi="Times New Roman"/>
          <w:b w:val="0"/>
          <w:sz w:val="26"/>
          <w:szCs w:val="26"/>
          <w:lang w:val="pt-BR"/>
        </w:rPr>
        <w:t>m</w:t>
      </w:r>
      <w:r w:rsidR="00501609">
        <w:rPr>
          <w:rFonts w:ascii="Times New Roman" w:hAnsi="Times New Roman"/>
          <w:b w:val="0"/>
          <w:sz w:val="26"/>
          <w:szCs w:val="26"/>
          <w:lang w:val="pt-BR"/>
        </w:rPr>
        <w:t>.</w:t>
      </w:r>
    </w:p>
    <w:p w:rsidR="004829F2" w:rsidRPr="003E738F" w:rsidRDefault="003E738F" w:rsidP="004829F2">
      <w:pPr>
        <w:pStyle w:val="Default"/>
        <w:spacing w:before="120" w:after="120"/>
        <w:ind w:left="360"/>
        <w:jc w:val="both"/>
        <w:rPr>
          <w:b/>
          <w:i/>
          <w:color w:val="auto"/>
          <w:sz w:val="26"/>
          <w:szCs w:val="26"/>
          <w:lang w:val="vi-VN"/>
        </w:rPr>
      </w:pPr>
      <w:r w:rsidRPr="003E738F">
        <w:rPr>
          <w:b/>
          <w:i/>
          <w:color w:val="auto"/>
          <w:sz w:val="26"/>
          <w:szCs w:val="26"/>
        </w:rPr>
        <w:t>d</w:t>
      </w:r>
      <w:r w:rsidR="004829F2" w:rsidRPr="003E738F">
        <w:rPr>
          <w:b/>
          <w:i/>
          <w:color w:val="auto"/>
          <w:sz w:val="26"/>
          <w:szCs w:val="26"/>
        </w:rPr>
        <w:t>.</w:t>
      </w:r>
      <w:r w:rsidR="004829F2" w:rsidRPr="003E738F">
        <w:rPr>
          <w:b/>
          <w:i/>
          <w:color w:val="auto"/>
          <w:sz w:val="26"/>
          <w:szCs w:val="26"/>
          <w:lang w:val="vi-VN"/>
        </w:rPr>
        <w:t xml:space="preserve"> Biện pháp giảm thiểu mùi, hơi hóa chất từ quá trình nhuộm, trộn hóa chất nhuộm.</w:t>
      </w:r>
    </w:p>
    <w:p w:rsidR="004829F2" w:rsidRPr="004829F2" w:rsidRDefault="004829F2" w:rsidP="00A65A58">
      <w:pPr>
        <w:spacing w:before="120" w:after="120"/>
        <w:ind w:firstLine="720"/>
        <w:jc w:val="both"/>
        <w:rPr>
          <w:rFonts w:ascii="Times New Roman" w:hAnsi="Times New Roman"/>
          <w:b w:val="0"/>
          <w:spacing w:val="2"/>
          <w:sz w:val="26"/>
          <w:szCs w:val="26"/>
        </w:rPr>
      </w:pPr>
      <w:r w:rsidRPr="004829F2">
        <w:rPr>
          <w:rFonts w:ascii="Times New Roman" w:hAnsi="Times New Roman"/>
          <w:b w:val="0"/>
          <w:spacing w:val="2"/>
          <w:sz w:val="26"/>
          <w:szCs w:val="26"/>
        </w:rPr>
        <w:t>Mùi, hơi hóa chất phát sinh từ quá trình nhuộm với tải lượng thấp do tất cả các công đoạn đều thực hiện trên dây chuyền kín, nhuộm với nhiệt độ và áp suất cao, và hoạt động tự động nên tác động đến môi trường xuang quanh và sức khỏe công nhân làm việ</w:t>
      </w:r>
      <w:r w:rsidR="00F21EFF">
        <w:rPr>
          <w:rFonts w:ascii="Times New Roman" w:hAnsi="Times New Roman"/>
          <w:b w:val="0"/>
          <w:spacing w:val="2"/>
          <w:sz w:val="26"/>
          <w:szCs w:val="26"/>
        </w:rPr>
        <w:t xml:space="preserve">c trong khuôn viên sản xuất của </w:t>
      </w:r>
      <w:r w:rsidR="00F21EFF">
        <w:rPr>
          <w:rFonts w:ascii="Times New Roman" w:hAnsi="Times New Roman"/>
          <w:b w:val="0"/>
          <w:sz w:val="26"/>
          <w:szCs w:val="26"/>
        </w:rPr>
        <w:t>Nhà máy</w:t>
      </w:r>
      <w:r w:rsidRPr="004829F2">
        <w:rPr>
          <w:rFonts w:ascii="Times New Roman" w:hAnsi="Times New Roman"/>
          <w:b w:val="0"/>
          <w:spacing w:val="2"/>
          <w:sz w:val="26"/>
          <w:szCs w:val="26"/>
        </w:rPr>
        <w:t xml:space="preserve"> là không đáng kể.</w:t>
      </w:r>
    </w:p>
    <w:p w:rsidR="004829F2" w:rsidRPr="004829F2" w:rsidRDefault="004829F2" w:rsidP="00A65A58">
      <w:pPr>
        <w:spacing w:before="120" w:after="120"/>
        <w:ind w:left="360"/>
        <w:jc w:val="both"/>
        <w:rPr>
          <w:rFonts w:ascii="Times New Roman" w:hAnsi="Times New Roman"/>
          <w:b w:val="0"/>
          <w:spacing w:val="2"/>
          <w:sz w:val="26"/>
          <w:szCs w:val="26"/>
        </w:rPr>
      </w:pPr>
      <w:r w:rsidRPr="004829F2">
        <w:rPr>
          <w:rFonts w:ascii="Times New Roman" w:hAnsi="Times New Roman"/>
          <w:b w:val="0"/>
          <w:spacing w:val="2"/>
          <w:sz w:val="26"/>
          <w:szCs w:val="26"/>
        </w:rPr>
        <w:t xml:space="preserve">Tuy nhiên </w:t>
      </w:r>
      <w:r w:rsidR="00F21EFF">
        <w:rPr>
          <w:rFonts w:ascii="Times New Roman" w:hAnsi="Times New Roman"/>
          <w:b w:val="0"/>
          <w:spacing w:val="2"/>
          <w:sz w:val="26"/>
          <w:szCs w:val="26"/>
        </w:rPr>
        <w:t>Công ty</w:t>
      </w:r>
      <w:r w:rsidRPr="004829F2">
        <w:rPr>
          <w:rFonts w:ascii="Times New Roman" w:hAnsi="Times New Roman"/>
          <w:b w:val="0"/>
          <w:spacing w:val="2"/>
          <w:sz w:val="26"/>
          <w:szCs w:val="26"/>
        </w:rPr>
        <w:t xml:space="preserve"> sẽ thực hiện các biện pháp:</w:t>
      </w:r>
    </w:p>
    <w:p w:rsidR="004829F2" w:rsidRPr="004829F2" w:rsidRDefault="004829F2" w:rsidP="00A65A58">
      <w:pPr>
        <w:spacing w:before="120" w:after="120"/>
        <w:ind w:left="360"/>
        <w:jc w:val="both"/>
        <w:rPr>
          <w:rFonts w:ascii="Times New Roman" w:hAnsi="Times New Roman"/>
          <w:b w:val="0"/>
          <w:spacing w:val="2"/>
          <w:sz w:val="26"/>
          <w:szCs w:val="26"/>
        </w:rPr>
      </w:pPr>
      <w:r w:rsidRPr="004829F2">
        <w:rPr>
          <w:rFonts w:ascii="Times New Roman" w:hAnsi="Times New Roman"/>
          <w:b w:val="0"/>
          <w:spacing w:val="2"/>
          <w:sz w:val="26"/>
          <w:szCs w:val="26"/>
        </w:rPr>
        <w:t>- Bố trí nhà xưởng thông thoáng</w:t>
      </w:r>
      <w:r w:rsidR="00501609">
        <w:rPr>
          <w:rFonts w:ascii="Times New Roman" w:hAnsi="Times New Roman"/>
          <w:b w:val="0"/>
          <w:spacing w:val="2"/>
          <w:sz w:val="26"/>
          <w:szCs w:val="26"/>
        </w:rPr>
        <w:t>.</w:t>
      </w:r>
    </w:p>
    <w:p w:rsidR="004829F2" w:rsidRPr="004829F2" w:rsidRDefault="004829F2" w:rsidP="00A65A58">
      <w:pPr>
        <w:spacing w:before="120" w:after="120"/>
        <w:ind w:left="360"/>
        <w:jc w:val="both"/>
        <w:rPr>
          <w:rFonts w:ascii="Times New Roman" w:hAnsi="Times New Roman"/>
          <w:b w:val="0"/>
          <w:spacing w:val="2"/>
          <w:sz w:val="26"/>
          <w:szCs w:val="26"/>
        </w:rPr>
      </w:pPr>
      <w:r w:rsidRPr="004829F2">
        <w:rPr>
          <w:rFonts w:ascii="Times New Roman" w:hAnsi="Times New Roman"/>
          <w:b w:val="0"/>
          <w:spacing w:val="2"/>
          <w:sz w:val="26"/>
          <w:szCs w:val="26"/>
        </w:rPr>
        <w:t>- Lắp đắt hệ thống quạt thông gió nhà xưởng sản xuất.</w:t>
      </w:r>
    </w:p>
    <w:p w:rsidR="004829F2" w:rsidRPr="004829F2" w:rsidRDefault="004829F2" w:rsidP="00A65A58">
      <w:pPr>
        <w:spacing w:before="120" w:after="120"/>
        <w:ind w:firstLine="360"/>
        <w:jc w:val="both"/>
        <w:rPr>
          <w:rFonts w:ascii="Times New Roman" w:hAnsi="Times New Roman"/>
          <w:b w:val="0"/>
          <w:spacing w:val="2"/>
          <w:sz w:val="26"/>
          <w:szCs w:val="26"/>
        </w:rPr>
      </w:pPr>
      <w:r w:rsidRPr="004829F2">
        <w:rPr>
          <w:rFonts w:ascii="Times New Roman" w:hAnsi="Times New Roman"/>
          <w:b w:val="0"/>
          <w:spacing w:val="2"/>
          <w:sz w:val="26"/>
          <w:szCs w:val="26"/>
        </w:rPr>
        <w:t xml:space="preserve">- Tại quá trình trộn hóa chất nhuộm: Sử dụng dây chuyền và máy móc tự động, hóa chất từ các bồn sau khi nhập về được đưa đến điểm lưu chứa nằm tại khu sản xuất. Sau đó sử dụng các bơm định lượng lắp đặt sẵn đấu nối từ các bồn này vào các bồn trộn. Hóa chất sau khi trộn trong thiết bị trộn kín tiếp tục được bơm vào máy nhuộm. </w:t>
      </w:r>
    </w:p>
    <w:p w:rsidR="004829F2" w:rsidRPr="003E738F" w:rsidRDefault="004829F2" w:rsidP="00A65A58">
      <w:pPr>
        <w:pStyle w:val="Caption"/>
        <w:ind w:firstLine="357"/>
        <w:jc w:val="both"/>
        <w:rPr>
          <w:b w:val="0"/>
          <w:spacing w:val="2"/>
          <w:szCs w:val="26"/>
        </w:rPr>
      </w:pPr>
      <w:r w:rsidRPr="003E738F">
        <w:rPr>
          <w:b w:val="0"/>
          <w:szCs w:val="26"/>
        </w:rPr>
        <w:t xml:space="preserve">Ngoài ra, công ty sử dụng các loại thuốc nhuộm không độc </w:t>
      </w:r>
      <w:r w:rsidR="003E738F">
        <w:rPr>
          <w:b w:val="0"/>
          <w:szCs w:val="26"/>
        </w:rPr>
        <w:t>tố không chứa gốc azo</w:t>
      </w:r>
      <w:r w:rsidRPr="003E738F">
        <w:rPr>
          <w:b w:val="0"/>
          <w:szCs w:val="26"/>
        </w:rPr>
        <w:t>,</w:t>
      </w:r>
      <w:r w:rsidR="003E738F">
        <w:rPr>
          <w:b w:val="0"/>
          <w:szCs w:val="26"/>
        </w:rPr>
        <w:t xml:space="preserve"> </w:t>
      </w:r>
      <w:r w:rsidRPr="003E738F">
        <w:rPr>
          <w:b w:val="0"/>
          <w:szCs w:val="26"/>
        </w:rPr>
        <w:t xml:space="preserve">thân thiện với môi trường, các thiết bị phục vụ cho công đoạn nhuộm vải hoạt động tự động nên công nhân chỉ tham gia công đoạn chuẩn bị và kết thúc nhuộm. Vì vậy, giảm thiểu tối đa sự phát tán mùi hôi, hơi hóa chất làm ảnh hưởng đến công nhân vận hành và công nhân viên trong </w:t>
      </w:r>
      <w:r w:rsidR="00F21EFF">
        <w:rPr>
          <w:b w:val="0"/>
          <w:szCs w:val="26"/>
        </w:rPr>
        <w:t>Nhà máy</w:t>
      </w:r>
      <w:r w:rsidRPr="003E738F">
        <w:rPr>
          <w:b w:val="0"/>
          <w:spacing w:val="2"/>
          <w:szCs w:val="26"/>
        </w:rPr>
        <w:t>. Khi công nhân chuẩn bị hóa chất và lấy vải đã nhuộm hoàn chỉnh ra ngoài thiết bị nhuộm luôn đeo khẩu trang và mặc đồ bảo hộ lao động, tránh hóa chất rơi vào cơ thể và tránh hít phải hóa chất nhuộm</w:t>
      </w:r>
      <w:r w:rsidR="003E738F">
        <w:rPr>
          <w:b w:val="0"/>
          <w:spacing w:val="2"/>
          <w:szCs w:val="26"/>
        </w:rPr>
        <w:t>.</w:t>
      </w:r>
    </w:p>
    <w:p w:rsidR="004829F2" w:rsidRDefault="003E738F" w:rsidP="003E738F">
      <w:pPr>
        <w:pStyle w:val="Default"/>
        <w:spacing w:before="120" w:after="120"/>
        <w:ind w:firstLine="360"/>
        <w:rPr>
          <w:b/>
          <w:i/>
          <w:color w:val="auto"/>
          <w:sz w:val="26"/>
          <w:szCs w:val="26"/>
        </w:rPr>
      </w:pPr>
      <w:r w:rsidRPr="003E738F">
        <w:rPr>
          <w:b/>
          <w:i/>
          <w:color w:val="auto"/>
          <w:sz w:val="26"/>
          <w:szCs w:val="26"/>
        </w:rPr>
        <w:t>e.</w:t>
      </w:r>
      <w:r w:rsidR="004829F2" w:rsidRPr="003E738F">
        <w:rPr>
          <w:b/>
          <w:i/>
          <w:color w:val="auto"/>
          <w:sz w:val="26"/>
          <w:szCs w:val="26"/>
          <w:lang w:val="vi-VN"/>
        </w:rPr>
        <w:t xml:space="preserve"> Biện pháp giảm thiểu mùi, hơi hóa chất từ khu vực cân đong pha hóa chất</w:t>
      </w:r>
    </w:p>
    <w:p w:rsidR="001C4B6D" w:rsidRDefault="001C4B6D" w:rsidP="001C4B6D">
      <w:pPr>
        <w:spacing w:before="120" w:after="120"/>
        <w:ind w:firstLine="720"/>
        <w:jc w:val="both"/>
        <w:rPr>
          <w:rFonts w:ascii="Times New Roman" w:hAnsi="Times New Roman"/>
          <w:b w:val="0"/>
          <w:spacing w:val="2"/>
          <w:sz w:val="26"/>
          <w:szCs w:val="26"/>
        </w:rPr>
      </w:pPr>
      <w:r>
        <w:rPr>
          <w:rFonts w:ascii="Times New Roman" w:hAnsi="Times New Roman"/>
          <w:b w:val="0"/>
          <w:spacing w:val="2"/>
          <w:sz w:val="26"/>
          <w:szCs w:val="26"/>
        </w:rPr>
        <w:t xml:space="preserve">Mùi, hơi hóa chất phát sinh từ quá trình cân đong pha hóa chất với tải lượng thấp do tất cả các công đoạn đều thực hiện trên dây chuyền kín, hoạt động tự động nên tác động đến môi trường xuang quanh và sức khỏe công nhân làm việc trong khuôn viên sản xuất của </w:t>
      </w:r>
      <w:r>
        <w:rPr>
          <w:rFonts w:ascii="Times New Roman" w:hAnsi="Times New Roman"/>
          <w:b w:val="0"/>
          <w:sz w:val="26"/>
          <w:szCs w:val="26"/>
        </w:rPr>
        <w:t>Nhà máy</w:t>
      </w:r>
      <w:r>
        <w:rPr>
          <w:rFonts w:ascii="Times New Roman" w:hAnsi="Times New Roman"/>
          <w:b w:val="0"/>
          <w:spacing w:val="2"/>
          <w:sz w:val="26"/>
          <w:szCs w:val="26"/>
        </w:rPr>
        <w:t xml:space="preserve"> là không đáng kể.</w:t>
      </w:r>
    </w:p>
    <w:p w:rsidR="001C4B6D" w:rsidRDefault="001C4B6D" w:rsidP="001C4B6D">
      <w:pPr>
        <w:spacing w:before="120" w:after="120"/>
        <w:ind w:left="360"/>
        <w:jc w:val="both"/>
        <w:rPr>
          <w:rFonts w:ascii="Times New Roman" w:hAnsi="Times New Roman"/>
          <w:b w:val="0"/>
          <w:spacing w:val="2"/>
          <w:sz w:val="26"/>
          <w:szCs w:val="26"/>
        </w:rPr>
      </w:pPr>
      <w:r>
        <w:rPr>
          <w:rFonts w:ascii="Times New Roman" w:hAnsi="Times New Roman"/>
          <w:b w:val="0"/>
          <w:spacing w:val="2"/>
          <w:sz w:val="26"/>
          <w:szCs w:val="26"/>
        </w:rPr>
        <w:t>Tuy nhiên Công ty sẽ thực hiện các biện pháp:</w:t>
      </w:r>
    </w:p>
    <w:p w:rsidR="001C4B6D" w:rsidRDefault="001C4B6D" w:rsidP="001C4B6D">
      <w:pPr>
        <w:spacing w:before="120" w:after="120"/>
        <w:ind w:left="360"/>
        <w:jc w:val="both"/>
        <w:rPr>
          <w:rFonts w:ascii="Times New Roman" w:hAnsi="Times New Roman"/>
          <w:b w:val="0"/>
          <w:spacing w:val="2"/>
          <w:sz w:val="26"/>
          <w:szCs w:val="26"/>
        </w:rPr>
      </w:pPr>
      <w:r>
        <w:rPr>
          <w:rFonts w:ascii="Times New Roman" w:hAnsi="Times New Roman"/>
          <w:b w:val="0"/>
          <w:spacing w:val="2"/>
          <w:sz w:val="26"/>
          <w:szCs w:val="26"/>
        </w:rPr>
        <w:t>- Bố trí nhà xưởng thông thoáng</w:t>
      </w:r>
    </w:p>
    <w:p w:rsidR="004829F2" w:rsidRPr="001C4B6D" w:rsidRDefault="001C4B6D" w:rsidP="001C4B6D">
      <w:pPr>
        <w:spacing w:before="120" w:after="120"/>
        <w:ind w:left="360"/>
        <w:jc w:val="both"/>
        <w:rPr>
          <w:rFonts w:ascii="Times New Roman" w:hAnsi="Times New Roman"/>
          <w:b w:val="0"/>
          <w:spacing w:val="2"/>
          <w:sz w:val="26"/>
          <w:szCs w:val="26"/>
        </w:rPr>
      </w:pPr>
      <w:r>
        <w:rPr>
          <w:rFonts w:ascii="Times New Roman" w:hAnsi="Times New Roman"/>
          <w:b w:val="0"/>
          <w:spacing w:val="2"/>
          <w:sz w:val="26"/>
          <w:szCs w:val="26"/>
        </w:rPr>
        <w:t>- Lắp đắt hệ thống quạt thông gió nhà xưởng sản xuất.</w:t>
      </w:r>
    </w:p>
    <w:p w:rsidR="004829F2" w:rsidRPr="003E738F" w:rsidRDefault="003E738F" w:rsidP="004829F2">
      <w:pPr>
        <w:spacing w:before="120" w:after="120"/>
        <w:ind w:right="57" w:firstLine="567"/>
        <w:jc w:val="both"/>
        <w:rPr>
          <w:rFonts w:ascii="Times New Roman" w:hAnsi="Times New Roman"/>
          <w:i/>
          <w:sz w:val="26"/>
          <w:szCs w:val="26"/>
          <w:lang w:val="de-DE"/>
        </w:rPr>
      </w:pPr>
      <w:r w:rsidRPr="003E738F">
        <w:rPr>
          <w:rFonts w:ascii="Times New Roman" w:hAnsi="Times New Roman"/>
          <w:i/>
          <w:sz w:val="26"/>
          <w:szCs w:val="26"/>
          <w:lang w:val="de-DE"/>
        </w:rPr>
        <w:t>f</w:t>
      </w:r>
      <w:r w:rsidR="004829F2" w:rsidRPr="003E738F">
        <w:rPr>
          <w:rFonts w:ascii="Times New Roman" w:hAnsi="Times New Roman"/>
          <w:i/>
          <w:sz w:val="26"/>
          <w:szCs w:val="26"/>
          <w:lang w:val="de-DE"/>
        </w:rPr>
        <w:t>. Biện pháp phòng ngừa, giảm thiểu bụi và khí thải phát sinh từ máy phát điện dự phòng</w:t>
      </w:r>
    </w:p>
    <w:p w:rsidR="004829F2" w:rsidRPr="004829F2" w:rsidRDefault="004829F2" w:rsidP="004829F2">
      <w:pPr>
        <w:spacing w:before="120" w:after="120"/>
        <w:ind w:firstLine="567"/>
        <w:jc w:val="both"/>
        <w:rPr>
          <w:rFonts w:ascii="Times New Roman" w:hAnsi="Times New Roman"/>
          <w:b w:val="0"/>
          <w:sz w:val="26"/>
          <w:szCs w:val="26"/>
        </w:rPr>
      </w:pPr>
      <w:r w:rsidRPr="004829F2">
        <w:rPr>
          <w:rFonts w:ascii="Times New Roman" w:hAnsi="Times New Roman"/>
          <w:b w:val="0"/>
          <w:sz w:val="26"/>
          <w:szCs w:val="26"/>
        </w:rPr>
        <w:t>Máy phát điện chỉ dự phòng để sử dụng lúc mất điện, tần suất sử dụng rất ít. Bên cạnh đây là máy được đầu tư mới 100% và chủ đầu tư chọn nhiên liệu dầu DO có S = 0,05% nên đa số các chất ô nhiễm có trong khí thải máy phát điện không đáng kể và không thường xuyên.</w:t>
      </w:r>
    </w:p>
    <w:p w:rsidR="004829F2" w:rsidRPr="004829F2" w:rsidRDefault="004829F2" w:rsidP="004829F2">
      <w:pPr>
        <w:spacing w:before="120" w:after="120"/>
        <w:ind w:firstLine="567"/>
        <w:jc w:val="both"/>
        <w:rPr>
          <w:rFonts w:ascii="Times New Roman" w:hAnsi="Times New Roman"/>
          <w:b w:val="0"/>
          <w:sz w:val="26"/>
          <w:szCs w:val="26"/>
        </w:rPr>
      </w:pPr>
      <w:r w:rsidRPr="004829F2">
        <w:rPr>
          <w:rFonts w:ascii="Times New Roman" w:hAnsi="Times New Roman"/>
          <w:b w:val="0"/>
          <w:sz w:val="26"/>
          <w:szCs w:val="26"/>
        </w:rPr>
        <w:t>Tuy nhiên, để đảm bảo tiêu chuẩn môi trường và dự phòng trường hợp máy phát điện sử dụng lâu, chất lượng không khí sẽ giảm . Do đó, Công ty chọn giải pháp phát tán khí thải máy phát điện qua ống khói cao. Khí thải sau ống khói đảm bảo đạt quy chuẩn QCVN 19:2008/BTNMT, cột B.</w:t>
      </w:r>
    </w:p>
    <w:p w:rsidR="004829F2" w:rsidRPr="004829F2" w:rsidRDefault="004829F2" w:rsidP="00C50320">
      <w:pPr>
        <w:spacing w:before="120" w:after="120"/>
        <w:ind w:firstLine="567"/>
        <w:jc w:val="both"/>
        <w:rPr>
          <w:rFonts w:ascii="Times New Roman" w:hAnsi="Times New Roman"/>
          <w:b w:val="0"/>
          <w:sz w:val="26"/>
          <w:szCs w:val="26"/>
        </w:rPr>
      </w:pPr>
      <w:r w:rsidRPr="004829F2">
        <w:rPr>
          <w:rFonts w:ascii="Times New Roman" w:hAnsi="Times New Roman"/>
          <w:b w:val="0"/>
          <w:i/>
          <w:sz w:val="26"/>
          <w:szCs w:val="26"/>
        </w:rPr>
        <w:t xml:space="preserve">Áp dụng theo mô hình BERLIAND và các cộng sự để ước tính chiều cao ống khói (Trần Ngọc Chấn, Ô nhiễm không khí và xử lý khí thải, tập 1, Ô nhiễm không khí và tính </w:t>
      </w:r>
      <w:r w:rsidRPr="004829F2">
        <w:rPr>
          <w:rFonts w:ascii="Times New Roman" w:hAnsi="Times New Roman"/>
          <w:b w:val="0"/>
          <w:i/>
          <w:sz w:val="26"/>
          <w:szCs w:val="26"/>
        </w:rPr>
        <w:lastRenderedPageBreak/>
        <w:t>toán khuếch tán chất ô nhiễm, 2000). Chiều cao ống khói được tính toán theo công thức (1) như sau:</w:t>
      </w:r>
    </w:p>
    <w:p w:rsidR="004829F2" w:rsidRPr="004829F2" w:rsidRDefault="004829F2" w:rsidP="004829F2">
      <w:pPr>
        <w:spacing w:before="120" w:after="120"/>
        <w:ind w:firstLine="567"/>
        <w:rPr>
          <w:rFonts w:ascii="Times New Roman" w:hAnsi="Times New Roman"/>
          <w:b w:val="0"/>
          <w:sz w:val="26"/>
          <w:szCs w:val="26"/>
        </w:rPr>
      </w:pPr>
      <w:r w:rsidRPr="004829F2">
        <w:rPr>
          <w:rFonts w:ascii="Times New Roman" w:hAnsi="Times New Roman"/>
          <w:b w:val="0"/>
          <w:i/>
          <w:sz w:val="26"/>
          <w:szCs w:val="26"/>
        </w:rPr>
        <w:t>Tính toán chiều cao ống khói</w:t>
      </w:r>
    </w:p>
    <w:p w:rsidR="004829F2" w:rsidRPr="004829F2" w:rsidRDefault="004829F2" w:rsidP="004829F2">
      <w:pPr>
        <w:spacing w:before="120" w:after="120"/>
        <w:ind w:firstLine="567"/>
        <w:jc w:val="center"/>
        <w:rPr>
          <w:rFonts w:ascii="Times New Roman" w:hAnsi="Times New Roman"/>
          <w:b w:val="0"/>
          <w:i/>
          <w:sz w:val="26"/>
          <w:szCs w:val="26"/>
        </w:rPr>
      </w:pPr>
      <w:r w:rsidRPr="004829F2">
        <w:rPr>
          <w:rFonts w:ascii="Times New Roman" w:hAnsi="Times New Roman"/>
          <w:b w:val="0"/>
          <w:sz w:val="26"/>
          <w:szCs w:val="26"/>
        </w:rPr>
        <w:sym w:font="Wingdings 3" w:char="F072"/>
      </w:r>
      <w:r w:rsidRPr="004829F2">
        <w:rPr>
          <w:rFonts w:ascii="Times New Roman" w:hAnsi="Times New Roman"/>
          <w:b w:val="0"/>
          <w:sz w:val="26"/>
          <w:szCs w:val="26"/>
        </w:rPr>
        <w:t xml:space="preserve">H = </w:t>
      </w:r>
      <w:r w:rsidRPr="004829F2">
        <w:rPr>
          <w:rFonts w:ascii="Times New Roman" w:hAnsi="Times New Roman"/>
          <w:b w:val="0"/>
          <w:position w:val="-34"/>
          <w:sz w:val="26"/>
          <w:szCs w:val="26"/>
        </w:rPr>
        <w:object w:dxaOrig="2121" w:dyaOrig="719">
          <v:shape id="对象 6" o:spid="_x0000_i1025" type="#_x0000_t75" style="width:103.7pt;height:37.7pt" o:ole="">
            <v:imagedata r:id="rId23" o:title=""/>
          </v:shape>
          <o:OLEObject Type="Embed" ProgID="Equation.3" ShapeID="对象 6" DrawAspect="Content" ObjectID="_1750247697" r:id="rId24"/>
        </w:object>
      </w:r>
    </w:p>
    <w:p w:rsidR="004829F2" w:rsidRPr="004829F2" w:rsidRDefault="004829F2" w:rsidP="004829F2">
      <w:pPr>
        <w:spacing w:before="120" w:after="120"/>
        <w:ind w:firstLine="567"/>
        <w:rPr>
          <w:rFonts w:ascii="Times New Roman" w:hAnsi="Times New Roman"/>
          <w:b w:val="0"/>
          <w:sz w:val="26"/>
          <w:szCs w:val="26"/>
        </w:rPr>
      </w:pPr>
      <w:r w:rsidRPr="004829F2">
        <w:rPr>
          <w:rFonts w:ascii="Times New Roman" w:hAnsi="Times New Roman"/>
          <w:b w:val="0"/>
          <w:sz w:val="26"/>
          <w:szCs w:val="26"/>
        </w:rPr>
        <w:t>Trong đó:</w:t>
      </w:r>
    </w:p>
    <w:p w:rsidR="004829F2" w:rsidRPr="004829F2" w:rsidRDefault="00A65A58"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sz w:val="26"/>
          <w:szCs w:val="26"/>
        </w:rPr>
        <w:t xml:space="preserve"> </w:t>
      </w:r>
      <w:r w:rsidR="004829F2" w:rsidRPr="004829F2">
        <w:rPr>
          <w:rFonts w:ascii="Times New Roman" w:hAnsi="Times New Roman"/>
          <w:b w:val="0"/>
          <w:sz w:val="26"/>
          <w:szCs w:val="26"/>
        </w:rPr>
        <w:sym w:font="Symbol" w:char="F077"/>
      </w:r>
      <w:r w:rsidR="004829F2" w:rsidRPr="004829F2">
        <w:rPr>
          <w:rFonts w:ascii="Times New Roman" w:hAnsi="Times New Roman"/>
          <w:b w:val="0"/>
          <w:sz w:val="26"/>
          <w:szCs w:val="26"/>
        </w:rPr>
        <w:t>: Vận tốc ban đầu của luồng khói tại miệng ống khói: 10 m/s</w:t>
      </w:r>
      <w:r w:rsidR="0042504C">
        <w:rPr>
          <w:rFonts w:ascii="Times New Roman" w:hAnsi="Times New Roman"/>
          <w:b w:val="0"/>
          <w:sz w:val="26"/>
          <w:szCs w:val="26"/>
        </w:rPr>
        <w:t>.</w:t>
      </w:r>
    </w:p>
    <w:p w:rsidR="004829F2" w:rsidRPr="004829F2" w:rsidRDefault="00A65A58"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sz w:val="26"/>
          <w:szCs w:val="26"/>
        </w:rPr>
        <w:t xml:space="preserve"> </w:t>
      </w:r>
      <w:r w:rsidR="004829F2" w:rsidRPr="004829F2">
        <w:rPr>
          <w:rFonts w:ascii="Times New Roman" w:hAnsi="Times New Roman"/>
          <w:b w:val="0"/>
          <w:sz w:val="26"/>
          <w:szCs w:val="26"/>
        </w:rPr>
        <w:t>D: Đường kính của miệng ống khói: 0,2 m</w:t>
      </w:r>
      <w:r w:rsidR="0042504C">
        <w:rPr>
          <w:rFonts w:ascii="Times New Roman" w:hAnsi="Times New Roman"/>
          <w:b w:val="0"/>
          <w:sz w:val="26"/>
          <w:szCs w:val="26"/>
        </w:rPr>
        <w:t>.</w:t>
      </w:r>
    </w:p>
    <w:p w:rsidR="004829F2" w:rsidRPr="004829F2" w:rsidRDefault="00A65A58"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sz w:val="26"/>
          <w:szCs w:val="26"/>
        </w:rPr>
        <w:t xml:space="preserve"> </w:t>
      </w:r>
      <w:r w:rsidR="004829F2" w:rsidRPr="004829F2">
        <w:rPr>
          <w:rFonts w:ascii="Times New Roman" w:hAnsi="Times New Roman"/>
          <w:b w:val="0"/>
          <w:sz w:val="26"/>
          <w:szCs w:val="26"/>
        </w:rPr>
        <w:t>U10: Vận tốc gió đo được ở cột đo gió trạm khí tượng: 2,8 m/s</w:t>
      </w:r>
      <w:r w:rsidR="0042504C">
        <w:rPr>
          <w:rFonts w:ascii="Times New Roman" w:hAnsi="Times New Roman"/>
          <w:b w:val="0"/>
          <w:sz w:val="26"/>
          <w:szCs w:val="26"/>
        </w:rPr>
        <w:t>.</w:t>
      </w:r>
    </w:p>
    <w:p w:rsidR="004829F2" w:rsidRPr="004829F2" w:rsidRDefault="00A65A58"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sz w:val="26"/>
          <w:szCs w:val="26"/>
        </w:rPr>
        <w:t xml:space="preserve"> </w:t>
      </w:r>
      <w:r w:rsidR="004829F2" w:rsidRPr="004829F2">
        <w:rPr>
          <w:rFonts w:ascii="Times New Roman" w:hAnsi="Times New Roman"/>
          <w:b w:val="0"/>
          <w:sz w:val="26"/>
          <w:szCs w:val="26"/>
        </w:rPr>
        <w:t>g</w:t>
      </w:r>
      <w:r>
        <w:rPr>
          <w:rFonts w:ascii="Times New Roman" w:hAnsi="Times New Roman"/>
          <w:b w:val="0"/>
          <w:sz w:val="26"/>
          <w:szCs w:val="26"/>
        </w:rPr>
        <w:t xml:space="preserve"> </w:t>
      </w:r>
      <w:r w:rsidR="004829F2" w:rsidRPr="004829F2">
        <w:rPr>
          <w:rFonts w:ascii="Times New Roman" w:hAnsi="Times New Roman"/>
          <w:b w:val="0"/>
          <w:sz w:val="26"/>
          <w:szCs w:val="26"/>
        </w:rPr>
        <w:t>: Gia tốc trọng trường : 9,8 m/s</w:t>
      </w:r>
      <w:r w:rsidR="004829F2" w:rsidRPr="004829F2">
        <w:rPr>
          <w:rFonts w:ascii="Times New Roman" w:hAnsi="Times New Roman"/>
          <w:b w:val="0"/>
          <w:sz w:val="26"/>
          <w:szCs w:val="26"/>
          <w:vertAlign w:val="superscript"/>
        </w:rPr>
        <w:t>2</w:t>
      </w:r>
      <w:r w:rsidR="0042504C">
        <w:rPr>
          <w:rFonts w:ascii="Times New Roman" w:hAnsi="Times New Roman"/>
          <w:b w:val="0"/>
          <w:sz w:val="26"/>
          <w:szCs w:val="26"/>
        </w:rPr>
        <w:t>.</w:t>
      </w:r>
    </w:p>
    <w:p w:rsidR="004829F2" w:rsidRPr="004829F2" w:rsidRDefault="00A65A58"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sz w:val="26"/>
          <w:szCs w:val="26"/>
        </w:rPr>
        <w:t xml:space="preserve"> </w:t>
      </w:r>
      <w:r w:rsidR="004829F2" w:rsidRPr="004829F2">
        <w:rPr>
          <w:rFonts w:ascii="Times New Roman" w:hAnsi="Times New Roman"/>
          <w:b w:val="0"/>
          <w:sz w:val="26"/>
          <w:szCs w:val="26"/>
        </w:rPr>
        <w:t>L: Lưu lượng khói thải tại miệng ống khói (m</w:t>
      </w:r>
      <w:r w:rsidR="004829F2" w:rsidRPr="004829F2">
        <w:rPr>
          <w:rFonts w:ascii="Times New Roman" w:hAnsi="Times New Roman"/>
          <w:b w:val="0"/>
          <w:sz w:val="26"/>
          <w:szCs w:val="26"/>
          <w:vertAlign w:val="superscript"/>
        </w:rPr>
        <w:t>3</w:t>
      </w:r>
      <w:r w:rsidR="004829F2" w:rsidRPr="004829F2">
        <w:rPr>
          <w:rFonts w:ascii="Times New Roman" w:hAnsi="Times New Roman"/>
          <w:b w:val="0"/>
          <w:sz w:val="26"/>
          <w:szCs w:val="26"/>
        </w:rPr>
        <w:t>/s)</w:t>
      </w:r>
      <w:r w:rsidR="0042504C">
        <w:rPr>
          <w:rFonts w:ascii="Times New Roman" w:hAnsi="Times New Roman"/>
          <w:b w:val="0"/>
          <w:sz w:val="26"/>
          <w:szCs w:val="26"/>
        </w:rPr>
        <w:t>.</w:t>
      </w:r>
    </w:p>
    <w:p w:rsidR="004829F2" w:rsidRPr="004829F2" w:rsidRDefault="00A65A58"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position w:val="-4"/>
          <w:sz w:val="26"/>
          <w:szCs w:val="26"/>
        </w:rPr>
        <w:t xml:space="preserve"> </w:t>
      </w:r>
      <w:r w:rsidR="004829F2" w:rsidRPr="004829F2">
        <w:rPr>
          <w:rFonts w:ascii="Times New Roman" w:hAnsi="Times New Roman"/>
          <w:b w:val="0"/>
          <w:position w:val="-4"/>
          <w:sz w:val="26"/>
          <w:szCs w:val="26"/>
        </w:rPr>
        <w:object w:dxaOrig="379" w:dyaOrig="259">
          <v:shape id="对象 7" o:spid="_x0000_i1026" type="#_x0000_t75" style="width:18.85pt;height:11.15pt" o:ole="">
            <v:imagedata r:id="rId25" o:title=""/>
          </v:shape>
          <o:OLEObject Type="Embed" ProgID="Equation.3" ShapeID="对象 7" DrawAspect="Content" ObjectID="_1750247698" r:id="rId26"/>
        </w:object>
      </w:r>
      <w:r w:rsidR="004829F2" w:rsidRPr="004829F2">
        <w:rPr>
          <w:rFonts w:ascii="Times New Roman" w:hAnsi="Times New Roman"/>
          <w:b w:val="0"/>
          <w:sz w:val="26"/>
          <w:szCs w:val="26"/>
        </w:rPr>
        <w:t>: Chênh lệch nhiệt độ không khí giữa khói và không khí xung quanh: 200</w:t>
      </w:r>
      <w:r w:rsidR="004829F2" w:rsidRPr="004829F2">
        <w:rPr>
          <w:rFonts w:ascii="Times New Roman" w:hAnsi="Times New Roman"/>
          <w:b w:val="0"/>
          <w:sz w:val="26"/>
          <w:szCs w:val="26"/>
          <w:vertAlign w:val="superscript"/>
        </w:rPr>
        <w:t>0</w:t>
      </w:r>
      <w:r w:rsidR="004829F2" w:rsidRPr="004829F2">
        <w:rPr>
          <w:rFonts w:ascii="Times New Roman" w:hAnsi="Times New Roman"/>
          <w:b w:val="0"/>
          <w:sz w:val="26"/>
          <w:szCs w:val="26"/>
        </w:rPr>
        <w:t>C - 25</w:t>
      </w:r>
      <w:r w:rsidR="004829F2" w:rsidRPr="004829F2">
        <w:rPr>
          <w:rFonts w:ascii="Times New Roman" w:hAnsi="Times New Roman"/>
          <w:b w:val="0"/>
          <w:sz w:val="26"/>
          <w:szCs w:val="26"/>
          <w:vertAlign w:val="superscript"/>
        </w:rPr>
        <w:t>0</w:t>
      </w:r>
      <w:r w:rsidR="004829F2" w:rsidRPr="004829F2">
        <w:rPr>
          <w:rFonts w:ascii="Times New Roman" w:hAnsi="Times New Roman"/>
          <w:b w:val="0"/>
          <w:sz w:val="26"/>
          <w:szCs w:val="26"/>
        </w:rPr>
        <w:t>C = 175</w:t>
      </w:r>
      <w:r w:rsidR="0042504C">
        <w:rPr>
          <w:rFonts w:ascii="Times New Roman" w:hAnsi="Times New Roman"/>
          <w:b w:val="0"/>
          <w:sz w:val="26"/>
          <w:szCs w:val="26"/>
        </w:rPr>
        <w:t>.</w:t>
      </w:r>
    </w:p>
    <w:p w:rsidR="004829F2" w:rsidRPr="004829F2" w:rsidRDefault="00C50320" w:rsidP="00B66F0E">
      <w:pPr>
        <w:numPr>
          <w:ilvl w:val="0"/>
          <w:numId w:val="46"/>
        </w:numPr>
        <w:spacing w:before="120" w:after="120"/>
        <w:ind w:left="0" w:firstLine="567"/>
        <w:jc w:val="both"/>
        <w:rPr>
          <w:rFonts w:ascii="Times New Roman" w:hAnsi="Times New Roman"/>
          <w:b w:val="0"/>
          <w:sz w:val="26"/>
          <w:szCs w:val="26"/>
        </w:rPr>
      </w:pPr>
      <w:r>
        <w:rPr>
          <w:rFonts w:ascii="Times New Roman" w:hAnsi="Times New Roman"/>
          <w:b w:val="0"/>
          <w:sz w:val="26"/>
          <w:szCs w:val="26"/>
        </w:rPr>
        <w:t xml:space="preserve"> </w:t>
      </w:r>
      <w:r w:rsidR="004829F2" w:rsidRPr="004829F2">
        <w:rPr>
          <w:rFonts w:ascii="Times New Roman" w:hAnsi="Times New Roman"/>
          <w:b w:val="0"/>
          <w:sz w:val="26"/>
          <w:szCs w:val="26"/>
        </w:rPr>
        <w:t>T</w:t>
      </w:r>
      <w:r w:rsidR="004829F2" w:rsidRPr="004829F2">
        <w:rPr>
          <w:rFonts w:ascii="Times New Roman" w:hAnsi="Times New Roman"/>
          <w:b w:val="0"/>
          <w:sz w:val="26"/>
          <w:szCs w:val="26"/>
          <w:vertAlign w:val="subscript"/>
        </w:rPr>
        <w:t>xq</w:t>
      </w:r>
      <w:r w:rsidR="004829F2" w:rsidRPr="004829F2">
        <w:rPr>
          <w:rFonts w:ascii="Times New Roman" w:hAnsi="Times New Roman"/>
          <w:b w:val="0"/>
          <w:sz w:val="26"/>
          <w:szCs w:val="26"/>
        </w:rPr>
        <w:t>: Nhiệt độ không khí xung quanh: 25</w:t>
      </w:r>
      <w:r w:rsidR="004829F2" w:rsidRPr="004829F2">
        <w:rPr>
          <w:rFonts w:ascii="Times New Roman" w:hAnsi="Times New Roman"/>
          <w:b w:val="0"/>
          <w:sz w:val="26"/>
          <w:szCs w:val="26"/>
          <w:vertAlign w:val="superscript"/>
        </w:rPr>
        <w:t>0</w:t>
      </w:r>
      <w:r w:rsidR="004829F2" w:rsidRPr="004829F2">
        <w:rPr>
          <w:rFonts w:ascii="Times New Roman" w:hAnsi="Times New Roman"/>
          <w:b w:val="0"/>
          <w:sz w:val="26"/>
          <w:szCs w:val="26"/>
        </w:rPr>
        <w:t>C</w:t>
      </w:r>
      <w:r w:rsidR="0042504C">
        <w:rPr>
          <w:rFonts w:ascii="Times New Roman" w:hAnsi="Times New Roman"/>
          <w:b w:val="0"/>
          <w:sz w:val="26"/>
          <w:szCs w:val="26"/>
        </w:rPr>
        <w:t>.</w:t>
      </w:r>
    </w:p>
    <w:p w:rsidR="004829F2" w:rsidRPr="004829F2" w:rsidRDefault="004829F2" w:rsidP="004829F2">
      <w:pPr>
        <w:spacing w:before="120" w:after="120"/>
        <w:ind w:firstLine="567"/>
        <w:rPr>
          <w:rFonts w:ascii="Times New Roman" w:hAnsi="Times New Roman"/>
          <w:b w:val="0"/>
          <w:sz w:val="26"/>
          <w:szCs w:val="26"/>
        </w:rPr>
      </w:pPr>
      <w:r w:rsidRPr="004829F2">
        <w:rPr>
          <w:rFonts w:ascii="Times New Roman" w:hAnsi="Times New Roman"/>
          <w:b w:val="0"/>
          <w:iCs/>
          <w:sz w:val="26"/>
          <w:szCs w:val="26"/>
          <w:lang w:val="pt-BR"/>
        </w:rPr>
        <w:t>Lưu lượng khói thải của máy phát điện 300 KVA là 0,22 m/s .Thay số vào phương trình (1) ta tính được c</w:t>
      </w:r>
      <w:r w:rsidRPr="004829F2">
        <w:rPr>
          <w:rFonts w:ascii="Times New Roman" w:hAnsi="Times New Roman"/>
          <w:b w:val="0"/>
          <w:sz w:val="26"/>
          <w:szCs w:val="26"/>
        </w:rPr>
        <w:t>hiều cao ống khói máy phát điện 300 KVA là H = 2,5 m.</w:t>
      </w:r>
    </w:p>
    <w:p w:rsidR="004C46BD" w:rsidRDefault="004829F2" w:rsidP="004C46BD">
      <w:pPr>
        <w:spacing w:before="120" w:after="120"/>
        <w:ind w:firstLine="567"/>
        <w:rPr>
          <w:rFonts w:ascii="Times New Roman" w:hAnsi="Times New Roman"/>
          <w:b w:val="0"/>
          <w:sz w:val="26"/>
          <w:szCs w:val="26"/>
        </w:rPr>
      </w:pPr>
      <w:r w:rsidRPr="004829F2">
        <w:rPr>
          <w:rFonts w:ascii="Times New Roman" w:hAnsi="Times New Roman"/>
          <w:b w:val="0"/>
          <w:iCs/>
          <w:sz w:val="26"/>
          <w:szCs w:val="26"/>
          <w:lang w:val="pt-BR"/>
        </w:rPr>
        <w:t>Lưu lượng khói thải của máy phát điện 100 KVA là 0,096 m/s .Thay số vào phương trình (1) ta tính được c</w:t>
      </w:r>
      <w:r w:rsidRPr="004829F2">
        <w:rPr>
          <w:rFonts w:ascii="Times New Roman" w:hAnsi="Times New Roman"/>
          <w:b w:val="0"/>
          <w:sz w:val="26"/>
          <w:szCs w:val="26"/>
        </w:rPr>
        <w:t>hiều cao ống khói máy phát điện 100 KVA là H = 2m.</w:t>
      </w:r>
    </w:p>
    <w:p w:rsidR="004829F2" w:rsidRPr="004C46BD" w:rsidRDefault="004829F2" w:rsidP="004C46BD">
      <w:pPr>
        <w:spacing w:before="120" w:after="120"/>
        <w:ind w:firstLine="567"/>
        <w:rPr>
          <w:rFonts w:ascii="Times New Roman" w:hAnsi="Times New Roman"/>
          <w:b w:val="0"/>
          <w:sz w:val="26"/>
          <w:szCs w:val="26"/>
        </w:rPr>
      </w:pPr>
      <w:r w:rsidRPr="004C46BD">
        <w:rPr>
          <w:rFonts w:ascii="Times New Roman" w:hAnsi="Times New Roman"/>
          <w:b w:val="0"/>
          <w:iCs/>
          <w:sz w:val="26"/>
          <w:szCs w:val="26"/>
          <w:lang w:val="pt-BR"/>
        </w:rPr>
        <w:t>Lưu lượng khói thải của máy phát điện 1.000 KVA là 0,86 m/s .Thay số vào phương trình (1) ta tính được c</w:t>
      </w:r>
      <w:r w:rsidRPr="004C46BD">
        <w:rPr>
          <w:rFonts w:ascii="Times New Roman" w:hAnsi="Times New Roman"/>
          <w:b w:val="0"/>
          <w:sz w:val="26"/>
          <w:szCs w:val="26"/>
        </w:rPr>
        <w:t>hiều cao ống khói máy phát điện 1.000 KVA là H =5,7m.</w:t>
      </w:r>
    </w:p>
    <w:p w:rsidR="004829F2" w:rsidRPr="003E738F" w:rsidRDefault="003E738F" w:rsidP="0060728E">
      <w:pPr>
        <w:spacing w:before="120" w:after="120"/>
        <w:ind w:right="57" w:firstLine="567"/>
        <w:jc w:val="both"/>
        <w:rPr>
          <w:rFonts w:ascii="Times New Roman" w:hAnsi="Times New Roman"/>
          <w:i/>
          <w:sz w:val="26"/>
          <w:szCs w:val="26"/>
          <w:lang w:val="de-DE"/>
        </w:rPr>
      </w:pPr>
      <w:r w:rsidRPr="003E738F">
        <w:rPr>
          <w:rFonts w:ascii="Times New Roman" w:hAnsi="Times New Roman"/>
          <w:i/>
          <w:sz w:val="26"/>
          <w:szCs w:val="26"/>
          <w:lang w:val="de-DE"/>
        </w:rPr>
        <w:t>g</w:t>
      </w:r>
      <w:r w:rsidR="004829F2" w:rsidRPr="003E738F">
        <w:rPr>
          <w:rFonts w:ascii="Times New Roman" w:hAnsi="Times New Roman"/>
          <w:i/>
          <w:sz w:val="26"/>
          <w:szCs w:val="26"/>
          <w:lang w:val="de-DE"/>
        </w:rPr>
        <w:t>. Giảm thiểu mùi từ hệ thống xử lý nước thải, xử lý nước cấp, khu vực tập kết rác thải:</w:t>
      </w:r>
    </w:p>
    <w:p w:rsidR="004829F2" w:rsidRPr="004829F2" w:rsidRDefault="0042504C" w:rsidP="00B66F0E">
      <w:pPr>
        <w:numPr>
          <w:ilvl w:val="0"/>
          <w:numId w:val="67"/>
        </w:numPr>
        <w:spacing w:before="120" w:after="120"/>
        <w:ind w:left="540" w:hanging="270"/>
        <w:jc w:val="both"/>
        <w:rPr>
          <w:rFonts w:ascii="Times New Roman" w:hAnsi="Times New Roman"/>
          <w:b w:val="0"/>
          <w:sz w:val="26"/>
          <w:szCs w:val="26"/>
          <w:lang w:val="de-DE"/>
        </w:rPr>
      </w:pPr>
      <w:r>
        <w:rPr>
          <w:rFonts w:ascii="Times New Roman" w:hAnsi="Times New Roman"/>
          <w:b w:val="0"/>
          <w:sz w:val="26"/>
          <w:szCs w:val="26"/>
        </w:rPr>
        <w:t>Thi công hệ thống đúng thiết kế.</w:t>
      </w:r>
    </w:p>
    <w:p w:rsidR="004829F2" w:rsidRPr="004829F2" w:rsidRDefault="004829F2" w:rsidP="00B66F0E">
      <w:pPr>
        <w:numPr>
          <w:ilvl w:val="0"/>
          <w:numId w:val="67"/>
        </w:numPr>
        <w:spacing w:before="120" w:after="120"/>
        <w:ind w:left="540" w:hanging="270"/>
        <w:jc w:val="both"/>
        <w:rPr>
          <w:rFonts w:ascii="Times New Roman" w:hAnsi="Times New Roman"/>
          <w:b w:val="0"/>
          <w:sz w:val="26"/>
          <w:szCs w:val="26"/>
        </w:rPr>
      </w:pPr>
      <w:r w:rsidRPr="004829F2">
        <w:rPr>
          <w:rFonts w:ascii="Times New Roman" w:hAnsi="Times New Roman"/>
          <w:b w:val="0"/>
          <w:sz w:val="26"/>
          <w:szCs w:val="26"/>
        </w:rPr>
        <w:t xml:space="preserve">Thường xuyên kiểm tra vận hành của hệ thống </w:t>
      </w:r>
      <w:r w:rsidR="0042504C">
        <w:rPr>
          <w:rFonts w:ascii="Times New Roman" w:hAnsi="Times New Roman"/>
          <w:b w:val="0"/>
          <w:sz w:val="26"/>
          <w:szCs w:val="26"/>
        </w:rPr>
        <w:t>xử lý nước thải, xử lý nước cấp.</w:t>
      </w:r>
    </w:p>
    <w:p w:rsidR="004829F2" w:rsidRPr="004829F2" w:rsidRDefault="004829F2" w:rsidP="00B66F0E">
      <w:pPr>
        <w:numPr>
          <w:ilvl w:val="0"/>
          <w:numId w:val="67"/>
        </w:numPr>
        <w:spacing w:before="120" w:after="120"/>
        <w:ind w:left="540" w:hanging="270"/>
        <w:jc w:val="both"/>
        <w:rPr>
          <w:rFonts w:ascii="Times New Roman" w:hAnsi="Times New Roman"/>
          <w:b w:val="0"/>
          <w:sz w:val="26"/>
          <w:szCs w:val="26"/>
        </w:rPr>
      </w:pPr>
      <w:r w:rsidRPr="004829F2">
        <w:rPr>
          <w:rFonts w:ascii="Times New Roman" w:hAnsi="Times New Roman"/>
          <w:b w:val="0"/>
          <w:sz w:val="26"/>
          <w:szCs w:val="26"/>
        </w:rPr>
        <w:t>Thường xuyên kiểm tra và bảo quản hệ thống phân phối khí và sục khí ở các bể điều hòa, bể Aerotank để duy trì điều kiện hiếu khí, giảm thiểu việc phát sinh các khí gây mùi H</w:t>
      </w:r>
      <w:r w:rsidRPr="004829F2">
        <w:rPr>
          <w:rFonts w:ascii="Times New Roman" w:hAnsi="Times New Roman"/>
          <w:b w:val="0"/>
          <w:sz w:val="26"/>
          <w:szCs w:val="26"/>
          <w:vertAlign w:val="subscript"/>
        </w:rPr>
        <w:t>2</w:t>
      </w:r>
      <w:r w:rsidRPr="004829F2">
        <w:rPr>
          <w:rFonts w:ascii="Times New Roman" w:hAnsi="Times New Roman"/>
          <w:b w:val="0"/>
          <w:sz w:val="26"/>
          <w:szCs w:val="26"/>
        </w:rPr>
        <w:t>S, NH</w:t>
      </w:r>
      <w:r w:rsidRPr="004829F2">
        <w:rPr>
          <w:rFonts w:ascii="Times New Roman" w:hAnsi="Times New Roman"/>
          <w:b w:val="0"/>
          <w:sz w:val="26"/>
          <w:szCs w:val="26"/>
          <w:vertAlign w:val="subscript"/>
        </w:rPr>
        <w:t>3</w:t>
      </w:r>
      <w:r w:rsidRPr="004829F2">
        <w:rPr>
          <w:rFonts w:ascii="Times New Roman" w:hAnsi="Times New Roman"/>
          <w:b w:val="0"/>
          <w:sz w:val="26"/>
          <w:szCs w:val="26"/>
        </w:rPr>
        <w:t>.</w:t>
      </w:r>
    </w:p>
    <w:p w:rsidR="004829F2" w:rsidRPr="004829F2" w:rsidRDefault="004829F2" w:rsidP="00B66F0E">
      <w:pPr>
        <w:numPr>
          <w:ilvl w:val="0"/>
          <w:numId w:val="67"/>
        </w:numPr>
        <w:spacing w:before="120" w:after="120"/>
        <w:ind w:left="540" w:hanging="270"/>
        <w:jc w:val="both"/>
        <w:rPr>
          <w:rFonts w:ascii="Times New Roman" w:hAnsi="Times New Roman"/>
          <w:b w:val="0"/>
          <w:sz w:val="26"/>
          <w:szCs w:val="26"/>
        </w:rPr>
      </w:pPr>
      <w:r w:rsidRPr="004829F2">
        <w:rPr>
          <w:rFonts w:ascii="Times New Roman" w:hAnsi="Times New Roman"/>
          <w:b w:val="0"/>
          <w:sz w:val="26"/>
          <w:szCs w:val="26"/>
        </w:rPr>
        <w:t>Kiểm tra chế độ bơm nước thải tại các bể chứa, bể tiếp nhận, để đảm bảo thời gian lưu nước của các bể, tránh xảy ra tình trạng phân hủy kị khí ở các bể.</w:t>
      </w:r>
    </w:p>
    <w:p w:rsidR="004829F2" w:rsidRPr="004829F2" w:rsidRDefault="004829F2" w:rsidP="00B66F0E">
      <w:pPr>
        <w:numPr>
          <w:ilvl w:val="0"/>
          <w:numId w:val="67"/>
        </w:numPr>
        <w:spacing w:before="120" w:after="120"/>
        <w:ind w:left="540" w:hanging="270"/>
        <w:jc w:val="both"/>
        <w:rPr>
          <w:rFonts w:ascii="Times New Roman" w:hAnsi="Times New Roman"/>
          <w:b w:val="0"/>
          <w:sz w:val="26"/>
          <w:szCs w:val="26"/>
        </w:rPr>
      </w:pPr>
      <w:r w:rsidRPr="004829F2">
        <w:rPr>
          <w:rFonts w:ascii="Times New Roman" w:hAnsi="Times New Roman"/>
          <w:b w:val="0"/>
          <w:sz w:val="26"/>
          <w:szCs w:val="26"/>
        </w:rPr>
        <w:t>Đối với khu vực tập kết rác thải: Thường xuyên kiểm tra, vệ sinh khu vực tập kết chất thải, các thùng thu gom rác sinh hoạt phải có nắp đậy, tránh nước mưa chảy tràn gây mùi hôi. Bố trí công nhân vệ sinh thu gom rác thải tập kết đúng nơi quy định.</w:t>
      </w:r>
    </w:p>
    <w:p w:rsidR="004829F2" w:rsidRPr="004829F2" w:rsidRDefault="004829F2" w:rsidP="00B66F0E">
      <w:pPr>
        <w:numPr>
          <w:ilvl w:val="0"/>
          <w:numId w:val="67"/>
        </w:numPr>
        <w:spacing w:before="120" w:after="120"/>
        <w:ind w:left="540" w:hanging="270"/>
        <w:jc w:val="both"/>
        <w:rPr>
          <w:rFonts w:ascii="Times New Roman" w:hAnsi="Times New Roman"/>
          <w:b w:val="0"/>
          <w:sz w:val="26"/>
          <w:szCs w:val="26"/>
        </w:rPr>
      </w:pPr>
      <w:r w:rsidRPr="004829F2">
        <w:rPr>
          <w:rFonts w:ascii="Times New Roman" w:hAnsi="Times New Roman"/>
          <w:b w:val="0"/>
          <w:sz w:val="26"/>
          <w:szCs w:val="26"/>
        </w:rPr>
        <w:t>Hợp đồng với đơn vị có chức năng thu gom rác thải, tránh tình trạng tồn ứ lâu ngày.</w:t>
      </w:r>
    </w:p>
    <w:p w:rsidR="00B850DA" w:rsidRPr="005B1900" w:rsidRDefault="00A4786B" w:rsidP="0055752A">
      <w:pPr>
        <w:pStyle w:val="MUC1"/>
        <w:jc w:val="both"/>
        <w:rPr>
          <w:szCs w:val="26"/>
        </w:rPr>
      </w:pPr>
      <w:bookmarkStart w:id="269" w:name="_Toc121409278"/>
      <w:r w:rsidRPr="005B1900">
        <w:rPr>
          <w:szCs w:val="26"/>
        </w:rPr>
        <w:t>3. Công trình, biện pháp lưu giữ chất thải rắn thông thường</w:t>
      </w:r>
      <w:bookmarkEnd w:id="269"/>
    </w:p>
    <w:p w:rsidR="009B23FC" w:rsidRDefault="0055752A" w:rsidP="0055752A">
      <w:pPr>
        <w:spacing w:before="120" w:after="120"/>
        <w:jc w:val="both"/>
        <w:rPr>
          <w:rFonts w:ascii="Times New Roman" w:hAnsi="Times New Roman"/>
          <w:sz w:val="26"/>
          <w:szCs w:val="26"/>
        </w:rPr>
      </w:pPr>
      <w:r>
        <w:rPr>
          <w:rFonts w:ascii="Times New Roman" w:hAnsi="Times New Roman"/>
          <w:sz w:val="26"/>
          <w:szCs w:val="26"/>
        </w:rPr>
        <w:t xml:space="preserve">3.1. </w:t>
      </w:r>
      <w:r w:rsidR="009B23FC" w:rsidRPr="0055752A">
        <w:rPr>
          <w:rFonts w:ascii="Times New Roman" w:hAnsi="Times New Roman"/>
          <w:sz w:val="26"/>
          <w:szCs w:val="26"/>
        </w:rPr>
        <w:t>Chất thải rắn sinh hoạt</w:t>
      </w:r>
    </w:p>
    <w:p w:rsidR="00137BBC" w:rsidRDefault="00137BBC"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137BBC">
        <w:rPr>
          <w:rFonts w:ascii="Times New Roman" w:hAnsi="Times New Roman"/>
          <w:i/>
          <w:sz w:val="26"/>
          <w:szCs w:val="26"/>
        </w:rPr>
        <w:t xml:space="preserve">Khối lượng: </w:t>
      </w:r>
      <w:r w:rsidR="0055752A" w:rsidRPr="00137BBC">
        <w:rPr>
          <w:rFonts w:ascii="Times New Roman" w:hAnsi="Times New Roman"/>
          <w:sz w:val="26"/>
          <w:szCs w:val="26"/>
          <w:lang w:val="vi-VN"/>
        </w:rPr>
        <w:t xml:space="preserve">Chất thải rắn sinh hoạt phát sinh chủ yếu do hoạt động của công nhân viên, ước tính: </w:t>
      </w:r>
      <w:r w:rsidR="00BF3170">
        <w:rPr>
          <w:rFonts w:ascii="Times New Roman" w:hAnsi="Times New Roman"/>
          <w:sz w:val="26"/>
          <w:szCs w:val="26"/>
        </w:rPr>
        <w:t>3.765</w:t>
      </w:r>
      <w:r w:rsidR="0055752A" w:rsidRPr="00137BBC">
        <w:rPr>
          <w:rFonts w:ascii="Times New Roman" w:hAnsi="Times New Roman"/>
          <w:sz w:val="26"/>
          <w:szCs w:val="26"/>
          <w:lang w:val="vi-VN"/>
        </w:rPr>
        <w:t xml:space="preserve"> ngườ</w:t>
      </w:r>
      <w:r w:rsidRPr="00137BBC">
        <w:rPr>
          <w:rFonts w:ascii="Times New Roman" w:hAnsi="Times New Roman"/>
          <w:sz w:val="26"/>
          <w:szCs w:val="26"/>
          <w:lang w:val="vi-VN"/>
        </w:rPr>
        <w:t>i x 0,</w:t>
      </w:r>
      <w:r w:rsidRPr="00137BBC">
        <w:rPr>
          <w:rFonts w:ascii="Times New Roman" w:hAnsi="Times New Roman"/>
          <w:sz w:val="26"/>
          <w:szCs w:val="26"/>
        </w:rPr>
        <w:t>5</w:t>
      </w:r>
      <w:r w:rsidR="0055752A" w:rsidRPr="00137BBC">
        <w:rPr>
          <w:rFonts w:ascii="Times New Roman" w:hAnsi="Times New Roman"/>
          <w:sz w:val="26"/>
          <w:szCs w:val="26"/>
          <w:lang w:val="vi-VN"/>
        </w:rPr>
        <w:t xml:space="preserve"> kg/ngày = </w:t>
      </w:r>
      <w:r w:rsidR="00BF3170">
        <w:rPr>
          <w:rFonts w:ascii="Times New Roman" w:hAnsi="Times New Roman"/>
          <w:sz w:val="26"/>
          <w:szCs w:val="26"/>
        </w:rPr>
        <w:t>1.882</w:t>
      </w:r>
      <w:r w:rsidRPr="00137BBC">
        <w:rPr>
          <w:rFonts w:ascii="Times New Roman" w:hAnsi="Times New Roman"/>
          <w:sz w:val="26"/>
          <w:szCs w:val="26"/>
        </w:rPr>
        <w:t>,5</w:t>
      </w:r>
      <w:r w:rsidRPr="00137BBC">
        <w:rPr>
          <w:rFonts w:ascii="Times New Roman" w:hAnsi="Times New Roman"/>
          <w:sz w:val="26"/>
          <w:szCs w:val="26"/>
          <w:lang w:val="vi-VN"/>
        </w:rPr>
        <w:t xml:space="preserve"> kg/ngày</w:t>
      </w:r>
      <w:r w:rsidR="00BF3170">
        <w:rPr>
          <w:rFonts w:ascii="Times New Roman" w:hAnsi="Times New Roman"/>
          <w:sz w:val="26"/>
          <w:szCs w:val="26"/>
        </w:rPr>
        <w:t xml:space="preserve"> ≈</w:t>
      </w:r>
      <w:r w:rsidR="0043472B">
        <w:rPr>
          <w:rFonts w:ascii="Times New Roman" w:hAnsi="Times New Roman"/>
          <w:sz w:val="26"/>
          <w:szCs w:val="26"/>
        </w:rPr>
        <w:t xml:space="preserve"> 568,515 tấn/năm</w:t>
      </w:r>
      <w:r w:rsidR="00A97F19">
        <w:rPr>
          <w:rFonts w:ascii="Times New Roman" w:hAnsi="Times New Roman"/>
          <w:sz w:val="26"/>
          <w:szCs w:val="26"/>
        </w:rPr>
        <w:t>.</w:t>
      </w:r>
    </w:p>
    <w:p w:rsidR="00AA7E92" w:rsidRPr="00AA7E92" w:rsidRDefault="0055752A"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137BBC">
        <w:rPr>
          <w:rFonts w:ascii="Times New Roman" w:hAnsi="Times New Roman"/>
          <w:i/>
          <w:sz w:val="26"/>
          <w:szCs w:val="26"/>
          <w:lang w:val="vi-VN"/>
        </w:rPr>
        <w:lastRenderedPageBreak/>
        <w:t>Thành phầ</w:t>
      </w:r>
      <w:r w:rsidR="00137BBC" w:rsidRPr="00137BBC">
        <w:rPr>
          <w:rFonts w:ascii="Times New Roman" w:hAnsi="Times New Roman"/>
          <w:i/>
          <w:sz w:val="26"/>
          <w:szCs w:val="26"/>
        </w:rPr>
        <w:t>n:</w:t>
      </w:r>
      <w:r w:rsidRPr="00137BBC">
        <w:rPr>
          <w:rFonts w:ascii="Times New Roman" w:hAnsi="Times New Roman"/>
          <w:sz w:val="26"/>
          <w:szCs w:val="26"/>
          <w:lang w:val="vi-VN"/>
        </w:rPr>
        <w:t xml:space="preserve"> chủ yếu là thực phẩm, </w:t>
      </w:r>
      <w:r w:rsidR="00AA7E92" w:rsidRPr="00AA7E92">
        <w:rPr>
          <w:rFonts w:ascii="Times New Roman" w:hAnsi="Times New Roman"/>
          <w:sz w:val="26"/>
          <w:szCs w:val="26"/>
          <w:lang w:val="nl-NL"/>
        </w:rPr>
        <w:t>vỏ rau quả, đồ ăn thừa, giấy</w:t>
      </w:r>
      <w:r w:rsidR="00AA7E92">
        <w:rPr>
          <w:rFonts w:ascii="Times New Roman" w:hAnsi="Times New Roman"/>
          <w:sz w:val="26"/>
          <w:szCs w:val="26"/>
          <w:lang w:val="nl-NL"/>
        </w:rPr>
        <w:t>...,</w:t>
      </w:r>
      <w:r w:rsidR="00AA7E92" w:rsidRPr="00AA7E92">
        <w:rPr>
          <w:rFonts w:ascii="Times New Roman" w:hAnsi="Times New Roman"/>
          <w:sz w:val="26"/>
          <w:szCs w:val="26"/>
          <w:lang w:val="vi-VN"/>
        </w:rPr>
        <w:t xml:space="preserve"> </w:t>
      </w:r>
      <w:r w:rsidRPr="00AA7E92">
        <w:rPr>
          <w:rFonts w:ascii="Times New Roman" w:hAnsi="Times New Roman"/>
          <w:sz w:val="26"/>
          <w:szCs w:val="26"/>
          <w:lang w:val="vi-VN"/>
        </w:rPr>
        <w:t>nếu không có các biện pháp quản lý chặt chẽ sẽ ảnh hưởng đáng kể tới môi trường, cụ thể</w:t>
      </w:r>
      <w:r w:rsidRPr="00137BBC">
        <w:rPr>
          <w:rFonts w:ascii="Times New Roman" w:hAnsi="Times New Roman"/>
          <w:sz w:val="26"/>
          <w:szCs w:val="26"/>
          <w:lang w:val="vi-VN"/>
        </w:rPr>
        <w:t>: làm mất mỹ quan khu vực, phát sinh mùi hôi và có khả năng gây ra các mầm bệnh</w:t>
      </w:r>
      <w:r w:rsidR="00AA7E92">
        <w:rPr>
          <w:rFonts w:ascii="Times New Roman" w:hAnsi="Times New Roman"/>
          <w:sz w:val="26"/>
          <w:szCs w:val="26"/>
        </w:rPr>
        <w:t>.</w:t>
      </w:r>
    </w:p>
    <w:p w:rsidR="00AA7E92" w:rsidRPr="00AA7E92" w:rsidRDefault="00AA7E92" w:rsidP="00B66F0E">
      <w:pPr>
        <w:pStyle w:val="BodyText"/>
        <w:numPr>
          <w:ilvl w:val="0"/>
          <w:numId w:val="47"/>
        </w:numPr>
        <w:spacing w:before="120" w:after="120" w:line="240" w:lineRule="auto"/>
        <w:ind w:left="0" w:firstLine="360"/>
        <w:jc w:val="both"/>
        <w:rPr>
          <w:rFonts w:ascii="Times New Roman" w:hAnsi="Times New Roman"/>
          <w:sz w:val="26"/>
          <w:szCs w:val="26"/>
        </w:rPr>
      </w:pPr>
      <w:r w:rsidRPr="00AA7E92">
        <w:rPr>
          <w:rFonts w:ascii="Times New Roman" w:hAnsi="Times New Roman"/>
          <w:i/>
          <w:sz w:val="26"/>
          <w:szCs w:val="26"/>
        </w:rPr>
        <w:t xml:space="preserve">Hình thức lưu giữ: </w:t>
      </w:r>
      <w:r>
        <w:rPr>
          <w:rFonts w:ascii="Times New Roman" w:hAnsi="Times New Roman"/>
          <w:sz w:val="26"/>
          <w:szCs w:val="26"/>
        </w:rPr>
        <w:t>C</w:t>
      </w:r>
      <w:r w:rsidRPr="00AA7E92">
        <w:rPr>
          <w:rFonts w:ascii="Times New Roman" w:hAnsi="Times New Roman"/>
          <w:sz w:val="26"/>
          <w:szCs w:val="26"/>
        </w:rPr>
        <w:t xml:space="preserve">hất thải rắn sinh hoạt </w:t>
      </w:r>
      <w:r>
        <w:rPr>
          <w:rFonts w:ascii="Times New Roman" w:hAnsi="Times New Roman"/>
          <w:sz w:val="26"/>
          <w:szCs w:val="26"/>
        </w:rPr>
        <w:t xml:space="preserve">được thu gom </w:t>
      </w:r>
      <w:r w:rsidRPr="00AA7E92">
        <w:rPr>
          <w:rFonts w:ascii="Times New Roman" w:hAnsi="Times New Roman"/>
          <w:sz w:val="26"/>
          <w:szCs w:val="26"/>
        </w:rPr>
        <w:t>vào các thùng chứa thích hợp</w:t>
      </w:r>
      <w:r>
        <w:rPr>
          <w:rFonts w:ascii="Times New Roman" w:hAnsi="Times New Roman"/>
          <w:sz w:val="26"/>
          <w:szCs w:val="26"/>
        </w:rPr>
        <w:t xml:space="preserve"> với thể tích 240 lít</w:t>
      </w:r>
      <w:r w:rsidRPr="00AA7E92">
        <w:rPr>
          <w:rFonts w:ascii="Times New Roman" w:hAnsi="Times New Roman"/>
          <w:sz w:val="26"/>
          <w:szCs w:val="26"/>
        </w:rPr>
        <w:t>.</w:t>
      </w:r>
      <w:r>
        <w:rPr>
          <w:rFonts w:ascii="Times New Roman" w:hAnsi="Times New Roman"/>
          <w:sz w:val="26"/>
          <w:szCs w:val="26"/>
        </w:rPr>
        <w:t xml:space="preserve"> </w:t>
      </w:r>
      <w:r w:rsidRPr="00AA7E92">
        <w:rPr>
          <w:rFonts w:ascii="Times New Roman" w:hAnsi="Times New Roman"/>
          <w:sz w:val="26"/>
          <w:szCs w:val="26"/>
        </w:rPr>
        <w:t>Rác sinh hoạt sẽ được nhân viên thu gom vào thùng rác bố trí nhiều nơi trong văn phòng và khuôn viên nhà xưởng</w:t>
      </w:r>
      <w:r>
        <w:rPr>
          <w:rFonts w:ascii="Times New Roman" w:hAnsi="Times New Roman"/>
          <w:sz w:val="26"/>
          <w:szCs w:val="26"/>
        </w:rPr>
        <w:t xml:space="preserve">, </w:t>
      </w:r>
      <w:r w:rsidRPr="00AA7E92">
        <w:rPr>
          <w:rFonts w:ascii="Times New Roman" w:hAnsi="Times New Roman"/>
          <w:sz w:val="26"/>
          <w:szCs w:val="26"/>
        </w:rPr>
        <w:t>các thùng rác có nắp đậy kín. Toàn bộ rác sinh hoạt được</w:t>
      </w:r>
      <w:r w:rsidR="00ED0153">
        <w:rPr>
          <w:rFonts w:ascii="Times New Roman" w:hAnsi="Times New Roman"/>
          <w:sz w:val="26"/>
          <w:szCs w:val="26"/>
        </w:rPr>
        <w:t xml:space="preserve"> thu gom </w:t>
      </w:r>
      <w:r w:rsidR="00ED0153" w:rsidRPr="00346F53">
        <w:rPr>
          <w:rFonts w:ascii="Times New Roman" w:hAnsi="Times New Roman"/>
          <w:sz w:val="26"/>
          <w:szCs w:val="26"/>
        </w:rPr>
        <w:t xml:space="preserve">tập trung </w:t>
      </w:r>
      <w:r w:rsidR="00ED0153" w:rsidRPr="007700CD">
        <w:rPr>
          <w:rFonts w:ascii="Times New Roman" w:hAnsi="Times New Roman"/>
          <w:sz w:val="26"/>
          <w:szCs w:val="26"/>
        </w:rPr>
        <w:t>tại khu vực chứa chất thải sinh hoạt (</w:t>
      </w:r>
      <w:r w:rsidR="007700CD" w:rsidRPr="007700CD">
        <w:rPr>
          <w:rFonts w:ascii="Times New Roman" w:hAnsi="Times New Roman"/>
          <w:sz w:val="26"/>
          <w:szCs w:val="26"/>
          <w:lang w:val="it-IT"/>
        </w:rPr>
        <w:t xml:space="preserve">Nhà máy sản xuất  </w:t>
      </w:r>
      <w:r w:rsidR="00ED0153" w:rsidRPr="007700CD">
        <w:rPr>
          <w:rFonts w:ascii="Times New Roman" w:hAnsi="Times New Roman"/>
          <w:sz w:val="26"/>
          <w:szCs w:val="26"/>
        </w:rPr>
        <w:t>sợi: 12 m</w:t>
      </w:r>
      <w:r w:rsidR="00ED0153" w:rsidRPr="007700CD">
        <w:rPr>
          <w:rFonts w:ascii="Times New Roman" w:hAnsi="Times New Roman"/>
          <w:sz w:val="26"/>
          <w:szCs w:val="26"/>
          <w:vertAlign w:val="superscript"/>
        </w:rPr>
        <w:t>2</w:t>
      </w:r>
      <w:r w:rsidR="00ED0153" w:rsidRPr="007700CD">
        <w:rPr>
          <w:rFonts w:ascii="Times New Roman" w:hAnsi="Times New Roman"/>
          <w:sz w:val="26"/>
          <w:szCs w:val="26"/>
        </w:rPr>
        <w:t xml:space="preserve">, </w:t>
      </w:r>
      <w:r w:rsidR="007700CD" w:rsidRPr="007700CD">
        <w:rPr>
          <w:rFonts w:ascii="Times New Roman" w:hAnsi="Times New Roman"/>
          <w:sz w:val="26"/>
          <w:szCs w:val="26"/>
          <w:lang w:val="it-IT"/>
        </w:rPr>
        <w:t>Nhà máy sản xuất</w:t>
      </w:r>
      <w:r w:rsidR="00ED0153">
        <w:rPr>
          <w:rFonts w:ascii="Times New Roman" w:hAnsi="Times New Roman"/>
          <w:sz w:val="26"/>
          <w:szCs w:val="26"/>
        </w:rPr>
        <w:t xml:space="preserve"> vải màu: 45 m</w:t>
      </w:r>
      <w:r w:rsidR="00ED0153">
        <w:rPr>
          <w:rFonts w:ascii="Times New Roman" w:hAnsi="Times New Roman"/>
          <w:sz w:val="26"/>
          <w:szCs w:val="26"/>
          <w:vertAlign w:val="superscript"/>
        </w:rPr>
        <w:t>2</w:t>
      </w:r>
      <w:r w:rsidR="00ED0153">
        <w:rPr>
          <w:rFonts w:ascii="Times New Roman" w:hAnsi="Times New Roman"/>
          <w:sz w:val="26"/>
          <w:szCs w:val="26"/>
        </w:rPr>
        <w:t xml:space="preserve">) </w:t>
      </w:r>
      <w:r w:rsidR="00541B86">
        <w:rPr>
          <w:rFonts w:ascii="Times New Roman" w:hAnsi="Times New Roman"/>
          <w:sz w:val="26"/>
          <w:szCs w:val="26"/>
        </w:rPr>
        <w:t xml:space="preserve">và giao cho đơn vị có chức năng để </w:t>
      </w:r>
      <w:r w:rsidRPr="00AA7E92">
        <w:rPr>
          <w:rFonts w:ascii="Times New Roman" w:hAnsi="Times New Roman"/>
          <w:sz w:val="26"/>
          <w:szCs w:val="26"/>
        </w:rPr>
        <w:t xml:space="preserve">thu gom và vận chuyển </w:t>
      </w:r>
      <w:r w:rsidR="00541B86">
        <w:rPr>
          <w:rFonts w:ascii="Times New Roman" w:hAnsi="Times New Roman"/>
          <w:sz w:val="26"/>
          <w:szCs w:val="26"/>
        </w:rPr>
        <w:t>đúng quy định.</w:t>
      </w:r>
    </w:p>
    <w:p w:rsidR="00E62105" w:rsidRDefault="00E62105" w:rsidP="00B66F0E">
      <w:pPr>
        <w:pStyle w:val="BodyText"/>
        <w:numPr>
          <w:ilvl w:val="0"/>
          <w:numId w:val="47"/>
        </w:numPr>
        <w:spacing w:before="120" w:after="120" w:line="240" w:lineRule="auto"/>
        <w:ind w:left="0" w:firstLine="360"/>
        <w:jc w:val="both"/>
        <w:rPr>
          <w:rFonts w:ascii="Times New Roman" w:hAnsi="Times New Roman"/>
          <w:i/>
          <w:sz w:val="26"/>
          <w:szCs w:val="26"/>
        </w:rPr>
      </w:pPr>
      <w:r>
        <w:rPr>
          <w:rFonts w:ascii="Times New Roman" w:hAnsi="Times New Roman"/>
          <w:i/>
          <w:sz w:val="26"/>
          <w:szCs w:val="26"/>
        </w:rPr>
        <w:t>Tần suất thu gom: 2 ngày/lần.</w:t>
      </w:r>
    </w:p>
    <w:p w:rsidR="0055752A" w:rsidRPr="00EE7714" w:rsidRDefault="00E62105" w:rsidP="00B66F0E">
      <w:pPr>
        <w:pStyle w:val="BodyText"/>
        <w:numPr>
          <w:ilvl w:val="0"/>
          <w:numId w:val="47"/>
        </w:numPr>
        <w:spacing w:before="120" w:after="120" w:line="240" w:lineRule="auto"/>
        <w:ind w:left="0" w:firstLine="360"/>
        <w:jc w:val="both"/>
        <w:rPr>
          <w:rFonts w:ascii="Times New Roman" w:hAnsi="Times New Roman"/>
          <w:i/>
          <w:sz w:val="26"/>
          <w:szCs w:val="26"/>
        </w:rPr>
      </w:pPr>
      <w:r>
        <w:rPr>
          <w:rFonts w:ascii="Times New Roman" w:hAnsi="Times New Roman"/>
          <w:i/>
          <w:sz w:val="26"/>
          <w:szCs w:val="26"/>
        </w:rPr>
        <w:t xml:space="preserve">Biện pháp xử lý: </w:t>
      </w:r>
      <w:r w:rsidR="006D02DB" w:rsidRPr="006D02DB">
        <w:rPr>
          <w:rFonts w:ascii="Times New Roman" w:hAnsi="Times New Roman"/>
          <w:sz w:val="26"/>
          <w:szCs w:val="26"/>
          <w:lang w:val="vi-VN"/>
        </w:rPr>
        <w:t xml:space="preserve">Công ty </w:t>
      </w:r>
      <w:r w:rsidR="006D02DB" w:rsidRPr="006D02DB">
        <w:rPr>
          <w:rFonts w:ascii="Times New Roman" w:hAnsi="Times New Roman"/>
          <w:sz w:val="26"/>
          <w:szCs w:val="26"/>
        </w:rPr>
        <w:t xml:space="preserve">đã </w:t>
      </w:r>
      <w:r w:rsidR="006D02DB" w:rsidRPr="006D02DB">
        <w:rPr>
          <w:rFonts w:ascii="Times New Roman" w:hAnsi="Times New Roman"/>
          <w:sz w:val="26"/>
          <w:szCs w:val="26"/>
          <w:lang w:val="vi-VN"/>
        </w:rPr>
        <w:t xml:space="preserve">ký hợp đồng </w:t>
      </w:r>
      <w:r w:rsidR="006D02DB" w:rsidRPr="006D02DB">
        <w:rPr>
          <w:rFonts w:ascii="Times New Roman" w:hAnsi="Times New Roman"/>
          <w:sz w:val="26"/>
          <w:szCs w:val="26"/>
        </w:rPr>
        <w:t>thu gom rác thải sinh hoạt ngày 19/05/2022 giữa Công ty</w:t>
      </w:r>
      <w:r w:rsidR="006D02DB" w:rsidRPr="006D02DB">
        <w:rPr>
          <w:rFonts w:ascii="Times New Roman" w:hAnsi="Times New Roman"/>
          <w:sz w:val="26"/>
          <w:szCs w:val="26"/>
          <w:lang w:val="vi-VN"/>
        </w:rPr>
        <w:t xml:space="preserve"> TNHH </w:t>
      </w:r>
      <w:r w:rsidR="006D02DB" w:rsidRPr="006D02DB">
        <w:rPr>
          <w:rFonts w:ascii="Times New Roman" w:hAnsi="Times New Roman"/>
          <w:sz w:val="26"/>
          <w:szCs w:val="26"/>
        </w:rPr>
        <w:t>Dệt Sợi Continental với Công ty Cổ phần Đầu tư Sài Gòn VRG – CN Tây Ninh</w:t>
      </w:r>
      <w:r w:rsidR="006D02DB" w:rsidRPr="000F6A64">
        <w:rPr>
          <w:rFonts w:ascii="Times New Roman" w:hAnsi="Times New Roman"/>
          <w:i/>
          <w:sz w:val="26"/>
          <w:szCs w:val="26"/>
          <w:lang w:val="nl-NL"/>
        </w:rPr>
        <w:t>.</w:t>
      </w:r>
      <w:r w:rsidR="006D02DB" w:rsidRPr="000F6A64">
        <w:rPr>
          <w:rFonts w:ascii="Times New Roman" w:eastAsia="SimSun" w:hAnsi="Times New Roman"/>
          <w:i/>
          <w:sz w:val="26"/>
          <w:szCs w:val="26"/>
        </w:rPr>
        <w:t>(Hợp đồng thu gom rác thải sinh hoạt đính kèm phụ lục).</w:t>
      </w:r>
    </w:p>
    <w:p w:rsidR="00EE7714" w:rsidRDefault="00EE7714" w:rsidP="00EE7714">
      <w:pPr>
        <w:pStyle w:val="BodyText"/>
        <w:spacing w:before="120" w:after="120" w:line="240" w:lineRule="auto"/>
        <w:ind w:right="-216"/>
        <w:jc w:val="both"/>
        <w:rPr>
          <w:noProof/>
        </w:rPr>
      </w:pPr>
      <w:r>
        <w:rPr>
          <w:noProof/>
        </w:rPr>
        <w:drawing>
          <wp:inline distT="0" distB="0" distL="0" distR="0" wp14:anchorId="74C67DD0" wp14:editId="7DD58E18">
            <wp:extent cx="3005469" cy="3487479"/>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07262" cy="3489560"/>
                    </a:xfrm>
                    <a:prstGeom prst="rect">
                      <a:avLst/>
                    </a:prstGeom>
                  </pic:spPr>
                </pic:pic>
              </a:graphicData>
            </a:graphic>
          </wp:inline>
        </w:drawing>
      </w:r>
      <w:r w:rsidRPr="00EE7714">
        <w:rPr>
          <w:noProof/>
        </w:rPr>
        <w:t xml:space="preserve"> </w:t>
      </w:r>
      <w:r>
        <w:rPr>
          <w:noProof/>
        </w:rPr>
        <w:drawing>
          <wp:inline distT="0" distB="0" distL="0" distR="0" wp14:anchorId="04B9208A" wp14:editId="4D21FE50">
            <wp:extent cx="2977116" cy="34861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10836" cy="3525671"/>
                    </a:xfrm>
                    <a:prstGeom prst="rect">
                      <a:avLst/>
                    </a:prstGeom>
                  </pic:spPr>
                </pic:pic>
              </a:graphicData>
            </a:graphic>
          </wp:inline>
        </w:drawing>
      </w:r>
    </w:p>
    <w:p w:rsidR="00EE7714" w:rsidRPr="00EE7714" w:rsidRDefault="00EE7714" w:rsidP="00EE7714">
      <w:pPr>
        <w:pStyle w:val="Caption"/>
        <w:rPr>
          <w:szCs w:val="26"/>
        </w:rPr>
      </w:pPr>
      <w:bookmarkStart w:id="270" w:name="_Toc120693825"/>
      <w:r>
        <w:t xml:space="preserve">Hình </w:t>
      </w:r>
      <w:r w:rsidR="00803DD4">
        <w:fldChar w:fldCharType="begin"/>
      </w:r>
      <w:r w:rsidR="00803DD4">
        <w:instrText xml:space="preserve"> SEQ Hình \* ARABIC </w:instrText>
      </w:r>
      <w:r w:rsidR="00803DD4">
        <w:fldChar w:fldCharType="separate"/>
      </w:r>
      <w:r w:rsidR="00FA066B">
        <w:rPr>
          <w:noProof/>
        </w:rPr>
        <w:t>18</w:t>
      </w:r>
      <w:r w:rsidR="00803DD4">
        <w:rPr>
          <w:noProof/>
        </w:rPr>
        <w:fldChar w:fldCharType="end"/>
      </w:r>
      <w:r>
        <w:t>. Khu vực chứa chất thải rắn sinh hoạt</w:t>
      </w:r>
      <w:bookmarkEnd w:id="270"/>
    </w:p>
    <w:p w:rsidR="009B23FC" w:rsidRDefault="003D5A95" w:rsidP="003D5A95">
      <w:pPr>
        <w:spacing w:before="120" w:after="120"/>
        <w:jc w:val="both"/>
        <w:rPr>
          <w:rFonts w:ascii="Times New Roman" w:hAnsi="Times New Roman"/>
          <w:sz w:val="26"/>
          <w:szCs w:val="26"/>
        </w:rPr>
      </w:pPr>
      <w:r>
        <w:rPr>
          <w:rFonts w:ascii="Times New Roman" w:hAnsi="Times New Roman"/>
          <w:sz w:val="26"/>
          <w:szCs w:val="26"/>
        </w:rPr>
        <w:t xml:space="preserve">3.2. </w:t>
      </w:r>
      <w:r w:rsidR="009B23FC" w:rsidRPr="007869D1">
        <w:rPr>
          <w:rFonts w:ascii="Times New Roman" w:hAnsi="Times New Roman"/>
          <w:sz w:val="26"/>
          <w:szCs w:val="26"/>
        </w:rPr>
        <w:t>Chất thải rắn công nghiệp thông thường</w:t>
      </w:r>
    </w:p>
    <w:p w:rsidR="003D5A95" w:rsidRDefault="003D5A95"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137BBC">
        <w:rPr>
          <w:rFonts w:ascii="Times New Roman" w:hAnsi="Times New Roman"/>
          <w:i/>
          <w:sz w:val="26"/>
          <w:szCs w:val="26"/>
        </w:rPr>
        <w:t xml:space="preserve">Khối lượng: </w:t>
      </w:r>
      <w:r w:rsidRPr="00137BBC">
        <w:rPr>
          <w:rFonts w:ascii="Times New Roman" w:hAnsi="Times New Roman"/>
          <w:sz w:val="26"/>
          <w:szCs w:val="26"/>
          <w:lang w:val="vi-VN"/>
        </w:rPr>
        <w:t xml:space="preserve">Chất thải rắn </w:t>
      </w:r>
      <w:r w:rsidR="004977FC">
        <w:rPr>
          <w:rFonts w:ascii="Times New Roman" w:hAnsi="Times New Roman"/>
          <w:sz w:val="26"/>
          <w:szCs w:val="26"/>
        </w:rPr>
        <w:t>công nghiệp thông thường</w:t>
      </w:r>
      <w:r w:rsidRPr="00137BBC">
        <w:rPr>
          <w:rFonts w:ascii="Times New Roman" w:hAnsi="Times New Roman"/>
          <w:sz w:val="26"/>
          <w:szCs w:val="26"/>
          <w:lang w:val="vi-VN"/>
        </w:rPr>
        <w:t xml:space="preserve"> phát sinh chủ yế</w:t>
      </w:r>
      <w:r w:rsidR="00F701D2">
        <w:rPr>
          <w:rFonts w:ascii="Times New Roman" w:hAnsi="Times New Roman"/>
          <w:sz w:val="26"/>
          <w:szCs w:val="26"/>
          <w:lang w:val="vi-VN"/>
        </w:rPr>
        <w:t xml:space="preserve">u </w:t>
      </w:r>
      <w:r w:rsidR="00F701D2">
        <w:rPr>
          <w:rFonts w:ascii="Times New Roman" w:hAnsi="Times New Roman"/>
          <w:sz w:val="26"/>
          <w:szCs w:val="26"/>
        </w:rPr>
        <w:t>từ</w:t>
      </w:r>
      <w:r w:rsidRPr="00137BBC">
        <w:rPr>
          <w:rFonts w:ascii="Times New Roman" w:hAnsi="Times New Roman"/>
          <w:sz w:val="26"/>
          <w:szCs w:val="26"/>
          <w:lang w:val="vi-VN"/>
        </w:rPr>
        <w:t xml:space="preserve"> hoạt động </w:t>
      </w:r>
      <w:r w:rsidR="004977FC">
        <w:rPr>
          <w:rFonts w:ascii="Times New Roman" w:hAnsi="Times New Roman"/>
          <w:sz w:val="26"/>
          <w:szCs w:val="26"/>
        </w:rPr>
        <w:t>sản xuất của Nhà máy</w:t>
      </w:r>
      <w:r w:rsidRPr="00137BBC">
        <w:rPr>
          <w:rFonts w:ascii="Times New Roman" w:hAnsi="Times New Roman"/>
          <w:sz w:val="26"/>
          <w:szCs w:val="26"/>
          <w:lang w:val="vi-VN"/>
        </w:rPr>
        <w:t>, ước tính</w:t>
      </w:r>
      <w:r w:rsidR="004977FC">
        <w:rPr>
          <w:rFonts w:ascii="Times New Roman" w:hAnsi="Times New Roman"/>
          <w:sz w:val="26"/>
          <w:szCs w:val="26"/>
        </w:rPr>
        <w:t xml:space="preserve"> khối lượng khoảng</w:t>
      </w:r>
      <w:r w:rsidRPr="00137BBC">
        <w:rPr>
          <w:rFonts w:ascii="Times New Roman" w:hAnsi="Times New Roman"/>
          <w:sz w:val="26"/>
          <w:szCs w:val="26"/>
          <w:lang w:val="vi-VN"/>
        </w:rPr>
        <w:t xml:space="preserve">: </w:t>
      </w:r>
      <w:r w:rsidR="002C44AA" w:rsidRPr="002C44AA">
        <w:rPr>
          <w:rFonts w:ascii="Times New Roman" w:hAnsi="Times New Roman"/>
          <w:sz w:val="26"/>
          <w:szCs w:val="26"/>
        </w:rPr>
        <w:t>1.165.645</w:t>
      </w:r>
      <w:r w:rsidR="0024568F" w:rsidRPr="0024568F">
        <w:rPr>
          <w:rFonts w:ascii="Times New Roman" w:hAnsi="Times New Roman"/>
          <w:sz w:val="26"/>
          <w:szCs w:val="26"/>
        </w:rPr>
        <w:t xml:space="preserve"> kg/tháng</w:t>
      </w:r>
      <w:r w:rsidRPr="0024568F">
        <w:rPr>
          <w:rFonts w:ascii="Times New Roman" w:hAnsi="Times New Roman"/>
          <w:sz w:val="26"/>
          <w:szCs w:val="26"/>
          <w:lang w:val="vi-VN"/>
        </w:rPr>
        <w:t>.</w:t>
      </w:r>
    </w:p>
    <w:p w:rsidR="003D5A95" w:rsidRPr="005F327B" w:rsidRDefault="003D5A95"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137BBC">
        <w:rPr>
          <w:rFonts w:ascii="Times New Roman" w:hAnsi="Times New Roman"/>
          <w:i/>
          <w:sz w:val="26"/>
          <w:szCs w:val="26"/>
          <w:lang w:val="vi-VN"/>
        </w:rPr>
        <w:t>Thành phầ</w:t>
      </w:r>
      <w:r w:rsidRPr="00137BBC">
        <w:rPr>
          <w:rFonts w:ascii="Times New Roman" w:hAnsi="Times New Roman"/>
          <w:i/>
          <w:sz w:val="26"/>
          <w:szCs w:val="26"/>
        </w:rPr>
        <w:t>n:</w:t>
      </w:r>
      <w:r w:rsidRPr="00137BBC">
        <w:rPr>
          <w:rFonts w:ascii="Times New Roman" w:hAnsi="Times New Roman"/>
          <w:sz w:val="26"/>
          <w:szCs w:val="26"/>
          <w:lang w:val="vi-VN"/>
        </w:rPr>
        <w:t xml:space="preserve"> </w:t>
      </w:r>
      <w:r w:rsidRPr="005F327B">
        <w:rPr>
          <w:rFonts w:ascii="Times New Roman" w:hAnsi="Times New Roman"/>
          <w:sz w:val="26"/>
          <w:szCs w:val="26"/>
          <w:lang w:val="vi-VN"/>
        </w:rPr>
        <w:t xml:space="preserve">chủ yếu là </w:t>
      </w:r>
      <w:r w:rsidR="005F327B" w:rsidRPr="005F327B">
        <w:rPr>
          <w:rFonts w:ascii="Times New Roman" w:hAnsi="Times New Roman"/>
          <w:sz w:val="26"/>
          <w:szCs w:val="26"/>
        </w:rPr>
        <w:t>gồm bông hỏng, bao bì hỏng, cúi chỉ hỏng,</w:t>
      </w:r>
      <w:r w:rsidR="005F327B" w:rsidRPr="005F327B">
        <w:rPr>
          <w:rFonts w:ascii="Times New Roman" w:hAnsi="Times New Roman"/>
          <w:sz w:val="26"/>
          <w:szCs w:val="26"/>
          <w:lang w:val="de-DE"/>
        </w:rPr>
        <w:t xml:space="preserve"> sợi, vải phế liệu, bao bì thành phẩm hỏng</w:t>
      </w:r>
      <w:r w:rsidR="005F327B" w:rsidRPr="005F327B">
        <w:rPr>
          <w:rFonts w:ascii="Times New Roman" w:hAnsi="Times New Roman"/>
          <w:sz w:val="26"/>
          <w:szCs w:val="26"/>
        </w:rPr>
        <w:t xml:space="preserve"> từ quá trình dệt, dụng cụ bảo hộ lao động thải bỏ như bao tay, khẩu trang, Bùn thải từ hệ hống xử lý nước thải, tro phát sinh từ đốt củi lò hơi (bùn thải từ hệ thống xử lý nước thải, xỉ than phát sinh từ lò đốt than lò hơi, lò gia nhiệt được xác nhận là chất thải thông thường)</w:t>
      </w:r>
      <w:r w:rsidRPr="005F327B">
        <w:rPr>
          <w:rFonts w:ascii="Times New Roman" w:hAnsi="Times New Roman"/>
          <w:sz w:val="26"/>
          <w:szCs w:val="26"/>
        </w:rPr>
        <w:t>.</w:t>
      </w:r>
    </w:p>
    <w:p w:rsidR="002C44AA" w:rsidRDefault="002C44AA">
      <w:pPr>
        <w:rPr>
          <w:rFonts w:ascii="Times New Roman" w:hAnsi="Times New Roman"/>
          <w:sz w:val="26"/>
          <w:szCs w:val="20"/>
        </w:rPr>
      </w:pPr>
      <w:r>
        <w:br w:type="page"/>
      </w:r>
    </w:p>
    <w:p w:rsidR="005F327B" w:rsidRPr="005F327B" w:rsidRDefault="00D836F3" w:rsidP="00D836F3">
      <w:pPr>
        <w:pStyle w:val="Caption"/>
        <w:rPr>
          <w:i/>
          <w:szCs w:val="26"/>
        </w:rPr>
      </w:pPr>
      <w:bookmarkStart w:id="271" w:name="_Toc138690903"/>
      <w:r>
        <w:lastRenderedPageBreak/>
        <w:t xml:space="preserve">Bảng </w:t>
      </w:r>
      <w:r w:rsidR="00803DD4">
        <w:fldChar w:fldCharType="begin"/>
      </w:r>
      <w:r w:rsidR="00803DD4">
        <w:instrText xml:space="preserve"> SEQ Bảng \* ARABIC </w:instrText>
      </w:r>
      <w:r w:rsidR="00803DD4">
        <w:fldChar w:fldCharType="separate"/>
      </w:r>
      <w:r w:rsidR="00FA066B">
        <w:rPr>
          <w:noProof/>
        </w:rPr>
        <w:t>16</w:t>
      </w:r>
      <w:r w:rsidR="00803DD4">
        <w:rPr>
          <w:noProof/>
        </w:rPr>
        <w:fldChar w:fldCharType="end"/>
      </w:r>
      <w:r>
        <w:t xml:space="preserve">. </w:t>
      </w:r>
      <w:r w:rsidR="005F327B" w:rsidRPr="005F327B">
        <w:rPr>
          <w:szCs w:val="26"/>
        </w:rPr>
        <w:t>Khối lượng chất thải rắn công nghiệp của Nhà máy</w:t>
      </w:r>
      <w:bookmarkEnd w:id="271"/>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0"/>
        <w:gridCol w:w="1174"/>
        <w:gridCol w:w="5698"/>
        <w:gridCol w:w="1959"/>
      </w:tblGrid>
      <w:tr w:rsidR="0063760C" w:rsidTr="009602AE">
        <w:trPr>
          <w:trHeight w:val="350"/>
          <w:tblHeader/>
          <w:jc w:val="center"/>
        </w:trPr>
        <w:tc>
          <w:tcPr>
            <w:tcW w:w="338" w:type="pct"/>
            <w:shd w:val="clear" w:color="auto" w:fill="C2D69B" w:themeFill="accent3" w:themeFillTint="99"/>
            <w:vAlign w:val="center"/>
          </w:tcPr>
          <w:p w:rsidR="0063760C" w:rsidRDefault="0063760C" w:rsidP="009602AE">
            <w:pPr>
              <w:pStyle w:val="TableParagraph"/>
              <w:spacing w:before="100" w:after="100" w:line="240" w:lineRule="auto"/>
              <w:ind w:right="1"/>
              <w:jc w:val="center"/>
              <w:rPr>
                <w:b/>
                <w:sz w:val="26"/>
                <w:szCs w:val="26"/>
              </w:rPr>
            </w:pPr>
            <w:r>
              <w:rPr>
                <w:b/>
                <w:sz w:val="26"/>
                <w:szCs w:val="26"/>
              </w:rPr>
              <w:t>STT</w:t>
            </w:r>
          </w:p>
        </w:tc>
        <w:tc>
          <w:tcPr>
            <w:tcW w:w="620" w:type="pct"/>
            <w:shd w:val="clear" w:color="auto" w:fill="C2D69B" w:themeFill="accent3" w:themeFillTint="99"/>
            <w:vAlign w:val="center"/>
          </w:tcPr>
          <w:p w:rsidR="0063760C" w:rsidRDefault="0063760C" w:rsidP="009602AE">
            <w:pPr>
              <w:pStyle w:val="TableParagraph"/>
              <w:spacing w:before="100" w:after="100" w:line="240" w:lineRule="auto"/>
              <w:ind w:left="-1" w:right="1"/>
              <w:jc w:val="center"/>
              <w:rPr>
                <w:b/>
                <w:sz w:val="26"/>
                <w:szCs w:val="26"/>
              </w:rPr>
            </w:pPr>
            <w:r>
              <w:rPr>
                <w:b/>
                <w:sz w:val="26"/>
                <w:szCs w:val="26"/>
              </w:rPr>
              <w:t>Khu vực</w:t>
            </w:r>
          </w:p>
        </w:tc>
        <w:tc>
          <w:tcPr>
            <w:tcW w:w="3008" w:type="pct"/>
            <w:shd w:val="clear" w:color="auto" w:fill="C2D69B" w:themeFill="accent3" w:themeFillTint="99"/>
            <w:vAlign w:val="center"/>
          </w:tcPr>
          <w:p w:rsidR="0063760C" w:rsidRDefault="0063760C" w:rsidP="009602AE">
            <w:pPr>
              <w:pStyle w:val="TableParagraph"/>
              <w:spacing w:before="100" w:after="100" w:line="240" w:lineRule="auto"/>
              <w:ind w:left="157" w:right="106"/>
              <w:jc w:val="center"/>
              <w:rPr>
                <w:i/>
                <w:sz w:val="26"/>
                <w:szCs w:val="26"/>
              </w:rPr>
            </w:pPr>
            <w:r>
              <w:rPr>
                <w:b/>
                <w:sz w:val="26"/>
                <w:szCs w:val="26"/>
              </w:rPr>
              <w:t>Tên chất thải</w:t>
            </w:r>
          </w:p>
        </w:tc>
        <w:tc>
          <w:tcPr>
            <w:tcW w:w="1034" w:type="pct"/>
            <w:shd w:val="clear" w:color="auto" w:fill="C2D69B" w:themeFill="accent3" w:themeFillTint="99"/>
            <w:vAlign w:val="center"/>
          </w:tcPr>
          <w:p w:rsidR="0063760C" w:rsidRDefault="0063760C" w:rsidP="009602AE">
            <w:pPr>
              <w:pStyle w:val="TableParagraph"/>
              <w:spacing w:before="100" w:after="100" w:line="240" w:lineRule="auto"/>
              <w:ind w:left="164" w:right="99"/>
              <w:jc w:val="center"/>
              <w:rPr>
                <w:b/>
                <w:sz w:val="26"/>
                <w:szCs w:val="26"/>
              </w:rPr>
            </w:pPr>
            <w:r>
              <w:rPr>
                <w:b/>
                <w:sz w:val="26"/>
                <w:szCs w:val="26"/>
              </w:rPr>
              <w:t>Khối lượng</w:t>
            </w:r>
            <w:r>
              <w:rPr>
                <w:b/>
                <w:sz w:val="26"/>
                <w:szCs w:val="26"/>
              </w:rPr>
              <w:br/>
              <w:t>(kg/tháng)</w:t>
            </w:r>
          </w:p>
        </w:tc>
      </w:tr>
      <w:tr w:rsidR="0063760C" w:rsidTr="009602AE">
        <w:trPr>
          <w:trHeight w:val="143"/>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w:t>
            </w:r>
          </w:p>
        </w:tc>
        <w:tc>
          <w:tcPr>
            <w:tcW w:w="620" w:type="pct"/>
            <w:vMerge w:val="restart"/>
            <w:vAlign w:val="center"/>
          </w:tcPr>
          <w:p w:rsidR="0063760C" w:rsidRDefault="0063760C" w:rsidP="009602AE">
            <w:pPr>
              <w:pStyle w:val="TableParagraph"/>
              <w:spacing w:before="100" w:after="100" w:line="240" w:lineRule="auto"/>
              <w:ind w:left="141" w:right="136"/>
              <w:rPr>
                <w:b/>
                <w:sz w:val="26"/>
                <w:szCs w:val="26"/>
              </w:rPr>
            </w:pPr>
            <w:r>
              <w:rPr>
                <w:b/>
                <w:sz w:val="26"/>
                <w:szCs w:val="26"/>
                <w:lang w:val="it-IT"/>
              </w:rPr>
              <w:t xml:space="preserve">Nhà máy sản xuất </w:t>
            </w:r>
            <w:r>
              <w:rPr>
                <w:b/>
                <w:sz w:val="26"/>
                <w:szCs w:val="26"/>
              </w:rPr>
              <w:t xml:space="preserve"> sợi</w:t>
            </w: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Bao vải phế thải chứa nguyên liệu</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2.100</w:t>
            </w:r>
          </w:p>
        </w:tc>
      </w:tr>
      <w:tr w:rsidR="0063760C" w:rsidTr="009602AE">
        <w:trPr>
          <w:trHeight w:val="107"/>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2</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Túi nylon</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1.250</w:t>
            </w:r>
          </w:p>
        </w:tc>
      </w:tr>
      <w:tr w:rsidR="0063760C" w:rsidTr="009602AE">
        <w:trPr>
          <w:trHeight w:val="517"/>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3</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Thùng giấy</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2.250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4</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Sợi phế</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15.200</w:t>
            </w:r>
          </w:p>
        </w:tc>
      </w:tr>
      <w:tr w:rsidR="0063760C" w:rsidTr="009602AE">
        <w:trPr>
          <w:trHeight w:val="445"/>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5</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Bụi bông</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15.000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6</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Dây dai buộc nguyện liệu bông</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8.000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7</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 xml:space="preserve">Bông phế </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172.900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8</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Nhựa</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400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9</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Sắt, kẽm</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600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10</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tcPr>
          <w:p w:rsidR="0063760C" w:rsidRDefault="0063760C" w:rsidP="009602AE">
            <w:pPr>
              <w:pStyle w:val="TableParagraph"/>
              <w:spacing w:before="100" w:after="100" w:line="240" w:lineRule="auto"/>
              <w:ind w:left="141" w:right="136"/>
              <w:rPr>
                <w:sz w:val="26"/>
                <w:szCs w:val="26"/>
              </w:rPr>
            </w:pPr>
            <w:r>
              <w:rPr>
                <w:sz w:val="26"/>
                <w:szCs w:val="26"/>
              </w:rPr>
              <w:t>Bao PP</w:t>
            </w:r>
          </w:p>
        </w:tc>
        <w:tc>
          <w:tcPr>
            <w:tcW w:w="1034" w:type="pct"/>
            <w:vAlign w:val="center"/>
          </w:tcPr>
          <w:p w:rsidR="0063760C" w:rsidRDefault="0063760C" w:rsidP="009602AE">
            <w:pPr>
              <w:pStyle w:val="TableParagraph"/>
              <w:spacing w:before="100" w:after="100" w:line="240" w:lineRule="auto"/>
              <w:ind w:left="157" w:right="149"/>
              <w:jc w:val="right"/>
              <w:rPr>
                <w:sz w:val="26"/>
                <w:szCs w:val="26"/>
              </w:rPr>
            </w:pPr>
            <w:r>
              <w:rPr>
                <w:sz w:val="26"/>
                <w:szCs w:val="26"/>
              </w:rPr>
              <w:t>500</w:t>
            </w:r>
          </w:p>
        </w:tc>
      </w:tr>
      <w:tr w:rsidR="00104FAD" w:rsidRPr="00104FAD" w:rsidTr="00104FAD">
        <w:trPr>
          <w:trHeight w:val="446"/>
          <w:jc w:val="center"/>
        </w:trPr>
        <w:tc>
          <w:tcPr>
            <w:tcW w:w="3966" w:type="pct"/>
            <w:gridSpan w:val="3"/>
          </w:tcPr>
          <w:p w:rsidR="00104FAD" w:rsidRPr="00104FAD" w:rsidRDefault="00104FAD" w:rsidP="00104FAD">
            <w:pPr>
              <w:pStyle w:val="TableParagraph"/>
              <w:spacing w:before="100" w:after="100" w:line="240" w:lineRule="auto"/>
              <w:ind w:left="141" w:right="136"/>
              <w:jc w:val="center"/>
              <w:rPr>
                <w:b/>
                <w:sz w:val="26"/>
                <w:szCs w:val="26"/>
              </w:rPr>
            </w:pPr>
            <w:r w:rsidRPr="00104FAD">
              <w:rPr>
                <w:b/>
                <w:sz w:val="26"/>
                <w:szCs w:val="26"/>
              </w:rPr>
              <w:t>Tổng</w:t>
            </w:r>
          </w:p>
        </w:tc>
        <w:tc>
          <w:tcPr>
            <w:tcW w:w="1034" w:type="pct"/>
            <w:vAlign w:val="center"/>
          </w:tcPr>
          <w:p w:rsidR="00104FAD" w:rsidRPr="00104FAD" w:rsidRDefault="00104FAD" w:rsidP="009602AE">
            <w:pPr>
              <w:pStyle w:val="TableParagraph"/>
              <w:spacing w:before="100" w:after="100" w:line="240" w:lineRule="auto"/>
              <w:ind w:left="157" w:right="149"/>
              <w:jc w:val="right"/>
              <w:rPr>
                <w:b/>
                <w:sz w:val="26"/>
                <w:szCs w:val="26"/>
              </w:rPr>
            </w:pPr>
            <w:r>
              <w:rPr>
                <w:b/>
                <w:sz w:val="26"/>
                <w:szCs w:val="26"/>
              </w:rPr>
              <w:t>218.200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11</w:t>
            </w:r>
          </w:p>
        </w:tc>
        <w:tc>
          <w:tcPr>
            <w:tcW w:w="620" w:type="pct"/>
            <w:vMerge w:val="restart"/>
            <w:vAlign w:val="center"/>
          </w:tcPr>
          <w:p w:rsidR="0063760C" w:rsidRDefault="0063760C" w:rsidP="009602AE">
            <w:pPr>
              <w:pStyle w:val="TableParagraph"/>
              <w:spacing w:before="100" w:after="100" w:line="240" w:lineRule="auto"/>
              <w:ind w:left="141" w:right="136"/>
              <w:rPr>
                <w:b/>
                <w:sz w:val="26"/>
                <w:szCs w:val="26"/>
              </w:rPr>
            </w:pPr>
            <w:r>
              <w:rPr>
                <w:b/>
                <w:sz w:val="26"/>
                <w:szCs w:val="26"/>
                <w:lang w:val="it-IT"/>
              </w:rPr>
              <w:t>Nhà máy sản xuất</w:t>
            </w:r>
            <w:r>
              <w:rPr>
                <w:b/>
                <w:sz w:val="26"/>
                <w:szCs w:val="26"/>
              </w:rPr>
              <w:t xml:space="preserve"> vải màu</w:t>
            </w: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Bao PP, PE</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3.345</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12</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Vải vụn, vải phế</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12.100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13</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Sợi vụn, sợi phế</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57.900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14</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 xml:space="preserve">Ống giấy </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14.500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15</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Thùng giấy carton</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11.800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16</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Sắt, kẽm</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1.500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17</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Nhựa</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1.300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18</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Bùn thải từ hệ thống xử lý nước thải</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495.000</w:t>
            </w:r>
          </w:p>
        </w:tc>
      </w:tr>
      <w:tr w:rsidR="0063760C" w:rsidTr="009602AE">
        <w:trPr>
          <w:trHeight w:val="446"/>
          <w:jc w:val="center"/>
        </w:trPr>
        <w:tc>
          <w:tcPr>
            <w:tcW w:w="338" w:type="pct"/>
          </w:tcPr>
          <w:p w:rsidR="0063760C" w:rsidRDefault="0063760C" w:rsidP="009602AE">
            <w:pPr>
              <w:pStyle w:val="TableParagraph"/>
              <w:spacing w:before="100" w:after="100" w:line="240" w:lineRule="auto"/>
              <w:ind w:right="119" w:firstLine="69"/>
              <w:jc w:val="center"/>
              <w:rPr>
                <w:sz w:val="26"/>
                <w:szCs w:val="26"/>
              </w:rPr>
            </w:pPr>
            <w:r>
              <w:rPr>
                <w:sz w:val="26"/>
                <w:szCs w:val="26"/>
              </w:rPr>
              <w:t>19</w:t>
            </w:r>
          </w:p>
        </w:tc>
        <w:tc>
          <w:tcPr>
            <w:tcW w:w="620" w:type="pct"/>
            <w:vMerge/>
          </w:tcPr>
          <w:p w:rsidR="0063760C" w:rsidRDefault="0063760C" w:rsidP="009602AE">
            <w:pPr>
              <w:pStyle w:val="TableParagraph"/>
              <w:spacing w:before="100" w:after="100" w:line="240" w:lineRule="auto"/>
              <w:ind w:left="141" w:right="136"/>
              <w:rPr>
                <w:sz w:val="26"/>
                <w:szCs w:val="26"/>
              </w:rPr>
            </w:pPr>
          </w:p>
        </w:tc>
        <w:tc>
          <w:tcPr>
            <w:tcW w:w="3008" w:type="pct"/>
            <w:vAlign w:val="center"/>
          </w:tcPr>
          <w:p w:rsidR="0063760C" w:rsidRDefault="0063760C" w:rsidP="009602AE">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X</w:t>
            </w:r>
            <w:r>
              <w:rPr>
                <w:rFonts w:ascii="Times New Roman" w:hAnsi="Times New Roman"/>
                <w:b w:val="0"/>
                <w:sz w:val="26"/>
                <w:szCs w:val="26"/>
              </w:rPr>
              <w:t>ỉ than phát sinh từ lò đốt than lò hơi, lò gia nhiệt</w:t>
            </w:r>
          </w:p>
        </w:tc>
        <w:tc>
          <w:tcPr>
            <w:tcW w:w="1034" w:type="pct"/>
            <w:vAlign w:val="center"/>
          </w:tcPr>
          <w:p w:rsidR="0063760C" w:rsidRDefault="0063760C" w:rsidP="009602AE">
            <w:pPr>
              <w:pStyle w:val="TableParagraph"/>
              <w:spacing w:before="100" w:after="100" w:line="240" w:lineRule="auto"/>
              <w:ind w:left="164" w:right="149"/>
              <w:jc w:val="right"/>
              <w:rPr>
                <w:sz w:val="26"/>
                <w:szCs w:val="26"/>
              </w:rPr>
            </w:pPr>
            <w:r>
              <w:rPr>
                <w:sz w:val="26"/>
                <w:szCs w:val="26"/>
              </w:rPr>
              <w:t>350.000</w:t>
            </w:r>
          </w:p>
        </w:tc>
      </w:tr>
      <w:tr w:rsidR="00104FAD" w:rsidTr="00104FAD">
        <w:trPr>
          <w:trHeight w:val="446"/>
          <w:jc w:val="center"/>
        </w:trPr>
        <w:tc>
          <w:tcPr>
            <w:tcW w:w="3966" w:type="pct"/>
            <w:gridSpan w:val="3"/>
          </w:tcPr>
          <w:p w:rsidR="00104FAD" w:rsidRPr="00104FAD" w:rsidRDefault="00104FAD" w:rsidP="00104FAD">
            <w:pPr>
              <w:spacing w:before="100" w:after="100"/>
              <w:ind w:left="141" w:right="136"/>
              <w:jc w:val="center"/>
              <w:rPr>
                <w:rFonts w:ascii="Times New Roman" w:hAnsi="Times New Roman"/>
                <w:sz w:val="26"/>
                <w:szCs w:val="26"/>
                <w:lang w:eastAsia="zh-CN"/>
              </w:rPr>
            </w:pPr>
            <w:r w:rsidRPr="00104FAD">
              <w:rPr>
                <w:rFonts w:ascii="Times New Roman" w:hAnsi="Times New Roman"/>
                <w:sz w:val="26"/>
                <w:szCs w:val="26"/>
                <w:lang w:eastAsia="zh-CN"/>
              </w:rPr>
              <w:t>Tổng</w:t>
            </w:r>
          </w:p>
        </w:tc>
        <w:tc>
          <w:tcPr>
            <w:tcW w:w="1034" w:type="pct"/>
            <w:vAlign w:val="center"/>
          </w:tcPr>
          <w:p w:rsidR="00104FAD" w:rsidRPr="00104FAD" w:rsidRDefault="00104FAD" w:rsidP="009602AE">
            <w:pPr>
              <w:pStyle w:val="TableParagraph"/>
              <w:spacing w:before="100" w:after="100" w:line="240" w:lineRule="auto"/>
              <w:ind w:left="164" w:right="149"/>
              <w:jc w:val="right"/>
              <w:rPr>
                <w:b/>
                <w:sz w:val="26"/>
                <w:szCs w:val="26"/>
              </w:rPr>
            </w:pPr>
            <w:r w:rsidRPr="00104FAD">
              <w:rPr>
                <w:b/>
                <w:sz w:val="26"/>
                <w:szCs w:val="26"/>
              </w:rPr>
              <w:t>947.445</w:t>
            </w:r>
          </w:p>
        </w:tc>
      </w:tr>
      <w:tr w:rsidR="0063760C" w:rsidTr="009602AE">
        <w:trPr>
          <w:trHeight w:val="520"/>
          <w:jc w:val="center"/>
        </w:trPr>
        <w:tc>
          <w:tcPr>
            <w:tcW w:w="3966" w:type="pct"/>
            <w:gridSpan w:val="3"/>
          </w:tcPr>
          <w:p w:rsidR="0063760C" w:rsidRDefault="0063760C" w:rsidP="009602AE">
            <w:pPr>
              <w:pStyle w:val="TableParagraph"/>
              <w:spacing w:before="100" w:after="100" w:line="240" w:lineRule="auto"/>
              <w:ind w:left="-106" w:firstLine="106"/>
              <w:jc w:val="center"/>
              <w:rPr>
                <w:b/>
                <w:sz w:val="26"/>
                <w:szCs w:val="26"/>
              </w:rPr>
            </w:pPr>
            <w:r>
              <w:rPr>
                <w:b/>
                <w:sz w:val="26"/>
                <w:szCs w:val="26"/>
              </w:rPr>
              <w:t>TỔNG CỘNG</w:t>
            </w:r>
          </w:p>
        </w:tc>
        <w:tc>
          <w:tcPr>
            <w:tcW w:w="1034" w:type="pct"/>
            <w:vAlign w:val="center"/>
          </w:tcPr>
          <w:p w:rsidR="0063760C" w:rsidRDefault="0063760C" w:rsidP="009602AE">
            <w:pPr>
              <w:pStyle w:val="TableParagraph"/>
              <w:spacing w:before="100" w:after="100" w:line="240" w:lineRule="auto"/>
              <w:ind w:right="149"/>
              <w:jc w:val="right"/>
              <w:rPr>
                <w:b/>
                <w:sz w:val="26"/>
                <w:szCs w:val="26"/>
              </w:rPr>
            </w:pPr>
            <w:r>
              <w:rPr>
                <w:b/>
                <w:sz w:val="26"/>
                <w:szCs w:val="26"/>
              </w:rPr>
              <w:t>1.165.645</w:t>
            </w:r>
          </w:p>
        </w:tc>
      </w:tr>
    </w:tbl>
    <w:p w:rsidR="003D5A95" w:rsidRPr="005F327B" w:rsidRDefault="005F327B" w:rsidP="005F327B">
      <w:pPr>
        <w:pStyle w:val="BodyText"/>
        <w:spacing w:before="120" w:after="120" w:line="240" w:lineRule="auto"/>
        <w:jc w:val="right"/>
        <w:rPr>
          <w:rFonts w:ascii="Times New Roman" w:hAnsi="Times New Roman"/>
          <w:i/>
          <w:sz w:val="26"/>
          <w:szCs w:val="26"/>
        </w:rPr>
      </w:pPr>
      <w:r w:rsidRPr="005F327B">
        <w:rPr>
          <w:rFonts w:ascii="Times New Roman" w:hAnsi="Times New Roman"/>
          <w:i/>
          <w:sz w:val="26"/>
          <w:szCs w:val="26"/>
        </w:rPr>
        <w:t>Nguồn: Công ty</w:t>
      </w:r>
      <w:r w:rsidRPr="005F327B">
        <w:rPr>
          <w:rFonts w:ascii="Times New Roman" w:hAnsi="Times New Roman"/>
          <w:i/>
          <w:sz w:val="26"/>
          <w:szCs w:val="26"/>
          <w:lang w:val="vi-VN"/>
        </w:rPr>
        <w:t xml:space="preserve"> TNHH </w:t>
      </w:r>
      <w:r w:rsidRPr="005F327B">
        <w:rPr>
          <w:rFonts w:ascii="Times New Roman" w:hAnsi="Times New Roman"/>
          <w:i/>
          <w:sz w:val="26"/>
          <w:szCs w:val="26"/>
        </w:rPr>
        <w:t>Dệt Sợ</w:t>
      </w:r>
      <w:r w:rsidR="00D36C04">
        <w:rPr>
          <w:rFonts w:ascii="Times New Roman" w:hAnsi="Times New Roman"/>
          <w:i/>
          <w:sz w:val="26"/>
          <w:szCs w:val="26"/>
        </w:rPr>
        <w:t>i Continental, 2023</w:t>
      </w:r>
    </w:p>
    <w:p w:rsidR="003D5A95" w:rsidRPr="00346F53" w:rsidRDefault="003D5A95" w:rsidP="00B66F0E">
      <w:pPr>
        <w:pStyle w:val="BodyText"/>
        <w:numPr>
          <w:ilvl w:val="0"/>
          <w:numId w:val="47"/>
        </w:numPr>
        <w:spacing w:before="120" w:after="120" w:line="240" w:lineRule="auto"/>
        <w:ind w:left="0" w:firstLine="360"/>
        <w:jc w:val="both"/>
        <w:rPr>
          <w:rFonts w:ascii="Times New Roman" w:hAnsi="Times New Roman"/>
          <w:sz w:val="26"/>
          <w:szCs w:val="26"/>
        </w:rPr>
      </w:pPr>
      <w:r w:rsidRPr="00AA7E92">
        <w:rPr>
          <w:rFonts w:ascii="Times New Roman" w:hAnsi="Times New Roman"/>
          <w:i/>
          <w:sz w:val="26"/>
          <w:szCs w:val="26"/>
        </w:rPr>
        <w:t>Hình thức lưu giữ</w:t>
      </w:r>
      <w:r w:rsidRPr="00346F53">
        <w:rPr>
          <w:rFonts w:ascii="Times New Roman" w:hAnsi="Times New Roman"/>
          <w:i/>
          <w:sz w:val="26"/>
          <w:szCs w:val="26"/>
        </w:rPr>
        <w:t xml:space="preserve">: </w:t>
      </w:r>
      <w:r w:rsidR="00346F53" w:rsidRPr="00346F53">
        <w:rPr>
          <w:rFonts w:ascii="Times New Roman" w:hAnsi="Times New Roman"/>
          <w:sz w:val="26"/>
          <w:szCs w:val="26"/>
        </w:rPr>
        <w:t>Chất thải công nghiệp không nguy hại được tập trung tại khu vực chứa chấ</w:t>
      </w:r>
      <w:r w:rsidR="00346F53" w:rsidRPr="007700CD">
        <w:rPr>
          <w:rFonts w:ascii="Times New Roman" w:hAnsi="Times New Roman"/>
          <w:sz w:val="26"/>
          <w:szCs w:val="26"/>
        </w:rPr>
        <w:t>t thả</w:t>
      </w:r>
      <w:r w:rsidR="00664BCF" w:rsidRPr="007700CD">
        <w:rPr>
          <w:rFonts w:ascii="Times New Roman" w:hAnsi="Times New Roman"/>
          <w:sz w:val="26"/>
          <w:szCs w:val="26"/>
        </w:rPr>
        <w:t>i công nghiệp</w:t>
      </w:r>
      <w:r w:rsidR="00346F53" w:rsidRPr="007700CD">
        <w:rPr>
          <w:rFonts w:ascii="Times New Roman" w:hAnsi="Times New Roman"/>
          <w:sz w:val="26"/>
          <w:szCs w:val="26"/>
        </w:rPr>
        <w:t xml:space="preserve"> của Nhà máy</w:t>
      </w:r>
      <w:r w:rsidR="00541B86" w:rsidRPr="007700CD">
        <w:rPr>
          <w:rFonts w:ascii="Times New Roman" w:hAnsi="Times New Roman"/>
          <w:sz w:val="26"/>
          <w:szCs w:val="26"/>
        </w:rPr>
        <w:t xml:space="preserve"> (</w:t>
      </w:r>
      <w:r w:rsidR="007700CD" w:rsidRPr="007700CD">
        <w:rPr>
          <w:rFonts w:ascii="Times New Roman" w:hAnsi="Times New Roman"/>
          <w:sz w:val="26"/>
          <w:szCs w:val="26"/>
          <w:lang w:val="it-IT"/>
        </w:rPr>
        <w:t>Nhà máy sản xuất</w:t>
      </w:r>
      <w:r w:rsidR="00541B86" w:rsidRPr="007700CD">
        <w:rPr>
          <w:rFonts w:ascii="Times New Roman" w:hAnsi="Times New Roman"/>
          <w:sz w:val="26"/>
          <w:szCs w:val="26"/>
        </w:rPr>
        <w:t xml:space="preserve"> sợi: 78 m</w:t>
      </w:r>
      <w:r w:rsidR="00541B86" w:rsidRPr="007700CD">
        <w:rPr>
          <w:rFonts w:ascii="Times New Roman" w:hAnsi="Times New Roman"/>
          <w:sz w:val="26"/>
          <w:szCs w:val="26"/>
          <w:vertAlign w:val="superscript"/>
        </w:rPr>
        <w:t>2</w:t>
      </w:r>
      <w:r w:rsidR="00541B86" w:rsidRPr="007700CD">
        <w:rPr>
          <w:rFonts w:ascii="Times New Roman" w:hAnsi="Times New Roman"/>
          <w:sz w:val="26"/>
          <w:szCs w:val="26"/>
        </w:rPr>
        <w:t xml:space="preserve">, </w:t>
      </w:r>
      <w:r w:rsidR="007700CD" w:rsidRPr="007700CD">
        <w:rPr>
          <w:rFonts w:ascii="Times New Roman" w:hAnsi="Times New Roman"/>
          <w:sz w:val="26"/>
          <w:szCs w:val="26"/>
          <w:lang w:val="it-IT"/>
        </w:rPr>
        <w:t>Nhà máy sản xuất</w:t>
      </w:r>
      <w:r w:rsidR="00541B86" w:rsidRPr="007700CD">
        <w:rPr>
          <w:rFonts w:ascii="Times New Roman" w:hAnsi="Times New Roman"/>
          <w:sz w:val="26"/>
          <w:szCs w:val="26"/>
        </w:rPr>
        <w:t xml:space="preserve"> vải màu</w:t>
      </w:r>
      <w:r w:rsidR="00541B86">
        <w:rPr>
          <w:rFonts w:ascii="Times New Roman" w:hAnsi="Times New Roman"/>
          <w:sz w:val="26"/>
          <w:szCs w:val="26"/>
        </w:rPr>
        <w:t>: 330 m</w:t>
      </w:r>
      <w:r w:rsidR="00541B86">
        <w:rPr>
          <w:rFonts w:ascii="Times New Roman" w:hAnsi="Times New Roman"/>
          <w:sz w:val="26"/>
          <w:szCs w:val="26"/>
          <w:vertAlign w:val="superscript"/>
        </w:rPr>
        <w:t>2</w:t>
      </w:r>
      <w:r w:rsidR="00541B86">
        <w:rPr>
          <w:rFonts w:ascii="Times New Roman" w:hAnsi="Times New Roman"/>
          <w:sz w:val="26"/>
          <w:szCs w:val="26"/>
        </w:rPr>
        <w:t>).</w:t>
      </w:r>
      <w:r w:rsidR="00664BCF">
        <w:rPr>
          <w:rFonts w:ascii="Times New Roman" w:hAnsi="Times New Roman"/>
          <w:sz w:val="26"/>
          <w:szCs w:val="26"/>
        </w:rPr>
        <w:t xml:space="preserve"> </w:t>
      </w:r>
      <w:r w:rsidR="00664BCF" w:rsidRPr="00664BCF">
        <w:rPr>
          <w:rFonts w:ascii="Times New Roman" w:hAnsi="Times New Roman"/>
          <w:sz w:val="26"/>
          <w:szCs w:val="26"/>
        </w:rPr>
        <w:t>Kho chất thải rắn công nghiệp không nguy hại được xây dựng với kết cấu mái tôn, nền bê tông</w:t>
      </w:r>
      <w:r w:rsidR="00664BCF">
        <w:rPr>
          <w:rFonts w:ascii="Times New Roman" w:hAnsi="Times New Roman"/>
          <w:sz w:val="26"/>
          <w:szCs w:val="26"/>
        </w:rPr>
        <w:t>.</w:t>
      </w:r>
    </w:p>
    <w:p w:rsidR="00664BCF" w:rsidRDefault="003D5A95" w:rsidP="00B66F0E">
      <w:pPr>
        <w:pStyle w:val="BodyText"/>
        <w:numPr>
          <w:ilvl w:val="0"/>
          <w:numId w:val="47"/>
        </w:numPr>
        <w:spacing w:before="120" w:after="120" w:line="240" w:lineRule="auto"/>
        <w:ind w:left="0" w:firstLine="360"/>
        <w:jc w:val="both"/>
        <w:rPr>
          <w:rFonts w:ascii="Times New Roman" w:hAnsi="Times New Roman"/>
          <w:i/>
          <w:sz w:val="26"/>
          <w:szCs w:val="26"/>
        </w:rPr>
      </w:pPr>
      <w:r>
        <w:rPr>
          <w:rFonts w:ascii="Times New Roman" w:hAnsi="Times New Roman"/>
          <w:i/>
          <w:sz w:val="26"/>
          <w:szCs w:val="26"/>
        </w:rPr>
        <w:lastRenderedPageBreak/>
        <w:t xml:space="preserve">Tần suất thu gom: </w:t>
      </w:r>
      <w:r w:rsidR="000F6A64">
        <w:rPr>
          <w:rFonts w:ascii="Times New Roman" w:hAnsi="Times New Roman"/>
          <w:i/>
          <w:sz w:val="26"/>
          <w:szCs w:val="26"/>
        </w:rPr>
        <w:t>3</w:t>
      </w:r>
      <w:r w:rsidR="00CE7BF6">
        <w:rPr>
          <w:rFonts w:ascii="Times New Roman" w:hAnsi="Times New Roman"/>
          <w:i/>
          <w:sz w:val="26"/>
          <w:szCs w:val="26"/>
        </w:rPr>
        <w:t xml:space="preserve"> tháng/lần</w:t>
      </w:r>
      <w:r>
        <w:rPr>
          <w:rFonts w:ascii="Times New Roman" w:hAnsi="Times New Roman"/>
          <w:i/>
          <w:sz w:val="26"/>
          <w:szCs w:val="26"/>
        </w:rPr>
        <w:t>.</w:t>
      </w:r>
    </w:p>
    <w:p w:rsidR="00664BCF" w:rsidRDefault="003D5A95"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664BCF">
        <w:rPr>
          <w:rFonts w:ascii="Times New Roman" w:hAnsi="Times New Roman"/>
          <w:i/>
          <w:sz w:val="26"/>
          <w:szCs w:val="26"/>
        </w:rPr>
        <w:t>Biện pháp xử lý</w:t>
      </w:r>
      <w:r w:rsidRPr="00664BCF">
        <w:rPr>
          <w:rFonts w:ascii="Times New Roman" w:hAnsi="Times New Roman"/>
          <w:i/>
          <w:szCs w:val="26"/>
        </w:rPr>
        <w:t>:</w:t>
      </w:r>
    </w:p>
    <w:p w:rsidR="003D5A95" w:rsidRPr="005413C5" w:rsidRDefault="003D5A95" w:rsidP="00B66F0E">
      <w:pPr>
        <w:pStyle w:val="BodyText"/>
        <w:numPr>
          <w:ilvl w:val="0"/>
          <w:numId w:val="48"/>
        </w:numPr>
        <w:spacing w:before="120" w:after="120" w:line="240" w:lineRule="auto"/>
        <w:ind w:left="900" w:hanging="270"/>
        <w:jc w:val="both"/>
        <w:rPr>
          <w:rFonts w:ascii="Times New Roman" w:hAnsi="Times New Roman"/>
          <w:i/>
          <w:sz w:val="26"/>
          <w:szCs w:val="26"/>
        </w:rPr>
      </w:pPr>
      <w:r w:rsidRPr="00664BCF">
        <w:rPr>
          <w:rFonts w:ascii="Times New Roman" w:hAnsi="Times New Roman"/>
          <w:sz w:val="26"/>
          <w:szCs w:val="26"/>
          <w:lang w:val="vi-VN"/>
        </w:rPr>
        <w:t xml:space="preserve">Công ty </w:t>
      </w:r>
      <w:r w:rsidRPr="00664BCF">
        <w:rPr>
          <w:rFonts w:ascii="Times New Roman" w:hAnsi="Times New Roman"/>
          <w:sz w:val="26"/>
          <w:szCs w:val="26"/>
        </w:rPr>
        <w:t xml:space="preserve">đã </w:t>
      </w:r>
      <w:r w:rsidRPr="00664BCF">
        <w:rPr>
          <w:rFonts w:ascii="Times New Roman" w:hAnsi="Times New Roman"/>
          <w:sz w:val="26"/>
          <w:szCs w:val="26"/>
          <w:lang w:val="vi-VN"/>
        </w:rPr>
        <w:t xml:space="preserve">ký hợp đồng </w:t>
      </w:r>
      <w:r w:rsidRPr="00664BCF">
        <w:rPr>
          <w:rFonts w:ascii="Times New Roman" w:hAnsi="Times New Roman"/>
          <w:sz w:val="26"/>
          <w:szCs w:val="26"/>
        </w:rPr>
        <w:t xml:space="preserve">thu </w:t>
      </w:r>
      <w:r w:rsidR="007049F1">
        <w:rPr>
          <w:rFonts w:ascii="Times New Roman" w:hAnsi="Times New Roman"/>
          <w:sz w:val="26"/>
          <w:szCs w:val="26"/>
        </w:rPr>
        <w:t>mua phế liệu số</w:t>
      </w:r>
      <w:r w:rsidR="00D64612">
        <w:rPr>
          <w:rFonts w:ascii="Times New Roman" w:hAnsi="Times New Roman"/>
          <w:sz w:val="26"/>
          <w:szCs w:val="26"/>
        </w:rPr>
        <w:t xml:space="preserve"> HP/23</w:t>
      </w:r>
      <w:r w:rsidR="007049F1">
        <w:rPr>
          <w:rFonts w:ascii="Times New Roman" w:hAnsi="Times New Roman"/>
          <w:sz w:val="26"/>
          <w:szCs w:val="26"/>
        </w:rPr>
        <w:t>/HĐPL-CTC ngày 01/01</w:t>
      </w:r>
      <w:r w:rsidR="00D64612">
        <w:rPr>
          <w:rFonts w:ascii="Times New Roman" w:hAnsi="Times New Roman"/>
          <w:sz w:val="26"/>
          <w:szCs w:val="26"/>
        </w:rPr>
        <w:t>/2023</w:t>
      </w:r>
      <w:r w:rsidRPr="00664BCF">
        <w:rPr>
          <w:rFonts w:ascii="Times New Roman" w:hAnsi="Times New Roman"/>
          <w:sz w:val="26"/>
          <w:szCs w:val="26"/>
        </w:rPr>
        <w:t xml:space="preserve"> giữa Công ty</w:t>
      </w:r>
      <w:r w:rsidRPr="00664BCF">
        <w:rPr>
          <w:rFonts w:ascii="Times New Roman" w:hAnsi="Times New Roman"/>
          <w:sz w:val="26"/>
          <w:szCs w:val="26"/>
          <w:lang w:val="vi-VN"/>
        </w:rPr>
        <w:t xml:space="preserve"> TNHH </w:t>
      </w:r>
      <w:r w:rsidRPr="00664BCF">
        <w:rPr>
          <w:rFonts w:ascii="Times New Roman" w:hAnsi="Times New Roman"/>
          <w:sz w:val="26"/>
          <w:szCs w:val="26"/>
        </w:rPr>
        <w:t xml:space="preserve">Dệt Sợi Continental với Công ty </w:t>
      </w:r>
      <w:r w:rsidR="007049F1">
        <w:rPr>
          <w:rFonts w:ascii="Times New Roman" w:hAnsi="Times New Roman"/>
          <w:sz w:val="26"/>
          <w:szCs w:val="26"/>
        </w:rPr>
        <w:t>TNHH Môi trường Xanh Huê Phương VN</w:t>
      </w:r>
      <w:r w:rsidR="0030597C">
        <w:rPr>
          <w:rFonts w:ascii="Times New Roman" w:hAnsi="Times New Roman"/>
          <w:i/>
          <w:sz w:val="26"/>
          <w:szCs w:val="26"/>
          <w:lang w:val="nl-NL"/>
        </w:rPr>
        <w:t xml:space="preserve">, </w:t>
      </w:r>
      <w:r w:rsidR="0030597C" w:rsidRPr="005413C5">
        <w:rPr>
          <w:rFonts w:ascii="Times New Roman" w:hAnsi="Times New Roman"/>
          <w:sz w:val="26"/>
          <w:szCs w:val="26"/>
          <w:lang w:val="nl-NL"/>
        </w:rPr>
        <w:t>thời hạn hợp đồng</w:t>
      </w:r>
      <w:r w:rsidR="00F95938" w:rsidRPr="005413C5">
        <w:rPr>
          <w:rFonts w:ascii="Times New Roman" w:hAnsi="Times New Roman"/>
          <w:sz w:val="26"/>
          <w:szCs w:val="26"/>
          <w:lang w:val="nl-NL"/>
        </w:rPr>
        <w:t xml:space="preserve"> đế</w:t>
      </w:r>
      <w:r w:rsidR="00D64612">
        <w:rPr>
          <w:rFonts w:ascii="Times New Roman" w:hAnsi="Times New Roman"/>
          <w:sz w:val="26"/>
          <w:szCs w:val="26"/>
          <w:lang w:val="nl-NL"/>
        </w:rPr>
        <w:t>n ngày 31/12/2023</w:t>
      </w:r>
      <w:r w:rsidR="00E419DC">
        <w:rPr>
          <w:rFonts w:ascii="Times New Roman" w:hAnsi="Times New Roman"/>
          <w:sz w:val="26"/>
          <w:szCs w:val="26"/>
          <w:lang w:val="nl-NL"/>
        </w:rPr>
        <w:t>.</w:t>
      </w:r>
      <w:r w:rsidR="0030597C">
        <w:rPr>
          <w:rFonts w:ascii="Times New Roman" w:hAnsi="Times New Roman"/>
          <w:i/>
          <w:sz w:val="26"/>
          <w:szCs w:val="26"/>
          <w:lang w:val="nl-NL"/>
        </w:rPr>
        <w:t xml:space="preserve"> </w:t>
      </w:r>
      <w:r w:rsidRPr="007049F1">
        <w:rPr>
          <w:rFonts w:ascii="Times New Roman" w:eastAsia="SimSun" w:hAnsi="Times New Roman"/>
          <w:i/>
          <w:sz w:val="26"/>
          <w:szCs w:val="26"/>
        </w:rPr>
        <w:t>(Hợp đồn</w:t>
      </w:r>
      <w:r w:rsidRPr="000F6A64">
        <w:rPr>
          <w:rFonts w:ascii="Times New Roman" w:eastAsia="SimSun" w:hAnsi="Times New Roman"/>
          <w:i/>
          <w:sz w:val="26"/>
          <w:szCs w:val="26"/>
        </w:rPr>
        <w:t xml:space="preserve">g </w:t>
      </w:r>
      <w:r w:rsidR="000F6A64" w:rsidRPr="000F6A64">
        <w:rPr>
          <w:rFonts w:ascii="Times New Roman" w:hAnsi="Times New Roman"/>
          <w:i/>
          <w:sz w:val="26"/>
          <w:szCs w:val="26"/>
        </w:rPr>
        <w:t>thu mua phế liệu</w:t>
      </w:r>
      <w:r w:rsidR="000F6A64" w:rsidRPr="000F6A64">
        <w:rPr>
          <w:rFonts w:ascii="Times New Roman" w:eastAsia="SimSun" w:hAnsi="Times New Roman"/>
          <w:i/>
          <w:sz w:val="26"/>
          <w:szCs w:val="26"/>
        </w:rPr>
        <w:t xml:space="preserve"> </w:t>
      </w:r>
      <w:r w:rsidRPr="007049F1">
        <w:rPr>
          <w:rFonts w:ascii="Times New Roman" w:eastAsia="SimSun" w:hAnsi="Times New Roman"/>
          <w:i/>
          <w:sz w:val="26"/>
          <w:szCs w:val="26"/>
        </w:rPr>
        <w:t>đính kèm phụ lục).</w:t>
      </w:r>
    </w:p>
    <w:p w:rsidR="005413C5" w:rsidRPr="00B84EFA" w:rsidRDefault="005413C5" w:rsidP="00B66F0E">
      <w:pPr>
        <w:pStyle w:val="BodyText"/>
        <w:numPr>
          <w:ilvl w:val="0"/>
          <w:numId w:val="48"/>
        </w:numPr>
        <w:spacing w:before="120" w:after="120" w:line="240" w:lineRule="auto"/>
        <w:ind w:left="900" w:hanging="270"/>
        <w:jc w:val="both"/>
        <w:rPr>
          <w:rFonts w:ascii="Times New Roman" w:hAnsi="Times New Roman"/>
          <w:i/>
          <w:sz w:val="26"/>
          <w:szCs w:val="26"/>
        </w:rPr>
      </w:pPr>
      <w:r w:rsidRPr="00CE7BF6">
        <w:rPr>
          <w:rFonts w:ascii="Times New Roman" w:hAnsi="Times New Roman"/>
          <w:sz w:val="26"/>
          <w:szCs w:val="26"/>
        </w:rPr>
        <w:t>Riêng xỉ than, tro không nguy hại từ hoạt động lò</w:t>
      </w:r>
      <w:r w:rsidRPr="00CE7BF6">
        <w:rPr>
          <w:rFonts w:ascii="Times New Roman" w:hAnsi="Times New Roman"/>
          <w:sz w:val="26"/>
          <w:szCs w:val="26"/>
          <w:lang w:eastAsia="zh-CN"/>
        </w:rPr>
        <w:t xml:space="preserve"> hơi</w:t>
      </w:r>
      <w:r w:rsidRPr="00CE7BF6">
        <w:rPr>
          <w:rFonts w:ascii="Times New Roman" w:hAnsi="Times New Roman"/>
          <w:sz w:val="26"/>
          <w:szCs w:val="26"/>
        </w:rPr>
        <w:t xml:space="preserve"> được giao cho công ty Cổ phần Thuận Hải Energy và Công ty TNHH </w:t>
      </w:r>
      <w:r w:rsidR="00422214">
        <w:rPr>
          <w:rFonts w:ascii="Times New Roman" w:hAnsi="Times New Roman"/>
          <w:sz w:val="26"/>
          <w:szCs w:val="26"/>
        </w:rPr>
        <w:t>Môi trường Quý Tiến</w:t>
      </w:r>
      <w:r w:rsidRPr="00CE7BF6">
        <w:rPr>
          <w:rFonts w:ascii="Times New Roman" w:hAnsi="Times New Roman"/>
          <w:sz w:val="26"/>
          <w:szCs w:val="26"/>
        </w:rPr>
        <w:t xml:space="preserve"> thu gom, vận chuyển và</w:t>
      </w:r>
      <w:r w:rsidR="00422214">
        <w:rPr>
          <w:rFonts w:ascii="Times New Roman" w:hAnsi="Times New Roman"/>
          <w:sz w:val="26"/>
          <w:szCs w:val="26"/>
        </w:rPr>
        <w:t xml:space="preserve"> xử lý tro</w:t>
      </w:r>
      <w:r w:rsidRPr="00CE7BF6">
        <w:rPr>
          <w:rFonts w:ascii="Times New Roman" w:hAnsi="Times New Roman"/>
          <w:sz w:val="26"/>
          <w:szCs w:val="26"/>
        </w:rPr>
        <w:t xml:space="preserve">, xỉ than không nguy hại theo hợp đồng số </w:t>
      </w:r>
      <w:r w:rsidR="00422214">
        <w:rPr>
          <w:rFonts w:ascii="Times New Roman" w:hAnsi="Times New Roman"/>
          <w:sz w:val="26"/>
          <w:szCs w:val="26"/>
        </w:rPr>
        <w:t>012023</w:t>
      </w:r>
      <w:r w:rsidRPr="00CE7BF6">
        <w:rPr>
          <w:rFonts w:ascii="Times New Roman" w:hAnsi="Times New Roman"/>
          <w:sz w:val="26"/>
          <w:szCs w:val="26"/>
        </w:rPr>
        <w:t>/</w:t>
      </w:r>
      <w:r w:rsidR="00422214">
        <w:rPr>
          <w:rFonts w:ascii="Times New Roman" w:hAnsi="Times New Roman"/>
          <w:sz w:val="26"/>
          <w:szCs w:val="26"/>
        </w:rPr>
        <w:t>HĐ-DSC-XLCT ngày 30/12</w:t>
      </w:r>
      <w:r w:rsidRPr="00CE7BF6">
        <w:rPr>
          <w:rFonts w:ascii="Times New Roman" w:hAnsi="Times New Roman"/>
          <w:sz w:val="26"/>
          <w:szCs w:val="26"/>
        </w:rPr>
        <w:t>/2022, thời hạn hợp đồng đế</w:t>
      </w:r>
      <w:r w:rsidR="00422214">
        <w:rPr>
          <w:rFonts w:ascii="Times New Roman" w:hAnsi="Times New Roman"/>
          <w:sz w:val="26"/>
          <w:szCs w:val="26"/>
        </w:rPr>
        <w:t>n ngày 31/12/2024</w:t>
      </w:r>
      <w:r w:rsidRPr="00CE7BF6">
        <w:rPr>
          <w:rFonts w:ascii="Times New Roman" w:hAnsi="Times New Roman"/>
          <w:sz w:val="26"/>
          <w:szCs w:val="26"/>
        </w:rPr>
        <w:t xml:space="preserve">. </w:t>
      </w:r>
      <w:r w:rsidRPr="00CE7BF6">
        <w:rPr>
          <w:rFonts w:ascii="Times New Roman" w:eastAsia="SimSun" w:hAnsi="Times New Roman"/>
          <w:i/>
          <w:sz w:val="26"/>
          <w:szCs w:val="26"/>
        </w:rPr>
        <w:t>(Hợp đồng đính kèm phụ lục)</w:t>
      </w:r>
    </w:p>
    <w:p w:rsidR="00B84EFA" w:rsidRPr="00B84EFA" w:rsidRDefault="00B84EFA" w:rsidP="00B84EFA">
      <w:pPr>
        <w:pStyle w:val="BodyText"/>
        <w:spacing w:before="120" w:after="120" w:line="240" w:lineRule="auto"/>
        <w:jc w:val="both"/>
        <w:rPr>
          <w:rFonts w:ascii="Times New Roman" w:hAnsi="Times New Roman"/>
          <w:sz w:val="26"/>
          <w:szCs w:val="26"/>
        </w:rPr>
      </w:pPr>
      <w:r>
        <w:rPr>
          <w:noProof/>
        </w:rPr>
        <w:drawing>
          <wp:inline distT="0" distB="0" distL="0" distR="0" wp14:anchorId="2C261509" wp14:editId="4C01C92B">
            <wp:extent cx="5922334" cy="4199861"/>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26871" cy="4203078"/>
                    </a:xfrm>
                    <a:prstGeom prst="rect">
                      <a:avLst/>
                    </a:prstGeom>
                  </pic:spPr>
                </pic:pic>
              </a:graphicData>
            </a:graphic>
          </wp:inline>
        </w:drawing>
      </w:r>
    </w:p>
    <w:p w:rsidR="00B84EFA" w:rsidRDefault="00B84EFA" w:rsidP="00B84EFA">
      <w:pPr>
        <w:pStyle w:val="Caption"/>
        <w:rPr>
          <w:szCs w:val="26"/>
        </w:rPr>
      </w:pPr>
      <w:bookmarkStart w:id="272" w:name="_Toc120693826"/>
      <w:r>
        <w:t xml:space="preserve">Hình </w:t>
      </w:r>
      <w:r w:rsidR="00803DD4">
        <w:fldChar w:fldCharType="begin"/>
      </w:r>
      <w:r w:rsidR="00803DD4">
        <w:instrText xml:space="preserve"> SEQ Hình \* ARABIC </w:instrText>
      </w:r>
      <w:r w:rsidR="00803DD4">
        <w:fldChar w:fldCharType="separate"/>
      </w:r>
      <w:r w:rsidR="00FA066B">
        <w:rPr>
          <w:noProof/>
        </w:rPr>
        <w:t>19</w:t>
      </w:r>
      <w:r w:rsidR="00803DD4">
        <w:rPr>
          <w:noProof/>
        </w:rPr>
        <w:fldChar w:fldCharType="end"/>
      </w:r>
      <w:r>
        <w:t>. Khu vực chứa chất thải rắn công nghiệp thông thường</w:t>
      </w:r>
      <w:bookmarkEnd w:id="272"/>
    </w:p>
    <w:p w:rsidR="00CE7BF6" w:rsidRPr="00CE7BF6" w:rsidRDefault="00A4786B" w:rsidP="00CE7BF6">
      <w:pPr>
        <w:pStyle w:val="MUC1"/>
        <w:jc w:val="both"/>
        <w:rPr>
          <w:szCs w:val="26"/>
        </w:rPr>
      </w:pPr>
      <w:bookmarkStart w:id="273" w:name="_Toc121409279"/>
      <w:r w:rsidRPr="00C847E6">
        <w:rPr>
          <w:szCs w:val="26"/>
        </w:rPr>
        <w:t>4. Công trình, biện pháp lưu giữ, xử lý chất thải nguy hại</w:t>
      </w:r>
      <w:bookmarkEnd w:id="273"/>
    </w:p>
    <w:p w:rsidR="00CE7BF6" w:rsidRDefault="00CE7BF6"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137BBC">
        <w:rPr>
          <w:rFonts w:ascii="Times New Roman" w:hAnsi="Times New Roman"/>
          <w:i/>
          <w:sz w:val="26"/>
          <w:szCs w:val="26"/>
        </w:rPr>
        <w:t xml:space="preserve">Khối lượng: </w:t>
      </w:r>
      <w:r w:rsidRPr="00137BBC">
        <w:rPr>
          <w:rFonts w:ascii="Times New Roman" w:hAnsi="Times New Roman"/>
          <w:sz w:val="26"/>
          <w:szCs w:val="26"/>
          <w:lang w:val="vi-VN"/>
        </w:rPr>
        <w:t xml:space="preserve">Chất thải </w:t>
      </w:r>
      <w:r w:rsidR="00F701D2">
        <w:rPr>
          <w:rFonts w:ascii="Times New Roman" w:hAnsi="Times New Roman"/>
          <w:sz w:val="26"/>
          <w:szCs w:val="26"/>
        </w:rPr>
        <w:t>nguy hại</w:t>
      </w:r>
      <w:r w:rsidRPr="00137BBC">
        <w:rPr>
          <w:rFonts w:ascii="Times New Roman" w:hAnsi="Times New Roman"/>
          <w:sz w:val="26"/>
          <w:szCs w:val="26"/>
          <w:lang w:val="vi-VN"/>
        </w:rPr>
        <w:t xml:space="preserve"> phát sinh chủ yế</w:t>
      </w:r>
      <w:r w:rsidR="00F701D2">
        <w:rPr>
          <w:rFonts w:ascii="Times New Roman" w:hAnsi="Times New Roman"/>
          <w:sz w:val="26"/>
          <w:szCs w:val="26"/>
          <w:lang w:val="vi-VN"/>
        </w:rPr>
        <w:t xml:space="preserve">u </w:t>
      </w:r>
      <w:r w:rsidR="00F701D2">
        <w:rPr>
          <w:rFonts w:ascii="Times New Roman" w:hAnsi="Times New Roman"/>
          <w:sz w:val="26"/>
          <w:szCs w:val="26"/>
        </w:rPr>
        <w:t>từ</w:t>
      </w:r>
      <w:r w:rsidRPr="00137BBC">
        <w:rPr>
          <w:rFonts w:ascii="Times New Roman" w:hAnsi="Times New Roman"/>
          <w:sz w:val="26"/>
          <w:szCs w:val="26"/>
          <w:lang w:val="vi-VN"/>
        </w:rPr>
        <w:t xml:space="preserve"> hoạt động </w:t>
      </w:r>
      <w:r>
        <w:rPr>
          <w:rFonts w:ascii="Times New Roman" w:hAnsi="Times New Roman"/>
          <w:sz w:val="26"/>
          <w:szCs w:val="26"/>
        </w:rPr>
        <w:t>sản xuất của Nhà máy</w:t>
      </w:r>
      <w:r w:rsidRPr="00137BBC">
        <w:rPr>
          <w:rFonts w:ascii="Times New Roman" w:hAnsi="Times New Roman"/>
          <w:sz w:val="26"/>
          <w:szCs w:val="26"/>
          <w:lang w:val="vi-VN"/>
        </w:rPr>
        <w:t>, ước tính</w:t>
      </w:r>
      <w:r>
        <w:rPr>
          <w:rFonts w:ascii="Times New Roman" w:hAnsi="Times New Roman"/>
          <w:sz w:val="26"/>
          <w:szCs w:val="26"/>
        </w:rPr>
        <w:t xml:space="preserve"> khối lượng khoảng</w:t>
      </w:r>
      <w:r w:rsidRPr="00137BBC">
        <w:rPr>
          <w:rFonts w:ascii="Times New Roman" w:hAnsi="Times New Roman"/>
          <w:sz w:val="26"/>
          <w:szCs w:val="26"/>
          <w:lang w:val="vi-VN"/>
        </w:rPr>
        <w:t xml:space="preserve">: </w:t>
      </w:r>
      <w:r w:rsidR="00F701D2">
        <w:rPr>
          <w:rFonts w:ascii="Times New Roman" w:hAnsi="Times New Roman"/>
          <w:sz w:val="26"/>
          <w:szCs w:val="26"/>
        </w:rPr>
        <w:t>174.070</w:t>
      </w:r>
      <w:r w:rsidR="0024568F">
        <w:rPr>
          <w:rFonts w:ascii="Times New Roman" w:hAnsi="Times New Roman"/>
          <w:sz w:val="26"/>
          <w:szCs w:val="26"/>
        </w:rPr>
        <w:t xml:space="preserve"> kg/năm</w:t>
      </w:r>
      <w:r w:rsidRPr="00137BBC">
        <w:rPr>
          <w:rFonts w:ascii="Times New Roman" w:hAnsi="Times New Roman"/>
          <w:sz w:val="26"/>
          <w:szCs w:val="26"/>
          <w:lang w:val="vi-VN"/>
        </w:rPr>
        <w:t>.</w:t>
      </w:r>
    </w:p>
    <w:p w:rsidR="00CE7BF6" w:rsidRPr="005F327B" w:rsidRDefault="00CE7BF6"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137BBC">
        <w:rPr>
          <w:rFonts w:ascii="Times New Roman" w:hAnsi="Times New Roman"/>
          <w:i/>
          <w:sz w:val="26"/>
          <w:szCs w:val="26"/>
          <w:lang w:val="vi-VN"/>
        </w:rPr>
        <w:t>Thành phầ</w:t>
      </w:r>
      <w:r w:rsidRPr="00137BBC">
        <w:rPr>
          <w:rFonts w:ascii="Times New Roman" w:hAnsi="Times New Roman"/>
          <w:i/>
          <w:sz w:val="26"/>
          <w:szCs w:val="26"/>
        </w:rPr>
        <w:t>n:</w:t>
      </w:r>
      <w:r w:rsidRPr="00137BBC">
        <w:rPr>
          <w:rFonts w:ascii="Times New Roman" w:hAnsi="Times New Roman"/>
          <w:sz w:val="26"/>
          <w:szCs w:val="26"/>
          <w:lang w:val="vi-VN"/>
        </w:rPr>
        <w:t xml:space="preserve"> </w:t>
      </w:r>
      <w:r w:rsidRPr="005F327B">
        <w:rPr>
          <w:rFonts w:ascii="Times New Roman" w:hAnsi="Times New Roman"/>
          <w:sz w:val="26"/>
          <w:szCs w:val="26"/>
          <w:lang w:val="vi-VN"/>
        </w:rPr>
        <w:t xml:space="preserve">chủ yếu là </w:t>
      </w:r>
      <w:r w:rsidRPr="00CE7BF6">
        <w:rPr>
          <w:rFonts w:ascii="Times New Roman" w:hAnsi="Times New Roman"/>
          <w:sz w:val="26"/>
          <w:szCs w:val="26"/>
        </w:rPr>
        <w:t xml:space="preserve">bóng đèn vỡ, </w:t>
      </w:r>
      <w:r w:rsidR="009303F0" w:rsidRPr="00D02D29">
        <w:rPr>
          <w:rFonts w:ascii="Times New Roman" w:hAnsi="Times New Roman"/>
          <w:spacing w:val="1"/>
          <w:sz w:val="26"/>
          <w:szCs w:val="26"/>
        </w:rPr>
        <w:t>bao bì phế thải chứa thành phần nguy hại, thùng chứa hóa chất nhuộm vải</w:t>
      </w:r>
      <w:r w:rsidRPr="00CE7BF6">
        <w:rPr>
          <w:rFonts w:ascii="Times New Roman" w:hAnsi="Times New Roman"/>
          <w:sz w:val="26"/>
          <w:szCs w:val="26"/>
        </w:rPr>
        <w:t>, giẻ lau dính hóa chất,</w:t>
      </w:r>
      <w:r w:rsidR="009303F0">
        <w:t xml:space="preserve">… </w:t>
      </w:r>
      <w:r w:rsidR="009303F0" w:rsidRPr="00D02D29">
        <w:rPr>
          <w:rFonts w:ascii="Times New Roman" w:hAnsi="Times New Roman"/>
          <w:spacing w:val="3"/>
          <w:sz w:val="26"/>
          <w:szCs w:val="26"/>
        </w:rPr>
        <w:t xml:space="preserve">Khối lượng mỗi loại </w:t>
      </w:r>
      <w:r w:rsidR="009303F0" w:rsidRPr="00D02D29">
        <w:rPr>
          <w:rFonts w:ascii="Times New Roman" w:hAnsi="Times New Roman"/>
          <w:spacing w:val="2"/>
          <w:sz w:val="26"/>
          <w:szCs w:val="26"/>
        </w:rPr>
        <w:t>c</w:t>
      </w:r>
      <w:r w:rsidR="009303F0" w:rsidRPr="00D02D29">
        <w:rPr>
          <w:rFonts w:ascii="Times New Roman" w:hAnsi="Times New Roman"/>
          <w:spacing w:val="-1"/>
          <w:sz w:val="26"/>
          <w:szCs w:val="26"/>
        </w:rPr>
        <w:t>h</w:t>
      </w:r>
      <w:r w:rsidR="009303F0" w:rsidRPr="00D02D29">
        <w:rPr>
          <w:rFonts w:ascii="Times New Roman" w:hAnsi="Times New Roman"/>
          <w:spacing w:val="1"/>
          <w:sz w:val="26"/>
          <w:szCs w:val="26"/>
        </w:rPr>
        <w:t>ấ</w:t>
      </w:r>
      <w:r w:rsidR="009303F0" w:rsidRPr="00D02D29">
        <w:rPr>
          <w:rFonts w:ascii="Times New Roman" w:hAnsi="Times New Roman"/>
          <w:sz w:val="26"/>
          <w:szCs w:val="26"/>
        </w:rPr>
        <w:t>t th</w:t>
      </w:r>
      <w:r w:rsidR="009303F0" w:rsidRPr="00D02D29">
        <w:rPr>
          <w:rFonts w:ascii="Times New Roman" w:hAnsi="Times New Roman"/>
          <w:spacing w:val="-1"/>
          <w:sz w:val="26"/>
          <w:szCs w:val="26"/>
        </w:rPr>
        <w:t>ả</w:t>
      </w:r>
      <w:r w:rsidR="009303F0" w:rsidRPr="00D02D29">
        <w:rPr>
          <w:rFonts w:ascii="Times New Roman" w:hAnsi="Times New Roman"/>
          <w:sz w:val="26"/>
          <w:szCs w:val="26"/>
        </w:rPr>
        <w:t xml:space="preserve">i nguy </w:t>
      </w:r>
      <w:r w:rsidR="009303F0" w:rsidRPr="00D02D29">
        <w:rPr>
          <w:rFonts w:ascii="Times New Roman" w:hAnsi="Times New Roman"/>
          <w:spacing w:val="-2"/>
          <w:sz w:val="26"/>
          <w:szCs w:val="26"/>
        </w:rPr>
        <w:t>h</w:t>
      </w:r>
      <w:r w:rsidR="009303F0" w:rsidRPr="00D02D29">
        <w:rPr>
          <w:rFonts w:ascii="Times New Roman" w:hAnsi="Times New Roman"/>
          <w:spacing w:val="2"/>
          <w:sz w:val="26"/>
          <w:szCs w:val="26"/>
        </w:rPr>
        <w:t>ạ</w:t>
      </w:r>
      <w:r w:rsidR="009303F0" w:rsidRPr="00D02D29">
        <w:rPr>
          <w:rFonts w:ascii="Times New Roman" w:hAnsi="Times New Roman"/>
          <w:sz w:val="26"/>
          <w:szCs w:val="26"/>
        </w:rPr>
        <w:t>i</w:t>
      </w:r>
      <w:r w:rsidR="009303F0" w:rsidRPr="00D02D29">
        <w:rPr>
          <w:rFonts w:ascii="Times New Roman" w:hAnsi="Times New Roman"/>
          <w:spacing w:val="4"/>
          <w:sz w:val="26"/>
          <w:szCs w:val="26"/>
        </w:rPr>
        <w:t xml:space="preserve"> dự kiến phát sinh trong 1 </w:t>
      </w:r>
      <w:r w:rsidR="009303F0">
        <w:rPr>
          <w:rFonts w:ascii="Times New Roman" w:hAnsi="Times New Roman"/>
          <w:spacing w:val="4"/>
          <w:sz w:val="26"/>
          <w:szCs w:val="26"/>
        </w:rPr>
        <w:t xml:space="preserve">năm </w:t>
      </w:r>
      <w:r w:rsidR="009303F0" w:rsidRPr="00D02D29">
        <w:rPr>
          <w:rFonts w:ascii="Times New Roman" w:hAnsi="Times New Roman"/>
          <w:spacing w:val="4"/>
          <w:sz w:val="26"/>
          <w:szCs w:val="26"/>
        </w:rPr>
        <w:t xml:space="preserve">của </w:t>
      </w:r>
      <w:r w:rsidR="009303F0">
        <w:rPr>
          <w:rFonts w:ascii="Times New Roman" w:hAnsi="Times New Roman"/>
          <w:spacing w:val="4"/>
          <w:sz w:val="26"/>
          <w:szCs w:val="26"/>
        </w:rPr>
        <w:t>Nhà máy</w:t>
      </w:r>
      <w:r w:rsidR="009303F0" w:rsidRPr="00D02D29">
        <w:rPr>
          <w:rFonts w:ascii="Times New Roman" w:hAnsi="Times New Roman"/>
          <w:spacing w:val="4"/>
          <w:sz w:val="26"/>
          <w:szCs w:val="26"/>
        </w:rPr>
        <w:t xml:space="preserve"> </w:t>
      </w:r>
      <w:r w:rsidR="009303F0" w:rsidRPr="00D02D29">
        <w:rPr>
          <w:rFonts w:ascii="Times New Roman" w:hAnsi="Times New Roman"/>
          <w:spacing w:val="-1"/>
          <w:sz w:val="26"/>
          <w:szCs w:val="26"/>
        </w:rPr>
        <w:t>được trình bày tại bảng sau</w:t>
      </w:r>
      <w:r w:rsidR="009303F0">
        <w:rPr>
          <w:rFonts w:ascii="Times New Roman" w:hAnsi="Times New Roman"/>
          <w:spacing w:val="-1"/>
          <w:sz w:val="26"/>
          <w:szCs w:val="26"/>
        </w:rPr>
        <w:t>:</w:t>
      </w:r>
    </w:p>
    <w:p w:rsidR="00DA46F8" w:rsidRDefault="00DA46F8">
      <w:pPr>
        <w:rPr>
          <w:rFonts w:ascii="Times New Roman" w:hAnsi="Times New Roman"/>
          <w:sz w:val="26"/>
          <w:szCs w:val="20"/>
        </w:rPr>
      </w:pPr>
      <w:r>
        <w:br w:type="page"/>
      </w:r>
    </w:p>
    <w:p w:rsidR="00CE7BF6" w:rsidRPr="005F327B" w:rsidRDefault="00D73163" w:rsidP="00D73163">
      <w:pPr>
        <w:pStyle w:val="Caption"/>
        <w:rPr>
          <w:i/>
          <w:szCs w:val="26"/>
        </w:rPr>
      </w:pPr>
      <w:bookmarkStart w:id="274" w:name="_Toc138690904"/>
      <w:r>
        <w:lastRenderedPageBreak/>
        <w:t xml:space="preserve">Bảng </w:t>
      </w:r>
      <w:r w:rsidR="00803DD4">
        <w:fldChar w:fldCharType="begin"/>
      </w:r>
      <w:r w:rsidR="00803DD4">
        <w:instrText xml:space="preserve"> SEQ Bảng \* ARABIC </w:instrText>
      </w:r>
      <w:r w:rsidR="00803DD4">
        <w:fldChar w:fldCharType="separate"/>
      </w:r>
      <w:r w:rsidR="00FA066B">
        <w:rPr>
          <w:noProof/>
        </w:rPr>
        <w:t>17</w:t>
      </w:r>
      <w:r w:rsidR="00803DD4">
        <w:rPr>
          <w:noProof/>
        </w:rPr>
        <w:fldChar w:fldCharType="end"/>
      </w:r>
      <w:r>
        <w:t xml:space="preserve">. </w:t>
      </w:r>
      <w:r w:rsidR="00CE7BF6" w:rsidRPr="005F327B">
        <w:rPr>
          <w:szCs w:val="26"/>
        </w:rPr>
        <w:t>Khối lượng chất thả</w:t>
      </w:r>
      <w:r w:rsidR="0024568F">
        <w:rPr>
          <w:szCs w:val="26"/>
        </w:rPr>
        <w:t>i nguy hại phát sinh 1 năm</w:t>
      </w:r>
      <w:r w:rsidR="00CE7BF6" w:rsidRPr="005F327B">
        <w:rPr>
          <w:szCs w:val="26"/>
        </w:rPr>
        <w:t xml:space="preserve"> của Nhà máy</w:t>
      </w:r>
      <w:bookmarkEnd w:id="274"/>
    </w:p>
    <w:tbl>
      <w:tblPr>
        <w:tblW w:w="1084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88"/>
        <w:gridCol w:w="4185"/>
        <w:gridCol w:w="1080"/>
        <w:gridCol w:w="1260"/>
        <w:gridCol w:w="1350"/>
        <w:gridCol w:w="1260"/>
        <w:gridCol w:w="1217"/>
      </w:tblGrid>
      <w:tr w:rsidR="00E419DC" w:rsidRPr="0016283D" w:rsidTr="000F6A64">
        <w:trPr>
          <w:trHeight w:val="224"/>
          <w:tblHeader/>
        </w:trPr>
        <w:tc>
          <w:tcPr>
            <w:tcW w:w="48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9303F0" w:rsidP="00E419DC">
            <w:pPr>
              <w:pStyle w:val="TableParagraph"/>
              <w:spacing w:before="120" w:after="120" w:line="240" w:lineRule="auto"/>
              <w:jc w:val="center"/>
              <w:rPr>
                <w:b/>
                <w:sz w:val="26"/>
                <w:szCs w:val="26"/>
              </w:rPr>
            </w:pPr>
            <w:r w:rsidRPr="0016283D">
              <w:rPr>
                <w:b/>
                <w:sz w:val="26"/>
                <w:szCs w:val="26"/>
                <w:lang w:val="vi-VN"/>
              </w:rPr>
              <w:t>Stt</w:t>
            </w:r>
          </w:p>
        </w:tc>
        <w:tc>
          <w:tcPr>
            <w:tcW w:w="418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9303F0" w:rsidP="00E419DC">
            <w:pPr>
              <w:pStyle w:val="TableParagraph"/>
              <w:spacing w:before="120" w:after="120" w:line="240" w:lineRule="auto"/>
              <w:ind w:left="219" w:right="238"/>
              <w:jc w:val="center"/>
              <w:rPr>
                <w:b/>
                <w:sz w:val="26"/>
                <w:szCs w:val="26"/>
              </w:rPr>
            </w:pPr>
            <w:r w:rsidRPr="0016283D">
              <w:rPr>
                <w:b/>
                <w:sz w:val="26"/>
                <w:szCs w:val="26"/>
              </w:rPr>
              <w:t>Tên chất thải nguy hại</w:t>
            </w:r>
          </w:p>
        </w:tc>
        <w:tc>
          <w:tcPr>
            <w:tcW w:w="108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9303F0" w:rsidP="00E419DC">
            <w:pPr>
              <w:pStyle w:val="TableParagraph"/>
              <w:spacing w:before="120" w:after="120" w:line="240" w:lineRule="auto"/>
              <w:ind w:left="136" w:right="176"/>
              <w:jc w:val="center"/>
              <w:rPr>
                <w:b/>
                <w:sz w:val="26"/>
                <w:szCs w:val="26"/>
              </w:rPr>
            </w:pPr>
            <w:r w:rsidRPr="0016283D">
              <w:rPr>
                <w:b/>
                <w:sz w:val="26"/>
                <w:szCs w:val="26"/>
              </w:rPr>
              <w:t>Trạng thái tồn tại</w:t>
            </w:r>
          </w:p>
        </w:tc>
        <w:tc>
          <w:tcPr>
            <w:tcW w:w="12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7700CD" w:rsidP="000F6A64">
            <w:pPr>
              <w:pStyle w:val="TableParagraph"/>
              <w:spacing w:before="120" w:after="120" w:line="240" w:lineRule="auto"/>
              <w:ind w:left="184" w:right="90" w:hanging="94"/>
              <w:jc w:val="center"/>
              <w:rPr>
                <w:b/>
                <w:sz w:val="26"/>
                <w:szCs w:val="26"/>
              </w:rPr>
            </w:pPr>
            <w:r w:rsidRPr="00E043D0">
              <w:rPr>
                <w:b/>
                <w:sz w:val="26"/>
                <w:szCs w:val="26"/>
                <w:lang w:val="it-IT"/>
              </w:rPr>
              <w:t>Nhà máy sản xuất</w:t>
            </w:r>
            <w:r w:rsidR="009303F0" w:rsidRPr="0016283D">
              <w:rPr>
                <w:b/>
                <w:sz w:val="26"/>
                <w:szCs w:val="26"/>
              </w:rPr>
              <w:t xml:space="preserve"> </w:t>
            </w:r>
            <w:r w:rsidR="0016283D">
              <w:rPr>
                <w:b/>
                <w:sz w:val="26"/>
                <w:szCs w:val="26"/>
              </w:rPr>
              <w:t>sợi</w:t>
            </w:r>
          </w:p>
          <w:p w:rsidR="009303F0" w:rsidRPr="0016283D" w:rsidRDefault="009303F0" w:rsidP="000F6A64">
            <w:pPr>
              <w:pStyle w:val="TableParagraph"/>
              <w:spacing w:before="120" w:after="120" w:line="240" w:lineRule="auto"/>
              <w:ind w:left="184" w:right="90" w:hanging="94"/>
              <w:jc w:val="center"/>
              <w:rPr>
                <w:b/>
                <w:sz w:val="26"/>
                <w:szCs w:val="26"/>
              </w:rPr>
            </w:pPr>
            <w:r w:rsidRPr="0016283D">
              <w:rPr>
                <w:b/>
                <w:sz w:val="26"/>
                <w:szCs w:val="26"/>
              </w:rPr>
              <w:t>(kg/năm)</w:t>
            </w:r>
          </w:p>
        </w:tc>
        <w:tc>
          <w:tcPr>
            <w:tcW w:w="135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7700CD" w:rsidP="00E419DC">
            <w:pPr>
              <w:pStyle w:val="TableParagraph"/>
              <w:spacing w:before="120" w:after="120" w:line="240" w:lineRule="auto"/>
              <w:ind w:left="184" w:right="115" w:hanging="29"/>
              <w:jc w:val="center"/>
              <w:rPr>
                <w:b/>
                <w:sz w:val="26"/>
                <w:szCs w:val="26"/>
                <w:lang w:eastAsia="zh-CN"/>
              </w:rPr>
            </w:pPr>
            <w:r w:rsidRPr="00E043D0">
              <w:rPr>
                <w:b/>
                <w:sz w:val="26"/>
                <w:szCs w:val="26"/>
                <w:lang w:val="it-IT"/>
              </w:rPr>
              <w:t>Nhà máy sản xuất</w:t>
            </w:r>
          </w:p>
          <w:p w:rsidR="009303F0" w:rsidRPr="0016283D" w:rsidRDefault="007700CD" w:rsidP="00E419DC">
            <w:pPr>
              <w:pStyle w:val="TableParagraph"/>
              <w:spacing w:before="120" w:after="120" w:line="240" w:lineRule="auto"/>
              <w:ind w:left="184" w:right="115" w:hanging="29"/>
              <w:jc w:val="center"/>
              <w:rPr>
                <w:b/>
                <w:sz w:val="26"/>
                <w:szCs w:val="26"/>
              </w:rPr>
            </w:pPr>
            <w:r>
              <w:rPr>
                <w:b/>
                <w:sz w:val="26"/>
                <w:szCs w:val="26"/>
              </w:rPr>
              <w:t>v</w:t>
            </w:r>
            <w:r w:rsidR="0016283D">
              <w:rPr>
                <w:b/>
                <w:sz w:val="26"/>
                <w:szCs w:val="26"/>
              </w:rPr>
              <w:t>ải màu</w:t>
            </w:r>
          </w:p>
          <w:p w:rsidR="009303F0" w:rsidRPr="0016283D" w:rsidRDefault="009303F0" w:rsidP="00E419DC">
            <w:pPr>
              <w:pStyle w:val="TableParagraph"/>
              <w:spacing w:before="120" w:after="120" w:line="240" w:lineRule="auto"/>
              <w:ind w:left="184" w:right="115" w:hanging="29"/>
              <w:jc w:val="center"/>
              <w:rPr>
                <w:b/>
                <w:sz w:val="26"/>
                <w:szCs w:val="26"/>
              </w:rPr>
            </w:pPr>
            <w:r w:rsidRPr="0016283D">
              <w:rPr>
                <w:b/>
                <w:sz w:val="26"/>
                <w:szCs w:val="26"/>
              </w:rPr>
              <w:t>(kg/năm)</w:t>
            </w:r>
          </w:p>
        </w:tc>
        <w:tc>
          <w:tcPr>
            <w:tcW w:w="12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9303F0" w:rsidP="00E419DC">
            <w:pPr>
              <w:pStyle w:val="TableParagraph"/>
              <w:spacing w:before="120" w:after="120" w:line="240" w:lineRule="auto"/>
              <w:ind w:left="184" w:right="90" w:hanging="94"/>
              <w:jc w:val="center"/>
              <w:rPr>
                <w:b/>
                <w:sz w:val="26"/>
                <w:szCs w:val="26"/>
              </w:rPr>
            </w:pPr>
            <w:r w:rsidRPr="0016283D">
              <w:rPr>
                <w:b/>
                <w:sz w:val="26"/>
                <w:szCs w:val="26"/>
              </w:rPr>
              <w:t>Tổng</w:t>
            </w:r>
          </w:p>
          <w:p w:rsidR="009303F0" w:rsidRPr="0016283D" w:rsidRDefault="009303F0" w:rsidP="00E419DC">
            <w:pPr>
              <w:pStyle w:val="TableParagraph"/>
              <w:spacing w:before="120" w:after="120" w:line="240" w:lineRule="auto"/>
              <w:ind w:left="184" w:right="90" w:hanging="94"/>
              <w:jc w:val="center"/>
              <w:rPr>
                <w:b/>
                <w:sz w:val="26"/>
                <w:szCs w:val="26"/>
              </w:rPr>
            </w:pPr>
            <w:r w:rsidRPr="0016283D">
              <w:rPr>
                <w:b/>
                <w:sz w:val="26"/>
                <w:szCs w:val="26"/>
              </w:rPr>
              <w:t>(kg/năm)</w:t>
            </w:r>
          </w:p>
        </w:tc>
        <w:tc>
          <w:tcPr>
            <w:tcW w:w="121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9303F0" w:rsidRPr="0016283D" w:rsidRDefault="009303F0" w:rsidP="00E419DC">
            <w:pPr>
              <w:pStyle w:val="TableParagraph"/>
              <w:spacing w:before="120" w:after="120" w:line="240" w:lineRule="auto"/>
              <w:ind w:left="90" w:right="137"/>
              <w:jc w:val="center"/>
              <w:rPr>
                <w:b/>
                <w:sz w:val="26"/>
                <w:szCs w:val="26"/>
                <w:lang w:eastAsia="zh-CN"/>
              </w:rPr>
            </w:pPr>
            <w:r w:rsidRPr="0016283D">
              <w:rPr>
                <w:b/>
                <w:sz w:val="26"/>
                <w:szCs w:val="26"/>
              </w:rPr>
              <w:t>Mã số</w:t>
            </w:r>
          </w:p>
          <w:p w:rsidR="009303F0" w:rsidRPr="0016283D" w:rsidRDefault="009303F0" w:rsidP="00E419DC">
            <w:pPr>
              <w:pStyle w:val="TableParagraph"/>
              <w:spacing w:before="120" w:after="120" w:line="240" w:lineRule="auto"/>
              <w:ind w:left="90" w:right="137"/>
              <w:jc w:val="center"/>
              <w:rPr>
                <w:b/>
                <w:sz w:val="26"/>
                <w:szCs w:val="26"/>
              </w:rPr>
            </w:pPr>
            <w:r w:rsidRPr="0016283D">
              <w:rPr>
                <w:b/>
                <w:sz w:val="26"/>
                <w:szCs w:val="26"/>
              </w:rPr>
              <w:t>CTNH</w:t>
            </w:r>
          </w:p>
        </w:tc>
      </w:tr>
      <w:tr w:rsidR="00E419DC" w:rsidRPr="009303F0" w:rsidTr="00B115DD">
        <w:trPr>
          <w:trHeight w:val="431"/>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w w:val="99"/>
                <w:sz w:val="26"/>
                <w:szCs w:val="26"/>
              </w:rPr>
              <w:t>1</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Que hàn thải có các kim loại nặng hoặc các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150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90" w:hanging="94"/>
              <w:jc w:val="center"/>
              <w:rPr>
                <w:b/>
                <w:sz w:val="26"/>
                <w:szCs w:val="26"/>
                <w:lang w:eastAsia="zh-CN"/>
              </w:rPr>
            </w:pPr>
            <w:r w:rsidRPr="00AA1A89">
              <w:rPr>
                <w:b/>
                <w:sz w:val="26"/>
                <w:szCs w:val="26"/>
                <w:lang w:eastAsia="zh-CN"/>
              </w:rPr>
              <w:t>150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07 04 01</w:t>
            </w:r>
          </w:p>
        </w:tc>
      </w:tr>
      <w:tr w:rsidR="00E419DC" w:rsidRPr="009303F0" w:rsidTr="00B115DD">
        <w:trPr>
          <w:trHeight w:val="287"/>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w w:val="99"/>
                <w:sz w:val="26"/>
                <w:szCs w:val="26"/>
              </w:rPr>
              <w:t>2</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Xỉ hàn thải có các kim loại nặng hoặc các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90" w:hanging="94"/>
              <w:jc w:val="center"/>
              <w:rPr>
                <w:b/>
                <w:sz w:val="26"/>
                <w:szCs w:val="26"/>
                <w:lang w:eastAsia="zh-CN"/>
              </w:rPr>
            </w:pPr>
            <w:r w:rsidRPr="00AA1A89">
              <w:rPr>
                <w:b/>
                <w:sz w:val="26"/>
                <w:szCs w:val="26"/>
                <w:lang w:eastAsia="zh-CN"/>
              </w:rPr>
              <w:t>300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07 04 02</w:t>
            </w:r>
          </w:p>
        </w:tc>
      </w:tr>
      <w:tr w:rsidR="00E419DC" w:rsidRPr="009303F0" w:rsidTr="00B115DD">
        <w:trPr>
          <w:trHeight w:val="404"/>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w w:val="99"/>
                <w:sz w:val="26"/>
                <w:szCs w:val="26"/>
              </w:rPr>
              <w:t>3</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Cặn sơn, sơn và vecni thải có dung môi hữu cơ hoặc các thành phần nguy hại khác</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r w:rsidR="000F6A64">
              <w:rPr>
                <w:rFonts w:ascii="Times New Roman" w:hAnsi="Times New Roman"/>
                <w:b w:val="0"/>
                <w:sz w:val="26"/>
                <w:szCs w:val="26"/>
                <w:lang w:eastAsia="zh-CN"/>
              </w:rPr>
              <w:br/>
            </w:r>
            <w:r w:rsidRPr="009303F0">
              <w:rPr>
                <w:rFonts w:ascii="Times New Roman" w:hAnsi="Times New Roman"/>
                <w:b w:val="0"/>
                <w:sz w:val="26"/>
                <w:szCs w:val="26"/>
                <w:lang w:eastAsia="zh-CN"/>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180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200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08 01 01</w:t>
            </w:r>
          </w:p>
        </w:tc>
      </w:tr>
      <w:tr w:rsidR="00E419DC" w:rsidRPr="009303F0" w:rsidTr="00B115DD">
        <w:trPr>
          <w:trHeight w:val="242"/>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w w:val="99"/>
                <w:sz w:val="26"/>
                <w:szCs w:val="26"/>
              </w:rPr>
              <w:t>4</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Hộp mực in thải có các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120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08 02 04</w:t>
            </w:r>
          </w:p>
        </w:tc>
      </w:tr>
      <w:tr w:rsidR="00E419DC" w:rsidRPr="009303F0" w:rsidTr="000F6A64">
        <w:trPr>
          <w:trHeight w:val="782"/>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lang w:val="vi-VN"/>
              </w:rPr>
            </w:pPr>
            <w:r w:rsidRPr="009303F0">
              <w:rPr>
                <w:sz w:val="26"/>
                <w:szCs w:val="26"/>
                <w:lang w:val="vi-VN"/>
              </w:rPr>
              <w:t>5</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Chất thải lây nhiễm</w:t>
            </w:r>
            <w:r w:rsidR="003A1EB2">
              <w:rPr>
                <w:rFonts w:ascii="Times New Roman" w:hAnsi="Times New Roman"/>
                <w:b w:val="0"/>
                <w:sz w:val="26"/>
                <w:szCs w:val="26"/>
                <w:lang w:eastAsia="zh-CN"/>
              </w:rPr>
              <w:t xml:space="preserve"> </w:t>
            </w:r>
            <w:r w:rsidRPr="009303F0">
              <w:rPr>
                <w:rFonts w:ascii="Times New Roman" w:hAnsi="Times New Roman"/>
                <w:b w:val="0"/>
                <w:sz w:val="26"/>
                <w:szCs w:val="26"/>
                <w:lang w:eastAsia="zh-CN"/>
              </w:rPr>
              <w:t>(Bao gồm các chất thải sắc nhọn)</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120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140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13 01 01</w:t>
            </w:r>
          </w:p>
        </w:tc>
      </w:tr>
      <w:tr w:rsidR="00E419DC" w:rsidRPr="009303F0" w:rsidTr="00B115DD">
        <w:trPr>
          <w:trHeight w:val="890"/>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p>
          <w:p w:rsidR="009303F0" w:rsidRPr="009303F0" w:rsidRDefault="009303F0" w:rsidP="00E419DC">
            <w:pPr>
              <w:pStyle w:val="TableParagraph"/>
              <w:spacing w:before="120" w:after="120" w:line="240" w:lineRule="auto"/>
              <w:jc w:val="center"/>
              <w:rPr>
                <w:sz w:val="26"/>
                <w:szCs w:val="26"/>
              </w:rPr>
            </w:pPr>
            <w:r w:rsidRPr="009303F0">
              <w:rPr>
                <w:w w:val="99"/>
                <w:sz w:val="26"/>
                <w:szCs w:val="26"/>
              </w:rPr>
              <w:t>6</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thiết bị vỡ, hỏng, đã qua sử dụng có chứa thủy ngân và các kim loại nặng (Nhiệt kế, huyết áp kế…)</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50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70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13 03 02</w:t>
            </w:r>
          </w:p>
        </w:tc>
      </w:tr>
      <w:tr w:rsidR="00E419DC" w:rsidRPr="009303F0" w:rsidTr="000F6A64">
        <w:trPr>
          <w:trHeight w:val="710"/>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w w:val="99"/>
                <w:sz w:val="26"/>
                <w:szCs w:val="26"/>
              </w:rPr>
              <w:t>7</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Bóng đèn huỳnh quang và các loại thủy tinh hoạt tính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1.500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1.700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16 01 06</w:t>
            </w:r>
          </w:p>
        </w:tc>
      </w:tr>
      <w:tr w:rsidR="00E419DC" w:rsidRPr="009303F0" w:rsidTr="000F6A64">
        <w:trPr>
          <w:trHeight w:val="1031"/>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w w:val="99"/>
                <w:sz w:val="26"/>
                <w:szCs w:val="26"/>
              </w:rPr>
              <w:t>8</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thiết bị, linh kiện điện tử thải hoặc các thiết bị điện (khác với các loại nêu tại mã 16 01 06, 16 01 07, 16 01 12)</w:t>
            </w:r>
            <w:r w:rsidR="0016283D">
              <w:rPr>
                <w:rFonts w:ascii="Times New Roman" w:hAnsi="Times New Roman"/>
                <w:b w:val="0"/>
                <w:sz w:val="26"/>
                <w:szCs w:val="26"/>
                <w:lang w:eastAsia="zh-CN"/>
              </w:rPr>
              <w:t xml:space="preserve"> </w:t>
            </w:r>
            <w:r w:rsidRPr="009303F0">
              <w:rPr>
                <w:rFonts w:ascii="Times New Roman" w:hAnsi="Times New Roman"/>
                <w:b w:val="0"/>
                <w:sz w:val="26"/>
                <w:szCs w:val="26"/>
                <w:lang w:eastAsia="zh-CN"/>
              </w:rPr>
              <w:t>có các linh kiện điện tử (trừ bản mạch điện tử không chứ các chi tiết có thành phần nguy hại vượt ngưỡng CTNH)</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50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500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550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16 01 13</w:t>
            </w:r>
          </w:p>
        </w:tc>
      </w:tr>
      <w:tr w:rsidR="00E419DC" w:rsidRPr="009303F0" w:rsidTr="000F6A64">
        <w:trPr>
          <w:trHeight w:val="544"/>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sz w:val="26"/>
                <w:szCs w:val="26"/>
              </w:rPr>
              <w:t>9</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loại dầu thủy lực thải khác</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16283D"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3.020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17 01 07</w:t>
            </w:r>
          </w:p>
        </w:tc>
      </w:tr>
      <w:tr w:rsidR="00E419DC" w:rsidRPr="009303F0" w:rsidTr="000F6A64">
        <w:trPr>
          <w:trHeight w:val="689"/>
        </w:trPr>
        <w:tc>
          <w:tcPr>
            <w:tcW w:w="488" w:type="dxa"/>
            <w:tcBorders>
              <w:top w:val="single" w:sz="4" w:space="0" w:color="000000"/>
              <w:left w:val="single" w:sz="4" w:space="0" w:color="000000"/>
              <w:bottom w:val="single" w:sz="4" w:space="0" w:color="000000"/>
              <w:right w:val="single" w:sz="4" w:space="0" w:color="000000"/>
            </w:tcBorders>
            <w:vAlign w:val="center"/>
          </w:tcPr>
          <w:p w:rsidR="003A1EB2" w:rsidRPr="009303F0" w:rsidRDefault="00794E8C" w:rsidP="00E419DC">
            <w:pPr>
              <w:pStyle w:val="TableParagraph"/>
              <w:spacing w:before="120" w:after="120" w:line="240" w:lineRule="auto"/>
              <w:jc w:val="center"/>
              <w:rPr>
                <w:sz w:val="26"/>
                <w:szCs w:val="26"/>
              </w:rPr>
            </w:pPr>
            <w:r>
              <w:rPr>
                <w:sz w:val="26"/>
                <w:szCs w:val="26"/>
              </w:rPr>
              <w:t>10</w:t>
            </w:r>
          </w:p>
        </w:tc>
        <w:tc>
          <w:tcPr>
            <w:tcW w:w="4185" w:type="dxa"/>
            <w:tcBorders>
              <w:top w:val="single" w:sz="4" w:space="0" w:color="000000"/>
              <w:left w:val="single" w:sz="4" w:space="0" w:color="000000"/>
              <w:bottom w:val="single" w:sz="4" w:space="0" w:color="000000"/>
              <w:right w:val="single" w:sz="4" w:space="0" w:color="000000"/>
            </w:tcBorders>
            <w:vAlign w:val="center"/>
          </w:tcPr>
          <w:p w:rsidR="003A1EB2" w:rsidRPr="009303F0" w:rsidRDefault="00794E8C" w:rsidP="00E419DC">
            <w:pPr>
              <w:spacing w:before="120" w:after="120"/>
              <w:ind w:left="135" w:right="134"/>
              <w:jc w:val="both"/>
              <w:rPr>
                <w:rFonts w:ascii="Times New Roman" w:hAnsi="Times New Roman"/>
                <w:b w:val="0"/>
                <w:sz w:val="26"/>
                <w:szCs w:val="26"/>
                <w:lang w:eastAsia="zh-CN"/>
              </w:rPr>
            </w:pPr>
            <w:r>
              <w:rPr>
                <w:rFonts w:ascii="Times New Roman" w:hAnsi="Times New Roman"/>
                <w:b w:val="0"/>
                <w:sz w:val="26"/>
                <w:szCs w:val="26"/>
                <w:lang w:eastAsia="zh-CN"/>
              </w:rPr>
              <w:t>D</w:t>
            </w:r>
            <w:r w:rsidR="003A1EB2" w:rsidRPr="009303F0">
              <w:rPr>
                <w:rFonts w:ascii="Times New Roman" w:hAnsi="Times New Roman"/>
                <w:b w:val="0"/>
                <w:sz w:val="26"/>
                <w:szCs w:val="26"/>
                <w:lang w:eastAsia="zh-CN"/>
              </w:rPr>
              <w:t xml:space="preserve">ầu động cơ, hộp số và bôi trơn </w:t>
            </w:r>
            <w:r>
              <w:rPr>
                <w:rFonts w:ascii="Times New Roman" w:hAnsi="Times New Roman"/>
                <w:b w:val="0"/>
                <w:sz w:val="26"/>
                <w:szCs w:val="26"/>
                <w:lang w:eastAsia="zh-CN"/>
              </w:rPr>
              <w:t xml:space="preserve">tổng hợp </w:t>
            </w:r>
            <w:r w:rsidR="003A1EB2" w:rsidRPr="009303F0">
              <w:rPr>
                <w:rFonts w:ascii="Times New Roman" w:hAnsi="Times New Roman"/>
                <w:b w:val="0"/>
                <w:sz w:val="26"/>
                <w:szCs w:val="26"/>
                <w:lang w:eastAsia="zh-CN"/>
              </w:rPr>
              <w:t>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3A1EB2" w:rsidRPr="009303F0" w:rsidRDefault="00794E8C" w:rsidP="00E419DC">
            <w:pPr>
              <w:spacing w:before="120" w:after="120"/>
              <w:ind w:left="136" w:right="176"/>
              <w:jc w:val="center"/>
              <w:rPr>
                <w:rFonts w:ascii="Times New Roman" w:hAnsi="Times New Roman"/>
                <w:b w:val="0"/>
                <w:sz w:val="26"/>
                <w:szCs w:val="26"/>
                <w:lang w:eastAsia="zh-CN"/>
              </w:rPr>
            </w:pPr>
            <w:r>
              <w:rPr>
                <w:rFonts w:ascii="Times New Roman" w:hAnsi="Times New Roman"/>
                <w:b w:val="0"/>
                <w:sz w:val="26"/>
                <w:szCs w:val="26"/>
                <w:lang w:eastAsia="zh-CN"/>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3A1EB2" w:rsidRDefault="00794E8C"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2.000</w:t>
            </w:r>
          </w:p>
        </w:tc>
        <w:tc>
          <w:tcPr>
            <w:tcW w:w="1350" w:type="dxa"/>
            <w:tcBorders>
              <w:top w:val="single" w:sz="4" w:space="0" w:color="000000"/>
              <w:left w:val="single" w:sz="4" w:space="0" w:color="000000"/>
              <w:bottom w:val="single" w:sz="4" w:space="0" w:color="000000"/>
              <w:right w:val="single" w:sz="4" w:space="0" w:color="000000"/>
            </w:tcBorders>
            <w:vAlign w:val="center"/>
          </w:tcPr>
          <w:p w:rsidR="003A1EB2"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4.500</w:t>
            </w:r>
          </w:p>
        </w:tc>
        <w:tc>
          <w:tcPr>
            <w:tcW w:w="1260" w:type="dxa"/>
            <w:tcBorders>
              <w:top w:val="single" w:sz="4" w:space="0" w:color="000000"/>
              <w:left w:val="single" w:sz="4" w:space="0" w:color="000000"/>
              <w:bottom w:val="single" w:sz="4" w:space="0" w:color="000000"/>
              <w:right w:val="single" w:sz="4" w:space="0" w:color="000000"/>
            </w:tcBorders>
            <w:vAlign w:val="center"/>
          </w:tcPr>
          <w:p w:rsidR="003A1EB2"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6.500</w:t>
            </w:r>
          </w:p>
        </w:tc>
        <w:tc>
          <w:tcPr>
            <w:tcW w:w="1217" w:type="dxa"/>
            <w:tcBorders>
              <w:top w:val="single" w:sz="4" w:space="0" w:color="000000"/>
              <w:left w:val="single" w:sz="4" w:space="0" w:color="000000"/>
              <w:bottom w:val="single" w:sz="4" w:space="0" w:color="000000"/>
              <w:right w:val="single" w:sz="4" w:space="0" w:color="000000"/>
            </w:tcBorders>
            <w:vAlign w:val="center"/>
          </w:tcPr>
          <w:p w:rsidR="003A1EB2" w:rsidRPr="009303F0" w:rsidRDefault="00794E8C" w:rsidP="00E419DC">
            <w:pPr>
              <w:spacing w:before="120" w:after="120"/>
              <w:ind w:left="90" w:right="137"/>
              <w:jc w:val="center"/>
              <w:rPr>
                <w:rFonts w:ascii="Times New Roman" w:hAnsi="Times New Roman"/>
                <w:b w:val="0"/>
                <w:sz w:val="26"/>
                <w:szCs w:val="26"/>
                <w:lang w:eastAsia="zh-CN"/>
              </w:rPr>
            </w:pPr>
            <w:r>
              <w:rPr>
                <w:rFonts w:ascii="Times New Roman" w:hAnsi="Times New Roman"/>
                <w:b w:val="0"/>
                <w:sz w:val="26"/>
                <w:szCs w:val="26"/>
                <w:lang w:eastAsia="zh-CN"/>
              </w:rPr>
              <w:t>17 02 03</w:t>
            </w:r>
          </w:p>
        </w:tc>
      </w:tr>
      <w:tr w:rsidR="00E419DC" w:rsidRPr="009303F0" w:rsidTr="00B115DD">
        <w:trPr>
          <w:trHeight w:val="269"/>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794E8C" w:rsidRDefault="009303F0" w:rsidP="00E419DC">
            <w:pPr>
              <w:pStyle w:val="TableParagraph"/>
              <w:spacing w:before="120" w:after="120" w:line="240" w:lineRule="auto"/>
              <w:jc w:val="center"/>
              <w:rPr>
                <w:sz w:val="26"/>
                <w:szCs w:val="26"/>
              </w:rPr>
            </w:pPr>
            <w:r w:rsidRPr="009303F0">
              <w:rPr>
                <w:sz w:val="26"/>
                <w:szCs w:val="26"/>
              </w:rPr>
              <w:t>1</w:t>
            </w:r>
            <w:r w:rsidR="00794E8C">
              <w:rPr>
                <w:sz w:val="26"/>
                <w:szCs w:val="26"/>
              </w:rPr>
              <w:t>1</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loại dầu động cơ, hộp số và bôi trơn thải khác</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500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500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17 02 04</w:t>
            </w:r>
          </w:p>
        </w:tc>
      </w:tr>
      <w:tr w:rsidR="00E419DC" w:rsidRPr="009303F0" w:rsidTr="00B115DD">
        <w:trPr>
          <w:trHeight w:val="75"/>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rPr>
            </w:pPr>
            <w:r w:rsidRPr="009303F0">
              <w:rPr>
                <w:sz w:val="26"/>
                <w:szCs w:val="26"/>
                <w:lang w:val="vi-VN"/>
              </w:rPr>
              <w:t>1</w:t>
            </w:r>
            <w:r w:rsidR="00794E8C">
              <w:rPr>
                <w:sz w:val="26"/>
                <w:szCs w:val="26"/>
              </w:rPr>
              <w:t>2</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Dầu nhiên liệu và dầu diesel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220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17 06 01</w:t>
            </w:r>
          </w:p>
        </w:tc>
      </w:tr>
      <w:tr w:rsidR="00E419DC" w:rsidRPr="009303F0" w:rsidTr="00B115DD">
        <w:trPr>
          <w:trHeight w:val="75"/>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794E8C" w:rsidRDefault="009303F0" w:rsidP="00E419DC">
            <w:pPr>
              <w:pStyle w:val="TableParagraph"/>
              <w:spacing w:before="120" w:after="120" w:line="240" w:lineRule="auto"/>
              <w:jc w:val="center"/>
              <w:rPr>
                <w:sz w:val="26"/>
                <w:szCs w:val="26"/>
              </w:rPr>
            </w:pPr>
            <w:r w:rsidRPr="009303F0">
              <w:rPr>
                <w:sz w:val="26"/>
                <w:szCs w:val="26"/>
                <w:lang w:val="vi-VN"/>
              </w:rPr>
              <w:t>1</w:t>
            </w:r>
            <w:r w:rsidR="00794E8C">
              <w:rPr>
                <w:sz w:val="26"/>
                <w:szCs w:val="26"/>
              </w:rPr>
              <w:t>3</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mềm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100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35.000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35.100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18 01 01</w:t>
            </w:r>
          </w:p>
        </w:tc>
      </w:tr>
      <w:tr w:rsidR="00E419DC" w:rsidRPr="009303F0" w:rsidTr="000F6A64">
        <w:trPr>
          <w:trHeight w:val="688"/>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pStyle w:val="TableParagraph"/>
              <w:spacing w:before="120" w:after="120" w:line="240" w:lineRule="auto"/>
              <w:jc w:val="center"/>
              <w:rPr>
                <w:sz w:val="26"/>
                <w:szCs w:val="26"/>
              </w:rPr>
            </w:pPr>
            <w:r>
              <w:rPr>
                <w:sz w:val="26"/>
                <w:szCs w:val="26"/>
                <w:lang w:val="vi-VN"/>
              </w:rPr>
              <w:lastRenderedPageBreak/>
              <w:t>1</w:t>
            </w:r>
            <w:r>
              <w:rPr>
                <w:sz w:val="26"/>
                <w:szCs w:val="26"/>
              </w:rPr>
              <w:t>4</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cứng thải bằng kim loại bao gồm cả bình chứa áp suất bảo đảm rổng hoàn toàn</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2.700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2.900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18 01 02</w:t>
            </w:r>
          </w:p>
        </w:tc>
      </w:tr>
      <w:tr w:rsidR="00E419DC" w:rsidRPr="009303F0" w:rsidTr="000F6A64">
        <w:trPr>
          <w:trHeight w:val="485"/>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794E8C" w:rsidRDefault="009303F0" w:rsidP="00E419DC">
            <w:pPr>
              <w:pStyle w:val="TableParagraph"/>
              <w:spacing w:before="120" w:after="120" w:line="240" w:lineRule="auto"/>
              <w:jc w:val="center"/>
              <w:rPr>
                <w:sz w:val="26"/>
                <w:szCs w:val="26"/>
              </w:rPr>
            </w:pPr>
            <w:r w:rsidRPr="009303F0">
              <w:rPr>
                <w:sz w:val="26"/>
                <w:szCs w:val="26"/>
                <w:lang w:val="vi-VN"/>
              </w:rPr>
              <w:t>1</w:t>
            </w:r>
            <w:r w:rsidR="00794E8C">
              <w:rPr>
                <w:sz w:val="26"/>
                <w:szCs w:val="26"/>
              </w:rPr>
              <w:t>5</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cứng thải bằng nhựa</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65.000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65.200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18 01 03</w:t>
            </w:r>
          </w:p>
        </w:tc>
      </w:tr>
      <w:tr w:rsidR="00E419DC" w:rsidRPr="009303F0" w:rsidTr="000F6A64">
        <w:trPr>
          <w:trHeight w:val="544"/>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794E8C" w:rsidRDefault="009303F0" w:rsidP="00E419DC">
            <w:pPr>
              <w:pStyle w:val="TableParagraph"/>
              <w:spacing w:before="120" w:after="120" w:line="240" w:lineRule="auto"/>
              <w:jc w:val="center"/>
              <w:rPr>
                <w:sz w:val="26"/>
                <w:szCs w:val="26"/>
                <w:lang w:eastAsia="zh-CN"/>
              </w:rPr>
            </w:pPr>
            <w:r w:rsidRPr="009303F0">
              <w:rPr>
                <w:sz w:val="26"/>
                <w:szCs w:val="26"/>
                <w:lang w:eastAsia="zh-CN"/>
              </w:rPr>
              <w:t>1</w:t>
            </w:r>
            <w:r w:rsidR="00794E8C">
              <w:rPr>
                <w:sz w:val="26"/>
                <w:szCs w:val="26"/>
                <w:lang w:eastAsia="zh-CN"/>
              </w:rPr>
              <w:t>6</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cứng thải bằng các vật liệu khác (Composit…)</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794E8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300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18 01 04</w:t>
            </w:r>
          </w:p>
        </w:tc>
      </w:tr>
      <w:tr w:rsidR="00E419DC" w:rsidRPr="009303F0" w:rsidTr="000F6A64">
        <w:trPr>
          <w:trHeight w:val="544"/>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794E8C" w:rsidRDefault="009303F0" w:rsidP="00E419DC">
            <w:pPr>
              <w:pStyle w:val="TableParagraph"/>
              <w:spacing w:before="120" w:after="120" w:line="240" w:lineRule="auto"/>
              <w:jc w:val="center"/>
              <w:rPr>
                <w:sz w:val="26"/>
                <w:szCs w:val="26"/>
              </w:rPr>
            </w:pPr>
            <w:r w:rsidRPr="009303F0">
              <w:rPr>
                <w:sz w:val="26"/>
                <w:szCs w:val="26"/>
              </w:rPr>
              <w:t>1</w:t>
            </w:r>
            <w:r w:rsidR="00794E8C">
              <w:rPr>
                <w:sz w:val="26"/>
                <w:szCs w:val="26"/>
              </w:rPr>
              <w:t>7</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Chất hấp thụ, vật liệu lọc (Bao gồm cả vật liệu lọc dầu chưa nêu tại các mã khác), giẻ lau, vải bảo vệ thải bị nhiễm các</w:t>
            </w:r>
            <w:r w:rsidR="003A1EB2">
              <w:rPr>
                <w:rFonts w:ascii="Times New Roman" w:hAnsi="Times New Roman"/>
                <w:b w:val="0"/>
                <w:sz w:val="26"/>
                <w:szCs w:val="26"/>
                <w:lang w:eastAsia="zh-CN"/>
              </w:rPr>
              <w:t xml:space="preserve"> </w:t>
            </w:r>
            <w:r w:rsidRPr="009303F0">
              <w:rPr>
                <w:rFonts w:ascii="Times New Roman" w:hAnsi="Times New Roman"/>
                <w:b w:val="0"/>
                <w:sz w:val="26"/>
                <w:szCs w:val="26"/>
                <w:lang w:eastAsia="zh-CN"/>
              </w:rPr>
              <w:t>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3.500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2C657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50.000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53.500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18 02 01</w:t>
            </w:r>
          </w:p>
        </w:tc>
      </w:tr>
      <w:tr w:rsidR="00E419DC" w:rsidRPr="009303F0" w:rsidTr="000F6A64">
        <w:trPr>
          <w:trHeight w:val="953"/>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lang w:val="vi-VN"/>
              </w:rPr>
            </w:pPr>
            <w:r w:rsidRPr="009303F0">
              <w:rPr>
                <w:sz w:val="26"/>
                <w:szCs w:val="26"/>
                <w:lang w:val="vi-VN"/>
              </w:rPr>
              <w:t>18</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Hóa chất và hỗn hợp hóa chất phòng thí nghiệm thải có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r w:rsidR="000F6A64">
              <w:rPr>
                <w:rFonts w:ascii="Times New Roman" w:hAnsi="Times New Roman"/>
                <w:b w:val="0"/>
                <w:sz w:val="26"/>
                <w:szCs w:val="26"/>
                <w:lang w:eastAsia="zh-CN"/>
              </w:rPr>
              <w:br/>
            </w:r>
            <w:r w:rsidRPr="009303F0">
              <w:rPr>
                <w:rFonts w:ascii="Times New Roman" w:hAnsi="Times New Roman"/>
                <w:b w:val="0"/>
                <w:sz w:val="26"/>
                <w:szCs w:val="26"/>
                <w:lang w:eastAsia="zh-CN"/>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2C657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200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19 05 02</w:t>
            </w:r>
          </w:p>
        </w:tc>
      </w:tr>
      <w:tr w:rsidR="00E419DC" w:rsidRPr="009303F0" w:rsidTr="000F6A64">
        <w:trPr>
          <w:trHeight w:val="377"/>
        </w:trPr>
        <w:tc>
          <w:tcPr>
            <w:tcW w:w="488"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pStyle w:val="TableParagraph"/>
              <w:spacing w:before="120" w:after="120" w:line="240" w:lineRule="auto"/>
              <w:jc w:val="center"/>
              <w:rPr>
                <w:sz w:val="26"/>
                <w:szCs w:val="26"/>
                <w:lang w:val="vi-VN"/>
              </w:rPr>
            </w:pPr>
            <w:r w:rsidRPr="009303F0">
              <w:rPr>
                <w:sz w:val="26"/>
                <w:szCs w:val="26"/>
              </w:rPr>
              <w:t>1</w:t>
            </w:r>
            <w:r w:rsidRPr="009303F0">
              <w:rPr>
                <w:sz w:val="26"/>
                <w:szCs w:val="26"/>
                <w:lang w:val="vi-VN"/>
              </w:rPr>
              <w:t>9</w:t>
            </w:r>
          </w:p>
        </w:tc>
        <w:tc>
          <w:tcPr>
            <w:tcW w:w="4185"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35" w:right="134"/>
              <w:jc w:val="both"/>
              <w:rPr>
                <w:rFonts w:ascii="Times New Roman" w:hAnsi="Times New Roman"/>
                <w:b w:val="0"/>
                <w:sz w:val="26"/>
                <w:szCs w:val="26"/>
                <w:lang w:eastAsia="zh-CN"/>
              </w:rPr>
            </w:pPr>
            <w:r>
              <w:rPr>
                <w:rFonts w:ascii="Times New Roman" w:hAnsi="Times New Roman"/>
                <w:b w:val="0"/>
                <w:sz w:val="26"/>
                <w:szCs w:val="26"/>
                <w:lang w:eastAsia="zh-CN"/>
              </w:rPr>
              <w:t>Pin, ác</w:t>
            </w:r>
            <w:r w:rsidR="009303F0" w:rsidRPr="009303F0">
              <w:rPr>
                <w:rFonts w:ascii="Times New Roman" w:hAnsi="Times New Roman"/>
                <w:b w:val="0"/>
                <w:sz w:val="26"/>
                <w:szCs w:val="26"/>
                <w:lang w:eastAsia="zh-CN"/>
              </w:rPr>
              <w:t xml:space="preserve"> quy chì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rPr>
              <w:t>Rắn</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3A1EB2"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300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2C657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3.300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9303F0" w:rsidRDefault="009303F0" w:rsidP="00E419D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19 06 01</w:t>
            </w:r>
          </w:p>
        </w:tc>
      </w:tr>
      <w:tr w:rsidR="00E419DC" w:rsidRPr="009303F0" w:rsidTr="000F6A64">
        <w:trPr>
          <w:trHeight w:val="377"/>
        </w:trPr>
        <w:tc>
          <w:tcPr>
            <w:tcW w:w="488" w:type="dxa"/>
            <w:tcBorders>
              <w:top w:val="single" w:sz="4" w:space="0" w:color="000000"/>
              <w:left w:val="single" w:sz="4" w:space="0" w:color="000000"/>
              <w:bottom w:val="single" w:sz="4" w:space="0" w:color="000000"/>
              <w:right w:val="single" w:sz="4" w:space="0" w:color="000000"/>
            </w:tcBorders>
            <w:vAlign w:val="center"/>
          </w:tcPr>
          <w:p w:rsidR="002C657C" w:rsidRPr="009303F0" w:rsidRDefault="002C657C" w:rsidP="00E419DC">
            <w:pPr>
              <w:pStyle w:val="TableParagraph"/>
              <w:spacing w:before="120" w:after="120" w:line="240" w:lineRule="auto"/>
              <w:jc w:val="center"/>
              <w:rPr>
                <w:sz w:val="26"/>
                <w:szCs w:val="26"/>
              </w:rPr>
            </w:pPr>
            <w:r>
              <w:rPr>
                <w:sz w:val="26"/>
                <w:szCs w:val="26"/>
              </w:rPr>
              <w:t>20</w:t>
            </w:r>
          </w:p>
        </w:tc>
        <w:tc>
          <w:tcPr>
            <w:tcW w:w="4185" w:type="dxa"/>
            <w:tcBorders>
              <w:top w:val="single" w:sz="4" w:space="0" w:color="000000"/>
              <w:left w:val="single" w:sz="4" w:space="0" w:color="000000"/>
              <w:bottom w:val="single" w:sz="4" w:space="0" w:color="000000"/>
              <w:right w:val="single" w:sz="4" w:space="0" w:color="000000"/>
            </w:tcBorders>
            <w:vAlign w:val="center"/>
          </w:tcPr>
          <w:p w:rsidR="002C657C" w:rsidRDefault="002C657C" w:rsidP="00E419DC">
            <w:pPr>
              <w:spacing w:before="120" w:after="120"/>
              <w:ind w:left="135" w:right="134"/>
              <w:jc w:val="both"/>
              <w:rPr>
                <w:rFonts w:ascii="Times New Roman" w:hAnsi="Times New Roman"/>
                <w:b w:val="0"/>
                <w:sz w:val="26"/>
                <w:szCs w:val="26"/>
                <w:lang w:eastAsia="zh-CN"/>
              </w:rPr>
            </w:pPr>
            <w:r>
              <w:rPr>
                <w:rFonts w:ascii="Times New Roman" w:hAnsi="Times New Roman"/>
                <w:b w:val="0"/>
                <w:sz w:val="26"/>
                <w:szCs w:val="26"/>
                <w:lang w:eastAsia="zh-CN"/>
              </w:rPr>
              <w:t>Phẩm màu và chất nhuộm thải có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2C657C" w:rsidRPr="009303F0" w:rsidRDefault="002C657C" w:rsidP="00E419DC">
            <w:pPr>
              <w:spacing w:before="120" w:after="120"/>
              <w:ind w:left="136" w:right="176"/>
              <w:jc w:val="center"/>
              <w:rPr>
                <w:rFonts w:ascii="Times New Roman" w:hAnsi="Times New Roman"/>
                <w:b w:val="0"/>
                <w:sz w:val="26"/>
                <w:szCs w:val="26"/>
              </w:rPr>
            </w:pPr>
            <w:r>
              <w:rPr>
                <w:rFonts w:ascii="Times New Roman" w:hAnsi="Times New Roman"/>
                <w:b w:val="0"/>
                <w:sz w:val="26"/>
                <w:szCs w:val="26"/>
              </w:rPr>
              <w:t>Rắn/</w:t>
            </w:r>
            <w:r w:rsidR="000F6A64">
              <w:rPr>
                <w:rFonts w:ascii="Times New Roman" w:hAnsi="Times New Roman"/>
                <w:b w:val="0"/>
                <w:sz w:val="26"/>
                <w:szCs w:val="26"/>
              </w:rPr>
              <w:br/>
            </w:r>
            <w:r>
              <w:rPr>
                <w:rFonts w:ascii="Times New Roman" w:hAnsi="Times New Roman"/>
                <w:b w:val="0"/>
                <w:sz w:val="26"/>
                <w:szCs w:val="26"/>
              </w:rPr>
              <w:t>lỏng</w:t>
            </w:r>
          </w:p>
        </w:tc>
        <w:tc>
          <w:tcPr>
            <w:tcW w:w="1260" w:type="dxa"/>
            <w:tcBorders>
              <w:top w:val="single" w:sz="4" w:space="0" w:color="000000"/>
              <w:left w:val="single" w:sz="4" w:space="0" w:color="000000"/>
              <w:bottom w:val="single" w:sz="4" w:space="0" w:color="000000"/>
              <w:right w:val="single" w:sz="4" w:space="0" w:color="000000"/>
            </w:tcBorders>
            <w:vAlign w:val="center"/>
          </w:tcPr>
          <w:p w:rsidR="002C657C" w:rsidRDefault="002C657C" w:rsidP="00E419D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2C657C" w:rsidRDefault="002C657C" w:rsidP="00E419D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100</w:t>
            </w:r>
          </w:p>
        </w:tc>
        <w:tc>
          <w:tcPr>
            <w:tcW w:w="1260" w:type="dxa"/>
            <w:tcBorders>
              <w:top w:val="single" w:sz="4" w:space="0" w:color="000000"/>
              <w:left w:val="single" w:sz="4" w:space="0" w:color="000000"/>
              <w:bottom w:val="single" w:sz="4" w:space="0" w:color="000000"/>
              <w:right w:val="single" w:sz="4" w:space="0" w:color="000000"/>
            </w:tcBorders>
            <w:vAlign w:val="center"/>
          </w:tcPr>
          <w:p w:rsidR="002C657C" w:rsidRPr="00AA1A89" w:rsidRDefault="00AA1A89" w:rsidP="00E419DC">
            <w:pPr>
              <w:pStyle w:val="TableParagraph"/>
              <w:spacing w:before="120" w:after="120" w:line="240" w:lineRule="auto"/>
              <w:ind w:left="184" w:right="115"/>
              <w:jc w:val="center"/>
              <w:rPr>
                <w:b/>
                <w:sz w:val="26"/>
                <w:szCs w:val="26"/>
                <w:lang w:eastAsia="zh-CN"/>
              </w:rPr>
            </w:pPr>
            <w:r w:rsidRPr="00AA1A89">
              <w:rPr>
                <w:b/>
                <w:sz w:val="26"/>
                <w:szCs w:val="26"/>
                <w:lang w:eastAsia="zh-CN"/>
              </w:rPr>
              <w:t>100</w:t>
            </w:r>
          </w:p>
        </w:tc>
        <w:tc>
          <w:tcPr>
            <w:tcW w:w="1217" w:type="dxa"/>
            <w:tcBorders>
              <w:top w:val="single" w:sz="4" w:space="0" w:color="000000"/>
              <w:left w:val="single" w:sz="4" w:space="0" w:color="000000"/>
              <w:bottom w:val="single" w:sz="4" w:space="0" w:color="000000"/>
              <w:right w:val="single" w:sz="4" w:space="0" w:color="000000"/>
            </w:tcBorders>
            <w:vAlign w:val="center"/>
          </w:tcPr>
          <w:p w:rsidR="002C657C" w:rsidRPr="009303F0" w:rsidRDefault="002C657C" w:rsidP="00E419DC">
            <w:pPr>
              <w:spacing w:before="120" w:after="120"/>
              <w:ind w:left="90" w:right="137"/>
              <w:jc w:val="center"/>
              <w:rPr>
                <w:rFonts w:ascii="Times New Roman" w:hAnsi="Times New Roman"/>
                <w:b w:val="0"/>
                <w:sz w:val="26"/>
                <w:szCs w:val="26"/>
                <w:lang w:eastAsia="zh-CN"/>
              </w:rPr>
            </w:pPr>
            <w:r>
              <w:rPr>
                <w:rFonts w:ascii="Times New Roman" w:hAnsi="Times New Roman"/>
                <w:b w:val="0"/>
                <w:sz w:val="26"/>
                <w:szCs w:val="26"/>
                <w:lang w:eastAsia="zh-CN"/>
              </w:rPr>
              <w:t>10 02 02</w:t>
            </w:r>
          </w:p>
        </w:tc>
      </w:tr>
      <w:tr w:rsidR="00E419DC" w:rsidRPr="009303F0" w:rsidTr="000F6A64">
        <w:trPr>
          <w:trHeight w:val="269"/>
        </w:trPr>
        <w:tc>
          <w:tcPr>
            <w:tcW w:w="5753" w:type="dxa"/>
            <w:gridSpan w:val="3"/>
            <w:tcBorders>
              <w:top w:val="single" w:sz="4" w:space="0" w:color="000000"/>
              <w:left w:val="single" w:sz="4" w:space="0" w:color="000000"/>
              <w:bottom w:val="single" w:sz="4" w:space="0" w:color="000000"/>
              <w:right w:val="single" w:sz="4" w:space="0" w:color="000000"/>
            </w:tcBorders>
            <w:vAlign w:val="center"/>
          </w:tcPr>
          <w:p w:rsidR="009303F0" w:rsidRPr="00AA1A89" w:rsidRDefault="009303F0" w:rsidP="00E419DC">
            <w:pPr>
              <w:spacing w:before="120" w:after="120"/>
              <w:ind w:firstLine="567"/>
              <w:jc w:val="center"/>
              <w:rPr>
                <w:rFonts w:ascii="Times New Roman" w:hAnsi="Times New Roman"/>
                <w:sz w:val="26"/>
                <w:szCs w:val="26"/>
              </w:rPr>
            </w:pPr>
            <w:r w:rsidRPr="00AA1A89">
              <w:rPr>
                <w:rFonts w:ascii="Times New Roman" w:hAnsi="Times New Roman"/>
                <w:sz w:val="26"/>
                <w:szCs w:val="26"/>
              </w:rPr>
              <w:t>Tổng</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F701D2" w:rsidP="00E419DC">
            <w:pPr>
              <w:spacing w:before="120" w:after="120"/>
              <w:ind w:firstLine="225"/>
              <w:jc w:val="center"/>
              <w:rPr>
                <w:rFonts w:ascii="Times New Roman" w:hAnsi="Times New Roman"/>
                <w:sz w:val="26"/>
                <w:szCs w:val="26"/>
                <w:lang w:eastAsia="zh-CN"/>
              </w:rPr>
            </w:pPr>
            <w:r>
              <w:rPr>
                <w:rFonts w:ascii="Times New Roman" w:hAnsi="Times New Roman"/>
                <w:sz w:val="26"/>
                <w:szCs w:val="26"/>
                <w:lang w:eastAsia="zh-CN"/>
              </w:rPr>
              <w:t>7.170</w:t>
            </w:r>
          </w:p>
        </w:tc>
        <w:tc>
          <w:tcPr>
            <w:tcW w:w="135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F701D2" w:rsidP="00E419DC">
            <w:pPr>
              <w:spacing w:before="120" w:after="120"/>
              <w:ind w:firstLine="225"/>
              <w:jc w:val="center"/>
              <w:rPr>
                <w:rFonts w:ascii="Times New Roman" w:hAnsi="Times New Roman"/>
                <w:sz w:val="26"/>
                <w:szCs w:val="26"/>
                <w:lang w:eastAsia="zh-CN"/>
              </w:rPr>
            </w:pPr>
            <w:r>
              <w:rPr>
                <w:rFonts w:ascii="Times New Roman" w:hAnsi="Times New Roman"/>
                <w:sz w:val="26"/>
                <w:szCs w:val="26"/>
                <w:lang w:eastAsia="zh-CN"/>
              </w:rPr>
              <w:t>166.900</w:t>
            </w:r>
          </w:p>
        </w:tc>
        <w:tc>
          <w:tcPr>
            <w:tcW w:w="1260"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AA1A89" w:rsidP="00E419DC">
            <w:pPr>
              <w:spacing w:before="120" w:after="120"/>
              <w:ind w:firstLine="138"/>
              <w:jc w:val="center"/>
              <w:rPr>
                <w:rFonts w:ascii="Times New Roman" w:hAnsi="Times New Roman"/>
                <w:sz w:val="26"/>
                <w:szCs w:val="26"/>
                <w:lang w:eastAsia="zh-CN"/>
              </w:rPr>
            </w:pPr>
            <w:r>
              <w:rPr>
                <w:rFonts w:ascii="Times New Roman" w:hAnsi="Times New Roman"/>
                <w:sz w:val="26"/>
                <w:szCs w:val="26"/>
                <w:lang w:eastAsia="zh-CN"/>
              </w:rPr>
              <w:t>174.070</w:t>
            </w:r>
          </w:p>
        </w:tc>
        <w:tc>
          <w:tcPr>
            <w:tcW w:w="1217" w:type="dxa"/>
            <w:tcBorders>
              <w:top w:val="single" w:sz="4" w:space="0" w:color="000000"/>
              <w:left w:val="single" w:sz="4" w:space="0" w:color="000000"/>
              <w:bottom w:val="single" w:sz="4" w:space="0" w:color="000000"/>
              <w:right w:val="single" w:sz="4" w:space="0" w:color="000000"/>
            </w:tcBorders>
            <w:vAlign w:val="center"/>
          </w:tcPr>
          <w:p w:rsidR="009303F0" w:rsidRPr="00AA1A89" w:rsidRDefault="009303F0" w:rsidP="00E419DC">
            <w:pPr>
              <w:spacing w:before="120" w:after="120"/>
              <w:ind w:firstLine="567"/>
              <w:jc w:val="center"/>
              <w:rPr>
                <w:rFonts w:ascii="Times New Roman" w:hAnsi="Times New Roman"/>
                <w:sz w:val="26"/>
                <w:szCs w:val="26"/>
                <w:lang w:eastAsia="zh-CN"/>
              </w:rPr>
            </w:pPr>
          </w:p>
        </w:tc>
      </w:tr>
    </w:tbl>
    <w:p w:rsidR="00CE7BF6" w:rsidRPr="005F327B" w:rsidRDefault="00CE7BF6" w:rsidP="00CE7BF6">
      <w:pPr>
        <w:pStyle w:val="BodyText"/>
        <w:spacing w:before="120" w:after="120" w:line="240" w:lineRule="auto"/>
        <w:jc w:val="right"/>
        <w:rPr>
          <w:rFonts w:ascii="Times New Roman" w:hAnsi="Times New Roman"/>
          <w:i/>
          <w:sz w:val="26"/>
          <w:szCs w:val="26"/>
        </w:rPr>
      </w:pPr>
      <w:r w:rsidRPr="005F327B">
        <w:rPr>
          <w:rFonts w:ascii="Times New Roman" w:hAnsi="Times New Roman"/>
          <w:i/>
          <w:sz w:val="26"/>
          <w:szCs w:val="26"/>
        </w:rPr>
        <w:t>Nguồn: Công ty</w:t>
      </w:r>
      <w:r w:rsidRPr="005F327B">
        <w:rPr>
          <w:rFonts w:ascii="Times New Roman" w:hAnsi="Times New Roman"/>
          <w:i/>
          <w:sz w:val="26"/>
          <w:szCs w:val="26"/>
          <w:lang w:val="vi-VN"/>
        </w:rPr>
        <w:t xml:space="preserve"> TNHH </w:t>
      </w:r>
      <w:r w:rsidRPr="005F327B">
        <w:rPr>
          <w:rFonts w:ascii="Times New Roman" w:hAnsi="Times New Roman"/>
          <w:i/>
          <w:sz w:val="26"/>
          <w:szCs w:val="26"/>
        </w:rPr>
        <w:t>Dệt Sợ</w:t>
      </w:r>
      <w:r w:rsidR="00D64612">
        <w:rPr>
          <w:rFonts w:ascii="Times New Roman" w:hAnsi="Times New Roman"/>
          <w:i/>
          <w:sz w:val="26"/>
          <w:szCs w:val="26"/>
        </w:rPr>
        <w:t>i Continental, 2023</w:t>
      </w:r>
    </w:p>
    <w:p w:rsidR="00CE7BF6" w:rsidRPr="00346F53" w:rsidRDefault="00CE7BF6" w:rsidP="00B66F0E">
      <w:pPr>
        <w:pStyle w:val="BodyText"/>
        <w:numPr>
          <w:ilvl w:val="0"/>
          <w:numId w:val="47"/>
        </w:numPr>
        <w:spacing w:before="120" w:after="120" w:line="240" w:lineRule="auto"/>
        <w:ind w:left="0" w:firstLine="360"/>
        <w:jc w:val="both"/>
        <w:rPr>
          <w:rFonts w:ascii="Times New Roman" w:hAnsi="Times New Roman"/>
          <w:sz w:val="26"/>
          <w:szCs w:val="26"/>
        </w:rPr>
      </w:pPr>
      <w:r w:rsidRPr="00AA7E92">
        <w:rPr>
          <w:rFonts w:ascii="Times New Roman" w:hAnsi="Times New Roman"/>
          <w:i/>
          <w:sz w:val="26"/>
          <w:szCs w:val="26"/>
        </w:rPr>
        <w:t>Hình thức lưu giữ</w:t>
      </w:r>
      <w:r w:rsidRPr="00346F53">
        <w:rPr>
          <w:rFonts w:ascii="Times New Roman" w:hAnsi="Times New Roman"/>
          <w:i/>
          <w:sz w:val="26"/>
          <w:szCs w:val="26"/>
        </w:rPr>
        <w:t xml:space="preserve">: </w:t>
      </w:r>
      <w:r w:rsidR="00BF4210" w:rsidRPr="00D02D29">
        <w:rPr>
          <w:rFonts w:ascii="Times New Roman" w:hAnsi="Times New Roman"/>
          <w:sz w:val="26"/>
          <w:szCs w:val="26"/>
        </w:rPr>
        <w:t xml:space="preserve">Phân loại, lưu trữ CTNH tại kho chứa có mái che, nền gạch, tường bao, có rảnh thoát nước theo </w:t>
      </w:r>
      <w:r w:rsidR="00BF4210" w:rsidRPr="007700CD">
        <w:rPr>
          <w:rFonts w:ascii="Times New Roman" w:hAnsi="Times New Roman"/>
          <w:sz w:val="26"/>
          <w:szCs w:val="26"/>
        </w:rPr>
        <w:t>đúng quy định</w:t>
      </w:r>
      <w:r w:rsidR="00541B86" w:rsidRPr="007700CD">
        <w:rPr>
          <w:rFonts w:ascii="Times New Roman" w:hAnsi="Times New Roman"/>
          <w:sz w:val="26"/>
          <w:szCs w:val="26"/>
        </w:rPr>
        <w:t xml:space="preserve"> (</w:t>
      </w:r>
      <w:r w:rsidR="007700CD" w:rsidRPr="007700CD">
        <w:rPr>
          <w:rFonts w:ascii="Times New Roman" w:hAnsi="Times New Roman"/>
          <w:sz w:val="26"/>
          <w:szCs w:val="26"/>
          <w:lang w:val="it-IT"/>
        </w:rPr>
        <w:t>Nhà máy sản xuất</w:t>
      </w:r>
      <w:r w:rsidR="00541B86" w:rsidRPr="007700CD">
        <w:rPr>
          <w:rFonts w:ascii="Times New Roman" w:hAnsi="Times New Roman"/>
          <w:sz w:val="26"/>
          <w:szCs w:val="26"/>
        </w:rPr>
        <w:t xml:space="preserve"> sợi: 21 m</w:t>
      </w:r>
      <w:r w:rsidR="00541B86" w:rsidRPr="007700CD">
        <w:rPr>
          <w:rFonts w:ascii="Times New Roman" w:hAnsi="Times New Roman"/>
          <w:sz w:val="26"/>
          <w:szCs w:val="26"/>
          <w:vertAlign w:val="superscript"/>
        </w:rPr>
        <w:t>2</w:t>
      </w:r>
      <w:r w:rsidR="00541B86" w:rsidRPr="007700CD">
        <w:rPr>
          <w:rFonts w:ascii="Times New Roman" w:hAnsi="Times New Roman"/>
          <w:sz w:val="26"/>
          <w:szCs w:val="26"/>
        </w:rPr>
        <w:t xml:space="preserve">, </w:t>
      </w:r>
      <w:r w:rsidR="007700CD" w:rsidRPr="007700CD">
        <w:rPr>
          <w:rFonts w:ascii="Times New Roman" w:hAnsi="Times New Roman"/>
          <w:sz w:val="26"/>
          <w:szCs w:val="26"/>
          <w:lang w:val="it-IT"/>
        </w:rPr>
        <w:t>Nhà máy sản xuất</w:t>
      </w:r>
      <w:r w:rsidR="00541B86" w:rsidRPr="007700CD">
        <w:rPr>
          <w:rFonts w:ascii="Times New Roman" w:hAnsi="Times New Roman"/>
          <w:sz w:val="26"/>
          <w:szCs w:val="26"/>
        </w:rPr>
        <w:t xml:space="preserve"> vải màu: 600 m</w:t>
      </w:r>
      <w:r w:rsidR="00541B86" w:rsidRPr="007700CD">
        <w:rPr>
          <w:rFonts w:ascii="Times New Roman" w:hAnsi="Times New Roman"/>
          <w:sz w:val="26"/>
          <w:szCs w:val="26"/>
          <w:vertAlign w:val="superscript"/>
        </w:rPr>
        <w:t>2</w:t>
      </w:r>
      <w:r w:rsidR="00541B86" w:rsidRPr="007700CD">
        <w:rPr>
          <w:rFonts w:ascii="Times New Roman" w:hAnsi="Times New Roman"/>
          <w:sz w:val="26"/>
          <w:szCs w:val="26"/>
        </w:rPr>
        <w:t>)</w:t>
      </w:r>
      <w:r w:rsidR="00BF4210" w:rsidRPr="007700CD">
        <w:rPr>
          <w:rFonts w:ascii="Times New Roman" w:hAnsi="Times New Roman"/>
          <w:sz w:val="26"/>
          <w:szCs w:val="26"/>
        </w:rPr>
        <w:t>; có dấu hiệu</w:t>
      </w:r>
      <w:r w:rsidR="00BF4210" w:rsidRPr="00BF4210">
        <w:rPr>
          <w:rFonts w:ascii="Times New Roman" w:hAnsi="Times New Roman"/>
          <w:sz w:val="26"/>
          <w:szCs w:val="26"/>
        </w:rPr>
        <w:t xml:space="preserve"> cảnh báo, dán mã đối với từng chủng loạ</w:t>
      </w:r>
      <w:r w:rsidR="00BF4210">
        <w:rPr>
          <w:rFonts w:ascii="Times New Roman" w:hAnsi="Times New Roman"/>
          <w:sz w:val="26"/>
          <w:szCs w:val="26"/>
        </w:rPr>
        <w:t>i CTNH.</w:t>
      </w:r>
    </w:p>
    <w:p w:rsidR="00CE7BF6" w:rsidRDefault="00CE7BF6" w:rsidP="00B66F0E">
      <w:pPr>
        <w:pStyle w:val="BodyText"/>
        <w:numPr>
          <w:ilvl w:val="0"/>
          <w:numId w:val="47"/>
        </w:numPr>
        <w:spacing w:before="120" w:after="120" w:line="240" w:lineRule="auto"/>
        <w:ind w:left="0" w:firstLine="360"/>
        <w:jc w:val="both"/>
        <w:rPr>
          <w:rFonts w:ascii="Times New Roman" w:hAnsi="Times New Roman"/>
          <w:i/>
          <w:sz w:val="26"/>
          <w:szCs w:val="26"/>
        </w:rPr>
      </w:pPr>
      <w:r>
        <w:rPr>
          <w:rFonts w:ascii="Times New Roman" w:hAnsi="Times New Roman"/>
          <w:i/>
          <w:sz w:val="26"/>
          <w:szCs w:val="26"/>
        </w:rPr>
        <w:t xml:space="preserve">Tần suất thu gom: </w:t>
      </w:r>
      <w:r w:rsidR="000F6A64">
        <w:rPr>
          <w:rFonts w:ascii="Times New Roman" w:hAnsi="Times New Roman"/>
          <w:i/>
          <w:sz w:val="26"/>
          <w:szCs w:val="26"/>
        </w:rPr>
        <w:t>1</w:t>
      </w:r>
      <w:r>
        <w:rPr>
          <w:rFonts w:ascii="Times New Roman" w:hAnsi="Times New Roman"/>
          <w:i/>
          <w:sz w:val="26"/>
          <w:szCs w:val="26"/>
        </w:rPr>
        <w:t xml:space="preserve"> tháng/lần.</w:t>
      </w:r>
    </w:p>
    <w:p w:rsidR="00CE7BF6" w:rsidRDefault="00CE7BF6" w:rsidP="00B66F0E">
      <w:pPr>
        <w:pStyle w:val="BodyText"/>
        <w:numPr>
          <w:ilvl w:val="0"/>
          <w:numId w:val="47"/>
        </w:numPr>
        <w:spacing w:before="120" w:after="120" w:line="240" w:lineRule="auto"/>
        <w:ind w:left="0" w:firstLine="360"/>
        <w:jc w:val="both"/>
        <w:rPr>
          <w:rFonts w:ascii="Times New Roman" w:hAnsi="Times New Roman"/>
          <w:i/>
          <w:sz w:val="26"/>
          <w:szCs w:val="26"/>
        </w:rPr>
      </w:pPr>
      <w:r w:rsidRPr="00664BCF">
        <w:rPr>
          <w:rFonts w:ascii="Times New Roman" w:hAnsi="Times New Roman"/>
          <w:i/>
          <w:sz w:val="26"/>
          <w:szCs w:val="26"/>
        </w:rPr>
        <w:t>Biện pháp xử lý</w:t>
      </w:r>
      <w:r w:rsidRPr="00664BCF">
        <w:rPr>
          <w:rFonts w:ascii="Times New Roman" w:hAnsi="Times New Roman"/>
          <w:i/>
          <w:szCs w:val="26"/>
        </w:rPr>
        <w:t>:</w:t>
      </w:r>
    </w:p>
    <w:p w:rsidR="005413C5" w:rsidRPr="005413C5" w:rsidRDefault="005413C5" w:rsidP="00B66F0E">
      <w:pPr>
        <w:pStyle w:val="BodyText"/>
        <w:numPr>
          <w:ilvl w:val="0"/>
          <w:numId w:val="48"/>
        </w:numPr>
        <w:spacing w:before="120" w:after="120" w:line="240" w:lineRule="auto"/>
        <w:ind w:left="900" w:hanging="270"/>
        <w:jc w:val="both"/>
        <w:rPr>
          <w:rFonts w:ascii="Times New Roman" w:hAnsi="Times New Roman"/>
          <w:i/>
          <w:sz w:val="26"/>
          <w:szCs w:val="26"/>
        </w:rPr>
      </w:pPr>
      <w:r w:rsidRPr="00826961">
        <w:rPr>
          <w:rFonts w:ascii="Times New Roman" w:hAnsi="Times New Roman"/>
          <w:sz w:val="26"/>
          <w:szCs w:val="26"/>
          <w:lang w:val="vi-VN"/>
        </w:rPr>
        <w:t xml:space="preserve">Toàn bộ lượng CTNH phát sinh từ hoạt động của </w:t>
      </w:r>
      <w:r>
        <w:rPr>
          <w:rFonts w:ascii="Times New Roman" w:hAnsi="Times New Roman"/>
          <w:sz w:val="26"/>
          <w:szCs w:val="26"/>
        </w:rPr>
        <w:t>Nhà máy</w:t>
      </w:r>
      <w:r w:rsidRPr="00826961">
        <w:rPr>
          <w:rFonts w:ascii="Times New Roman" w:hAnsi="Times New Roman"/>
          <w:sz w:val="26"/>
          <w:szCs w:val="26"/>
          <w:lang w:val="vi-VN"/>
        </w:rPr>
        <w:t xml:space="preserve"> được chủ đầu tư hợp đồng với đơn vị có chức năng để xử lý theo đúng </w:t>
      </w:r>
      <w:r w:rsidRPr="009461E3">
        <w:rPr>
          <w:rFonts w:ascii="Times New Roman" w:hAnsi="Times New Roman"/>
          <w:sz w:val="26"/>
          <w:szCs w:val="26"/>
        </w:rPr>
        <w:t xml:space="preserve">Nghị định số 08/2022/NĐ-CP ngày 10/01/2022 của Chính Phủ về </w:t>
      </w:r>
      <w:r w:rsidRPr="009461E3">
        <w:rPr>
          <w:rFonts w:ascii="Times New Roman" w:hAnsi="Times New Roman"/>
          <w:sz w:val="26"/>
          <w:szCs w:val="26"/>
          <w:lang w:val="vi-VN" w:eastAsia="ar-SA"/>
        </w:rPr>
        <w:t>Quy định chi tiết một số điều của Luật Bảo vệ môi trường</w:t>
      </w:r>
      <w:r w:rsidRPr="009461E3">
        <w:rPr>
          <w:rFonts w:ascii="Times New Roman" w:hAnsi="Times New Roman"/>
          <w:sz w:val="26"/>
          <w:szCs w:val="26"/>
          <w:lang w:val="vi-VN"/>
        </w:rPr>
        <w:t xml:space="preserve">, </w:t>
      </w:r>
      <w:r w:rsidRPr="009461E3">
        <w:rPr>
          <w:rFonts w:ascii="Times New Roman" w:hAnsi="Times New Roman"/>
          <w:sz w:val="26"/>
          <w:szCs w:val="26"/>
        </w:rPr>
        <w:t xml:space="preserve">Thông tư 02/2022/TT-BTNMT ngày 10/01/2022 của Bộ Tài nguyên và Môi trường Thông tư </w:t>
      </w:r>
      <w:r w:rsidRPr="009461E3">
        <w:rPr>
          <w:rFonts w:ascii="Times New Roman" w:hAnsi="Times New Roman"/>
          <w:sz w:val="26"/>
          <w:szCs w:val="26"/>
          <w:lang w:eastAsia="ar-SA"/>
        </w:rPr>
        <w:t>Quy định chi tiết thi hành một số điều của Luật Bảo vệ môi trường</w:t>
      </w:r>
      <w:r>
        <w:rPr>
          <w:rFonts w:ascii="Times New Roman" w:hAnsi="Times New Roman"/>
          <w:sz w:val="26"/>
          <w:szCs w:val="26"/>
          <w:lang w:eastAsia="ar-SA"/>
        </w:rPr>
        <w:t>.</w:t>
      </w:r>
    </w:p>
    <w:p w:rsidR="00CE7BF6" w:rsidRPr="00CE7BF6" w:rsidRDefault="00CE7BF6" w:rsidP="00B66F0E">
      <w:pPr>
        <w:pStyle w:val="BodyText"/>
        <w:numPr>
          <w:ilvl w:val="0"/>
          <w:numId w:val="48"/>
        </w:numPr>
        <w:spacing w:before="120" w:after="120" w:line="240" w:lineRule="auto"/>
        <w:ind w:left="900" w:hanging="270"/>
        <w:jc w:val="both"/>
        <w:rPr>
          <w:rFonts w:ascii="Times New Roman" w:hAnsi="Times New Roman"/>
          <w:i/>
          <w:sz w:val="26"/>
          <w:szCs w:val="26"/>
        </w:rPr>
      </w:pPr>
      <w:r w:rsidRPr="00664BCF">
        <w:rPr>
          <w:rFonts w:ascii="Times New Roman" w:hAnsi="Times New Roman"/>
          <w:sz w:val="26"/>
          <w:szCs w:val="26"/>
          <w:lang w:val="vi-VN"/>
        </w:rPr>
        <w:t xml:space="preserve">Công ty </w:t>
      </w:r>
      <w:r w:rsidRPr="00664BCF">
        <w:rPr>
          <w:rFonts w:ascii="Times New Roman" w:hAnsi="Times New Roman"/>
          <w:sz w:val="26"/>
          <w:szCs w:val="26"/>
        </w:rPr>
        <w:t xml:space="preserve">đã </w:t>
      </w:r>
      <w:r w:rsidRPr="00664BCF">
        <w:rPr>
          <w:rFonts w:ascii="Times New Roman" w:hAnsi="Times New Roman"/>
          <w:sz w:val="26"/>
          <w:szCs w:val="26"/>
          <w:lang w:val="vi-VN"/>
        </w:rPr>
        <w:t xml:space="preserve">ký hợp đồng </w:t>
      </w:r>
      <w:r w:rsidR="00E419DC">
        <w:rPr>
          <w:rFonts w:ascii="Times New Roman" w:hAnsi="Times New Roman"/>
          <w:sz w:val="26"/>
          <w:szCs w:val="26"/>
        </w:rPr>
        <w:t xml:space="preserve">thu gom, vận chuyển, xử lý chất thải </w:t>
      </w:r>
      <w:r>
        <w:rPr>
          <w:rFonts w:ascii="Times New Roman" w:hAnsi="Times New Roman"/>
          <w:sz w:val="26"/>
          <w:szCs w:val="26"/>
        </w:rPr>
        <w:t xml:space="preserve">số </w:t>
      </w:r>
      <w:r w:rsidR="00E419DC">
        <w:rPr>
          <w:rFonts w:ascii="Times New Roman" w:hAnsi="Times New Roman"/>
          <w:sz w:val="26"/>
          <w:szCs w:val="26"/>
        </w:rPr>
        <w:t>HP</w:t>
      </w:r>
      <w:r w:rsidR="00D64612">
        <w:rPr>
          <w:rFonts w:ascii="Times New Roman" w:hAnsi="Times New Roman"/>
          <w:sz w:val="26"/>
          <w:szCs w:val="26"/>
        </w:rPr>
        <w:t>15/23</w:t>
      </w:r>
      <w:r w:rsidR="00E419DC">
        <w:rPr>
          <w:rFonts w:ascii="Times New Roman" w:hAnsi="Times New Roman"/>
          <w:sz w:val="26"/>
          <w:szCs w:val="26"/>
        </w:rPr>
        <w:t>/HĐXL</w:t>
      </w:r>
      <w:r>
        <w:rPr>
          <w:rFonts w:ascii="Times New Roman" w:hAnsi="Times New Roman"/>
          <w:sz w:val="26"/>
          <w:szCs w:val="26"/>
        </w:rPr>
        <w:t>-CTC ngày 01/01</w:t>
      </w:r>
      <w:r w:rsidR="00D64612">
        <w:rPr>
          <w:rFonts w:ascii="Times New Roman" w:hAnsi="Times New Roman"/>
          <w:sz w:val="26"/>
          <w:szCs w:val="26"/>
        </w:rPr>
        <w:t>/2023</w:t>
      </w:r>
      <w:r w:rsidRPr="00664BCF">
        <w:rPr>
          <w:rFonts w:ascii="Times New Roman" w:hAnsi="Times New Roman"/>
          <w:sz w:val="26"/>
          <w:szCs w:val="26"/>
        </w:rPr>
        <w:t xml:space="preserve"> giữa Công ty</w:t>
      </w:r>
      <w:r w:rsidRPr="00664BCF">
        <w:rPr>
          <w:rFonts w:ascii="Times New Roman" w:hAnsi="Times New Roman"/>
          <w:sz w:val="26"/>
          <w:szCs w:val="26"/>
          <w:lang w:val="vi-VN"/>
        </w:rPr>
        <w:t xml:space="preserve"> TNHH </w:t>
      </w:r>
      <w:r w:rsidRPr="00664BCF">
        <w:rPr>
          <w:rFonts w:ascii="Times New Roman" w:hAnsi="Times New Roman"/>
          <w:sz w:val="26"/>
          <w:szCs w:val="26"/>
        </w:rPr>
        <w:t xml:space="preserve">Dệt Sợi Continental </w:t>
      </w:r>
      <w:r w:rsidRPr="00664BCF">
        <w:rPr>
          <w:rFonts w:ascii="Times New Roman" w:hAnsi="Times New Roman"/>
          <w:sz w:val="26"/>
          <w:szCs w:val="26"/>
        </w:rPr>
        <w:lastRenderedPageBreak/>
        <w:t xml:space="preserve">với Công ty </w:t>
      </w:r>
      <w:r>
        <w:rPr>
          <w:rFonts w:ascii="Times New Roman" w:hAnsi="Times New Roman"/>
          <w:sz w:val="26"/>
          <w:szCs w:val="26"/>
        </w:rPr>
        <w:t>TNHH Môi trường Xanh Huê Phương VN</w:t>
      </w:r>
      <w:r>
        <w:rPr>
          <w:rFonts w:ascii="Times New Roman" w:hAnsi="Times New Roman"/>
          <w:i/>
          <w:sz w:val="26"/>
          <w:szCs w:val="26"/>
          <w:lang w:val="nl-NL"/>
        </w:rPr>
        <w:t xml:space="preserve">, </w:t>
      </w:r>
      <w:r w:rsidRPr="00E419DC">
        <w:rPr>
          <w:rFonts w:ascii="Times New Roman" w:hAnsi="Times New Roman"/>
          <w:sz w:val="26"/>
          <w:szCs w:val="26"/>
          <w:lang w:val="nl-NL"/>
        </w:rPr>
        <w:t>thời hạn hợp đồng đế</w:t>
      </w:r>
      <w:r w:rsidR="00D64612">
        <w:rPr>
          <w:rFonts w:ascii="Times New Roman" w:hAnsi="Times New Roman"/>
          <w:sz w:val="26"/>
          <w:szCs w:val="26"/>
          <w:lang w:val="nl-NL"/>
        </w:rPr>
        <w:t>n ngày 31/12/2023</w:t>
      </w:r>
      <w:r w:rsidR="00E419DC">
        <w:rPr>
          <w:rFonts w:ascii="Times New Roman" w:hAnsi="Times New Roman"/>
          <w:sz w:val="26"/>
          <w:szCs w:val="26"/>
          <w:lang w:val="nl-NL"/>
        </w:rPr>
        <w:t>.</w:t>
      </w:r>
      <w:r>
        <w:rPr>
          <w:rFonts w:ascii="Times New Roman" w:hAnsi="Times New Roman"/>
          <w:i/>
          <w:sz w:val="26"/>
          <w:szCs w:val="26"/>
          <w:lang w:val="nl-NL"/>
        </w:rPr>
        <w:t xml:space="preserve"> </w:t>
      </w:r>
      <w:r w:rsidRPr="007049F1">
        <w:rPr>
          <w:rFonts w:ascii="Times New Roman" w:eastAsia="SimSun" w:hAnsi="Times New Roman"/>
          <w:i/>
          <w:sz w:val="26"/>
          <w:szCs w:val="26"/>
        </w:rPr>
        <w:t>(Hợp đồng đính kèm phụ lục).</w:t>
      </w:r>
    </w:p>
    <w:p w:rsidR="00CE7BF6" w:rsidRDefault="005413C5" w:rsidP="005413C5">
      <w:pPr>
        <w:pStyle w:val="BodyText"/>
        <w:spacing w:before="120" w:after="120" w:line="240" w:lineRule="auto"/>
        <w:ind w:firstLine="567"/>
        <w:jc w:val="both"/>
        <w:rPr>
          <w:rFonts w:ascii="Times New Roman" w:hAnsi="Times New Roman"/>
          <w:sz w:val="26"/>
          <w:szCs w:val="26"/>
        </w:rPr>
      </w:pPr>
      <w:r w:rsidRPr="00D02D29">
        <w:rPr>
          <w:rFonts w:ascii="Times New Roman" w:hAnsi="Times New Roman"/>
          <w:sz w:val="26"/>
          <w:szCs w:val="26"/>
        </w:rPr>
        <w:t>Công ty đã được Sở TNMT Tây Ninh cấp Sổ Đăng ký Chủ nguồn thải CTNH số 72000545.T, cấp lầ</w:t>
      </w:r>
      <w:r w:rsidR="00E419DC">
        <w:rPr>
          <w:rFonts w:ascii="Times New Roman" w:hAnsi="Times New Roman"/>
          <w:sz w:val="26"/>
          <w:szCs w:val="26"/>
        </w:rPr>
        <w:t>n 3 vào ngày 01/06</w:t>
      </w:r>
      <w:r w:rsidRPr="00D02D29">
        <w:rPr>
          <w:rFonts w:ascii="Times New Roman" w:hAnsi="Times New Roman"/>
          <w:sz w:val="26"/>
          <w:szCs w:val="26"/>
        </w:rPr>
        <w:t>/20</w:t>
      </w:r>
      <w:r w:rsidR="00E419DC">
        <w:rPr>
          <w:rFonts w:ascii="Times New Roman" w:hAnsi="Times New Roman"/>
          <w:sz w:val="26"/>
          <w:szCs w:val="26"/>
        </w:rPr>
        <w:t>21.</w:t>
      </w:r>
    </w:p>
    <w:p w:rsidR="00B84EFA" w:rsidRDefault="00773BDA" w:rsidP="00B84EFA">
      <w:pPr>
        <w:pStyle w:val="BodyText"/>
        <w:spacing w:before="120" w:after="120" w:line="240" w:lineRule="auto"/>
        <w:ind w:firstLine="1080"/>
        <w:jc w:val="both"/>
        <w:rPr>
          <w:rFonts w:ascii="Times New Roman" w:hAnsi="Times New Roman"/>
          <w:i/>
          <w:sz w:val="26"/>
          <w:szCs w:val="26"/>
        </w:rPr>
      </w:pPr>
      <w:r>
        <w:rPr>
          <w:rFonts w:ascii="Times New Roman" w:hAnsi="Times New Roman"/>
          <w:i/>
          <w:noProof/>
          <w:sz w:val="26"/>
          <w:szCs w:val="26"/>
        </w:rPr>
        <w:drawing>
          <wp:inline distT="0" distB="0" distL="0" distR="0" wp14:anchorId="7B8F5AB9" wp14:editId="45985ED2">
            <wp:extent cx="4954905" cy="4551045"/>
            <wp:effectExtent l="0" t="0" r="0" b="1905"/>
            <wp:docPr id="32" name="Picture 32" descr="G:\Toán\GPMT\LUTHAI - GO DAU\giấy tờ\hình ảnh\kho chứa chất thả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án\GPMT\LUTHAI - GO DAU\giấy tờ\hình ảnh\kho chứa chất thải\Untitl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4905" cy="4551045"/>
                    </a:xfrm>
                    <a:prstGeom prst="rect">
                      <a:avLst/>
                    </a:prstGeom>
                    <a:noFill/>
                    <a:ln>
                      <a:noFill/>
                    </a:ln>
                  </pic:spPr>
                </pic:pic>
              </a:graphicData>
            </a:graphic>
          </wp:inline>
        </w:drawing>
      </w:r>
    </w:p>
    <w:p w:rsidR="00B84EFA" w:rsidRPr="00B84EFA" w:rsidRDefault="00B84EFA" w:rsidP="00B84EFA">
      <w:pPr>
        <w:pStyle w:val="Caption"/>
        <w:rPr>
          <w:szCs w:val="26"/>
        </w:rPr>
      </w:pPr>
      <w:bookmarkStart w:id="275" w:name="_Toc120693827"/>
      <w:r>
        <w:t xml:space="preserve">Hình </w:t>
      </w:r>
      <w:r w:rsidR="00803DD4">
        <w:fldChar w:fldCharType="begin"/>
      </w:r>
      <w:r w:rsidR="00803DD4">
        <w:instrText xml:space="preserve"> SEQ Hình \* ARABIC </w:instrText>
      </w:r>
      <w:r w:rsidR="00803DD4">
        <w:fldChar w:fldCharType="separate"/>
      </w:r>
      <w:r w:rsidR="00FA066B">
        <w:rPr>
          <w:noProof/>
        </w:rPr>
        <w:t>20</w:t>
      </w:r>
      <w:r w:rsidR="00803DD4">
        <w:rPr>
          <w:noProof/>
        </w:rPr>
        <w:fldChar w:fldCharType="end"/>
      </w:r>
      <w:r>
        <w:t>. Khu vực lưu giữ chất thải nguy hại</w:t>
      </w:r>
      <w:bookmarkEnd w:id="275"/>
    </w:p>
    <w:p w:rsidR="00A4786B" w:rsidRPr="005B1900" w:rsidRDefault="00A4786B" w:rsidP="00EC64DC">
      <w:pPr>
        <w:pStyle w:val="MUC1"/>
        <w:jc w:val="both"/>
        <w:rPr>
          <w:szCs w:val="26"/>
        </w:rPr>
      </w:pPr>
      <w:bookmarkStart w:id="276" w:name="_Toc121409280"/>
      <w:r w:rsidRPr="005B1900">
        <w:rPr>
          <w:szCs w:val="26"/>
        </w:rPr>
        <w:t>5. Công trình, biện pháp giảm th</w:t>
      </w:r>
      <w:r w:rsidR="008066A6" w:rsidRPr="005B1900">
        <w:rPr>
          <w:szCs w:val="26"/>
        </w:rPr>
        <w:t>iểu</w:t>
      </w:r>
      <w:r w:rsidRPr="005B1900">
        <w:rPr>
          <w:szCs w:val="26"/>
        </w:rPr>
        <w:t xml:space="preserve"> tiếng ồn, độ rung.</w:t>
      </w:r>
      <w:bookmarkEnd w:id="276"/>
    </w:p>
    <w:p w:rsidR="00E722D1" w:rsidRPr="00826961" w:rsidRDefault="00E722D1" w:rsidP="00E722D1">
      <w:pPr>
        <w:spacing w:before="120" w:after="120"/>
        <w:ind w:firstLine="567"/>
        <w:jc w:val="both"/>
        <w:rPr>
          <w:rFonts w:ascii="Times New Roman" w:hAnsi="Times New Roman"/>
          <w:b w:val="0"/>
          <w:color w:val="1D1B11"/>
          <w:sz w:val="26"/>
          <w:szCs w:val="26"/>
          <w:lang w:val="vi-VN"/>
        </w:rPr>
      </w:pPr>
      <w:r w:rsidRPr="00826961">
        <w:rPr>
          <w:rFonts w:ascii="Times New Roman" w:hAnsi="Times New Roman"/>
          <w:b w:val="0"/>
          <w:color w:val="1D1B11"/>
          <w:sz w:val="26"/>
          <w:szCs w:val="26"/>
          <w:lang w:val="vi-VN"/>
        </w:rPr>
        <w:t xml:space="preserve">Để hạn chế ảnh hưởng tới mức thấp nhất đến sức khỏe của người lao động, trong quá trình lắp đặt máy móc thiết bị, cũng như khi đi vào hoạt động, Chủ đầu tư sẽ áp dụng các biện pháp sau nhằm khống chế tác động của nguồn ô nhiễm này: </w:t>
      </w:r>
    </w:p>
    <w:p w:rsidR="00E722D1" w:rsidRPr="00016071" w:rsidRDefault="00E722D1" w:rsidP="00016071">
      <w:pPr>
        <w:pStyle w:val="Dot"/>
        <w:numPr>
          <w:ilvl w:val="0"/>
          <w:numId w:val="28"/>
        </w:numPr>
        <w:tabs>
          <w:tab w:val="clear" w:pos="5389"/>
          <w:tab w:val="clear" w:pos="5956"/>
        </w:tabs>
        <w:spacing w:before="120" w:after="120" w:line="240" w:lineRule="auto"/>
        <w:rPr>
          <w:rFonts w:ascii="Times New Roman" w:eastAsia="SimSun" w:hAnsi="Times New Roman"/>
          <w:szCs w:val="26"/>
          <w:lang w:val="vi-VN"/>
        </w:rPr>
      </w:pPr>
      <w:r w:rsidRPr="00016071">
        <w:rPr>
          <w:rFonts w:ascii="Times New Roman" w:eastAsia="SimSun" w:hAnsi="Times New Roman"/>
          <w:szCs w:val="26"/>
          <w:lang w:val="vi-VN"/>
        </w:rPr>
        <w:t xml:space="preserve">Các biện pháp giảm tiếng ồn và chấn động ngay tại các máy móc phát sinh ồn, rung lớn: </w:t>
      </w:r>
    </w:p>
    <w:p w:rsidR="00E722D1" w:rsidRPr="00826961" w:rsidRDefault="00E722D1" w:rsidP="00B66F0E">
      <w:pPr>
        <w:pStyle w:val="Dot"/>
        <w:numPr>
          <w:ilvl w:val="0"/>
          <w:numId w:val="65"/>
        </w:numPr>
        <w:tabs>
          <w:tab w:val="clear" w:pos="5389"/>
          <w:tab w:val="clear" w:pos="5956"/>
        </w:tabs>
        <w:spacing w:before="120" w:after="120" w:line="240" w:lineRule="auto"/>
        <w:ind w:left="900"/>
        <w:rPr>
          <w:rFonts w:ascii="Times New Roman" w:eastAsia="SimSun" w:hAnsi="Times New Roman"/>
          <w:szCs w:val="26"/>
          <w:lang w:val="vi-VN"/>
        </w:rPr>
      </w:pPr>
      <w:r w:rsidRPr="00826961">
        <w:rPr>
          <w:rFonts w:ascii="Times New Roman" w:eastAsia="SimSun" w:hAnsi="Times New Roman"/>
          <w:szCs w:val="26"/>
          <w:lang w:val="vi-VN"/>
        </w:rPr>
        <w:t>Xưởng dệt được bố trí trong trong phòng kín nhằm giảm thiểu tiếng ồ</w:t>
      </w:r>
      <w:r w:rsidR="00016071">
        <w:rPr>
          <w:rFonts w:ascii="Times New Roman" w:eastAsia="SimSun" w:hAnsi="Times New Roman"/>
          <w:szCs w:val="26"/>
          <w:lang w:val="vi-VN"/>
        </w:rPr>
        <w:t>n</w:t>
      </w:r>
      <w:r w:rsidR="00016071" w:rsidRPr="00016071">
        <w:rPr>
          <w:rFonts w:ascii="Times New Roman" w:eastAsia="SimSun" w:hAnsi="Times New Roman"/>
          <w:szCs w:val="26"/>
          <w:lang w:val="vi-VN"/>
        </w:rPr>
        <w:t>.</w:t>
      </w:r>
    </w:p>
    <w:p w:rsidR="00E722D1" w:rsidRPr="00826961" w:rsidRDefault="00E722D1" w:rsidP="00B66F0E">
      <w:pPr>
        <w:pStyle w:val="Dot"/>
        <w:numPr>
          <w:ilvl w:val="0"/>
          <w:numId w:val="65"/>
        </w:numPr>
        <w:tabs>
          <w:tab w:val="clear" w:pos="5389"/>
          <w:tab w:val="clear" w:pos="5956"/>
        </w:tabs>
        <w:spacing w:before="120" w:after="120" w:line="240" w:lineRule="auto"/>
        <w:ind w:left="900"/>
        <w:rPr>
          <w:rFonts w:ascii="Times New Roman" w:eastAsia="SimSun" w:hAnsi="Times New Roman"/>
          <w:szCs w:val="26"/>
          <w:lang w:val="vi-VN"/>
        </w:rPr>
      </w:pPr>
      <w:r w:rsidRPr="00826961">
        <w:rPr>
          <w:rFonts w:ascii="Times New Roman" w:eastAsia="SimSun" w:hAnsi="Times New Roman"/>
          <w:szCs w:val="26"/>
          <w:lang w:val="vi-VN"/>
        </w:rPr>
        <w:t>Bố trí thiết bị gây ồn trong một khu vực chung và cách ly với các khu vực khác, giảm rung cho tất cả các thiết bị</w:t>
      </w:r>
      <w:r w:rsidR="00016071" w:rsidRPr="00016071">
        <w:rPr>
          <w:rFonts w:ascii="Times New Roman" w:eastAsia="SimSun" w:hAnsi="Times New Roman"/>
          <w:szCs w:val="26"/>
          <w:lang w:val="vi-VN"/>
        </w:rPr>
        <w:t>.</w:t>
      </w:r>
    </w:p>
    <w:p w:rsidR="00E722D1" w:rsidRPr="00826961" w:rsidRDefault="00E722D1" w:rsidP="00B66F0E">
      <w:pPr>
        <w:pStyle w:val="Dot"/>
        <w:numPr>
          <w:ilvl w:val="0"/>
          <w:numId w:val="65"/>
        </w:numPr>
        <w:tabs>
          <w:tab w:val="clear" w:pos="5389"/>
          <w:tab w:val="clear" w:pos="5956"/>
        </w:tabs>
        <w:spacing w:before="120" w:after="120" w:line="240" w:lineRule="auto"/>
        <w:ind w:left="900"/>
        <w:rPr>
          <w:rFonts w:ascii="Times New Roman" w:eastAsia="SimSun" w:hAnsi="Times New Roman"/>
          <w:szCs w:val="26"/>
          <w:lang w:val="vi-VN"/>
        </w:rPr>
      </w:pPr>
      <w:r w:rsidRPr="00826961">
        <w:rPr>
          <w:rFonts w:ascii="Times New Roman" w:eastAsia="SimSun" w:hAnsi="Times New Roman"/>
          <w:szCs w:val="26"/>
          <w:lang w:val="vi-VN"/>
        </w:rPr>
        <w:t>Bộ phận bảo trì sửa chữa lên lịch kiểm tra độ cân bằng của các thiết bị máy móc trong quá trình lắp đặt và tiến hành bảo dưỡng, hiệu chỉnh máy móc thiết bị định kỳ.</w:t>
      </w:r>
    </w:p>
    <w:p w:rsidR="00E722D1" w:rsidRPr="00826961" w:rsidRDefault="00E722D1" w:rsidP="00B66F0E">
      <w:pPr>
        <w:pStyle w:val="Dot"/>
        <w:numPr>
          <w:ilvl w:val="0"/>
          <w:numId w:val="65"/>
        </w:numPr>
        <w:tabs>
          <w:tab w:val="clear" w:pos="5389"/>
          <w:tab w:val="clear" w:pos="5956"/>
        </w:tabs>
        <w:spacing w:before="120" w:after="120" w:line="240" w:lineRule="auto"/>
        <w:ind w:left="900"/>
        <w:rPr>
          <w:rFonts w:ascii="Times New Roman" w:eastAsia="SimSun" w:hAnsi="Times New Roman"/>
          <w:szCs w:val="26"/>
          <w:lang w:val="vi-VN"/>
        </w:rPr>
      </w:pPr>
      <w:r w:rsidRPr="00826961">
        <w:rPr>
          <w:rFonts w:ascii="Times New Roman" w:eastAsia="SimSun" w:hAnsi="Times New Roman"/>
          <w:szCs w:val="26"/>
          <w:lang w:val="vi-VN"/>
        </w:rPr>
        <w:t>Lắp đặt các vách ngăn chống ồn để giảm độ ồn giữa khu vực sản xuấ</w:t>
      </w:r>
      <w:r w:rsidR="00016071">
        <w:rPr>
          <w:rFonts w:ascii="Times New Roman" w:eastAsia="SimSun" w:hAnsi="Times New Roman"/>
          <w:szCs w:val="26"/>
          <w:lang w:val="vi-VN"/>
        </w:rPr>
        <w:t>t</w:t>
      </w:r>
      <w:r w:rsidR="00016071" w:rsidRPr="00016071">
        <w:rPr>
          <w:rFonts w:ascii="Times New Roman" w:eastAsia="SimSun" w:hAnsi="Times New Roman"/>
          <w:szCs w:val="26"/>
          <w:lang w:val="vi-VN"/>
        </w:rPr>
        <w:t>.</w:t>
      </w:r>
    </w:p>
    <w:p w:rsidR="00E722D1" w:rsidRPr="00826961" w:rsidRDefault="00E722D1" w:rsidP="004C2270">
      <w:pPr>
        <w:pStyle w:val="Dot"/>
        <w:numPr>
          <w:ilvl w:val="0"/>
          <w:numId w:val="28"/>
        </w:numPr>
        <w:tabs>
          <w:tab w:val="clear" w:pos="5389"/>
          <w:tab w:val="clear" w:pos="5956"/>
        </w:tabs>
        <w:spacing w:before="120" w:after="120" w:line="240" w:lineRule="auto"/>
        <w:rPr>
          <w:rFonts w:ascii="Times New Roman" w:eastAsia="SimSun" w:hAnsi="Times New Roman"/>
          <w:szCs w:val="26"/>
          <w:lang w:val="vi-VN"/>
        </w:rPr>
      </w:pPr>
      <w:r w:rsidRPr="00826961">
        <w:rPr>
          <w:rFonts w:ascii="Times New Roman" w:eastAsia="SimSun" w:hAnsi="Times New Roman"/>
          <w:szCs w:val="26"/>
          <w:lang w:val="vi-VN"/>
        </w:rPr>
        <w:t xml:space="preserve">Các biện pháp hạn chế ảnh hưởng của tiếng ồn cho công nhân: </w:t>
      </w:r>
    </w:p>
    <w:p w:rsidR="00E722D1" w:rsidRPr="00E722D1" w:rsidRDefault="00E722D1" w:rsidP="00B66F0E">
      <w:pPr>
        <w:pStyle w:val="Dot"/>
        <w:numPr>
          <w:ilvl w:val="0"/>
          <w:numId w:val="65"/>
        </w:numPr>
        <w:tabs>
          <w:tab w:val="clear" w:pos="5389"/>
          <w:tab w:val="clear" w:pos="5956"/>
        </w:tabs>
        <w:spacing w:before="120" w:after="120" w:line="240" w:lineRule="auto"/>
        <w:ind w:left="900"/>
        <w:rPr>
          <w:rFonts w:ascii="Times New Roman" w:eastAsia="SimSun" w:hAnsi="Times New Roman"/>
          <w:szCs w:val="26"/>
          <w:lang w:val="vi-VN"/>
        </w:rPr>
      </w:pPr>
      <w:r w:rsidRPr="00826961">
        <w:rPr>
          <w:rFonts w:ascii="Times New Roman" w:eastAsia="SimSun" w:hAnsi="Times New Roman"/>
          <w:szCs w:val="26"/>
          <w:lang w:val="vi-VN"/>
        </w:rPr>
        <w:lastRenderedPageBreak/>
        <w:t>Biện pháp chống ồn hiệu quả nhất là tự động hóa quá trình vận hành, hạn chế tối đa số lượng lao động làm việc ở những khâu có độ ồn cao và liên tục.</w:t>
      </w:r>
    </w:p>
    <w:p w:rsidR="00A4786B" w:rsidRPr="00E722D1" w:rsidRDefault="00E722D1" w:rsidP="00B66F0E">
      <w:pPr>
        <w:pStyle w:val="Dot"/>
        <w:numPr>
          <w:ilvl w:val="0"/>
          <w:numId w:val="65"/>
        </w:numPr>
        <w:tabs>
          <w:tab w:val="clear" w:pos="5389"/>
          <w:tab w:val="clear" w:pos="5956"/>
        </w:tabs>
        <w:spacing w:before="120" w:after="120" w:line="240" w:lineRule="auto"/>
        <w:ind w:left="900"/>
        <w:rPr>
          <w:rFonts w:ascii="Times New Roman" w:eastAsia="SimSun" w:hAnsi="Times New Roman"/>
          <w:szCs w:val="26"/>
          <w:lang w:val="vi-VN"/>
        </w:rPr>
      </w:pPr>
      <w:r w:rsidRPr="00E722D1">
        <w:rPr>
          <w:rFonts w:ascii="Times New Roman" w:eastAsia="SimSun" w:hAnsi="Times New Roman"/>
          <w:szCs w:val="26"/>
          <w:lang w:val="vi-VN"/>
        </w:rPr>
        <w:t>Có kế hoạch kiểm tra thường xuyên và theo dõi chặt chẽ việc sử dụng các phương tiện bảo hộ lao động của công</w:t>
      </w:r>
      <w:r w:rsidRPr="00E722D1">
        <w:rPr>
          <w:rFonts w:ascii="Times New Roman" w:hAnsi="Times New Roman"/>
          <w:color w:val="1D1B11"/>
          <w:szCs w:val="26"/>
          <w:lang w:val="vi-VN"/>
        </w:rPr>
        <w:t xml:space="preserve"> nhân.</w:t>
      </w:r>
    </w:p>
    <w:p w:rsidR="00A4786B" w:rsidRPr="005B1900" w:rsidRDefault="00A4786B" w:rsidP="009602AE">
      <w:pPr>
        <w:pStyle w:val="MUC1"/>
        <w:jc w:val="both"/>
      </w:pPr>
      <w:bookmarkStart w:id="277" w:name="_Toc121409281"/>
      <w:r w:rsidRPr="005B1900">
        <w:t>6. Phương án phòng ngừa, ứng phó sự cố môi</w:t>
      </w:r>
      <w:r w:rsidR="00E722D1">
        <w:t xml:space="preserve"> trường:</w:t>
      </w:r>
      <w:bookmarkEnd w:id="277"/>
    </w:p>
    <w:p w:rsidR="00E2231C" w:rsidRPr="00E2231C" w:rsidRDefault="00E2231C" w:rsidP="00EE4026">
      <w:pPr>
        <w:tabs>
          <w:tab w:val="left" w:pos="360"/>
        </w:tabs>
        <w:spacing w:before="120" w:after="120"/>
        <w:jc w:val="both"/>
        <w:rPr>
          <w:rFonts w:ascii="Times New Roman" w:hAnsi="Times New Roman"/>
          <w:sz w:val="26"/>
          <w:szCs w:val="26"/>
          <w:lang w:val="es-UY"/>
        </w:rPr>
      </w:pPr>
      <w:r w:rsidRPr="00E2231C">
        <w:rPr>
          <w:rFonts w:ascii="Times New Roman" w:hAnsi="Times New Roman"/>
          <w:sz w:val="26"/>
          <w:szCs w:val="26"/>
          <w:lang w:val="es-UY"/>
        </w:rPr>
        <w:t>6.1. Công trình, thiết bị phòng ngừa, ứng phó sự cố môi trường đối với nước thải</w:t>
      </w:r>
    </w:p>
    <w:p w:rsidR="00A21692" w:rsidRPr="00A21692" w:rsidRDefault="00A21692"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A21692">
        <w:rPr>
          <w:rFonts w:ascii="Times New Roman" w:hAnsi="Times New Roman"/>
          <w:b/>
          <w:i/>
          <w:sz w:val="26"/>
          <w:szCs w:val="26"/>
        </w:rPr>
        <w:t>Đối với bể tự hoại</w:t>
      </w:r>
      <w:r w:rsidR="009F1119">
        <w:rPr>
          <w:rFonts w:ascii="Times New Roman" w:hAnsi="Times New Roman"/>
          <w:b/>
          <w:i/>
          <w:sz w:val="26"/>
          <w:szCs w:val="26"/>
        </w:rPr>
        <w:t>:</w:t>
      </w:r>
    </w:p>
    <w:p w:rsidR="00A21692" w:rsidRPr="00A21692" w:rsidRDefault="00A21692" w:rsidP="00EE4026">
      <w:pPr>
        <w:spacing w:before="120" w:after="120"/>
        <w:jc w:val="both"/>
        <w:rPr>
          <w:rFonts w:ascii="Times New Roman" w:hAnsi="Times New Roman"/>
          <w:b w:val="0"/>
          <w:sz w:val="26"/>
          <w:szCs w:val="26"/>
        </w:rPr>
      </w:pPr>
      <w:r w:rsidRPr="00A21692">
        <w:rPr>
          <w:rFonts w:ascii="Times New Roman" w:hAnsi="Times New Roman"/>
          <w:b w:val="0"/>
          <w:sz w:val="26"/>
          <w:szCs w:val="26"/>
        </w:rPr>
        <w:t>Thường xuyên theo dõi hoạt động của bể tự hoại, bảo trì, bảo dưỡng định kỳ, tránh các sự cố có thể xảy ra như:</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 xml:space="preserve">Tắc nghẽn bồn cầu hoặc tắc đường ống dẫn dẫn đến phân, nước tiểu không tiêu thoát được. Do đó, phải thông bồn cầu và đường ống dẫn để tiêu thoát phân và nước tiểu. </w:t>
      </w:r>
    </w:p>
    <w:p w:rsidR="00A21692" w:rsidRPr="00A21692" w:rsidRDefault="00A21692" w:rsidP="00B66F0E">
      <w:pPr>
        <w:numPr>
          <w:ilvl w:val="0"/>
          <w:numId w:val="50"/>
        </w:numPr>
        <w:suppressAutoHyphens/>
        <w:spacing w:before="120" w:after="120"/>
        <w:jc w:val="both"/>
        <w:rPr>
          <w:rFonts w:ascii="Times New Roman" w:hAnsi="Times New Roman"/>
          <w:b w:val="0"/>
          <w:sz w:val="26"/>
          <w:szCs w:val="26"/>
        </w:rPr>
      </w:pPr>
      <w:r w:rsidRPr="00A21692">
        <w:rPr>
          <w:rFonts w:ascii="Times New Roman" w:hAnsi="Times New Roman"/>
          <w:b w:val="0"/>
          <w:sz w:val="26"/>
          <w:szCs w:val="26"/>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rsidR="00A21692" w:rsidRPr="00A21692" w:rsidRDefault="00A21692" w:rsidP="00B66F0E">
      <w:pPr>
        <w:numPr>
          <w:ilvl w:val="0"/>
          <w:numId w:val="50"/>
        </w:numPr>
        <w:suppressAutoHyphens/>
        <w:spacing w:before="120" w:after="120"/>
        <w:jc w:val="both"/>
        <w:rPr>
          <w:rFonts w:ascii="Times New Roman" w:hAnsi="Times New Roman"/>
          <w:b w:val="0"/>
          <w:i/>
          <w:sz w:val="26"/>
          <w:szCs w:val="26"/>
        </w:rPr>
      </w:pPr>
      <w:r w:rsidRPr="00A21692">
        <w:rPr>
          <w:rFonts w:ascii="Times New Roman" w:hAnsi="Times New Roman"/>
          <w:b w:val="0"/>
          <w:sz w:val="26"/>
          <w:szCs w:val="26"/>
        </w:rPr>
        <w:t xml:space="preserve">Bể tự hoại đầy phải tiến hành hút hầm cầu. </w:t>
      </w:r>
    </w:p>
    <w:p w:rsidR="00A21692" w:rsidRPr="00A21692" w:rsidRDefault="00A21692"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A21692">
        <w:rPr>
          <w:rFonts w:ascii="Times New Roman" w:hAnsi="Times New Roman"/>
          <w:b/>
          <w:i/>
          <w:sz w:val="26"/>
          <w:szCs w:val="26"/>
        </w:rPr>
        <w:t xml:space="preserve">Sự cố rò rỉ, vỡ đường ống cấp thoát nước: </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Đường ống cấp, thoát nước có đường cách ly an toàn.</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Thường xuyên kiểm tra và bảo trì những mối nối, van khóa trên hệ thống đường ống dẫn đảm bảo tất cả các tuyến ống có đủ độ bền và độ kín khít an toàn nhất.</w:t>
      </w:r>
    </w:p>
    <w:p w:rsidR="00E2231C"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Không có bất kỳ các công trình xây dựng trên đường ống dẫn nước.</w:t>
      </w:r>
    </w:p>
    <w:p w:rsidR="00A21692" w:rsidRPr="00A21692" w:rsidRDefault="00A21692"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A21692">
        <w:rPr>
          <w:rFonts w:ascii="Times New Roman" w:hAnsi="Times New Roman"/>
          <w:b/>
          <w:i/>
          <w:sz w:val="26"/>
          <w:szCs w:val="26"/>
        </w:rPr>
        <w:t>Đ</w:t>
      </w:r>
      <w:r w:rsidR="009F1119">
        <w:rPr>
          <w:rFonts w:ascii="Times New Roman" w:hAnsi="Times New Roman"/>
          <w:b/>
          <w:i/>
          <w:sz w:val="26"/>
          <w:szCs w:val="26"/>
        </w:rPr>
        <w:t>ối với hệ thống xử lý nước thải:</w:t>
      </w:r>
    </w:p>
    <w:p w:rsidR="00A21692" w:rsidRPr="00A21692" w:rsidRDefault="00A21692" w:rsidP="003903BF">
      <w:pPr>
        <w:spacing w:before="120" w:after="120"/>
        <w:ind w:firstLine="567"/>
        <w:jc w:val="both"/>
        <w:rPr>
          <w:rFonts w:ascii="Times New Roman" w:hAnsi="Times New Roman"/>
          <w:b w:val="0"/>
          <w:sz w:val="26"/>
          <w:szCs w:val="26"/>
        </w:rPr>
      </w:pPr>
      <w:r w:rsidRPr="00A21692">
        <w:rPr>
          <w:rFonts w:ascii="Times New Roman" w:hAnsi="Times New Roman"/>
          <w:b w:val="0"/>
          <w:sz w:val="26"/>
          <w:szCs w:val="26"/>
        </w:rPr>
        <w:t>Để quản lý, phòng ngừa và ứng phó sự cố đối với hệ thống xử lý nước thải, chủ đầu tư sẽ áp dụng các biện pháp sau:</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Trang bị một số bộ phận, thiết bị dự phòng đối với bộ phận dễ hư hỏng như: quạt hút, bơm.</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Những người vận hành các công trình xử lý khí thải được đào tạo các kiến thức về:</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Nguyên lý và hướng dẫn vận hành an toàn các công trình xử lý.</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Hướng dẫn bảo trì bảo dưỡng thiết bị: hướng dẫn cách xử lý các sự cố đơn giản, hướng dẫn bảo trì, bảo dưỡng thiết bị.</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Viết báo cáo sự cố và lưu hồ sơ.</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 xml:space="preserve">Công ty cam kết quy trình công nghệ XLNT tập trung </w:t>
      </w:r>
      <w:r w:rsidR="003903BF">
        <w:rPr>
          <w:rFonts w:ascii="Times New Roman" w:hAnsi="Times New Roman"/>
          <w:b w:val="0"/>
          <w:spacing w:val="-4"/>
          <w:sz w:val="26"/>
          <w:szCs w:val="26"/>
        </w:rPr>
        <w:t xml:space="preserve">của </w:t>
      </w:r>
      <w:r w:rsidR="00F21EFF">
        <w:rPr>
          <w:rFonts w:ascii="Times New Roman" w:hAnsi="Times New Roman"/>
          <w:b w:val="0"/>
          <w:sz w:val="26"/>
          <w:szCs w:val="26"/>
        </w:rPr>
        <w:t>Nhà máy</w:t>
      </w:r>
      <w:r w:rsidR="00F21EFF">
        <w:rPr>
          <w:rFonts w:ascii="Times New Roman" w:hAnsi="Times New Roman"/>
          <w:b w:val="0"/>
          <w:spacing w:val="-4"/>
          <w:sz w:val="26"/>
          <w:szCs w:val="26"/>
        </w:rPr>
        <w:t xml:space="preserve"> </w:t>
      </w:r>
      <w:r w:rsidR="003903BF">
        <w:rPr>
          <w:rFonts w:ascii="Times New Roman" w:hAnsi="Times New Roman"/>
          <w:b w:val="0"/>
          <w:spacing w:val="-4"/>
          <w:sz w:val="26"/>
          <w:szCs w:val="26"/>
        </w:rPr>
        <w:t>với công suất 6.500 m</w:t>
      </w:r>
      <w:r w:rsidR="003903BF">
        <w:rPr>
          <w:rFonts w:ascii="Times New Roman" w:hAnsi="Times New Roman"/>
          <w:b w:val="0"/>
          <w:spacing w:val="-4"/>
          <w:sz w:val="26"/>
          <w:szCs w:val="26"/>
          <w:vertAlign w:val="superscript"/>
        </w:rPr>
        <w:t>3</w:t>
      </w:r>
      <w:r w:rsidRPr="00A21692">
        <w:rPr>
          <w:rFonts w:ascii="Times New Roman" w:hAnsi="Times New Roman"/>
          <w:b w:val="0"/>
          <w:spacing w:val="-4"/>
          <w:sz w:val="26"/>
          <w:szCs w:val="26"/>
        </w:rPr>
        <w:t xml:space="preserve">/ngày đảm bảo xử lý đạt QCVN 40:2011/BTNMT, cột A trước khi xả thải vào sinh thái của KCN. Công ty sẽ lắp đặt hệ thống quan trắc nước thải tự động, gồm 6 chỉ tiêu: Lưu lượng, độ màu, pH, nhiệt độ, COD, TSS để truyền dữ liệu về Sở Tài </w:t>
      </w:r>
      <w:r w:rsidRPr="00A21692">
        <w:rPr>
          <w:rFonts w:ascii="Times New Roman" w:hAnsi="Times New Roman"/>
          <w:b w:val="0"/>
          <w:spacing w:val="-4"/>
          <w:sz w:val="26"/>
          <w:szCs w:val="26"/>
        </w:rPr>
        <w:lastRenderedPageBreak/>
        <w:t>nguyên và Môi trường, Ban Quản lý Khu kinh tế và Công ty Cổ phần đầu tư Sài Gòn VRG</w:t>
      </w:r>
      <w:r w:rsidR="005A7027">
        <w:rPr>
          <w:rFonts w:ascii="Times New Roman" w:hAnsi="Times New Roman"/>
          <w:b w:val="0"/>
          <w:spacing w:val="-4"/>
          <w:sz w:val="26"/>
          <w:szCs w:val="26"/>
        </w:rPr>
        <w:t xml:space="preserve"> </w:t>
      </w:r>
      <w:r w:rsidRPr="00A21692">
        <w:rPr>
          <w:rFonts w:ascii="Times New Roman" w:hAnsi="Times New Roman"/>
          <w:b w:val="0"/>
          <w:spacing w:val="-4"/>
          <w:sz w:val="26"/>
          <w:szCs w:val="26"/>
        </w:rPr>
        <w:t>giám sát chất lượng nước thải.</w:t>
      </w:r>
    </w:p>
    <w:p w:rsidR="00A21692" w:rsidRPr="00A21692" w:rsidRDefault="00A21692" w:rsidP="00B66F0E">
      <w:pPr>
        <w:numPr>
          <w:ilvl w:val="0"/>
          <w:numId w:val="50"/>
        </w:numPr>
        <w:suppressAutoHyphens/>
        <w:spacing w:before="120" w:after="120"/>
        <w:jc w:val="both"/>
        <w:rPr>
          <w:rFonts w:ascii="Times New Roman" w:hAnsi="Times New Roman"/>
          <w:b w:val="0"/>
          <w:spacing w:val="-4"/>
          <w:sz w:val="26"/>
          <w:szCs w:val="26"/>
        </w:rPr>
      </w:pPr>
      <w:r w:rsidRPr="00A21692">
        <w:rPr>
          <w:rFonts w:ascii="Times New Roman" w:hAnsi="Times New Roman"/>
          <w:b w:val="0"/>
          <w:spacing w:val="-4"/>
          <w:sz w:val="26"/>
          <w:szCs w:val="26"/>
        </w:rPr>
        <w:t>Phương án phòng ngừa, ứng phó sự cố nước thải: Hồ sinh học của hệ thống xử lý nước thải của Công ty được xây dựng lớn, kiên cố, vững chắc bằng BTCT. Khi nhà máy hoạt động hết công suất thì lượng nước chứa tại các hồ sinh học này chỉ bằng 1/3 thể tích hồ. Ngoài ra các hồ sinh học đều có van đóng, mở an toàn. Do đó, khi hệ thống xử lý nước thải bị xảy ra sự cố, các van tại hồ sinh học được khóa lại không cho nước thải chảy ra hệ thống thoát nước của Khu công nghiệp. Lúc này hồ sinh học trở thành hồ chứa nước thải bị sự cố trong thời gian chờ khắc phục.</w:t>
      </w:r>
    </w:p>
    <w:p w:rsidR="00E107AC" w:rsidRPr="00A21692" w:rsidRDefault="00A21692" w:rsidP="00EE4026">
      <w:pPr>
        <w:tabs>
          <w:tab w:val="left" w:pos="360"/>
        </w:tabs>
        <w:spacing w:before="120" w:after="120"/>
        <w:jc w:val="both"/>
        <w:rPr>
          <w:rFonts w:ascii="Times New Roman" w:hAnsi="Times New Roman"/>
          <w:sz w:val="26"/>
          <w:szCs w:val="26"/>
        </w:rPr>
      </w:pPr>
      <w:r w:rsidRPr="00A21692">
        <w:rPr>
          <w:rFonts w:ascii="Times New Roman" w:hAnsi="Times New Roman"/>
          <w:sz w:val="26"/>
          <w:szCs w:val="26"/>
          <w:lang w:val="es-UY"/>
        </w:rPr>
        <w:t xml:space="preserve">6.2. </w:t>
      </w:r>
      <w:r w:rsidR="00E107AC" w:rsidRPr="00A21692">
        <w:rPr>
          <w:rFonts w:ascii="Times New Roman" w:hAnsi="Times New Roman"/>
          <w:sz w:val="26"/>
          <w:szCs w:val="26"/>
          <w:lang w:val="es-UY"/>
        </w:rPr>
        <w:t>Công</w:t>
      </w:r>
      <w:r w:rsidR="00E107AC" w:rsidRPr="00A21692">
        <w:rPr>
          <w:rFonts w:ascii="Times New Roman" w:hAnsi="Times New Roman"/>
          <w:sz w:val="26"/>
          <w:szCs w:val="26"/>
        </w:rPr>
        <w:t xml:space="preserve"> trình, thiết bị phòng ngừa, ứng phó sự cố môi trường đối với bụi, khí thải</w:t>
      </w:r>
    </w:p>
    <w:p w:rsidR="00A21692" w:rsidRPr="00A21692" w:rsidRDefault="00A21692"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A21692">
        <w:rPr>
          <w:rFonts w:ascii="Times New Roman" w:hAnsi="Times New Roman"/>
          <w:b/>
          <w:i/>
          <w:sz w:val="26"/>
          <w:szCs w:val="26"/>
        </w:rPr>
        <w:t>Đối với lò hơi và lò dầu tải nhiệt</w:t>
      </w:r>
      <w:r w:rsidR="009F1119">
        <w:rPr>
          <w:rFonts w:ascii="Times New Roman" w:hAnsi="Times New Roman"/>
          <w:b/>
          <w:i/>
          <w:sz w:val="26"/>
          <w:szCs w:val="26"/>
        </w:rPr>
        <w:t>:</w:t>
      </w:r>
    </w:p>
    <w:p w:rsidR="00A21692" w:rsidRPr="00A21692" w:rsidRDefault="00A21692" w:rsidP="00EE4026">
      <w:pPr>
        <w:spacing w:before="120" w:after="120"/>
        <w:ind w:firstLine="567"/>
        <w:jc w:val="both"/>
        <w:rPr>
          <w:rFonts w:ascii="Times New Roman" w:hAnsi="Times New Roman"/>
          <w:b w:val="0"/>
          <w:sz w:val="26"/>
          <w:szCs w:val="26"/>
        </w:rPr>
      </w:pPr>
      <w:r w:rsidRPr="00A21692">
        <w:rPr>
          <w:rFonts w:ascii="Times New Roman" w:hAnsi="Times New Roman"/>
          <w:b w:val="0"/>
          <w:sz w:val="26"/>
          <w:szCs w:val="26"/>
        </w:rPr>
        <w:t>Để giảm thiểu những sự cố trong quá trình vận hành lò hơi và lò dầu tải nhiệt, cần thực hiện những biện pháp sau:</w:t>
      </w:r>
    </w:p>
    <w:p w:rsidR="00A21692" w:rsidRPr="00A21692" w:rsidRDefault="00A21692" w:rsidP="00EE4026">
      <w:pPr>
        <w:tabs>
          <w:tab w:val="left" w:pos="720"/>
        </w:tabs>
        <w:spacing w:before="120" w:after="120"/>
        <w:ind w:left="567"/>
        <w:jc w:val="both"/>
        <w:rPr>
          <w:rFonts w:ascii="Times New Roman" w:hAnsi="Times New Roman"/>
          <w:b w:val="0"/>
          <w:i/>
          <w:sz w:val="26"/>
          <w:szCs w:val="26"/>
        </w:rPr>
      </w:pPr>
      <w:r w:rsidRPr="00A21692">
        <w:rPr>
          <w:rFonts w:ascii="Times New Roman" w:hAnsi="Times New Roman"/>
          <w:b w:val="0"/>
          <w:i/>
          <w:sz w:val="26"/>
          <w:szCs w:val="26"/>
        </w:rPr>
        <w:t xml:space="preserve">Trong quá trình ngừng lò: </w:t>
      </w:r>
    </w:p>
    <w:p w:rsidR="00A21692" w:rsidRPr="00A21692" w:rsidRDefault="00A21692" w:rsidP="00EE4026">
      <w:pPr>
        <w:spacing w:before="120" w:after="120"/>
        <w:ind w:firstLine="567"/>
        <w:jc w:val="both"/>
        <w:rPr>
          <w:rFonts w:ascii="Times New Roman" w:hAnsi="Times New Roman"/>
          <w:b w:val="0"/>
          <w:sz w:val="26"/>
          <w:szCs w:val="26"/>
          <w:lang w:val="pl-PL"/>
        </w:rPr>
      </w:pPr>
      <w:r w:rsidRPr="00A21692">
        <w:rPr>
          <w:rFonts w:ascii="Times New Roman" w:hAnsi="Times New Roman"/>
          <w:b w:val="0"/>
          <w:sz w:val="26"/>
          <w:szCs w:val="26"/>
          <w:lang w:val="pl-PL"/>
        </w:rPr>
        <w:t xml:space="preserve">Thông thường phân 3 loại tình huống: </w:t>
      </w:r>
    </w:p>
    <w:p w:rsidR="00A21692" w:rsidRPr="00A21692" w:rsidRDefault="00A21692" w:rsidP="00B66F0E">
      <w:pPr>
        <w:numPr>
          <w:ilvl w:val="0"/>
          <w:numId w:val="51"/>
        </w:numPr>
        <w:tabs>
          <w:tab w:val="left" w:pos="720"/>
        </w:tabs>
        <w:suppressAutoHyphens/>
        <w:spacing w:before="120" w:after="120"/>
        <w:jc w:val="both"/>
        <w:rPr>
          <w:rFonts w:ascii="Times New Roman" w:hAnsi="Times New Roman"/>
          <w:b w:val="0"/>
          <w:sz w:val="26"/>
          <w:szCs w:val="26"/>
        </w:rPr>
      </w:pPr>
      <w:r w:rsidRPr="00A21692">
        <w:rPr>
          <w:rFonts w:ascii="Times New Roman" w:hAnsi="Times New Roman"/>
          <w:b w:val="0"/>
          <w:sz w:val="26"/>
          <w:szCs w:val="26"/>
        </w:rPr>
        <w:t xml:space="preserve">Khi gặp phải ghi lò mắc kẹt hoặc tấm ghi lò gãy đứt, để nhanh chóng loại bỏ sự cố, phải tiến hành dừng </w:t>
      </w:r>
      <w:r w:rsidRPr="00A21692">
        <w:rPr>
          <w:rFonts w:ascii="Times New Roman" w:hAnsi="Times New Roman"/>
          <w:b w:val="0"/>
          <w:sz w:val="26"/>
          <w:szCs w:val="26"/>
          <w:lang w:val="pl-PL"/>
        </w:rPr>
        <w:t>lò</w:t>
      </w:r>
      <w:r w:rsidRPr="00A21692">
        <w:rPr>
          <w:rFonts w:ascii="Times New Roman" w:hAnsi="Times New Roman"/>
          <w:b w:val="0"/>
          <w:sz w:val="26"/>
          <w:szCs w:val="26"/>
        </w:rPr>
        <w:t xml:space="preserve"> tạm thời (cũng gọi là nén lửa thời gian ngắn).</w:t>
      </w:r>
    </w:p>
    <w:p w:rsidR="00A21692" w:rsidRPr="00A21692" w:rsidRDefault="00A21692" w:rsidP="00B66F0E">
      <w:pPr>
        <w:numPr>
          <w:ilvl w:val="0"/>
          <w:numId w:val="51"/>
        </w:numPr>
        <w:tabs>
          <w:tab w:val="left" w:pos="720"/>
        </w:tabs>
        <w:suppressAutoHyphens/>
        <w:spacing w:before="120" w:after="120"/>
        <w:jc w:val="both"/>
        <w:rPr>
          <w:rFonts w:ascii="Times New Roman" w:hAnsi="Times New Roman"/>
          <w:b w:val="0"/>
          <w:sz w:val="26"/>
          <w:szCs w:val="26"/>
        </w:rPr>
      </w:pPr>
      <w:r w:rsidRPr="00A21692">
        <w:rPr>
          <w:rFonts w:ascii="Times New Roman" w:hAnsi="Times New Roman"/>
          <w:b w:val="0"/>
          <w:sz w:val="26"/>
          <w:szCs w:val="26"/>
        </w:rPr>
        <w:t>Để vệ sinh, kiểm tra hoặc sửa chữa, khi cần xả nước hay dầu tải nhiệt lò ra, phải dừng lò hoàn toàn.</w:t>
      </w:r>
    </w:p>
    <w:p w:rsidR="00A21692" w:rsidRPr="00A21692" w:rsidRDefault="00A21692" w:rsidP="00B66F0E">
      <w:pPr>
        <w:numPr>
          <w:ilvl w:val="0"/>
          <w:numId w:val="51"/>
        </w:numPr>
        <w:tabs>
          <w:tab w:val="left" w:pos="720"/>
        </w:tabs>
        <w:suppressAutoHyphens/>
        <w:spacing w:before="120" w:after="120"/>
        <w:jc w:val="both"/>
        <w:rPr>
          <w:rFonts w:ascii="Times New Roman" w:hAnsi="Times New Roman"/>
          <w:b w:val="0"/>
          <w:sz w:val="26"/>
          <w:szCs w:val="26"/>
        </w:rPr>
      </w:pPr>
      <w:r w:rsidRPr="00A21692">
        <w:rPr>
          <w:rFonts w:ascii="Times New Roman" w:hAnsi="Times New Roman"/>
          <w:b w:val="0"/>
          <w:sz w:val="26"/>
          <w:szCs w:val="26"/>
        </w:rPr>
        <w:t>Gặp phải tình huống đặc biệt, để đảm bảo an toàn tin cậy, cần phải dừng máy khẩn cấp.</w:t>
      </w:r>
    </w:p>
    <w:p w:rsidR="00A21692" w:rsidRPr="00A21692" w:rsidRDefault="00A21692" w:rsidP="00EE4026">
      <w:pPr>
        <w:spacing w:before="120" w:after="120"/>
        <w:ind w:firstLine="567"/>
        <w:jc w:val="both"/>
        <w:rPr>
          <w:rFonts w:ascii="Times New Roman" w:eastAsia="DFKai-SB" w:hAnsi="Times New Roman"/>
          <w:b w:val="0"/>
          <w:sz w:val="26"/>
          <w:szCs w:val="26"/>
        </w:rPr>
      </w:pPr>
      <w:r w:rsidRPr="00A21692">
        <w:rPr>
          <w:rFonts w:ascii="Times New Roman" w:eastAsia="DFKai-SB" w:hAnsi="Times New Roman"/>
          <w:b w:val="0"/>
          <w:sz w:val="26"/>
          <w:szCs w:val="26"/>
        </w:rPr>
        <w:t>Ba loại dừng máy kể trên, do không cùng tình huống, thuyết minh phân biệt các bước cụ thể như sau:</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 xml:space="preserve">Dừng máy sự cố tức thời, tắt quạt gió trước, mở nhỏ quạt hút gió, dừng chuyển động sắp </w:t>
      </w:r>
      <w:r w:rsidRPr="00A21692">
        <w:rPr>
          <w:rFonts w:ascii="Times New Roman" w:hAnsi="Times New Roman"/>
          <w:b w:val="0"/>
          <w:sz w:val="26"/>
          <w:szCs w:val="26"/>
        </w:rPr>
        <w:t>lò</w:t>
      </w:r>
      <w:r w:rsidRPr="00A21692">
        <w:rPr>
          <w:rFonts w:ascii="Times New Roman" w:hAnsi="Times New Roman"/>
          <w:b w:val="0"/>
          <w:sz w:val="26"/>
          <w:szCs w:val="26"/>
          <w:lang w:val="pl-PL"/>
        </w:rPr>
        <w:t xml:space="preserve">, loại bỏ than phía dưới cửa cống than, tránh đốt hư cửa cống than, nhanh chóng xử lý sự cố liên quan, nếu khi trong 1-2 tiếng vẫn không thể giải trừ sự cố, phải theo tình huống dừng </w:t>
      </w:r>
      <w:r w:rsidRPr="00A21692">
        <w:rPr>
          <w:rFonts w:ascii="Times New Roman" w:hAnsi="Times New Roman"/>
          <w:b w:val="0"/>
          <w:sz w:val="26"/>
          <w:szCs w:val="26"/>
        </w:rPr>
        <w:t>lò</w:t>
      </w:r>
      <w:r w:rsidRPr="00A21692">
        <w:rPr>
          <w:rFonts w:ascii="Times New Roman" w:hAnsi="Times New Roman"/>
          <w:b w:val="0"/>
          <w:sz w:val="26"/>
          <w:szCs w:val="26"/>
          <w:lang w:val="pl-PL"/>
        </w:rPr>
        <w:t xml:space="preserve"> tạm thời, tiếp tục loại bỏ sự cố, lúc này bơm nước xoay chuyển phải tiếp tục vận hành.</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pacing w:val="-4"/>
          <w:sz w:val="26"/>
          <w:szCs w:val="26"/>
          <w:lang w:val="pl-PL"/>
        </w:rPr>
      </w:pPr>
      <w:r w:rsidRPr="00A21692">
        <w:rPr>
          <w:rFonts w:ascii="Times New Roman" w:hAnsi="Times New Roman"/>
          <w:b w:val="0"/>
          <w:spacing w:val="-4"/>
          <w:sz w:val="26"/>
          <w:szCs w:val="26"/>
          <w:lang w:val="pl-PL"/>
        </w:rPr>
        <w:t>Tạm thời dừng lò là tiến hành có kế hoạch, khi dừng lò, ngoài chú ý an toàn và bảo vệ thiết bị tốt, còn cần phải tiết kiệm than và nước, lúc này không được lập tức dừng bơm, chỉ có khi nhiệt độ nước xoay chuyển giảm đến 50</w:t>
      </w:r>
      <w:r w:rsidRPr="00A21692">
        <w:rPr>
          <w:rFonts w:ascii="Times New Roman" w:hAnsi="Times New Roman"/>
          <w:b w:val="0"/>
          <w:spacing w:val="-4"/>
          <w:sz w:val="26"/>
          <w:szCs w:val="26"/>
          <w:vertAlign w:val="superscript"/>
          <w:lang w:val="pl-PL"/>
        </w:rPr>
        <w:t>0</w:t>
      </w:r>
      <w:r w:rsidRPr="00A21692">
        <w:rPr>
          <w:rFonts w:ascii="Times New Roman" w:hAnsi="Times New Roman"/>
          <w:b w:val="0"/>
          <w:spacing w:val="-4"/>
          <w:sz w:val="26"/>
          <w:szCs w:val="26"/>
          <w:lang w:val="pl-PL"/>
        </w:rPr>
        <w:t>C trở xuống mới có thể dừng lò.</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 xml:space="preserve">Các bước cụ thể như sau: trước khi dừng lò, căn cứ tình hình cung cấp nhiệt, có thể dừng cung cấp nhiên liệu trước 20-30 phút, tốc độ </w:t>
      </w:r>
      <w:r w:rsidRPr="00A21692">
        <w:rPr>
          <w:rFonts w:ascii="Times New Roman" w:eastAsia="DFKai-SB" w:hAnsi="Times New Roman"/>
          <w:b w:val="0"/>
          <w:sz w:val="26"/>
          <w:szCs w:val="26"/>
          <w:lang w:val="pl-PL"/>
        </w:rPr>
        <w:t xml:space="preserve">ghi lò </w:t>
      </w:r>
      <w:r w:rsidRPr="00A21692">
        <w:rPr>
          <w:rFonts w:ascii="Times New Roman" w:hAnsi="Times New Roman"/>
          <w:b w:val="0"/>
          <w:sz w:val="26"/>
          <w:szCs w:val="26"/>
          <w:lang w:val="pl-PL"/>
        </w:rPr>
        <w:t>đổi thành chậm nhất, mở cửa mồi lửa, khi than của lò cách cửa cống than 200-300 mm, dừng chuyển động lò; hạ cửa cống than xuống, tránh lượng lớn gió lạnh thổi vào, đóng nhỏ máy hút gió thích đáng, để than cháy hết, sau cùng dừng quạt gió.</w:t>
      </w:r>
    </w:p>
    <w:p w:rsidR="00A21692" w:rsidRPr="00A21692" w:rsidRDefault="00A21692" w:rsidP="00EE4026">
      <w:pPr>
        <w:spacing w:before="120" w:after="120"/>
        <w:ind w:firstLine="567"/>
        <w:jc w:val="both"/>
        <w:rPr>
          <w:rFonts w:ascii="Times New Roman" w:hAnsi="Times New Roman"/>
          <w:b w:val="0"/>
          <w:sz w:val="26"/>
          <w:szCs w:val="26"/>
          <w:lang w:val="pl-PL"/>
        </w:rPr>
      </w:pPr>
      <w:r w:rsidRPr="00A21692">
        <w:rPr>
          <w:rFonts w:ascii="Times New Roman" w:hAnsi="Times New Roman"/>
          <w:b w:val="0"/>
          <w:sz w:val="26"/>
          <w:szCs w:val="26"/>
          <w:lang w:val="pl-PL"/>
        </w:rPr>
        <w:t xml:space="preserve">Dừng lò hoàn toàn: </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 xml:space="preserve">Dừng lò hoàn toàn nên có kế hoạch, thông thường vận hành 1-3 tháng phải dừng lò 1 lần, khi dừng lò phải chú ý an toàn và bảo vệ thiết bị, sau khi dựa theo các bước </w:t>
      </w:r>
      <w:r w:rsidRPr="00A21692">
        <w:rPr>
          <w:rFonts w:ascii="Times New Roman" w:hAnsi="Times New Roman"/>
          <w:b w:val="0"/>
          <w:sz w:val="26"/>
          <w:szCs w:val="26"/>
          <w:lang w:val="pl-PL"/>
        </w:rPr>
        <w:lastRenderedPageBreak/>
        <w:t>dừng lò tạm thời để dừng lò, đợi khi nhiệt độ nước trong lò hơi giảm đến 50</w:t>
      </w:r>
      <w:r w:rsidRPr="00007D30">
        <w:rPr>
          <w:rFonts w:ascii="Times New Roman" w:hAnsi="Times New Roman"/>
          <w:b w:val="0"/>
          <w:sz w:val="26"/>
          <w:szCs w:val="26"/>
          <w:lang w:val="pl-PL"/>
        </w:rPr>
        <w:t>0</w:t>
      </w:r>
      <w:r w:rsidRPr="00A21692">
        <w:rPr>
          <w:rFonts w:ascii="Times New Roman" w:hAnsi="Times New Roman"/>
          <w:b w:val="0"/>
          <w:sz w:val="26"/>
          <w:szCs w:val="26"/>
          <w:lang w:val="pl-PL"/>
        </w:rPr>
        <w:t>C trở xuống, mới có thể dừng bơm nước xoay chuyển.</w:t>
      </w:r>
    </w:p>
    <w:p w:rsidR="00A21692" w:rsidRPr="00A21692" w:rsidRDefault="00A21692" w:rsidP="00EE4026">
      <w:pPr>
        <w:spacing w:before="120" w:after="120"/>
        <w:ind w:firstLine="567"/>
        <w:jc w:val="both"/>
        <w:rPr>
          <w:rFonts w:ascii="Times New Roman" w:eastAsia="DFKai-SB" w:hAnsi="Times New Roman"/>
          <w:b w:val="0"/>
          <w:sz w:val="26"/>
          <w:szCs w:val="26"/>
          <w:lang w:val="pl-PL"/>
        </w:rPr>
      </w:pPr>
      <w:r w:rsidRPr="00A21692">
        <w:rPr>
          <w:rFonts w:ascii="Times New Roman" w:hAnsi="Times New Roman"/>
          <w:b w:val="0"/>
          <w:sz w:val="26"/>
          <w:szCs w:val="26"/>
          <w:lang w:val="pl-PL"/>
        </w:rPr>
        <w:t>Dừng</w:t>
      </w:r>
      <w:r w:rsidRPr="00A21692">
        <w:rPr>
          <w:rFonts w:ascii="Times New Roman" w:eastAsia="DFKai-SB" w:hAnsi="Times New Roman"/>
          <w:b w:val="0"/>
          <w:sz w:val="26"/>
          <w:szCs w:val="26"/>
          <w:lang w:val="pl-PL"/>
        </w:rPr>
        <w:t xml:space="preserve"> lò khẩn cấp: lò hơi đang vận hành, nhất thời gặp phải tình huống sau thì chọn lấy dừng lò khẩn cấp, đồng thời thông báo các bộ phận liên quan. </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Toàn bộ thiết bị cung cấp nước mất tác dụng.</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Tất cả các đồng hồ áp lực, biểu mực nước, van an toàn, trong đó có một loại mất tác dụng toàn bộ.</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Khi mực nước lò hơi giảm thấp đến giới hạn mực nước thấp nhất của quy định quy trình vận hành lò hơi trở xuống.</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 xml:space="preserve">Không ngừng mở lớn, cung cấp nước cho lò hơi và chọn lấy các biện pháp khác, nhưng mực nước vẫn tiếp tục hạ thấp. </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Mực nước lò hơi đã tăng đến giới hạn mực nước cao nhất của quy định quy trình vận hành lò hơi trở lên.</w:t>
      </w:r>
    </w:p>
    <w:p w:rsidR="00A21692" w:rsidRPr="00A21692"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 xml:space="preserve">Linh kiện chủ yếu của lò hơi phát sinh sự cố. </w:t>
      </w:r>
    </w:p>
    <w:p w:rsidR="00A21692" w:rsidRPr="00007D30"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A21692">
        <w:rPr>
          <w:rFonts w:ascii="Times New Roman" w:hAnsi="Times New Roman"/>
          <w:b w:val="0"/>
          <w:sz w:val="26"/>
          <w:szCs w:val="26"/>
          <w:lang w:val="pl-PL"/>
        </w:rPr>
        <w:t>Vách lò</w:t>
      </w:r>
      <w:r w:rsidRPr="00007D30">
        <w:rPr>
          <w:rFonts w:ascii="Times New Roman" w:hAnsi="Times New Roman"/>
          <w:b w:val="0"/>
          <w:sz w:val="26"/>
          <w:szCs w:val="26"/>
          <w:lang w:val="pl-PL"/>
        </w:rPr>
        <w:t xml:space="preserve"> hư hỏng nghiêm trọng, đe dọa nghiêm trọng đến lò hơi vận hành.</w:t>
      </w:r>
    </w:p>
    <w:p w:rsidR="00A21692" w:rsidRPr="00A21692" w:rsidRDefault="00A21692" w:rsidP="00EE4026">
      <w:pPr>
        <w:tabs>
          <w:tab w:val="left" w:pos="720"/>
        </w:tabs>
        <w:spacing w:before="120" w:after="120"/>
        <w:jc w:val="both"/>
        <w:rPr>
          <w:rFonts w:ascii="Times New Roman" w:eastAsia="DFKai-SB" w:hAnsi="Times New Roman"/>
          <w:b w:val="0"/>
          <w:sz w:val="26"/>
          <w:szCs w:val="26"/>
        </w:rPr>
      </w:pPr>
      <w:r w:rsidRPr="00A21692">
        <w:rPr>
          <w:rFonts w:ascii="Times New Roman" w:eastAsia="DFKai-SB" w:hAnsi="Times New Roman"/>
          <w:b w:val="0"/>
          <w:sz w:val="26"/>
          <w:szCs w:val="26"/>
        </w:rPr>
        <w:t>Dừng lò khẩn cấp phải chú trọng phòng tránh sự cố lan rộng, các bước cụ thể như sau:</w:t>
      </w:r>
    </w:p>
    <w:p w:rsidR="00A21692" w:rsidRPr="00007D30"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007D30">
        <w:rPr>
          <w:rFonts w:ascii="Times New Roman" w:hAnsi="Times New Roman"/>
          <w:b w:val="0"/>
          <w:sz w:val="26"/>
          <w:szCs w:val="26"/>
          <w:lang w:val="pl-PL"/>
        </w:rPr>
        <w:t xml:space="preserve">Dừng quạt gió trước, sau đó dừng hút gió. </w:t>
      </w:r>
    </w:p>
    <w:p w:rsidR="00A21692" w:rsidRPr="00007D30"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007D30">
        <w:rPr>
          <w:rFonts w:ascii="Times New Roman" w:hAnsi="Times New Roman"/>
          <w:b w:val="0"/>
          <w:sz w:val="26"/>
          <w:szCs w:val="26"/>
          <w:lang w:val="pl-PL"/>
        </w:rPr>
        <w:t>Hạ cửa cống than đến điểm thấp nhất, nhanh chóng xúc than tồn trong phễu than ra, đồng thời mở cửa mồi lửa, loại bỏ than chất tích phía trước lò.</w:t>
      </w:r>
    </w:p>
    <w:p w:rsidR="00A21692" w:rsidRPr="00007D30"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007D30">
        <w:rPr>
          <w:rFonts w:ascii="Times New Roman" w:hAnsi="Times New Roman"/>
          <w:b w:val="0"/>
          <w:sz w:val="26"/>
          <w:szCs w:val="26"/>
          <w:lang w:val="pl-PL"/>
        </w:rPr>
        <w:t>Để lò chuyển động với tốc độ nhanh nhất, thông qua cửa xuất tro loại bỏ toàn bộ cặn và than trong khoang lò (nhiên liệu chưa cháy hết có thể dùng lại) sau cùng dừng chuyển động lò.</w:t>
      </w:r>
    </w:p>
    <w:p w:rsidR="00A21692" w:rsidRPr="00A21692" w:rsidRDefault="00A21692"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A21692">
        <w:rPr>
          <w:rFonts w:ascii="Times New Roman" w:hAnsi="Times New Roman"/>
          <w:b/>
          <w:i/>
          <w:sz w:val="26"/>
          <w:szCs w:val="26"/>
        </w:rPr>
        <w:t>Quản lý, phòng ngừa và ứng phó sự cố nổ lò hơi, lò nhiệt:</w:t>
      </w:r>
    </w:p>
    <w:p w:rsidR="00A21692" w:rsidRPr="00EE4026"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Tiến hành bảo dưỡng định kỳ nhằm duy trì hiệu suất lò hơi, lò nhiệt và sự hoạt động hiệu quả của lò hơi, lò nhiệt.</w:t>
      </w:r>
    </w:p>
    <w:p w:rsidR="00A21692" w:rsidRPr="00EE4026"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Tuân thủ hướng dẫn vận hành lò hơi, lò nhiệt</w:t>
      </w:r>
    </w:p>
    <w:p w:rsidR="00A21692" w:rsidRPr="00EE4026"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Dừng và kiểm tra tình trạng lò ngay khi phát hiện dấu hiệu bất thường</w:t>
      </w:r>
    </w:p>
    <w:p w:rsidR="00A21692" w:rsidRPr="00EE4026"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Van an toàn luôn duy trì trong tình trạng hoạt động tốt.</w:t>
      </w:r>
    </w:p>
    <w:p w:rsidR="00E107AC" w:rsidRPr="00EE4026" w:rsidRDefault="00A21692"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Thường xuyên kiểm định lò hơi, lò dầu tải nhiệt định kỳ.</w:t>
      </w:r>
    </w:p>
    <w:p w:rsidR="000E1016" w:rsidRPr="00EE4026" w:rsidRDefault="00EE4026" w:rsidP="00EE4026">
      <w:pPr>
        <w:tabs>
          <w:tab w:val="left" w:pos="360"/>
        </w:tabs>
        <w:spacing w:before="120" w:after="120"/>
        <w:jc w:val="both"/>
        <w:rPr>
          <w:rFonts w:ascii="Times New Roman" w:hAnsi="Times New Roman"/>
          <w:bCs/>
          <w:sz w:val="26"/>
          <w:szCs w:val="26"/>
          <w:u w:val="single"/>
        </w:rPr>
      </w:pPr>
      <w:r w:rsidRPr="00EE4026">
        <w:rPr>
          <w:rFonts w:ascii="Times New Roman" w:hAnsi="Times New Roman"/>
          <w:sz w:val="26"/>
          <w:szCs w:val="26"/>
          <w:lang w:val="es-UY"/>
        </w:rPr>
        <w:t xml:space="preserve">6.3. </w:t>
      </w:r>
      <w:r w:rsidR="000E1016" w:rsidRPr="00EE4026">
        <w:rPr>
          <w:rFonts w:ascii="Times New Roman" w:hAnsi="Times New Roman"/>
          <w:sz w:val="26"/>
          <w:szCs w:val="26"/>
          <w:lang w:val="es-UY"/>
        </w:rPr>
        <w:t>Công</w:t>
      </w:r>
      <w:r w:rsidR="000E1016" w:rsidRPr="00EE4026">
        <w:rPr>
          <w:rFonts w:ascii="Times New Roman" w:hAnsi="Times New Roman"/>
          <w:sz w:val="26"/>
          <w:szCs w:val="26"/>
        </w:rPr>
        <w:t xml:space="preserve"> trình, thiết bị phòng ngừa, ứng phó sự cố môi trường đối với chất thải rắn</w:t>
      </w:r>
    </w:p>
    <w:p w:rsidR="00EE4026" w:rsidRPr="009F1119" w:rsidRDefault="00EE4026"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9F1119">
        <w:rPr>
          <w:rFonts w:ascii="Times New Roman" w:hAnsi="Times New Roman"/>
          <w:b/>
          <w:i/>
          <w:sz w:val="26"/>
          <w:szCs w:val="26"/>
        </w:rPr>
        <w:t>Đối với kho chứa chất thải, Chủ đầu tư thực hiện các biện pháp sau:</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Nhà kho lưu giữ chất thải có mái che, tránh nước mưa rơi xuống cuốn theo chất thải vào đường thoát nước.</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 xml:space="preserve">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w:t>
      </w:r>
      <w:r w:rsidRPr="00EE4026">
        <w:rPr>
          <w:rFonts w:ascii="Times New Roman" w:hAnsi="Times New Roman"/>
          <w:b w:val="0"/>
          <w:sz w:val="26"/>
          <w:szCs w:val="26"/>
          <w:lang w:val="pl-PL"/>
        </w:rPr>
        <w:lastRenderedPageBreak/>
        <w:t>PCCC, dụng cụ bảo hộ lao động, các vật liệu ứng phó khắc phục nếu có sự cố xảy ra.</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rsidR="000E101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w:t>
      </w:r>
    </w:p>
    <w:p w:rsidR="00EE4026" w:rsidRDefault="00EE4026" w:rsidP="00BC35CE">
      <w:pPr>
        <w:tabs>
          <w:tab w:val="left" w:pos="360"/>
        </w:tabs>
        <w:spacing w:before="120" w:after="120"/>
        <w:jc w:val="both"/>
        <w:rPr>
          <w:rFonts w:ascii="Times New Roman" w:hAnsi="Times New Roman"/>
          <w:sz w:val="26"/>
          <w:szCs w:val="26"/>
        </w:rPr>
      </w:pPr>
      <w:r w:rsidRPr="00EE4026">
        <w:rPr>
          <w:rFonts w:ascii="Times New Roman" w:hAnsi="Times New Roman"/>
          <w:sz w:val="26"/>
          <w:szCs w:val="26"/>
          <w:lang w:val="es-UY"/>
        </w:rPr>
        <w:t xml:space="preserve">6.4. </w:t>
      </w:r>
      <w:r w:rsidR="009A2A80" w:rsidRPr="00EE4026">
        <w:rPr>
          <w:rFonts w:ascii="Times New Roman" w:hAnsi="Times New Roman"/>
          <w:sz w:val="26"/>
          <w:szCs w:val="26"/>
          <w:lang w:val="es-UY"/>
        </w:rPr>
        <w:t>Công</w:t>
      </w:r>
      <w:r w:rsidR="009A2A80" w:rsidRPr="00EE4026">
        <w:rPr>
          <w:rFonts w:ascii="Times New Roman" w:hAnsi="Times New Roman"/>
          <w:sz w:val="26"/>
          <w:szCs w:val="26"/>
        </w:rPr>
        <w:t xml:space="preserve"> trình, thiết bị phòng ngừa, ứng phó sự cố môi trường khác:</w:t>
      </w:r>
    </w:p>
    <w:p w:rsidR="00EE4026" w:rsidRPr="00EE4026" w:rsidRDefault="00EE4026"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EE4026">
        <w:rPr>
          <w:rFonts w:ascii="Times New Roman" w:hAnsi="Times New Roman"/>
          <w:b/>
          <w:i/>
          <w:sz w:val="26"/>
          <w:szCs w:val="26"/>
        </w:rPr>
        <w:t>An toàn lao động</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Tuân thủ nghiêm Quy chế quản lý kỹ thuật an toàn đối với các máy, thiết bị, hóa chất độc hại có yêu cầu an toàn đặc thù chuyên ngành công nghiệp.</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Quan tâm ngay từ khâu thiết kế nhà máy, lựa chọn thiết bị. Thực hiện nghiêm chỉnh các quy định về đăng ký, kiểm định máy, thiết bị, vật tư, các chất có yêu cầu nghiêm ngặt về an toàn lao động theo quy định. Không đưa thiết bị vào vận hành khi chưa được kiểm định hoặc quá thời hạn kiểm định.</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Tiến hành tuyên truyền, huấn luyện cho công nhân nhằm phổ biến chế độ, chính sách, tiêu chuẩn, quy phạm về an toàn vệ sinh lao động. Tiến hành đo đạc các yếu tố độc hại trong môi trường lao động, theo dõi sức khỏe và có biện pháp chăm sóc sức khỏe người lao động. Trang bị đầy đủ bảo hộ lao động cho công nhân.</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Xây dựng nội quy sản xuất, quy tắc an toàn lao động.</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Để tránh những tai nạn đáng tiếc có thể xảy ra, công nhân không được phép uống rượu, bia khi đang làm việc.</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Bảo trì, tu sửa máy móc thiết bị vào những ngày nghỉ hàng tuần.</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Thường xuyên kiểm tra, thay thế các bóng đèn cũ bị hư hỏng để đảm bảo ánh sáng. Công nhân được hướng dẫn đầy đủ các biện pháp an toàn trong sử dụng điện, máy móc, thiết bị, được kiểm tra sức khỏe định kỳ phát hiện sớm nguy cơ bệnh nghề nghiệp để có biện pháp khắc phục.</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Kiểm tra định kỳ các phương tiện vận chuyển và tuân thủ nghiêm ngặt các quy định an toàn trong vận chuyển.</w:t>
      </w:r>
    </w:p>
    <w:p w:rsidR="00EE4026" w:rsidRP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t>Các máy móc, thiết bị được sắp xếp bố trí trật tự, gọn và có khoảng cách an toàn cho công nhân khi có sự cố cháy nổ xảy ra. Toàn bộ máy móc thiết bị kiểm tra và bảo dưỡng, duy tu theo kế hoạch để đảm bảo luôn ở tình trạng tốt. Các máy móc, thiết bị có nội quy vận hành sử dụng an toàn, được gắn tại vị trí hoạt động. Chủ đầu tư thường xuyên huấn luyện cho công nhân thực thi đầy đủ và kiểm tra không để xảy ra tai nạn lao động do không thực hiện đúng nội quy vận hành sử dụng an toàn thiết bị.</w:t>
      </w:r>
    </w:p>
    <w:p w:rsidR="00EE4026" w:rsidRDefault="00EE4026"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EE4026">
        <w:rPr>
          <w:rFonts w:ascii="Times New Roman" w:hAnsi="Times New Roman"/>
          <w:b w:val="0"/>
          <w:sz w:val="26"/>
          <w:szCs w:val="26"/>
          <w:lang w:val="pl-PL"/>
        </w:rPr>
        <w:lastRenderedPageBreak/>
        <w:t>Về kỹ thuật điện: tất cả các bộ phận đều có bảng nội quy an toàn kỹ thuật điện tại nơi làm việc, đảm bảo công nhân phải tuân thủ đúng nội quy không để xảy ra sự cố.</w:t>
      </w:r>
    </w:p>
    <w:p w:rsidR="00BC35CE" w:rsidRPr="00BC35CE" w:rsidRDefault="00BC35CE" w:rsidP="00B66F0E">
      <w:pPr>
        <w:pStyle w:val="ListParagraph"/>
        <w:numPr>
          <w:ilvl w:val="0"/>
          <w:numId w:val="49"/>
        </w:numPr>
        <w:suppressAutoHyphens/>
        <w:spacing w:before="120" w:after="120" w:line="240" w:lineRule="auto"/>
        <w:contextualSpacing w:val="0"/>
        <w:jc w:val="both"/>
        <w:rPr>
          <w:rFonts w:ascii="Times New Roman" w:hAnsi="Times New Roman"/>
          <w:b/>
          <w:i/>
          <w:sz w:val="26"/>
          <w:szCs w:val="26"/>
        </w:rPr>
      </w:pPr>
      <w:r w:rsidRPr="00BC35CE">
        <w:rPr>
          <w:rFonts w:ascii="Times New Roman" w:hAnsi="Times New Roman"/>
          <w:b/>
          <w:i/>
          <w:sz w:val="26"/>
          <w:szCs w:val="26"/>
        </w:rPr>
        <w:t xml:space="preserve">Phòng chống cháy nổ kho chứa nguyên liệu, sản phẩm: </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quy định, nội quy, biển cấm, biển báo, sơ đồ hoặc biển chỉ dẫn về phòng cháy và chữa cháy, thoát nạn phù hợp với kết cấu xây dựng của nhà máy.</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quy định và phân công nhiệm vụ phòng cháy và chữa cháy trong nhà máy.</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văn bản đã thẩm duyệt về phòng cháy và chữa cháy đối với công trình thuộc diện phải thiết kế và thẩm duyệt về PCCC.</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Hệ thống điện, thiết bị sử dụng điện, hệ thống chống sét, nơi sử dụng lửa, phát sinh nhiệt phải bảo đảm an toàn về PCCC.</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quy trình kỹ thuật an toàn về phòng cháy và chữa cháy phù hợp với điều kiện của nhà máy.</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lực lượng phòng cháy và chữa cháy của nhà máy được tổ chức huấn luyện nghiệp vụ phòng cháy và chữa cháy và tổ chức thường trực sẵn sàng chữa cháy đáp ứng yêu cầu chữa cháy tại chỗ.</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phương án chữa cháy, thoát nạn và đã được cấp có thẩm quyền phê duyệt.</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Có hồ sơ quản lý, theo dõi hoạt động phòng cháy và chữa cháy theo quy định của Công an tỉnh.</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Nơi có sử dụng nguồn lửa, nguồn nhiệt, thiết bị sinh lửa, sinh nhiệt, hệ thống điện, thiết bị sử dụng điện phải bảo đảm an toàn về phòng cháy và chữa cháy.</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Đề ra phương án chữa cháy cho cán bộ chuyên trách của nhà máy để xử lý khi sự cố xảy ra.</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Huấn luyện, bồi dưỡng nghiệp vụ phòng cháy và chữa cháy đối với cán bộ, đội viên đội dân phòng, đội phòng cháy và chữa cháy của nhà máy theo các nội dung sau:</w:t>
      </w:r>
    </w:p>
    <w:p w:rsidR="00BC35CE" w:rsidRPr="00BC35CE" w:rsidRDefault="00BC35CE" w:rsidP="00B66F0E">
      <w:pPr>
        <w:pStyle w:val="NormalWeb"/>
        <w:numPr>
          <w:ilvl w:val="0"/>
          <w:numId w:val="53"/>
        </w:numPr>
        <w:suppressAutoHyphens w:val="0"/>
        <w:spacing w:before="120" w:after="120"/>
        <w:jc w:val="both"/>
        <w:rPr>
          <w:sz w:val="26"/>
          <w:szCs w:val="26"/>
          <w:lang w:val="vi-VN"/>
        </w:rPr>
      </w:pPr>
      <w:r w:rsidRPr="00BC35CE">
        <w:rPr>
          <w:sz w:val="26"/>
          <w:szCs w:val="26"/>
          <w:lang w:val="vi-VN"/>
        </w:rPr>
        <w:t>Kiến thức pháp luật, kiến thức về phòng cháy và chữa cháy phù hợp với từng đối tượng.</w:t>
      </w:r>
    </w:p>
    <w:p w:rsidR="00BC35CE" w:rsidRPr="00BC35CE" w:rsidRDefault="00BC35CE" w:rsidP="00B66F0E">
      <w:pPr>
        <w:pStyle w:val="NormalWeb"/>
        <w:numPr>
          <w:ilvl w:val="0"/>
          <w:numId w:val="53"/>
        </w:numPr>
        <w:suppressAutoHyphens w:val="0"/>
        <w:spacing w:before="120" w:after="120"/>
        <w:jc w:val="both"/>
        <w:rPr>
          <w:sz w:val="26"/>
          <w:szCs w:val="26"/>
          <w:lang w:val="vi-VN"/>
        </w:rPr>
      </w:pPr>
      <w:r w:rsidRPr="00BC35CE">
        <w:rPr>
          <w:sz w:val="26"/>
          <w:szCs w:val="26"/>
          <w:lang w:val="vi-VN"/>
        </w:rPr>
        <w:t>Phương pháp tuyên truyền, xây dựng phong trào quần chúng phòng cháy và chữa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Biện pháp phòng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Phương pháp lập và thực tập phương án chữa cháy; biện pháp, chiến thuật, kỹ thuật chữa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Phương pháp bảo quản, sử dụng các phương tiện phòng cháy và chữa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lastRenderedPageBreak/>
        <w:t>Phương pháp kiểm tra an toàn về phòng cháy và chữa cháy.</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Khi xảy ra sự cố cháy nổ, người phát hiện thấy cháy phải bằng mọi cách báo cháy ngay cho người xung quanh biết, cho một hoặc tất cả các đơn vị sau đây: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Đội phòng cháy và chữa cháy cơ sở tại nơi xảy ra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Đơn vị Cảnh sát phòng cháy và chữa cháy nơi gần nhất.</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 xml:space="preserve">Chính quyền địa phương sở tại hoặc cơ quan Công an nơi gần nhất. </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Trang bị các phương tiện PCCC phải đảm bảo các điều sau:</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Bảo đảm về các thông số kỹ thuật theo thiết kế phục vụ cho phòng cháy và chữa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 xml:space="preserve">Phù hợp với tiêu chuẩn của Việt Nam hoặc tiêu chuẩn nước ngoài, tiêu chuẩn quốc tế được phép áp dụng tại Việt Nam.     </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Những trang bị dùng để PCCC:</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Các phương tiện chữa cháy thông dụng:</w:t>
      </w:r>
    </w:p>
    <w:p w:rsidR="00BC35CE" w:rsidRPr="00BC35CE" w:rsidRDefault="00BC35CE" w:rsidP="00B66F0E">
      <w:pPr>
        <w:pStyle w:val="NormalWeb"/>
        <w:numPr>
          <w:ilvl w:val="0"/>
          <w:numId w:val="54"/>
        </w:numPr>
        <w:tabs>
          <w:tab w:val="left" w:pos="851"/>
          <w:tab w:val="left" w:pos="1620"/>
        </w:tabs>
        <w:suppressAutoHyphens w:val="0"/>
        <w:spacing w:before="120" w:after="120"/>
        <w:jc w:val="both"/>
        <w:rPr>
          <w:sz w:val="26"/>
          <w:szCs w:val="26"/>
          <w:lang w:val="vi-VN"/>
        </w:rPr>
      </w:pPr>
      <w:r w:rsidRPr="00BC35CE">
        <w:rPr>
          <w:sz w:val="26"/>
          <w:szCs w:val="26"/>
          <w:lang w:val="vi-VN"/>
        </w:rPr>
        <w:t xml:space="preserve">Các loại vòi, ống hút chữa cháy; </w:t>
      </w:r>
    </w:p>
    <w:p w:rsidR="00BC35CE" w:rsidRPr="00BC35CE" w:rsidRDefault="00BC35CE" w:rsidP="00B66F0E">
      <w:pPr>
        <w:pStyle w:val="NormalWeb"/>
        <w:numPr>
          <w:ilvl w:val="0"/>
          <w:numId w:val="54"/>
        </w:numPr>
        <w:tabs>
          <w:tab w:val="left" w:pos="851"/>
          <w:tab w:val="left" w:pos="1620"/>
        </w:tabs>
        <w:suppressAutoHyphens w:val="0"/>
        <w:spacing w:before="120" w:after="120"/>
        <w:jc w:val="both"/>
        <w:rPr>
          <w:sz w:val="26"/>
          <w:szCs w:val="26"/>
          <w:lang w:val="vi-VN"/>
        </w:rPr>
      </w:pPr>
      <w:r w:rsidRPr="00BC35CE">
        <w:rPr>
          <w:sz w:val="26"/>
          <w:szCs w:val="26"/>
          <w:lang w:val="vi-VN"/>
        </w:rPr>
        <w:t>Các loại lăng chữa cháy;</w:t>
      </w:r>
    </w:p>
    <w:p w:rsidR="00BC35CE" w:rsidRPr="00BC35CE" w:rsidRDefault="00BC35CE" w:rsidP="00B66F0E">
      <w:pPr>
        <w:pStyle w:val="NormalWeb"/>
        <w:numPr>
          <w:ilvl w:val="0"/>
          <w:numId w:val="54"/>
        </w:numPr>
        <w:tabs>
          <w:tab w:val="left" w:pos="851"/>
          <w:tab w:val="left" w:pos="1620"/>
        </w:tabs>
        <w:suppressAutoHyphens w:val="0"/>
        <w:spacing w:before="120" w:after="120"/>
        <w:jc w:val="both"/>
        <w:rPr>
          <w:sz w:val="26"/>
          <w:szCs w:val="26"/>
          <w:lang w:val="vi-VN"/>
        </w:rPr>
      </w:pPr>
      <w:r w:rsidRPr="00BC35CE">
        <w:rPr>
          <w:sz w:val="26"/>
          <w:szCs w:val="26"/>
          <w:lang w:val="vi-VN"/>
        </w:rPr>
        <w:t>Các loại trụ nước, cột lấy nước chữa cháy;</w:t>
      </w:r>
    </w:p>
    <w:p w:rsidR="00BC35CE" w:rsidRPr="00BC35CE" w:rsidRDefault="00BC35CE" w:rsidP="00B66F0E">
      <w:pPr>
        <w:pStyle w:val="NormalWeb"/>
        <w:numPr>
          <w:ilvl w:val="0"/>
          <w:numId w:val="54"/>
        </w:numPr>
        <w:tabs>
          <w:tab w:val="left" w:pos="851"/>
          <w:tab w:val="left" w:pos="1620"/>
        </w:tabs>
        <w:suppressAutoHyphens w:val="0"/>
        <w:spacing w:before="120" w:after="120"/>
        <w:jc w:val="both"/>
        <w:rPr>
          <w:sz w:val="26"/>
          <w:szCs w:val="26"/>
          <w:lang w:val="vi-VN"/>
        </w:rPr>
      </w:pPr>
      <w:r w:rsidRPr="00BC35CE">
        <w:rPr>
          <w:sz w:val="26"/>
          <w:szCs w:val="26"/>
          <w:lang w:val="vi-VN"/>
        </w:rPr>
        <w:t>Các loại thang chữa cháy;</w:t>
      </w:r>
    </w:p>
    <w:p w:rsidR="00BC35CE" w:rsidRPr="00BC35CE" w:rsidRDefault="00BC35CE" w:rsidP="00B66F0E">
      <w:pPr>
        <w:pStyle w:val="NormalWeb"/>
        <w:numPr>
          <w:ilvl w:val="0"/>
          <w:numId w:val="54"/>
        </w:numPr>
        <w:tabs>
          <w:tab w:val="left" w:pos="851"/>
          <w:tab w:val="left" w:pos="1620"/>
        </w:tabs>
        <w:suppressAutoHyphens w:val="0"/>
        <w:spacing w:before="120" w:after="120"/>
        <w:jc w:val="both"/>
        <w:rPr>
          <w:sz w:val="26"/>
          <w:szCs w:val="26"/>
          <w:lang w:val="vi-VN"/>
        </w:rPr>
      </w:pPr>
      <w:r w:rsidRPr="00BC35CE">
        <w:rPr>
          <w:sz w:val="26"/>
          <w:szCs w:val="26"/>
          <w:lang w:val="vi-VN"/>
        </w:rPr>
        <w:t>Các loại bình chữa cháy (kiểu xách tay, kiểu xe đẩy): bình  bột, bình bọt, bình khí…</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Chất chữa cháy: nước, các loại bột, khí chữa cháy, thuốc chữa cháy bọt hòa không khí.</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Thiết bị, dụng cụ thông tin liên lạc, chỉ huy chữa cháy</w:t>
      </w:r>
    </w:p>
    <w:p w:rsidR="00BC35CE" w:rsidRPr="00BC35CE" w:rsidRDefault="00BC35CE" w:rsidP="00B66F0E">
      <w:pPr>
        <w:pStyle w:val="NormalWeb"/>
        <w:numPr>
          <w:ilvl w:val="0"/>
          <w:numId w:val="53"/>
        </w:numPr>
        <w:tabs>
          <w:tab w:val="left" w:pos="900"/>
        </w:tabs>
        <w:suppressAutoHyphens w:val="0"/>
        <w:spacing w:before="120" w:after="120"/>
        <w:jc w:val="both"/>
        <w:rPr>
          <w:sz w:val="26"/>
          <w:szCs w:val="26"/>
          <w:lang w:val="vi-VN"/>
        </w:rPr>
      </w:pPr>
      <w:r w:rsidRPr="00BC35CE">
        <w:rPr>
          <w:sz w:val="26"/>
          <w:szCs w:val="26"/>
          <w:lang w:val="vi-VN"/>
        </w:rPr>
        <w:t>Các hệ thống báo cháy và chữa cháy:</w:t>
      </w:r>
    </w:p>
    <w:p w:rsidR="00BC35CE" w:rsidRPr="00BC35CE" w:rsidRDefault="00BC35CE" w:rsidP="00B66F0E">
      <w:pPr>
        <w:pStyle w:val="NormalWeb"/>
        <w:numPr>
          <w:ilvl w:val="0"/>
          <w:numId w:val="54"/>
        </w:numPr>
        <w:tabs>
          <w:tab w:val="clear" w:pos="1418"/>
          <w:tab w:val="left" w:pos="851"/>
          <w:tab w:val="left" w:pos="1620"/>
        </w:tabs>
        <w:suppressAutoHyphens w:val="0"/>
        <w:spacing w:before="120" w:after="120"/>
        <w:jc w:val="both"/>
        <w:rPr>
          <w:sz w:val="26"/>
          <w:szCs w:val="26"/>
          <w:lang w:val="vi-VN"/>
        </w:rPr>
      </w:pPr>
      <w:r w:rsidRPr="00BC35CE">
        <w:rPr>
          <w:sz w:val="26"/>
          <w:szCs w:val="26"/>
          <w:lang w:val="vi-VN"/>
        </w:rPr>
        <w:t xml:space="preserve">Hệ thống báo cháy tự động, bán tự động; </w:t>
      </w:r>
    </w:p>
    <w:p w:rsidR="00BC35CE" w:rsidRPr="00BC35CE" w:rsidRDefault="00BC35CE" w:rsidP="00B66F0E">
      <w:pPr>
        <w:pStyle w:val="NormalWeb"/>
        <w:numPr>
          <w:ilvl w:val="0"/>
          <w:numId w:val="54"/>
        </w:numPr>
        <w:tabs>
          <w:tab w:val="clear" w:pos="1418"/>
          <w:tab w:val="left" w:pos="851"/>
          <w:tab w:val="left" w:pos="1620"/>
        </w:tabs>
        <w:suppressAutoHyphens w:val="0"/>
        <w:spacing w:before="120" w:after="120"/>
        <w:jc w:val="both"/>
        <w:rPr>
          <w:sz w:val="26"/>
          <w:szCs w:val="26"/>
          <w:lang w:val="vi-VN"/>
        </w:rPr>
      </w:pPr>
      <w:r w:rsidRPr="00BC35CE">
        <w:rPr>
          <w:sz w:val="26"/>
          <w:szCs w:val="26"/>
          <w:lang w:val="vi-VN"/>
        </w:rPr>
        <w:t>Hệ thống chữa cháy tự động (bằng khí, nước, bột bọt), hệ thống chữa cháy vách tường.</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Kiểm tra định kỳ các phương tiện vận chuyển và tuân thủ nghiêm ngặt các quy định an toàn trong vận chuyển.</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 xml:space="preserve">Các máy móc thiết bị được sắp xếp bố trí trật tự, gọn và có khoảng cách an toàn cho công nhân khi có sự cố cháy nổ xảy ra. </w:t>
      </w:r>
    </w:p>
    <w:p w:rsidR="00BC35CE" w:rsidRPr="00BC35CE"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lastRenderedPageBreak/>
        <w:t>Trong khu vực có thể gây cháy (khu vực chứa nhiên liệu, hóa chất...), công nhân không được hút thuốc, không mang bật lửa, diêm quẹt, các dụng cụ phát ra lửa...</w:t>
      </w:r>
    </w:p>
    <w:p w:rsidR="009A2A80" w:rsidRPr="00E54E5B" w:rsidRDefault="00BC35CE" w:rsidP="00B66F0E">
      <w:pPr>
        <w:numPr>
          <w:ilvl w:val="0"/>
          <w:numId w:val="52"/>
        </w:numPr>
        <w:tabs>
          <w:tab w:val="clear" w:pos="360"/>
        </w:tabs>
        <w:spacing w:before="120" w:after="120"/>
        <w:ind w:left="720"/>
        <w:jc w:val="both"/>
        <w:rPr>
          <w:rFonts w:ascii="Times New Roman" w:hAnsi="Times New Roman"/>
          <w:b w:val="0"/>
          <w:sz w:val="26"/>
          <w:szCs w:val="26"/>
          <w:lang w:val="pl-PL"/>
        </w:rPr>
      </w:pPr>
      <w:r w:rsidRPr="00BC35CE">
        <w:rPr>
          <w:rFonts w:ascii="Times New Roman" w:hAnsi="Times New Roman"/>
          <w:b w:val="0"/>
          <w:sz w:val="26"/>
          <w:szCs w:val="26"/>
          <w:lang w:val="pl-PL"/>
        </w:rPr>
        <w:t>Lắp đặt hệ thống chống sét tại vị trí cao nhất.</w:t>
      </w:r>
    </w:p>
    <w:p w:rsidR="006F3131" w:rsidRDefault="00E107AC" w:rsidP="009602AE">
      <w:pPr>
        <w:pStyle w:val="MUC1"/>
        <w:jc w:val="both"/>
      </w:pPr>
      <w:bookmarkStart w:id="278" w:name="_Toc121409282"/>
      <w:r w:rsidRPr="005B1900">
        <w:t>7. Công trình, biện pháp bảo vệ môi trường khác (nếu có).</w:t>
      </w:r>
      <w:bookmarkEnd w:id="278"/>
      <w:r w:rsidR="009A2A80" w:rsidRPr="005B1900">
        <w:t xml:space="preserve"> </w:t>
      </w:r>
    </w:p>
    <w:p w:rsidR="006F3131" w:rsidRDefault="006F3131" w:rsidP="009602AE">
      <w:pPr>
        <w:pStyle w:val="MUC1"/>
        <w:jc w:val="both"/>
        <w:sectPr w:rsidR="006F3131" w:rsidSect="0004360E">
          <w:pgSz w:w="11907" w:h="16840" w:code="9"/>
          <w:pgMar w:top="1080" w:right="1197" w:bottom="1181" w:left="1296" w:header="360" w:footer="445" w:gutter="0"/>
          <w:cols w:space="709"/>
          <w:docGrid w:linePitch="354"/>
        </w:sectPr>
      </w:pPr>
    </w:p>
    <w:p w:rsidR="003007CC" w:rsidRDefault="009A2A80" w:rsidP="009602AE">
      <w:pPr>
        <w:pStyle w:val="MUC1"/>
        <w:jc w:val="both"/>
        <w:rPr>
          <w:szCs w:val="26"/>
        </w:rPr>
      </w:pPr>
      <w:bookmarkStart w:id="279" w:name="_Toc121409283"/>
      <w:r>
        <w:rPr>
          <w:szCs w:val="26"/>
        </w:rPr>
        <w:lastRenderedPageBreak/>
        <w:t xml:space="preserve">8. </w:t>
      </w:r>
      <w:r w:rsidRPr="00CA0048">
        <w:t>Các nội dung thay đổi so với quyết định phê duyệt kết quả thẩm định báo cáo đánh giá tác động môi trường</w:t>
      </w:r>
      <w:bookmarkEnd w:id="279"/>
    </w:p>
    <w:tbl>
      <w:tblPr>
        <w:tblStyle w:val="TableGrid"/>
        <w:tblW w:w="5227" w:type="pct"/>
        <w:tblLook w:val="04A0" w:firstRow="1" w:lastRow="0" w:firstColumn="1" w:lastColumn="0" w:noHBand="0" w:noVBand="1"/>
      </w:tblPr>
      <w:tblGrid>
        <w:gridCol w:w="563"/>
        <w:gridCol w:w="1154"/>
        <w:gridCol w:w="7042"/>
        <w:gridCol w:w="6708"/>
      </w:tblGrid>
      <w:tr w:rsidR="009602AE" w:rsidRPr="008A1B7B" w:rsidTr="009E3DBA">
        <w:trPr>
          <w:trHeight w:val="1104"/>
          <w:tblHeader/>
        </w:trPr>
        <w:tc>
          <w:tcPr>
            <w:tcW w:w="182" w:type="pct"/>
            <w:shd w:val="clear" w:color="auto" w:fill="C2D69B" w:themeFill="accent3" w:themeFillTint="99"/>
            <w:vAlign w:val="center"/>
          </w:tcPr>
          <w:p w:rsidR="00E54E5B" w:rsidRPr="008A1B7B" w:rsidRDefault="00E54E5B" w:rsidP="00907562">
            <w:pPr>
              <w:spacing w:before="120" w:after="120"/>
              <w:jc w:val="center"/>
              <w:rPr>
                <w:rFonts w:ascii="Times New Roman" w:hAnsi="Times New Roman"/>
                <w:b w:val="0"/>
                <w:sz w:val="26"/>
                <w:szCs w:val="26"/>
              </w:rPr>
            </w:pPr>
            <w:r w:rsidRPr="008A1B7B">
              <w:rPr>
                <w:rFonts w:ascii="Times New Roman" w:hAnsi="Times New Roman"/>
                <w:sz w:val="26"/>
                <w:szCs w:val="26"/>
              </w:rPr>
              <w:t>TT</w:t>
            </w:r>
          </w:p>
        </w:tc>
        <w:tc>
          <w:tcPr>
            <w:tcW w:w="377" w:type="pct"/>
            <w:shd w:val="clear" w:color="auto" w:fill="C2D69B" w:themeFill="accent3" w:themeFillTint="99"/>
            <w:vAlign w:val="center"/>
          </w:tcPr>
          <w:p w:rsidR="00E54E5B" w:rsidRPr="008A1B7B" w:rsidRDefault="00E54E5B" w:rsidP="00907562">
            <w:pPr>
              <w:spacing w:before="120" w:after="120"/>
              <w:jc w:val="center"/>
              <w:rPr>
                <w:rFonts w:ascii="Times New Roman" w:hAnsi="Times New Roman"/>
                <w:b w:val="0"/>
                <w:sz w:val="26"/>
                <w:szCs w:val="26"/>
              </w:rPr>
            </w:pPr>
            <w:r w:rsidRPr="008A1B7B">
              <w:rPr>
                <w:rFonts w:ascii="Times New Roman" w:hAnsi="Times New Roman"/>
                <w:sz w:val="26"/>
                <w:szCs w:val="26"/>
              </w:rPr>
              <w:t>HẠNG MỤC</w:t>
            </w:r>
          </w:p>
        </w:tc>
        <w:tc>
          <w:tcPr>
            <w:tcW w:w="2269" w:type="pct"/>
            <w:shd w:val="clear" w:color="auto" w:fill="C2D69B" w:themeFill="accent3" w:themeFillTint="99"/>
            <w:vAlign w:val="center"/>
          </w:tcPr>
          <w:p w:rsidR="00E54E5B" w:rsidRPr="008A1B7B" w:rsidRDefault="00E54E5B" w:rsidP="006B6985">
            <w:pPr>
              <w:spacing w:before="120" w:after="120"/>
              <w:jc w:val="center"/>
              <w:rPr>
                <w:rFonts w:ascii="Times New Roman" w:hAnsi="Times New Roman"/>
                <w:b w:val="0"/>
                <w:sz w:val="26"/>
                <w:szCs w:val="26"/>
              </w:rPr>
            </w:pPr>
            <w:r w:rsidRPr="008A1B7B">
              <w:rPr>
                <w:rFonts w:ascii="Times New Roman" w:hAnsi="Times New Roman"/>
                <w:sz w:val="26"/>
                <w:szCs w:val="26"/>
              </w:rPr>
              <w:t>THEO ĐTM ĐÃ PHÊ DUYỆT</w:t>
            </w:r>
          </w:p>
        </w:tc>
        <w:tc>
          <w:tcPr>
            <w:tcW w:w="2172" w:type="pct"/>
            <w:shd w:val="clear" w:color="auto" w:fill="C2D69B" w:themeFill="accent3" w:themeFillTint="99"/>
            <w:vAlign w:val="center"/>
          </w:tcPr>
          <w:p w:rsidR="00E54E5B" w:rsidRPr="008A1B7B" w:rsidRDefault="00E54E5B" w:rsidP="00907562">
            <w:pPr>
              <w:spacing w:before="120" w:after="120"/>
              <w:jc w:val="center"/>
              <w:rPr>
                <w:rFonts w:ascii="Times New Roman" w:hAnsi="Times New Roman"/>
                <w:b w:val="0"/>
                <w:sz w:val="26"/>
                <w:szCs w:val="26"/>
              </w:rPr>
            </w:pPr>
            <w:r w:rsidRPr="008A1B7B">
              <w:rPr>
                <w:rFonts w:ascii="Times New Roman" w:hAnsi="Times New Roman"/>
                <w:sz w:val="26"/>
                <w:szCs w:val="26"/>
              </w:rPr>
              <w:t>NỘI DUNG THAY ĐỔI</w:t>
            </w:r>
          </w:p>
        </w:tc>
      </w:tr>
      <w:tr w:rsidR="009602AE" w:rsidRPr="008A1B7B" w:rsidTr="009E3DBA">
        <w:trPr>
          <w:trHeight w:val="620"/>
        </w:trPr>
        <w:tc>
          <w:tcPr>
            <w:tcW w:w="182" w:type="pct"/>
            <w:vAlign w:val="center"/>
          </w:tcPr>
          <w:p w:rsidR="00E54E5B" w:rsidRPr="00063C0C" w:rsidRDefault="00E54E5B" w:rsidP="00907562">
            <w:pPr>
              <w:spacing w:before="120" w:after="120"/>
              <w:jc w:val="center"/>
              <w:rPr>
                <w:rFonts w:ascii="Times New Roman" w:hAnsi="Times New Roman"/>
                <w:b w:val="0"/>
                <w:sz w:val="26"/>
                <w:szCs w:val="26"/>
              </w:rPr>
            </w:pPr>
            <w:r w:rsidRPr="00063C0C">
              <w:rPr>
                <w:rFonts w:ascii="Times New Roman" w:hAnsi="Times New Roman"/>
                <w:b w:val="0"/>
                <w:sz w:val="26"/>
                <w:szCs w:val="26"/>
              </w:rPr>
              <w:t>1</w:t>
            </w:r>
          </w:p>
        </w:tc>
        <w:tc>
          <w:tcPr>
            <w:tcW w:w="377" w:type="pct"/>
            <w:vAlign w:val="center"/>
          </w:tcPr>
          <w:p w:rsidR="00E54E5B" w:rsidRPr="00063C0C" w:rsidRDefault="00A47750" w:rsidP="00A47750">
            <w:pPr>
              <w:spacing w:before="120" w:after="120"/>
              <w:jc w:val="center"/>
              <w:rPr>
                <w:rFonts w:ascii="Times New Roman" w:hAnsi="Times New Roman"/>
                <w:b w:val="0"/>
                <w:sz w:val="26"/>
                <w:szCs w:val="26"/>
              </w:rPr>
            </w:pPr>
            <w:r>
              <w:rPr>
                <w:rFonts w:ascii="Times New Roman" w:hAnsi="Times New Roman"/>
                <w:b w:val="0"/>
                <w:sz w:val="26"/>
                <w:szCs w:val="26"/>
              </w:rPr>
              <w:t>Tích hợp ĐTM</w:t>
            </w:r>
          </w:p>
        </w:tc>
        <w:tc>
          <w:tcPr>
            <w:tcW w:w="2269" w:type="pct"/>
            <w:vAlign w:val="center"/>
          </w:tcPr>
          <w:p w:rsidR="00E54E5B" w:rsidRPr="00E54E5B" w:rsidRDefault="00E54E5B" w:rsidP="00E54E5B">
            <w:pPr>
              <w:tabs>
                <w:tab w:val="left" w:pos="360"/>
              </w:tabs>
              <w:spacing w:before="100" w:after="100"/>
              <w:jc w:val="both"/>
              <w:rPr>
                <w:rFonts w:ascii="Times New Roman" w:hAnsi="Times New Roman"/>
                <w:b w:val="0"/>
                <w:sz w:val="26"/>
                <w:szCs w:val="26"/>
              </w:rPr>
            </w:pPr>
            <w:r>
              <w:rPr>
                <w:rFonts w:ascii="Times New Roman" w:hAnsi="Times New Roman"/>
                <w:b w:val="0"/>
                <w:sz w:val="26"/>
                <w:szCs w:val="26"/>
              </w:rPr>
              <w:t xml:space="preserve">     </w:t>
            </w:r>
            <w:r w:rsidRPr="00E54E5B">
              <w:rPr>
                <w:rFonts w:ascii="Times New Roman" w:hAnsi="Times New Roman"/>
                <w:b w:val="0"/>
                <w:sz w:val="26"/>
                <w:szCs w:val="26"/>
              </w:rPr>
              <w:t xml:space="preserve">Quyết định số 811/QĐ-UBND ngày 26/03/2018 của UBND tỉnh Tây Ninh về việc Phê duyệt báo cáo đánh giá tác động môi trường của Dự án Mở rộng, nâng công suất Nhà máy sản xuất sợi từ 3.985 tấn sản phẩm/năm lên </w:t>
            </w:r>
            <w:r w:rsidRPr="008F4DA6">
              <w:rPr>
                <w:rFonts w:ascii="Times New Roman" w:hAnsi="Times New Roman"/>
                <w:sz w:val="26"/>
                <w:szCs w:val="26"/>
              </w:rPr>
              <w:t>11.500 tấn sản phẩm/năm</w:t>
            </w:r>
            <w:r w:rsidRPr="00E54E5B">
              <w:rPr>
                <w:rFonts w:ascii="Times New Roman" w:hAnsi="Times New Roman"/>
                <w:b w:val="0"/>
                <w:sz w:val="26"/>
                <w:szCs w:val="26"/>
              </w:rPr>
              <w:t xml:space="preserve"> thuộc Dự án Nhà máy sợi, vải màu Lu Thai (Việt Nam) do Công ty TNHH Lu Thai (Việt Nam) làm Chủ dự án.</w:t>
            </w:r>
          </w:p>
          <w:p w:rsidR="00E54E5B" w:rsidRPr="006B6985" w:rsidRDefault="00E54E5B" w:rsidP="00E54E5B">
            <w:pPr>
              <w:pStyle w:val="Dot"/>
              <w:numPr>
                <w:ilvl w:val="0"/>
                <w:numId w:val="0"/>
              </w:numPr>
              <w:tabs>
                <w:tab w:val="clear" w:pos="5389"/>
                <w:tab w:val="clear" w:pos="5956"/>
              </w:tabs>
              <w:spacing w:before="120" w:after="120" w:line="240" w:lineRule="auto"/>
              <w:rPr>
                <w:rFonts w:ascii="Times New Roman" w:hAnsi="Times New Roman"/>
                <w:szCs w:val="26"/>
              </w:rPr>
            </w:pPr>
            <w:r>
              <w:rPr>
                <w:rFonts w:ascii="Times New Roman" w:hAnsi="Times New Roman"/>
                <w:szCs w:val="26"/>
              </w:rPr>
              <w:t xml:space="preserve">     </w:t>
            </w:r>
            <w:r w:rsidRPr="00E54E5B">
              <w:rPr>
                <w:rFonts w:ascii="Times New Roman" w:hAnsi="Times New Roman"/>
                <w:szCs w:val="26"/>
              </w:rPr>
              <w:t>Quyết định số 120/QĐ-UBND ngày 14/01/2019 của UBND tỉnh Tây Ninh về việc Phê duyệt báo cáo đánh giá tác động môi trường Dự án mở r</w:t>
            </w:r>
            <w:r w:rsidR="00647814">
              <w:rPr>
                <w:rFonts w:ascii="Times New Roman" w:hAnsi="Times New Roman"/>
                <w:szCs w:val="26"/>
              </w:rPr>
              <w:t>ộng và nâng công</w:t>
            </w:r>
            <w:r w:rsidRPr="00E54E5B">
              <w:rPr>
                <w:rFonts w:ascii="Times New Roman" w:hAnsi="Times New Roman"/>
                <w:szCs w:val="26"/>
              </w:rPr>
              <w:t xml:space="preserve"> suất nhà máy vài màu từ 30.000.000 m/năm lên </w:t>
            </w:r>
            <w:r w:rsidRPr="008F4DA6">
              <w:rPr>
                <w:rFonts w:ascii="Times New Roman" w:hAnsi="Times New Roman"/>
                <w:b/>
                <w:szCs w:val="26"/>
              </w:rPr>
              <w:t>67.000.000 m</w:t>
            </w:r>
            <w:r w:rsidR="00A47750">
              <w:rPr>
                <w:rFonts w:ascii="Times New Roman" w:hAnsi="Times New Roman"/>
                <w:b/>
                <w:szCs w:val="26"/>
              </w:rPr>
              <w:t>ét</w:t>
            </w:r>
            <w:r w:rsidRPr="008F4DA6">
              <w:rPr>
                <w:rFonts w:ascii="Times New Roman" w:hAnsi="Times New Roman"/>
                <w:b/>
                <w:szCs w:val="26"/>
              </w:rPr>
              <w:t>/năm</w:t>
            </w:r>
            <w:r w:rsidRPr="00E54E5B">
              <w:rPr>
                <w:rFonts w:ascii="Times New Roman" w:hAnsi="Times New Roman"/>
                <w:szCs w:val="26"/>
              </w:rPr>
              <w:t xml:space="preserve"> thuộc Dự án Nhà máy sợi, vài màu Lu Thai (Việt Nam) của công ty TNHH Lu Thai (Việt Nam).</w:t>
            </w:r>
          </w:p>
        </w:tc>
        <w:tc>
          <w:tcPr>
            <w:tcW w:w="2172" w:type="pct"/>
            <w:vAlign w:val="center"/>
          </w:tcPr>
          <w:p w:rsidR="00E54E5B" w:rsidRPr="006B6985" w:rsidRDefault="00563F19" w:rsidP="008F4DA6">
            <w:pPr>
              <w:pStyle w:val="Dot"/>
              <w:numPr>
                <w:ilvl w:val="0"/>
                <w:numId w:val="0"/>
              </w:numPr>
              <w:tabs>
                <w:tab w:val="clear" w:pos="5389"/>
                <w:tab w:val="clear" w:pos="5956"/>
              </w:tabs>
              <w:spacing w:before="120" w:after="120" w:line="240" w:lineRule="auto"/>
              <w:rPr>
                <w:rFonts w:ascii="Times New Roman" w:hAnsi="Times New Roman"/>
                <w:szCs w:val="26"/>
                <w:lang w:val="it-IT"/>
              </w:rPr>
            </w:pPr>
            <w:r>
              <w:rPr>
                <w:rFonts w:ascii="Times New Roman" w:hAnsi="Times New Roman"/>
                <w:szCs w:val="26"/>
                <w:lang w:val="it-IT"/>
              </w:rPr>
              <w:t xml:space="preserve">        </w:t>
            </w:r>
            <w:r w:rsidR="00E54E5B">
              <w:rPr>
                <w:rFonts w:ascii="Times New Roman" w:hAnsi="Times New Roman"/>
                <w:szCs w:val="26"/>
                <w:lang w:val="it-IT"/>
              </w:rPr>
              <w:t xml:space="preserve">Công ty xin </w:t>
            </w:r>
            <w:r w:rsidR="00930379">
              <w:rPr>
                <w:rFonts w:ascii="Times New Roman" w:hAnsi="Times New Roman"/>
                <w:szCs w:val="26"/>
                <w:lang w:val="it-IT"/>
              </w:rPr>
              <w:t>tích hợp 2</w:t>
            </w:r>
            <w:r w:rsidR="00E54E5B">
              <w:rPr>
                <w:rFonts w:ascii="Times New Roman" w:hAnsi="Times New Roman"/>
                <w:szCs w:val="26"/>
                <w:lang w:val="it-IT"/>
              </w:rPr>
              <w:t xml:space="preserve"> Quyết định số 811/QĐ-UBND ngày 26/03/2018 và Quyết định số 12</w:t>
            </w:r>
            <w:r w:rsidR="008F4DA6">
              <w:rPr>
                <w:rFonts w:ascii="Times New Roman" w:hAnsi="Times New Roman"/>
                <w:szCs w:val="26"/>
                <w:lang w:val="it-IT"/>
              </w:rPr>
              <w:t>0</w:t>
            </w:r>
            <w:r w:rsidR="00E54E5B">
              <w:rPr>
                <w:rFonts w:ascii="Times New Roman" w:hAnsi="Times New Roman"/>
                <w:szCs w:val="26"/>
                <w:lang w:val="it-IT"/>
              </w:rPr>
              <w:t xml:space="preserve">/QĐ-UBND ngày 14/01/2019 vào chung </w:t>
            </w:r>
            <w:r w:rsidR="006A7544">
              <w:rPr>
                <w:rFonts w:ascii="Times New Roman" w:hAnsi="Times New Roman"/>
                <w:szCs w:val="26"/>
                <w:lang w:val="it-IT"/>
              </w:rPr>
              <w:t xml:space="preserve">thành </w:t>
            </w:r>
            <w:r w:rsidR="00E54E5B">
              <w:rPr>
                <w:rFonts w:ascii="Times New Roman" w:hAnsi="Times New Roman"/>
                <w:szCs w:val="26"/>
                <w:lang w:val="it-IT"/>
              </w:rPr>
              <w:t xml:space="preserve">1 giấy phép môi trường để phù hợp với </w:t>
            </w:r>
            <w:r w:rsidR="003903BF">
              <w:rPr>
                <w:rFonts w:ascii="Times New Roman" w:hAnsi="Times New Roman"/>
                <w:szCs w:val="26"/>
                <w:lang w:val="it-IT"/>
              </w:rPr>
              <w:t xml:space="preserve">giấy chứng nhận đầu tư </w:t>
            </w:r>
            <w:r w:rsidR="006A7544">
              <w:rPr>
                <w:rFonts w:ascii="Times New Roman" w:hAnsi="Times New Roman"/>
                <w:szCs w:val="26"/>
                <w:lang w:val="it-IT"/>
              </w:rPr>
              <w:t xml:space="preserve">của </w:t>
            </w:r>
            <w:r w:rsidR="006A7544" w:rsidRPr="006A7544">
              <w:rPr>
                <w:rFonts w:ascii="Times New Roman" w:hAnsi="Times New Roman"/>
                <w:szCs w:val="26"/>
              </w:rPr>
              <w:t>Công ty</w:t>
            </w:r>
            <w:r w:rsidR="006A7544" w:rsidRPr="006A7544">
              <w:rPr>
                <w:rFonts w:ascii="Times New Roman" w:hAnsi="Times New Roman"/>
                <w:szCs w:val="26"/>
                <w:lang w:val="vi-VN"/>
              </w:rPr>
              <w:t xml:space="preserve"> TNHH </w:t>
            </w:r>
            <w:r w:rsidR="006A7544" w:rsidRPr="006A7544">
              <w:rPr>
                <w:rFonts w:ascii="Times New Roman" w:hAnsi="Times New Roman"/>
                <w:szCs w:val="26"/>
              </w:rPr>
              <w:t>Dệt Sợi Continental</w:t>
            </w:r>
            <w:r w:rsidR="006A7544" w:rsidRPr="008F4DA6">
              <w:rPr>
                <w:rFonts w:ascii="Times New Roman" w:hAnsi="Times New Roman"/>
                <w:spacing w:val="-2"/>
                <w:szCs w:val="26"/>
                <w:lang w:val="vi-VN"/>
              </w:rPr>
              <w:t xml:space="preserve"> </w:t>
            </w:r>
            <w:r w:rsidR="008F4DA6" w:rsidRPr="008F4DA6">
              <w:rPr>
                <w:rFonts w:ascii="Times New Roman" w:hAnsi="Times New Roman"/>
                <w:spacing w:val="-2"/>
                <w:szCs w:val="26"/>
                <w:lang w:val="vi-VN"/>
              </w:rPr>
              <w:t>với mã</w:t>
            </w:r>
            <w:r w:rsidR="008F4DA6" w:rsidRPr="00826961">
              <w:rPr>
                <w:rFonts w:ascii="Times New Roman" w:hAnsi="Times New Roman"/>
                <w:b/>
                <w:spacing w:val="-2"/>
                <w:szCs w:val="26"/>
                <w:lang w:val="vi-VN"/>
              </w:rPr>
              <w:t xml:space="preserve"> </w:t>
            </w:r>
            <w:r w:rsidR="008F4DA6" w:rsidRPr="008F4DA6">
              <w:rPr>
                <w:rFonts w:ascii="Times New Roman" w:hAnsi="Times New Roman"/>
                <w:spacing w:val="-2"/>
                <w:szCs w:val="26"/>
                <w:lang w:val="vi-VN"/>
              </w:rPr>
              <w:t xml:space="preserve">số dự án: </w:t>
            </w:r>
            <w:r w:rsidR="008B7236">
              <w:rPr>
                <w:rFonts w:ascii="Times New Roman" w:hAnsi="Times New Roman"/>
                <w:spacing w:val="-2"/>
                <w:szCs w:val="26"/>
              </w:rPr>
              <w:t>32</w:t>
            </w:r>
            <w:r w:rsidR="008F4DA6" w:rsidRPr="008F4DA6">
              <w:rPr>
                <w:rFonts w:ascii="Times New Roman" w:hAnsi="Times New Roman"/>
                <w:spacing w:val="-2"/>
                <w:szCs w:val="26"/>
              </w:rPr>
              <w:t>64066720</w:t>
            </w:r>
            <w:r w:rsidR="008F4DA6" w:rsidRPr="008F4DA6">
              <w:rPr>
                <w:rFonts w:ascii="Times New Roman" w:hAnsi="Times New Roman"/>
                <w:spacing w:val="-2"/>
                <w:szCs w:val="26"/>
                <w:lang w:val="vi-VN"/>
              </w:rPr>
              <w:t xml:space="preserve">, chứng nhận lần đầu ngày </w:t>
            </w:r>
            <w:r w:rsidR="008F4DA6" w:rsidRPr="008F4DA6">
              <w:rPr>
                <w:rFonts w:ascii="Times New Roman" w:hAnsi="Times New Roman"/>
                <w:spacing w:val="-2"/>
                <w:szCs w:val="26"/>
              </w:rPr>
              <w:t>08/04/2015,</w:t>
            </w:r>
            <w:r w:rsidR="008B7236">
              <w:rPr>
                <w:rFonts w:ascii="Times New Roman" w:hAnsi="Times New Roman"/>
                <w:spacing w:val="-2"/>
                <w:szCs w:val="26"/>
              </w:rPr>
              <w:t xml:space="preserve"> chứng nhận điều chỉnh lần thứ 10 ngày 30/05</w:t>
            </w:r>
            <w:r w:rsidR="008F4DA6" w:rsidRPr="008F4DA6">
              <w:rPr>
                <w:rFonts w:ascii="Times New Roman" w:hAnsi="Times New Roman"/>
                <w:spacing w:val="-2"/>
                <w:szCs w:val="26"/>
              </w:rPr>
              <w:t>/202</w:t>
            </w:r>
            <w:r w:rsidR="008B7236">
              <w:rPr>
                <w:rFonts w:ascii="Times New Roman" w:hAnsi="Times New Roman"/>
                <w:spacing w:val="-2"/>
                <w:szCs w:val="26"/>
              </w:rPr>
              <w:t>3</w:t>
            </w:r>
            <w:r w:rsidR="008F4DA6" w:rsidRPr="008F4DA6">
              <w:rPr>
                <w:rFonts w:ascii="Times New Roman" w:hAnsi="Times New Roman"/>
                <w:szCs w:val="26"/>
              </w:rPr>
              <w:t xml:space="preserve"> </w:t>
            </w:r>
            <w:r w:rsidR="008F4DA6" w:rsidRPr="008F4DA6">
              <w:rPr>
                <w:rFonts w:ascii="Times New Roman" w:hAnsi="Times New Roman"/>
                <w:szCs w:val="26"/>
                <w:lang w:val="sv-SE"/>
              </w:rPr>
              <w:t>do Ban quản lý Khu kinh tế tỉnh Tây Ninh cấp.</w:t>
            </w:r>
          </w:p>
        </w:tc>
      </w:tr>
      <w:tr w:rsidR="009602AE" w:rsidRPr="008A1B7B" w:rsidTr="009E3DBA">
        <w:trPr>
          <w:trHeight w:val="620"/>
        </w:trPr>
        <w:tc>
          <w:tcPr>
            <w:tcW w:w="182" w:type="pct"/>
            <w:vAlign w:val="center"/>
          </w:tcPr>
          <w:p w:rsidR="00082E5D" w:rsidRPr="00063C0C" w:rsidRDefault="00082E5D" w:rsidP="00907562">
            <w:pPr>
              <w:spacing w:before="120" w:after="120"/>
              <w:jc w:val="center"/>
              <w:rPr>
                <w:rFonts w:ascii="Times New Roman" w:hAnsi="Times New Roman"/>
                <w:b w:val="0"/>
                <w:sz w:val="26"/>
                <w:szCs w:val="26"/>
              </w:rPr>
            </w:pPr>
            <w:r>
              <w:rPr>
                <w:rFonts w:ascii="Times New Roman" w:hAnsi="Times New Roman"/>
                <w:b w:val="0"/>
                <w:sz w:val="26"/>
                <w:szCs w:val="26"/>
              </w:rPr>
              <w:t>2</w:t>
            </w:r>
          </w:p>
        </w:tc>
        <w:tc>
          <w:tcPr>
            <w:tcW w:w="377" w:type="pct"/>
            <w:vAlign w:val="center"/>
          </w:tcPr>
          <w:p w:rsidR="00082E5D" w:rsidRDefault="00082E5D" w:rsidP="000563ED">
            <w:pPr>
              <w:spacing w:before="120" w:after="120"/>
              <w:jc w:val="center"/>
              <w:rPr>
                <w:rFonts w:ascii="Times New Roman" w:hAnsi="Times New Roman"/>
                <w:b w:val="0"/>
                <w:sz w:val="26"/>
                <w:szCs w:val="26"/>
              </w:rPr>
            </w:pPr>
            <w:r>
              <w:rPr>
                <w:rFonts w:ascii="Times New Roman" w:hAnsi="Times New Roman"/>
                <w:b w:val="0"/>
                <w:sz w:val="26"/>
                <w:szCs w:val="26"/>
              </w:rPr>
              <w:t>Phương án bố trí ống khói của lò hơi, lò dầu tải nhiệt</w:t>
            </w:r>
          </w:p>
        </w:tc>
        <w:tc>
          <w:tcPr>
            <w:tcW w:w="2269" w:type="pct"/>
            <w:vAlign w:val="center"/>
          </w:tcPr>
          <w:p w:rsidR="00082E5D" w:rsidRDefault="00082E5D" w:rsidP="00E54E5B">
            <w:pPr>
              <w:tabs>
                <w:tab w:val="left" w:pos="360"/>
              </w:tabs>
              <w:spacing w:before="100" w:after="100"/>
              <w:jc w:val="both"/>
              <w:rPr>
                <w:rFonts w:ascii="Times New Roman" w:hAnsi="Times New Roman"/>
                <w:b w:val="0"/>
                <w:sz w:val="26"/>
                <w:szCs w:val="26"/>
              </w:rPr>
            </w:pPr>
            <w:r>
              <w:rPr>
                <w:noProof/>
              </w:rPr>
              <mc:AlternateContent>
                <mc:Choice Requires="wpg">
                  <w:drawing>
                    <wp:inline distT="0" distB="0" distL="0" distR="0" wp14:anchorId="017A829F" wp14:editId="53F1C98E">
                      <wp:extent cx="4229372" cy="1748790"/>
                      <wp:effectExtent l="0" t="0" r="19050" b="2286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372" cy="1748790"/>
                                <a:chOff x="2037" y="6082"/>
                                <a:chExt cx="8916" cy="2687"/>
                              </a:xfrm>
                            </wpg:grpSpPr>
                            <wps:wsp>
                              <wps:cNvPr id="165" name="AutoShape 12"/>
                              <wps:cNvCnPr>
                                <a:cxnSpLocks noChangeShapeType="1"/>
                              </wps:cNvCnPr>
                              <wps:spPr bwMode="auto">
                                <a:xfrm flipV="1">
                                  <a:off x="5083" y="7361"/>
                                  <a:ext cx="0" cy="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3"/>
                              <wps:cNvCnPr>
                                <a:cxnSpLocks noChangeShapeType="1"/>
                              </wps:cNvCnPr>
                              <wps:spPr bwMode="auto">
                                <a:xfrm flipV="1">
                                  <a:off x="6050" y="7361"/>
                                  <a:ext cx="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7" name="Group 14"/>
                              <wpg:cNvGrpSpPr>
                                <a:grpSpLocks/>
                              </wpg:cNvGrpSpPr>
                              <wpg:grpSpPr bwMode="auto">
                                <a:xfrm>
                                  <a:off x="2037" y="6082"/>
                                  <a:ext cx="8916" cy="2687"/>
                                  <a:chOff x="2037" y="6082"/>
                                  <a:chExt cx="8916" cy="2687"/>
                                </a:xfrm>
                              </wpg:grpSpPr>
                              <wpg:grpSp>
                                <wpg:cNvPr id="168" name="Group 15"/>
                                <wpg:cNvGrpSpPr>
                                  <a:grpSpLocks/>
                                </wpg:cNvGrpSpPr>
                                <wpg:grpSpPr bwMode="auto">
                                  <a:xfrm>
                                    <a:off x="2037" y="6539"/>
                                    <a:ext cx="2302" cy="2226"/>
                                    <a:chOff x="2037" y="6539"/>
                                    <a:chExt cx="2302" cy="2226"/>
                                  </a:xfrm>
                                </wpg:grpSpPr>
                                <wps:wsp>
                                  <wps:cNvPr id="169" name="Rectangle 16"/>
                                  <wps:cNvSpPr>
                                    <a:spLocks noChangeArrowheads="1"/>
                                  </wps:cNvSpPr>
                                  <wps:spPr bwMode="auto">
                                    <a:xfrm>
                                      <a:off x="3444" y="7636"/>
                                      <a:ext cx="895" cy="1129"/>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18T</w:t>
                                        </w:r>
                                      </w:p>
                                      <w:p w:rsidR="009C4876" w:rsidRPr="00A47750" w:rsidRDefault="009C4876" w:rsidP="00A47750">
                                        <w:pPr>
                                          <w:ind w:firstLineChars="50" w:firstLine="80"/>
                                          <w:rPr>
                                            <w:rFonts w:ascii="Times New Roman" w:hAnsi="Times New Roman"/>
                                            <w:b w:val="0"/>
                                            <w:sz w:val="16"/>
                                            <w:szCs w:val="14"/>
                                          </w:rPr>
                                        </w:pPr>
                                        <w:r w:rsidRPr="00A47750">
                                          <w:rPr>
                                            <w:rFonts w:ascii="Times New Roman" w:hAnsi="Times New Roman"/>
                                            <w:b w:val="0"/>
                                            <w:sz w:val="16"/>
                                            <w:szCs w:val="14"/>
                                          </w:rPr>
                                          <w:t>8</w:t>
                                        </w:r>
                                      </w:p>
                                    </w:txbxContent>
                                  </wps:txbx>
                                  <wps:bodyPr rot="0" vert="horz" wrap="square" lIns="91440" tIns="45720" rIns="91440" bIns="45720" anchor="t" anchorCtr="0" upright="1">
                                    <a:noAutofit/>
                                  </wps:bodyPr>
                                </wps:wsp>
                                <wps:wsp>
                                  <wps:cNvPr id="171" name="Rectangle 17"/>
                                  <wps:cNvSpPr>
                                    <a:spLocks noChangeArrowheads="1"/>
                                  </wps:cNvSpPr>
                                  <wps:spPr bwMode="auto">
                                    <a:xfrm>
                                      <a:off x="2037" y="7592"/>
                                      <a:ext cx="889" cy="1173"/>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18T</w:t>
                                        </w:r>
                                      </w:p>
                                      <w:p w:rsidR="009C4876" w:rsidRPr="00A47750" w:rsidRDefault="009C4876" w:rsidP="00A47750">
                                        <w:pPr>
                                          <w:ind w:firstLineChars="50" w:firstLine="80"/>
                                          <w:rPr>
                                            <w:rFonts w:ascii="Times New Roman" w:hAnsi="Times New Roman"/>
                                            <w:b w:val="0"/>
                                            <w:sz w:val="16"/>
                                            <w:szCs w:val="14"/>
                                          </w:rPr>
                                        </w:pPr>
                                        <w:r w:rsidRPr="00A47750">
                                          <w:rPr>
                                            <w:rFonts w:ascii="Times New Roman" w:hAnsi="Times New Roman"/>
                                            <w:b w:val="0"/>
                                            <w:sz w:val="16"/>
                                            <w:szCs w:val="14"/>
                                          </w:rPr>
                                          <w:t>7</w:t>
                                        </w:r>
                                      </w:p>
                                    </w:txbxContent>
                                  </wps:txbx>
                                  <wps:bodyPr rot="0" vert="horz" wrap="square" lIns="91440" tIns="45720" rIns="91440" bIns="45720" anchor="t" anchorCtr="0" upright="1">
                                    <a:noAutofit/>
                                  </wps:bodyPr>
                                </wps:wsp>
                                <wps:wsp>
                                  <wps:cNvPr id="172" name="Oval 18"/>
                                  <wps:cNvSpPr>
                                    <a:spLocks noChangeArrowheads="1"/>
                                  </wps:cNvSpPr>
                                  <wps:spPr bwMode="auto">
                                    <a:xfrm>
                                      <a:off x="2299" y="6539"/>
                                      <a:ext cx="597" cy="552"/>
                                    </a:xfrm>
                                    <a:prstGeom prst="ellipse">
                                      <a:avLst/>
                                    </a:prstGeom>
                                    <a:solidFill>
                                      <a:srgbClr val="FFFFFF"/>
                                    </a:solidFill>
                                    <a:ln w="9525">
                                      <a:solidFill>
                                        <a:srgbClr val="000000"/>
                                      </a:solidFill>
                                      <a:round/>
                                      <a:headEnd/>
                                      <a:tailEnd/>
                                    </a:ln>
                                  </wps:spPr>
                                  <wps:txbx>
                                    <w:txbxContent>
                                      <w:p w:rsidR="009C4876" w:rsidRPr="00A47750" w:rsidRDefault="009C4876" w:rsidP="00082E5D">
                                        <w:pPr>
                                          <w:rPr>
                                            <w:rFonts w:ascii="Times New Roman" w:hAnsi="Times New Roman"/>
                                            <w:b w:val="0"/>
                                            <w:sz w:val="20"/>
                                            <w:szCs w:val="14"/>
                                          </w:rPr>
                                        </w:pPr>
                                        <w:r w:rsidRPr="00A47750">
                                          <w:rPr>
                                            <w:rFonts w:ascii="Times New Roman" w:hAnsi="Times New Roman"/>
                                            <w:b w:val="0"/>
                                            <w:sz w:val="20"/>
                                            <w:szCs w:val="14"/>
                                          </w:rPr>
                                          <w:t>3</w:t>
                                        </w:r>
                                      </w:p>
                                    </w:txbxContent>
                                  </wps:txbx>
                                  <wps:bodyPr rot="0" vert="horz" wrap="square" lIns="91440" tIns="45720" rIns="91440" bIns="45720" anchor="t" anchorCtr="0" upright="1">
                                    <a:noAutofit/>
                                  </wps:bodyPr>
                                </wps:wsp>
                                <wps:wsp>
                                  <wps:cNvPr id="173" name="AutoShape 19"/>
                                  <wps:cNvCnPr>
                                    <a:cxnSpLocks noChangeShapeType="1"/>
                                  </wps:cNvCnPr>
                                  <wps:spPr bwMode="auto">
                                    <a:xfrm>
                                      <a:off x="4003" y="7134"/>
                                      <a:ext cx="0" cy="50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4" name="AutoShape 20"/>
                                  <wps:cNvCnPr>
                                    <a:cxnSpLocks noChangeShapeType="1"/>
                                  </wps:cNvCnPr>
                                  <wps:spPr bwMode="auto">
                                    <a:xfrm>
                                      <a:off x="2610" y="7091"/>
                                      <a:ext cx="0" cy="50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8" name="Oval 21"/>
                                  <wps:cNvSpPr>
                                    <a:spLocks noChangeArrowheads="1"/>
                                  </wps:cNvSpPr>
                                  <wps:spPr bwMode="auto">
                                    <a:xfrm>
                                      <a:off x="3709" y="6582"/>
                                      <a:ext cx="597" cy="552"/>
                                    </a:xfrm>
                                    <a:prstGeom prst="ellipse">
                                      <a:avLst/>
                                    </a:prstGeom>
                                    <a:solidFill>
                                      <a:srgbClr val="FFFFFF"/>
                                    </a:solidFill>
                                    <a:ln w="9525">
                                      <a:solidFill>
                                        <a:srgbClr val="000000"/>
                                      </a:solidFill>
                                      <a:round/>
                                      <a:headEnd/>
                                      <a:tailEnd/>
                                    </a:ln>
                                  </wps:spPr>
                                  <wps:txbx>
                                    <w:txbxContent>
                                      <w:p w:rsidR="009C4876" w:rsidRPr="00A47750" w:rsidRDefault="009C4876" w:rsidP="00082E5D">
                                        <w:pPr>
                                          <w:rPr>
                                            <w:rFonts w:ascii="Times New Roman" w:hAnsi="Times New Roman"/>
                                            <w:b w:val="0"/>
                                            <w:sz w:val="20"/>
                                            <w:szCs w:val="14"/>
                                          </w:rPr>
                                        </w:pPr>
                                        <w:r w:rsidRPr="00A47750">
                                          <w:rPr>
                                            <w:rFonts w:ascii="Times New Roman" w:hAnsi="Times New Roman"/>
                                            <w:b w:val="0"/>
                                            <w:sz w:val="20"/>
                                            <w:szCs w:val="14"/>
                                          </w:rPr>
                                          <w:t>4</w:t>
                                        </w:r>
                                      </w:p>
                                    </w:txbxContent>
                                  </wps:txbx>
                                  <wps:bodyPr rot="0" vert="horz" wrap="square" lIns="91440" tIns="45720" rIns="91440" bIns="45720" anchor="t" anchorCtr="0" upright="1">
                                    <a:noAutofit/>
                                  </wps:bodyPr>
                                </wps:wsp>
                              </wpg:grpSp>
                              <wpg:grpSp>
                                <wpg:cNvPr id="180" name="Group 22"/>
                                <wpg:cNvGrpSpPr>
                                  <a:grpSpLocks/>
                                </wpg:cNvGrpSpPr>
                                <wpg:grpSpPr bwMode="auto">
                                  <a:xfrm>
                                    <a:off x="4675" y="6082"/>
                                    <a:ext cx="6278" cy="2687"/>
                                    <a:chOff x="4675" y="6082"/>
                                    <a:chExt cx="6278" cy="2687"/>
                                  </a:xfrm>
                                </wpg:grpSpPr>
                                <wps:wsp>
                                  <wps:cNvPr id="181" name="Rectangle 23"/>
                                  <wps:cNvSpPr>
                                    <a:spLocks noChangeArrowheads="1"/>
                                  </wps:cNvSpPr>
                                  <wps:spPr bwMode="auto">
                                    <a:xfrm>
                                      <a:off x="4675" y="7652"/>
                                      <a:ext cx="798" cy="1085"/>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10T</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1</w:t>
                                        </w:r>
                                      </w:p>
                                    </w:txbxContent>
                                  </wps:txbx>
                                  <wps:bodyPr rot="0" vert="horz" wrap="square" lIns="91440" tIns="45720" rIns="91440" bIns="45720" anchor="t" anchorCtr="0" upright="1">
                                    <a:noAutofit/>
                                  </wps:bodyPr>
                                </wps:wsp>
                                <wps:wsp>
                                  <wps:cNvPr id="198" name="Oval 24"/>
                                  <wps:cNvSpPr>
                                    <a:spLocks noChangeArrowheads="1"/>
                                  </wps:cNvSpPr>
                                  <wps:spPr bwMode="auto">
                                    <a:xfrm>
                                      <a:off x="6229" y="6093"/>
                                      <a:ext cx="611" cy="578"/>
                                    </a:xfrm>
                                    <a:prstGeom prst="ellipse">
                                      <a:avLst/>
                                    </a:prstGeom>
                                    <a:solidFill>
                                      <a:srgbClr val="FFFFFF"/>
                                    </a:solidFill>
                                    <a:ln w="9525">
                                      <a:solidFill>
                                        <a:srgbClr val="000000"/>
                                      </a:solidFill>
                                      <a:round/>
                                      <a:headEnd/>
                                      <a:tailEnd/>
                                    </a:ln>
                                  </wps:spPr>
                                  <wps:txbx>
                                    <w:txbxContent>
                                      <w:p w:rsidR="009C4876" w:rsidRPr="00A47750" w:rsidRDefault="009C4876" w:rsidP="00082E5D">
                                        <w:pPr>
                                          <w:rPr>
                                            <w:rFonts w:ascii="Times New Roman" w:hAnsi="Times New Roman"/>
                                            <w:b w:val="0"/>
                                            <w:sz w:val="20"/>
                                            <w:szCs w:val="14"/>
                                          </w:rPr>
                                        </w:pPr>
                                        <w:r w:rsidRPr="00A47750">
                                          <w:rPr>
                                            <w:rFonts w:ascii="Times New Roman" w:hAnsi="Times New Roman"/>
                                            <w:b w:val="0"/>
                                            <w:sz w:val="20"/>
                                            <w:szCs w:val="14"/>
                                          </w:rPr>
                                          <w:t>1</w:t>
                                        </w:r>
                                      </w:p>
                                    </w:txbxContent>
                                  </wps:txbx>
                                  <wps:bodyPr rot="0" vert="horz" wrap="square" lIns="91440" tIns="45720" rIns="91440" bIns="45720" anchor="t" anchorCtr="0" upright="1">
                                    <a:noAutofit/>
                                  </wps:bodyPr>
                                </wps:wsp>
                                <wps:wsp>
                                  <wps:cNvPr id="199" name="Rectangle 25"/>
                                  <wps:cNvSpPr>
                                    <a:spLocks noChangeArrowheads="1"/>
                                  </wps:cNvSpPr>
                                  <wps:spPr bwMode="auto">
                                    <a:xfrm>
                                      <a:off x="5656" y="7652"/>
                                      <a:ext cx="798" cy="1117"/>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10T</w:t>
                                        </w:r>
                                      </w:p>
                                      <w:p w:rsidR="009C4876" w:rsidRPr="006F3131" w:rsidRDefault="009C4876" w:rsidP="00082E5D">
                                        <w:pPr>
                                          <w:jc w:val="center"/>
                                          <w:rPr>
                                            <w:rFonts w:ascii="Times New Roman" w:hAnsi="Times New Roman"/>
                                            <w:b w:val="0"/>
                                            <w:sz w:val="14"/>
                                            <w:szCs w:val="14"/>
                                          </w:rPr>
                                        </w:pPr>
                                        <w:r w:rsidRPr="00A47750">
                                          <w:rPr>
                                            <w:rFonts w:ascii="Times New Roman" w:hAnsi="Times New Roman"/>
                                            <w:b w:val="0"/>
                                            <w:sz w:val="16"/>
                                            <w:szCs w:val="14"/>
                                          </w:rPr>
                                          <w:t>2</w:t>
                                        </w:r>
                                      </w:p>
                                    </w:txbxContent>
                                  </wps:txbx>
                                  <wps:bodyPr rot="0" vert="horz" wrap="square" lIns="91440" tIns="45720" rIns="91440" bIns="45720" anchor="t" anchorCtr="0" upright="1">
                                    <a:noAutofit/>
                                  </wps:bodyPr>
                                </wps:wsp>
                                <wps:wsp>
                                  <wps:cNvPr id="204" name="Rectangle 26"/>
                                  <wps:cNvSpPr>
                                    <a:spLocks noChangeArrowheads="1"/>
                                  </wps:cNvSpPr>
                                  <wps:spPr bwMode="auto">
                                    <a:xfrm>
                                      <a:off x="6632" y="7652"/>
                                      <a:ext cx="798" cy="1117"/>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10T</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3</w:t>
                                        </w:r>
                                      </w:p>
                                    </w:txbxContent>
                                  </wps:txbx>
                                  <wps:bodyPr rot="0" vert="horz" wrap="square" lIns="91440" tIns="45720" rIns="91440" bIns="45720" anchor="t" anchorCtr="0" upright="1">
                                    <a:noAutofit/>
                                  </wps:bodyPr>
                                </wps:wsp>
                                <wps:wsp>
                                  <wps:cNvPr id="205" name="Rectangle 27"/>
                                  <wps:cNvSpPr>
                                    <a:spLocks noChangeArrowheads="1"/>
                                  </wps:cNvSpPr>
                                  <wps:spPr bwMode="auto">
                                    <a:xfrm>
                                      <a:off x="7638" y="7652"/>
                                      <a:ext cx="892" cy="1117"/>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 xml:space="preserve">Lò </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dầu tải nhiệt</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4</w:t>
                                        </w:r>
                                      </w:p>
                                    </w:txbxContent>
                                  </wps:txbx>
                                  <wps:bodyPr rot="0" vert="horz" wrap="square" lIns="91440" tIns="45720" rIns="91440" bIns="45720" anchor="t" anchorCtr="0" upright="1">
                                    <a:noAutofit/>
                                  </wps:bodyPr>
                                </wps:wsp>
                                <wps:wsp>
                                  <wps:cNvPr id="206" name="Rectangle 28"/>
                                  <wps:cNvSpPr>
                                    <a:spLocks noChangeArrowheads="1"/>
                                  </wps:cNvSpPr>
                                  <wps:spPr bwMode="auto">
                                    <a:xfrm>
                                      <a:off x="8828" y="7639"/>
                                      <a:ext cx="937" cy="1118"/>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 xml:space="preserve">Lò </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dầu tải nhiệt</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5</w:t>
                                        </w:r>
                                      </w:p>
                                      <w:p w:rsidR="009C4876" w:rsidRPr="006F3131" w:rsidRDefault="009C4876" w:rsidP="00082E5D">
                                        <w:pPr>
                                          <w:rPr>
                                            <w:rFonts w:ascii="Times New Roman" w:hAnsi="Times New Roman"/>
                                            <w:b w:val="0"/>
                                            <w:sz w:val="14"/>
                                            <w:szCs w:val="14"/>
                                          </w:rPr>
                                        </w:pPr>
                                      </w:p>
                                    </w:txbxContent>
                                  </wps:txbx>
                                  <wps:bodyPr rot="0" vert="horz" wrap="square" lIns="91440" tIns="45720" rIns="91440" bIns="45720" anchor="t" anchorCtr="0" upright="1">
                                    <a:noAutofit/>
                                  </wps:bodyPr>
                                </wps:wsp>
                                <wps:wsp>
                                  <wps:cNvPr id="207" name="Rectangle 29"/>
                                  <wps:cNvSpPr>
                                    <a:spLocks noChangeArrowheads="1"/>
                                  </wps:cNvSpPr>
                                  <wps:spPr bwMode="auto">
                                    <a:xfrm>
                                      <a:off x="10094" y="7652"/>
                                      <a:ext cx="859" cy="1117"/>
                                    </a:xfrm>
                                    <a:prstGeom prst="rect">
                                      <a:avLst/>
                                    </a:prstGeom>
                                    <a:solidFill>
                                      <a:srgbClr val="FFFFFF"/>
                                    </a:solidFill>
                                    <a:ln w="9525">
                                      <a:solidFill>
                                        <a:srgbClr val="000000"/>
                                      </a:solidFill>
                                      <a:miter lim="800000"/>
                                      <a:headEnd/>
                                      <a:tailEnd/>
                                    </a:ln>
                                  </wps:spPr>
                                  <wps:txbx>
                                    <w:txbxContent>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 xml:space="preserve">Lò </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dầu tải nhiệt</w:t>
                                        </w:r>
                                      </w:p>
                                      <w:p w:rsidR="009C4876" w:rsidRPr="00A47750" w:rsidRDefault="009C4876" w:rsidP="00082E5D">
                                        <w:pPr>
                                          <w:jc w:val="center"/>
                                          <w:rPr>
                                            <w:rFonts w:ascii="Times New Roman" w:hAnsi="Times New Roman"/>
                                            <w:b w:val="0"/>
                                            <w:sz w:val="16"/>
                                            <w:szCs w:val="14"/>
                                          </w:rPr>
                                        </w:pPr>
                                        <w:r w:rsidRPr="00A47750">
                                          <w:rPr>
                                            <w:rFonts w:ascii="Times New Roman" w:hAnsi="Times New Roman"/>
                                            <w:b w:val="0"/>
                                            <w:sz w:val="16"/>
                                            <w:szCs w:val="14"/>
                                          </w:rPr>
                                          <w:t>6</w:t>
                                        </w:r>
                                      </w:p>
                                    </w:txbxContent>
                                  </wps:txbx>
                                  <wps:bodyPr rot="0" vert="horz" wrap="square" lIns="91440" tIns="45720" rIns="91440" bIns="45720" anchor="t" anchorCtr="0" upright="1">
                                    <a:noAutofit/>
                                  </wps:bodyPr>
                                </wps:wsp>
                                <wps:wsp>
                                  <wps:cNvPr id="208" name="AutoShape 30"/>
                                  <wps:cNvCnPr>
                                    <a:cxnSpLocks noChangeShapeType="1"/>
                                  </wps:cNvCnPr>
                                  <wps:spPr bwMode="auto">
                                    <a:xfrm flipV="1">
                                      <a:off x="5072" y="7352"/>
                                      <a:ext cx="291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1"/>
                                  <wps:cNvCnPr>
                                    <a:cxnSpLocks noChangeShapeType="1"/>
                                  </wps:cNvCnPr>
                                  <wps:spPr bwMode="auto">
                                    <a:xfrm flipH="1">
                                      <a:off x="7037" y="7095"/>
                                      <a:ext cx="20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Oval 32"/>
                                  <wps:cNvSpPr>
                                    <a:spLocks noChangeArrowheads="1"/>
                                  </wps:cNvSpPr>
                                  <wps:spPr bwMode="auto">
                                    <a:xfrm>
                                      <a:off x="8363" y="6082"/>
                                      <a:ext cx="611" cy="578"/>
                                    </a:xfrm>
                                    <a:prstGeom prst="ellipse">
                                      <a:avLst/>
                                    </a:prstGeom>
                                    <a:solidFill>
                                      <a:srgbClr val="FFFFFF"/>
                                    </a:solidFill>
                                    <a:ln w="9525">
                                      <a:solidFill>
                                        <a:srgbClr val="000000"/>
                                      </a:solidFill>
                                      <a:round/>
                                      <a:headEnd/>
                                      <a:tailEnd/>
                                    </a:ln>
                                  </wps:spPr>
                                  <wps:txbx>
                                    <w:txbxContent>
                                      <w:p w:rsidR="009C4876" w:rsidRPr="00A47750" w:rsidRDefault="009C4876" w:rsidP="00082E5D">
                                        <w:pPr>
                                          <w:rPr>
                                            <w:rFonts w:ascii="Times New Roman" w:hAnsi="Times New Roman"/>
                                            <w:b w:val="0"/>
                                            <w:sz w:val="20"/>
                                            <w:szCs w:val="14"/>
                                          </w:rPr>
                                        </w:pPr>
                                        <w:r w:rsidRPr="00A47750">
                                          <w:rPr>
                                            <w:rFonts w:ascii="Times New Roman" w:hAnsi="Times New Roman"/>
                                            <w:b w:val="0"/>
                                            <w:sz w:val="20"/>
                                            <w:szCs w:val="14"/>
                                          </w:rPr>
                                          <w:t>2</w:t>
                                        </w:r>
                                      </w:p>
                                    </w:txbxContent>
                                  </wps:txbx>
                                  <wps:bodyPr rot="0" vert="horz" wrap="square" lIns="91440" tIns="45720" rIns="91440" bIns="45720" anchor="t" anchorCtr="0" upright="1">
                                    <a:noAutofit/>
                                  </wps:bodyPr>
                                </wps:wsp>
                                <wps:wsp>
                                  <wps:cNvPr id="212" name="AutoShape 33"/>
                                  <wps:cNvCnPr>
                                    <a:cxnSpLocks noChangeShapeType="1"/>
                                  </wps:cNvCnPr>
                                  <wps:spPr bwMode="auto">
                                    <a:xfrm flipV="1">
                                      <a:off x="7995" y="7338"/>
                                      <a:ext cx="0" cy="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4" name="AutoShape 34"/>
                                  <wps:cNvCnPr>
                                    <a:cxnSpLocks noChangeShapeType="1"/>
                                  </wps:cNvCnPr>
                                  <wps:spPr bwMode="auto">
                                    <a:xfrm flipV="1">
                                      <a:off x="7037" y="7082"/>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5" name="AutoShape 35"/>
                                  <wps:cNvCnPr>
                                    <a:cxnSpLocks noChangeShapeType="1"/>
                                  </wps:cNvCnPr>
                                  <wps:spPr bwMode="auto">
                                    <a:xfrm flipV="1">
                                      <a:off x="6535" y="6659"/>
                                      <a:ext cx="0" cy="6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6" name="AutoShape 36"/>
                                  <wps:cNvCnPr>
                                    <a:cxnSpLocks noChangeShapeType="1"/>
                                  </wps:cNvCnPr>
                                  <wps:spPr bwMode="auto">
                                    <a:xfrm flipV="1">
                                      <a:off x="9059" y="7081"/>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7" name="AutoShape 37"/>
                                  <wps:cNvCnPr>
                                    <a:cxnSpLocks noChangeShapeType="1"/>
                                  </wps:cNvCnPr>
                                  <wps:spPr bwMode="auto">
                                    <a:xfrm flipV="1">
                                      <a:off x="10528" y="7082"/>
                                      <a:ext cx="0"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8" name="AutoShape 38"/>
                                  <wps:cNvCnPr>
                                    <a:cxnSpLocks noChangeShapeType="1"/>
                                  </wps:cNvCnPr>
                                  <wps:spPr bwMode="auto">
                                    <a:xfrm flipV="1">
                                      <a:off x="8676" y="6659"/>
                                      <a:ext cx="1"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9" name="AutoShape 39"/>
                                  <wps:cNvCnPr>
                                    <a:cxnSpLocks noChangeShapeType="1"/>
                                  </wps:cNvCnPr>
                                  <wps:spPr bwMode="auto">
                                    <a:xfrm flipH="1">
                                      <a:off x="9059" y="7102"/>
                                      <a:ext cx="146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64" o:spid="_x0000_s1480" style="width:333pt;height:137.7pt;mso-position-horizontal-relative:char;mso-position-vertical-relative:line" coordorigin="2037,6082" coordsize="8916,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">
                      <v:shape id="AutoShape 12" o:spid="_x0000_s1481" type="#_x0000_t32" style="position:absolute;left:5083;top:7361;width:0;height: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AutoShape 13" o:spid="_x0000_s1482" type="#_x0000_t32" style="position:absolute;left:6050;top:7361;width:0;height:2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group id="Group 14" o:spid="_x0000_s1483" style="position:absolute;left:2037;top:6082;width:8916;height:2687" coordorigin="2037,6082" coordsize="8916,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5" o:spid="_x0000_s1484" style="position:absolute;left:2037;top:6539;width:2302;height:2226" coordorigin="2037,6539" coordsize="2302,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 o:spid="_x0000_s1485" style="position:absolute;left:3444;top:7636;width:895;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18T</w:t>
                                  </w:r>
                                </w:p>
                                <w:p w:rsidR="00EF6C07" w:rsidRPr="00A47750" w:rsidRDefault="00EF6C07" w:rsidP="00A47750">
                                  <w:pPr>
                                    <w:ind w:firstLineChars="50" w:firstLine="80"/>
                                    <w:rPr>
                                      <w:rFonts w:ascii="Times New Roman" w:hAnsi="Times New Roman"/>
                                      <w:b w:val="0"/>
                                      <w:sz w:val="16"/>
                                      <w:szCs w:val="14"/>
                                    </w:rPr>
                                  </w:pPr>
                                  <w:r w:rsidRPr="00A47750">
                                    <w:rPr>
                                      <w:rFonts w:ascii="Times New Roman" w:hAnsi="Times New Roman"/>
                                      <w:b w:val="0"/>
                                      <w:sz w:val="16"/>
                                      <w:szCs w:val="14"/>
                                    </w:rPr>
                                    <w:t>8</w:t>
                                  </w:r>
                                </w:p>
                              </w:txbxContent>
                            </v:textbox>
                          </v:rect>
                          <v:rect id="Rectangle 17" o:spid="_x0000_s1486" style="position:absolute;left:2037;top:7592;width:889;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18T</w:t>
                                  </w:r>
                                </w:p>
                                <w:p w:rsidR="00EF6C07" w:rsidRPr="00A47750" w:rsidRDefault="00EF6C07" w:rsidP="00A47750">
                                  <w:pPr>
                                    <w:ind w:firstLineChars="50" w:firstLine="80"/>
                                    <w:rPr>
                                      <w:rFonts w:ascii="Times New Roman" w:hAnsi="Times New Roman"/>
                                      <w:b w:val="0"/>
                                      <w:sz w:val="16"/>
                                      <w:szCs w:val="14"/>
                                    </w:rPr>
                                  </w:pPr>
                                  <w:r w:rsidRPr="00A47750">
                                    <w:rPr>
                                      <w:rFonts w:ascii="Times New Roman" w:hAnsi="Times New Roman"/>
                                      <w:b w:val="0"/>
                                      <w:sz w:val="16"/>
                                      <w:szCs w:val="14"/>
                                    </w:rPr>
                                    <w:t>7</w:t>
                                  </w:r>
                                </w:p>
                              </w:txbxContent>
                            </v:textbox>
                          </v:rect>
                          <v:oval id="Oval 18" o:spid="_x0000_s1487" style="position:absolute;left:2299;top:6539;width:59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textbox>
                              <w:txbxContent>
                                <w:p w:rsidR="00EF6C07" w:rsidRPr="00A47750" w:rsidRDefault="00EF6C07" w:rsidP="00082E5D">
                                  <w:pPr>
                                    <w:rPr>
                                      <w:rFonts w:ascii="Times New Roman" w:hAnsi="Times New Roman"/>
                                      <w:b w:val="0"/>
                                      <w:sz w:val="20"/>
                                      <w:szCs w:val="14"/>
                                    </w:rPr>
                                  </w:pPr>
                                  <w:r w:rsidRPr="00A47750">
                                    <w:rPr>
                                      <w:rFonts w:ascii="Times New Roman" w:hAnsi="Times New Roman"/>
                                      <w:b w:val="0"/>
                                      <w:sz w:val="20"/>
                                      <w:szCs w:val="14"/>
                                    </w:rPr>
                                    <w:t>3</w:t>
                                  </w:r>
                                </w:p>
                              </w:txbxContent>
                            </v:textbox>
                          </v:oval>
                          <v:shape id="AutoShape 19" o:spid="_x0000_s1488" type="#_x0000_t32" style="position:absolute;left:4003;top:7134;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CY8MAAADcAAAADwAAAGRycy9kb3ducmV2LnhtbESPQYvCMBCF74L/IYzgRTTVBZVqFJEK&#10;Hvag3T14HJqxLTaT0qRa/70RBG8zvDfve7PedqYSd2pcaVnBdBKBIM6sLjlX8P93GC9BOI+ssbJM&#10;Cp7kYLvp99YYa/vgM91Tn4sQwi5GBYX3dSylywoy6Ca2Jg7a1TYGfVibXOoGHyHcVHIWRXNpsORA&#10;KLCmfUHZLW3NmztqSV+S0yjxh+Os3WeL32Sp1HDQ7VYgPHX+a/5cH3Wov/iB9zNhAr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QmPDAAAA3AAAAA8AAAAAAAAAAAAA&#10;AAAAoQIAAGRycy9kb3ducmV2LnhtbFBLBQYAAAAABAAEAPkAAACRAwAAAAA=&#10;">
                            <v:stroke startarrow="block"/>
                          </v:shape>
                          <v:shape id="AutoShape 20" o:spid="_x0000_s1489" type="#_x0000_t32" style="position:absolute;left:2610;top:7091;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aF8MAAADcAAAADwAAAGRycy9kb3ducmV2LnhtbESPQYvCMBCF74L/IYzgRTRVFpVqFJEK&#10;Hvag3T14HJqxLTaT0qRa/70RBG8zvDfve7PedqYSd2pcaVnBdBKBIM6sLjlX8P93GC9BOI+ssbJM&#10;Cp7kYLvp99YYa/vgM91Tn4sQwi5GBYX3dSylywoy6Ca2Jg7a1TYGfVibXOoGHyHcVHIWRXNpsORA&#10;KLCmfUHZLW3NmztqSV+S0yjxh+Os3WeL32Sp1HDQ7VYgPHX+a/5cH3Wov/iB9zNhAr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2hfDAAAA3AAAAA8AAAAAAAAAAAAA&#10;AAAAoQIAAGRycy9kb3ducmV2LnhtbFBLBQYAAAAABAAEAPkAAACRAwAAAAA=&#10;">
                            <v:stroke startarrow="block"/>
                          </v:shape>
                          <v:oval id="Oval 21" o:spid="_x0000_s1490" style="position:absolute;left:3709;top:6582;width:59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WlcUA&#10;AADcAAAADwAAAGRycy9kb3ducmV2LnhtbESPQUvDQBCF74L/YRmhN7tpQ6vEbktpEerBg1HvQ3aa&#10;hGZnQ3ZM03/vHARvM7w3732z2U2hMyMNqY3sYDHPwBBX0bdcO/j6fH18BpME2WMXmRzcKMFue3+3&#10;wcLHK3/QWEptNIRTgQ4akb6wNlUNBUzz2BOrdo5DQNF1qK0f8KrhobPLLFvbgC1rQ4M9HRqqLuVP&#10;cHCs9+V6tLms8vPxJKvL9/tbvnBu9jDtX8AITfJv/rs+ec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RaVxQAAANwAAAAPAAAAAAAAAAAAAAAAAJgCAABkcnMv&#10;ZG93bnJldi54bWxQSwUGAAAAAAQABAD1AAAAigMAAAAA&#10;">
                            <v:textbox>
                              <w:txbxContent>
                                <w:p w:rsidR="00EF6C07" w:rsidRPr="00A47750" w:rsidRDefault="00EF6C07" w:rsidP="00082E5D">
                                  <w:pPr>
                                    <w:rPr>
                                      <w:rFonts w:ascii="Times New Roman" w:hAnsi="Times New Roman"/>
                                      <w:b w:val="0"/>
                                      <w:sz w:val="20"/>
                                      <w:szCs w:val="14"/>
                                    </w:rPr>
                                  </w:pPr>
                                  <w:r w:rsidRPr="00A47750">
                                    <w:rPr>
                                      <w:rFonts w:ascii="Times New Roman" w:hAnsi="Times New Roman"/>
                                      <w:b w:val="0"/>
                                      <w:sz w:val="20"/>
                                      <w:szCs w:val="14"/>
                                    </w:rPr>
                                    <w:t>4</w:t>
                                  </w:r>
                                </w:p>
                              </w:txbxContent>
                            </v:textbox>
                          </v:oval>
                        </v:group>
                        <v:group id="Group 22" o:spid="_x0000_s1491" style="position:absolute;left:4675;top:6082;width:6278;height:2687" coordorigin="4675,6082" coordsize="6278,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23" o:spid="_x0000_s1492" style="position:absolute;left:4675;top:7652;width:798;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10T</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1</w:t>
                                  </w:r>
                                </w:p>
                              </w:txbxContent>
                            </v:textbox>
                          </v:rect>
                          <v:oval id="Oval 24" o:spid="_x0000_s1493" style="position:absolute;left:6229;top:6093;width:61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textbox>
                              <w:txbxContent>
                                <w:p w:rsidR="00EF6C07" w:rsidRPr="00A47750" w:rsidRDefault="00EF6C07" w:rsidP="00082E5D">
                                  <w:pPr>
                                    <w:rPr>
                                      <w:rFonts w:ascii="Times New Roman" w:hAnsi="Times New Roman"/>
                                      <w:b w:val="0"/>
                                      <w:sz w:val="20"/>
                                      <w:szCs w:val="14"/>
                                    </w:rPr>
                                  </w:pPr>
                                  <w:r w:rsidRPr="00A47750">
                                    <w:rPr>
                                      <w:rFonts w:ascii="Times New Roman" w:hAnsi="Times New Roman"/>
                                      <w:b w:val="0"/>
                                      <w:sz w:val="20"/>
                                      <w:szCs w:val="14"/>
                                    </w:rPr>
                                    <w:t>1</w:t>
                                  </w:r>
                                </w:p>
                              </w:txbxContent>
                            </v:textbox>
                          </v:oval>
                          <v:rect id="Rectangle 25" o:spid="_x0000_s1494" style="position:absolute;left:5656;top:7652;width:798;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10T</w:t>
                                  </w:r>
                                </w:p>
                                <w:p w:rsidR="00EF6C07" w:rsidRPr="006F3131" w:rsidRDefault="00EF6C07" w:rsidP="00082E5D">
                                  <w:pPr>
                                    <w:jc w:val="center"/>
                                    <w:rPr>
                                      <w:rFonts w:ascii="Times New Roman" w:hAnsi="Times New Roman"/>
                                      <w:b w:val="0"/>
                                      <w:sz w:val="14"/>
                                      <w:szCs w:val="14"/>
                                    </w:rPr>
                                  </w:pPr>
                                  <w:r w:rsidRPr="00A47750">
                                    <w:rPr>
                                      <w:rFonts w:ascii="Times New Roman" w:hAnsi="Times New Roman"/>
                                      <w:b w:val="0"/>
                                      <w:sz w:val="16"/>
                                      <w:szCs w:val="14"/>
                                    </w:rPr>
                                    <w:t>2</w:t>
                                  </w:r>
                                </w:p>
                              </w:txbxContent>
                            </v:textbox>
                          </v:rect>
                          <v:rect id="Rectangle 26" o:spid="_x0000_s1495" style="position:absolute;left:6632;top:7652;width:798;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Lò hơi</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10T</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3</w:t>
                                  </w:r>
                                </w:p>
                              </w:txbxContent>
                            </v:textbox>
                          </v:rect>
                          <v:rect id="Rectangle 27" o:spid="_x0000_s1496" style="position:absolute;left:7638;top:7652;width:892;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 xml:space="preserve">Lò </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dầu tải nhiệt</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4</w:t>
                                  </w:r>
                                </w:p>
                              </w:txbxContent>
                            </v:textbox>
                          </v:rect>
                          <v:rect id="Rectangle 28" o:spid="_x0000_s1497" style="position:absolute;left:8828;top:7639;width:937;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 xml:space="preserve">Lò </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dầu tải nhiệt</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5</w:t>
                                  </w:r>
                                </w:p>
                                <w:p w:rsidR="00EF6C07" w:rsidRPr="006F3131" w:rsidRDefault="00EF6C07" w:rsidP="00082E5D">
                                  <w:pPr>
                                    <w:rPr>
                                      <w:rFonts w:ascii="Times New Roman" w:hAnsi="Times New Roman"/>
                                      <w:b w:val="0"/>
                                      <w:sz w:val="14"/>
                                      <w:szCs w:val="14"/>
                                    </w:rPr>
                                  </w:pPr>
                                </w:p>
                              </w:txbxContent>
                            </v:textbox>
                          </v:rect>
                          <v:rect id="Rectangle 29" o:spid="_x0000_s1498" style="position:absolute;left:10094;top:7652;width:859;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 xml:space="preserve">Lò </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dầu tải nhiệt</w:t>
                                  </w:r>
                                </w:p>
                                <w:p w:rsidR="00EF6C07" w:rsidRPr="00A47750" w:rsidRDefault="00EF6C07" w:rsidP="00082E5D">
                                  <w:pPr>
                                    <w:jc w:val="center"/>
                                    <w:rPr>
                                      <w:rFonts w:ascii="Times New Roman" w:hAnsi="Times New Roman"/>
                                      <w:b w:val="0"/>
                                      <w:sz w:val="16"/>
                                      <w:szCs w:val="14"/>
                                    </w:rPr>
                                  </w:pPr>
                                  <w:r w:rsidRPr="00A47750">
                                    <w:rPr>
                                      <w:rFonts w:ascii="Times New Roman" w:hAnsi="Times New Roman"/>
                                      <w:b w:val="0"/>
                                      <w:sz w:val="16"/>
                                      <w:szCs w:val="14"/>
                                    </w:rPr>
                                    <w:t>6</w:t>
                                  </w:r>
                                </w:p>
                              </w:txbxContent>
                            </v:textbox>
                          </v:rect>
                          <v:shape id="AutoShape 30" o:spid="_x0000_s1499" type="#_x0000_t32" style="position:absolute;left:5072;top:7352;width:291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31" o:spid="_x0000_s1500" type="#_x0000_t32" style="position:absolute;left:7037;top:7095;width:20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oval id="Oval 32" o:spid="_x0000_s1501" style="position:absolute;left:8363;top:6082;width:61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textbox>
                              <w:txbxContent>
                                <w:p w:rsidR="00EF6C07" w:rsidRPr="00A47750" w:rsidRDefault="00EF6C07" w:rsidP="00082E5D">
                                  <w:pPr>
                                    <w:rPr>
                                      <w:rFonts w:ascii="Times New Roman" w:hAnsi="Times New Roman"/>
                                      <w:b w:val="0"/>
                                      <w:sz w:val="20"/>
                                      <w:szCs w:val="14"/>
                                    </w:rPr>
                                  </w:pPr>
                                  <w:r w:rsidRPr="00A47750">
                                    <w:rPr>
                                      <w:rFonts w:ascii="Times New Roman" w:hAnsi="Times New Roman"/>
                                      <w:b w:val="0"/>
                                      <w:sz w:val="20"/>
                                      <w:szCs w:val="14"/>
                                    </w:rPr>
                                    <w:t>2</w:t>
                                  </w:r>
                                </w:p>
                              </w:txbxContent>
                            </v:textbox>
                          </v:oval>
                          <v:shape id="AutoShape 33" o:spid="_x0000_s1502" type="#_x0000_t32" style="position:absolute;left:7995;top:7338;width:0;height: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pmsMAAADcAAAADwAAAGRycy9kb3ducmV2LnhtbESPzWrDMBCE74W+g9hCb7UcQ0Jwo4Qk&#10;UAi5hPxAelysjS1irYylWs7bV4FCj8PMfMMsVqNtxUC9N44VTLIcBHHltOFaweX89TEH4QOyxtYx&#10;KXiQh9Xy9WWBpXaRjzScQi0ShH2JCpoQulJKXzVk0WeuI07ezfUWQ5J9LXWPMcFtK4s8n0mLhtNC&#10;gx1tG6rupx+rwMSDGbrdNm7212+vI5nH1Bml3t/G9SeIQGP4D/+1d1pBMSn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qZrDAAAA3AAAAA8AAAAAAAAAAAAA&#10;AAAAoQIAAGRycy9kb3ducmV2LnhtbFBLBQYAAAAABAAEAPkAAACRAwAAAAA=&#10;">
                            <v:stroke endarrow="block"/>
                          </v:shape>
                          <v:shape id="AutoShape 34" o:spid="_x0000_s1503" type="#_x0000_t32" style="position:absolute;left:7037;top:7082;width: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K/cUAAADdAAAADwAAAGRycy9kb3ducmV2LnhtbESPzWrDMBCE74G8g9hAb4mctgnBtRyS&#10;QCH0UvID6XGxtraotTKWajlvXxUKPQ4z8w1TbEfbioF6bxwrWC4yEMSV04ZrBdfL63wDwgdkja1j&#10;UnAnD9tyOikw1y7yiYZzqEWCsM9RQRNCl0vpq4Ys+oXriJP36XqLIcm+lrrHmOC2lY9ZtpYWDaeF&#10;Bjs6NFR9nb+tAhPfzdAdD3H/dvvwOpK5r5xR6mE27l5ABBrDf/ivfdQKnpbZM/y+S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K/cUAAADdAAAADwAAAAAAAAAA&#10;AAAAAAChAgAAZHJzL2Rvd25yZXYueG1sUEsFBgAAAAAEAAQA+QAAAJMDAAAAAA==&#10;">
                            <v:stroke endarrow="block"/>
                          </v:shape>
                          <v:shape id="AutoShape 35" o:spid="_x0000_s1504" type="#_x0000_t32" style="position:absolute;left:6535;top:6659;width:0;height: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vZsMAAADdAAAADwAAAGRycy9kb3ducmV2LnhtbESPQWsCMRSE74L/ITyhN81qUWQ1igoF&#10;6aVUBT0+Ns/d4OZl2aSb9d83hYLHYWa+Ydbb3taio9YbxwqmkwwEceG04VLB5fwxXoLwAVlj7ZgU&#10;PMnDdjMcrDHXLvI3dadQigRhn6OCKoQml9IXFVn0E9cQJ+/uWoshybaUusWY4LaWsyxbSIuG00KF&#10;DR0qKh6nH6vAxC/TNcdD3H9eb15HMs+5M0q9jfrdCkSgPrzC/+2jVvA+zebw9yY9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dr2bDAAAA3QAAAA8AAAAAAAAAAAAA&#10;AAAAoQIAAGRycy9kb3ducmV2LnhtbFBLBQYAAAAABAAEAPkAAACRAwAAAAA=&#10;">
                            <v:stroke endarrow="block"/>
                          </v:shape>
                          <v:shape id="AutoShape 36" o:spid="_x0000_s1505" type="#_x0000_t32" style="position:absolute;left:9059;top:7081;width: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8xEcMAAADdAAAADwAAAGRycy9kb3ducmV2LnhtbESPQWsCMRSE7wX/Q3hCbzWrpVJWo6gg&#10;iJeiFvT42Dx3g5uXZRM36783hYLHYWa+YebL3taio9YbxwrGowwEceG04VLB72n78Q3CB2SNtWNS&#10;8CAPy8XgbY65dpEP1B1DKRKEfY4KqhCaXEpfVGTRj1xDnLyray2GJNtS6hZjgttaTrJsKi0aTgsV&#10;NrSpqLgd71aBiT+ma3abuN6fL15HMo8vZ5R6H/arGYhAfXiF/9s7reBznE3h701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PMRHDAAAA3QAAAA8AAAAAAAAAAAAA&#10;AAAAoQIAAGRycy9kb3ducmV2LnhtbFBLBQYAAAAABAAEAPkAAACRAwAAAAA=&#10;">
                            <v:stroke endarrow="block"/>
                          </v:shape>
                          <v:shape id="AutoShape 37" o:spid="_x0000_s1506" type="#_x0000_t32" style="position:absolute;left:10528;top:7082;width: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UisUAAADdAAAADwAAAGRycy9kb3ducmV2LnhtbESPzWrDMBCE74G8g9hAb4mclibBtRyS&#10;QCH0UvID6XGxtraotTKWajlvXxUKPQ4z8w1TbEfbioF6bxwrWC4yEMSV04ZrBdfL63wDwgdkja1j&#10;UnAnD9tyOikw1y7yiYZzqEWCsM9RQRNCl0vpq4Ys+oXriJP36XqLIcm+lrrHmOC2lY9ZtpIWDaeF&#10;Bjs6NFR9nb+tAhPfzdAdD3H/dvvwOpK5Pzuj1MNs3L2ACDSG//Bf+6gVPC2zNfy+S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OUisUAAADdAAAADwAAAAAAAAAA&#10;AAAAAAChAgAAZHJzL2Rvd25yZXYueG1sUEsFBgAAAAAEAAQA+QAAAJMDAAAAAA==&#10;">
                            <v:stroke endarrow="block"/>
                          </v:shape>
                          <v:shape id="AutoShape 38" o:spid="_x0000_s1507" type="#_x0000_t32" style="position:absolute;left:8676;top:6659;width:1;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A+MAAAADdAAAADwAAAGRycy9kb3ducmV2LnhtbERPy4rCMBTdC/MP4Q6409QRRapRZgRB&#10;3IgPmFlemmsbprkpTWzq35uF4PJw3qtNb2vRUeuNYwWTcQaCuHDacKngetmNFiB8QNZYOyYFD/Kw&#10;WX8MVphrF/lE3TmUIoWwz1FBFUKTS+mLiiz6sWuIE3dzrcWQYFtK3WJM4baWX1k2lxYNp4YKG9pW&#10;VPyf71aBiUfTNftt/Dn8/nkdyTxmzig1/Oy/lyAC9eEtfrn3WsF0kqW56U16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cAPjAAAAA3QAAAA8AAAAAAAAAAAAAAAAA&#10;oQIAAGRycy9kb3ducmV2LnhtbFBLBQYAAAAABAAEAPkAAACOAwAAAAA=&#10;">
                            <v:stroke endarrow="block"/>
                          </v:shape>
                          <v:shape id="AutoShape 39" o:spid="_x0000_s1508" type="#_x0000_t32" style="position:absolute;left:9059;top:7102;width:146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I8cUAAADdAAAADwAAAGRycy9kb3ducmV2LnhtbESPQWsCMRSE74X+h/AEL0Wza0F0a5RS&#10;EMSDUN2Dx0fyuru4edkmcV3/vSkUPA4z8w2z2gy2FT350DhWkE8zEMTamYYrBeVpO1mACBHZYOuY&#10;FNwpwGb9+rLCwrgbf1N/jJVIEA4FKqhj7Aopg67JYpi6jjh5P85bjEn6ShqPtwS3rZxl2VxabDgt&#10;1NjRV036crxaBc2+PJT922/0erHPzz4Pp3OrlRqPhs8PEJGG+Az/t3dGwXueLe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kI8cUAAADdAAAADwAAAAAAAAAA&#10;AAAAAAChAgAAZHJzL2Rvd25yZXYueG1sUEsFBgAAAAAEAAQA+QAAAJMDAAAAAA==&#10;"/>
                        </v:group>
                      </v:group>
                      <w10:anchorlock/>
                    </v:group>
                  </w:pict>
                </mc:Fallback>
              </mc:AlternateContent>
            </w:r>
          </w:p>
          <w:p w:rsidR="00BE7124" w:rsidRPr="005D731F" w:rsidRDefault="00BE7124" w:rsidP="00AD3069">
            <w:pPr>
              <w:tabs>
                <w:tab w:val="left" w:pos="2128"/>
              </w:tabs>
              <w:spacing w:before="120" w:after="120"/>
              <w:jc w:val="both"/>
              <w:rPr>
                <w:rFonts w:ascii="Times New Roman" w:hAnsi="Times New Roman"/>
                <w:b w:val="0"/>
                <w:sz w:val="26"/>
                <w:szCs w:val="26"/>
              </w:rPr>
            </w:pPr>
            <w:r w:rsidRPr="005D731F">
              <w:rPr>
                <w:rFonts w:ascii="Times New Roman" w:hAnsi="Times New Roman"/>
                <w:b w:val="0"/>
                <w:sz w:val="26"/>
                <w:szCs w:val="26"/>
              </w:rPr>
              <w:t>Khí thải sau hệ thống xử lý riêng biệt được thoát ra môi trường như sau:</w:t>
            </w:r>
          </w:p>
          <w:p w:rsidR="00BE7124" w:rsidRPr="005D731F" w:rsidRDefault="00BE7124" w:rsidP="00B66F0E">
            <w:pPr>
              <w:pStyle w:val="ListParagraph"/>
              <w:widowControl w:val="0"/>
              <w:numPr>
                <w:ilvl w:val="0"/>
                <w:numId w:val="66"/>
              </w:numPr>
              <w:tabs>
                <w:tab w:val="left" w:pos="567"/>
              </w:tabs>
              <w:spacing w:before="120" w:after="120" w:line="240" w:lineRule="auto"/>
              <w:ind w:left="567"/>
              <w:contextualSpacing w:val="0"/>
              <w:jc w:val="both"/>
              <w:rPr>
                <w:rFonts w:ascii="Times New Roman" w:hAnsi="Times New Roman"/>
                <w:sz w:val="26"/>
                <w:szCs w:val="26"/>
              </w:rPr>
            </w:pPr>
            <w:r w:rsidRPr="005D731F">
              <w:rPr>
                <w:rFonts w:ascii="Times New Roman" w:hAnsi="Times New Roman"/>
                <w:sz w:val="26"/>
                <w:szCs w:val="26"/>
              </w:rPr>
              <w:lastRenderedPageBreak/>
              <w:t>02 lò hơi 10 tấn hơi/h số 1, 2 v</w:t>
            </w:r>
            <w:r w:rsidRPr="005D731F">
              <w:rPr>
                <w:rFonts w:ascii="Times New Roman" w:hAnsi="Times New Roman" w:cs="VNI-Times"/>
                <w:sz w:val="26"/>
                <w:szCs w:val="26"/>
              </w:rPr>
              <w:t>à</w:t>
            </w:r>
            <w:r w:rsidRPr="005D731F">
              <w:rPr>
                <w:rFonts w:ascii="Times New Roman" w:hAnsi="Times New Roman"/>
                <w:sz w:val="26"/>
                <w:szCs w:val="26"/>
              </w:rPr>
              <w:t xml:space="preserve"> 01 l</w:t>
            </w:r>
            <w:r w:rsidRPr="005D731F">
              <w:rPr>
                <w:rFonts w:ascii="Times New Roman" w:hAnsi="Times New Roman" w:cs="VNI-Times"/>
                <w:sz w:val="26"/>
                <w:szCs w:val="26"/>
              </w:rPr>
              <w:t>ò</w:t>
            </w:r>
            <w:r w:rsidRPr="005D731F">
              <w:rPr>
                <w:rFonts w:ascii="Times New Roman" w:hAnsi="Times New Roman"/>
                <w:sz w:val="26"/>
                <w:szCs w:val="26"/>
              </w:rPr>
              <w:t xml:space="preserve"> dầu </w:t>
            </w:r>
            <w:r>
              <w:rPr>
                <w:rFonts w:ascii="Times New Roman" w:hAnsi="Times New Roman"/>
                <w:sz w:val="26"/>
                <w:szCs w:val="26"/>
              </w:rPr>
              <w:t xml:space="preserve">tải nhiệt </w:t>
            </w:r>
            <w:r w:rsidRPr="005D731F">
              <w:rPr>
                <w:rFonts w:ascii="Times New Roman" w:hAnsi="Times New Roman"/>
                <w:sz w:val="26"/>
                <w:szCs w:val="26"/>
              </w:rPr>
              <w:t>số 4 kh</w:t>
            </w:r>
            <w:r w:rsidRPr="005D731F">
              <w:rPr>
                <w:rFonts w:ascii="Times New Roman" w:hAnsi="Times New Roman" w:cs="VNI-Times"/>
                <w:sz w:val="26"/>
                <w:szCs w:val="26"/>
              </w:rPr>
              <w:t>í</w:t>
            </w:r>
            <w:r w:rsidRPr="005D731F">
              <w:rPr>
                <w:rFonts w:ascii="Times New Roman" w:hAnsi="Times New Roman"/>
                <w:sz w:val="26"/>
                <w:szCs w:val="26"/>
              </w:rPr>
              <w:t xml:space="preserve"> thải được thu gom chung về 1 ống kh</w:t>
            </w:r>
            <w:r w:rsidRPr="005D731F">
              <w:rPr>
                <w:rFonts w:ascii="Times New Roman" w:hAnsi="Times New Roman" w:cs="VNI-Times"/>
                <w:sz w:val="26"/>
                <w:szCs w:val="26"/>
              </w:rPr>
              <w:t>ó</w:t>
            </w:r>
            <w:r w:rsidR="00A47750">
              <w:rPr>
                <w:rFonts w:ascii="Times New Roman" w:hAnsi="Times New Roman"/>
                <w:sz w:val="26"/>
                <w:szCs w:val="26"/>
              </w:rPr>
              <w:t>i Số 01.</w:t>
            </w:r>
          </w:p>
          <w:p w:rsidR="00BE7124" w:rsidRDefault="00BE7124" w:rsidP="00B66F0E">
            <w:pPr>
              <w:pStyle w:val="ListParagraph"/>
              <w:widowControl w:val="0"/>
              <w:numPr>
                <w:ilvl w:val="0"/>
                <w:numId w:val="66"/>
              </w:numPr>
              <w:tabs>
                <w:tab w:val="left" w:pos="567"/>
              </w:tabs>
              <w:spacing w:before="120" w:after="120" w:line="240" w:lineRule="auto"/>
              <w:ind w:left="567"/>
              <w:contextualSpacing w:val="0"/>
              <w:jc w:val="both"/>
              <w:rPr>
                <w:rFonts w:ascii="Times New Roman" w:hAnsi="Times New Roman"/>
                <w:sz w:val="26"/>
                <w:szCs w:val="26"/>
              </w:rPr>
            </w:pPr>
            <w:r w:rsidRPr="005D731F">
              <w:rPr>
                <w:rFonts w:ascii="Times New Roman" w:hAnsi="Times New Roman"/>
                <w:sz w:val="26"/>
                <w:szCs w:val="26"/>
              </w:rPr>
              <w:t>01 lò hơi 10 tấn hơi/h số 3 v</w:t>
            </w:r>
            <w:r w:rsidRPr="005D731F">
              <w:rPr>
                <w:rFonts w:ascii="Times New Roman" w:hAnsi="Times New Roman" w:cs="VNI-Times"/>
                <w:sz w:val="26"/>
                <w:szCs w:val="26"/>
              </w:rPr>
              <w:t>à</w:t>
            </w:r>
            <w:r w:rsidRPr="005D731F">
              <w:rPr>
                <w:rFonts w:ascii="Times New Roman" w:hAnsi="Times New Roman"/>
                <w:sz w:val="26"/>
                <w:szCs w:val="26"/>
              </w:rPr>
              <w:t xml:space="preserve"> 02 l</w:t>
            </w:r>
            <w:r w:rsidRPr="005D731F">
              <w:rPr>
                <w:rFonts w:ascii="Times New Roman" w:hAnsi="Times New Roman" w:cs="VNI-Times"/>
                <w:sz w:val="26"/>
                <w:szCs w:val="26"/>
              </w:rPr>
              <w:t>ò</w:t>
            </w:r>
            <w:r w:rsidRPr="005D731F">
              <w:rPr>
                <w:rFonts w:ascii="Times New Roman" w:hAnsi="Times New Roman"/>
                <w:sz w:val="26"/>
                <w:szCs w:val="26"/>
              </w:rPr>
              <w:t xml:space="preserve"> dầu </w:t>
            </w:r>
            <w:r>
              <w:rPr>
                <w:rFonts w:ascii="Times New Roman" w:hAnsi="Times New Roman"/>
                <w:sz w:val="26"/>
                <w:szCs w:val="26"/>
              </w:rPr>
              <w:t xml:space="preserve">tải nhiệt </w:t>
            </w:r>
            <w:r w:rsidRPr="005D731F">
              <w:rPr>
                <w:rFonts w:ascii="Times New Roman" w:hAnsi="Times New Roman"/>
                <w:sz w:val="26"/>
                <w:szCs w:val="26"/>
              </w:rPr>
              <w:t>số 5, 6 kh</w:t>
            </w:r>
            <w:r w:rsidRPr="005D731F">
              <w:rPr>
                <w:rFonts w:ascii="Times New Roman" w:hAnsi="Times New Roman" w:cs="VNI-Times"/>
                <w:sz w:val="26"/>
                <w:szCs w:val="26"/>
              </w:rPr>
              <w:t>í</w:t>
            </w:r>
            <w:r w:rsidRPr="005D731F">
              <w:rPr>
                <w:rFonts w:ascii="Times New Roman" w:hAnsi="Times New Roman"/>
                <w:sz w:val="26"/>
                <w:szCs w:val="26"/>
              </w:rPr>
              <w:t xml:space="preserve"> thải được </w:t>
            </w:r>
            <w:r w:rsidR="00A47750">
              <w:rPr>
                <w:rFonts w:ascii="Times New Roman" w:hAnsi="Times New Roman"/>
                <w:sz w:val="26"/>
                <w:szCs w:val="26"/>
              </w:rPr>
              <w:t>thu gom chung về ống khói số 02.</w:t>
            </w:r>
          </w:p>
          <w:p w:rsidR="00BE7124" w:rsidRPr="00BE7124" w:rsidRDefault="00BE7124" w:rsidP="00B66F0E">
            <w:pPr>
              <w:pStyle w:val="ListParagraph"/>
              <w:widowControl w:val="0"/>
              <w:numPr>
                <w:ilvl w:val="0"/>
                <w:numId w:val="66"/>
              </w:numPr>
              <w:tabs>
                <w:tab w:val="left" w:pos="567"/>
              </w:tabs>
              <w:spacing w:before="120" w:after="120" w:line="240" w:lineRule="auto"/>
              <w:ind w:left="567"/>
              <w:contextualSpacing w:val="0"/>
              <w:jc w:val="both"/>
              <w:rPr>
                <w:rFonts w:ascii="Times New Roman" w:hAnsi="Times New Roman"/>
                <w:sz w:val="26"/>
                <w:szCs w:val="26"/>
              </w:rPr>
            </w:pPr>
            <w:r w:rsidRPr="00BE7124">
              <w:rPr>
                <w:rFonts w:ascii="Times New Roman" w:hAnsi="Times New Roman"/>
                <w:sz w:val="26"/>
                <w:szCs w:val="26"/>
              </w:rPr>
              <w:t>02 lò hơi 18 tấn hơi/h số 7 v</w:t>
            </w:r>
            <w:r w:rsidRPr="00BE7124">
              <w:rPr>
                <w:rFonts w:ascii="Times New Roman" w:hAnsi="Times New Roman" w:cs="VNI-Times"/>
                <w:sz w:val="26"/>
                <w:szCs w:val="26"/>
              </w:rPr>
              <w:t>à</w:t>
            </w:r>
            <w:r w:rsidRPr="00BE7124">
              <w:rPr>
                <w:rFonts w:ascii="Times New Roman" w:hAnsi="Times New Roman"/>
                <w:sz w:val="26"/>
                <w:szCs w:val="26"/>
              </w:rPr>
              <w:t xml:space="preserve"> số 8: kh</w:t>
            </w:r>
            <w:r w:rsidRPr="00BE7124">
              <w:rPr>
                <w:rFonts w:ascii="Times New Roman" w:hAnsi="Times New Roman" w:cs="VNI-Times"/>
                <w:sz w:val="26"/>
                <w:szCs w:val="26"/>
              </w:rPr>
              <w:t>í</w:t>
            </w:r>
            <w:r w:rsidRPr="00BE7124">
              <w:rPr>
                <w:rFonts w:ascii="Times New Roman" w:hAnsi="Times New Roman"/>
                <w:sz w:val="26"/>
                <w:szCs w:val="26"/>
              </w:rPr>
              <w:t xml:space="preserve"> thải mỗi l</w:t>
            </w:r>
            <w:r w:rsidRPr="00BE7124">
              <w:rPr>
                <w:rFonts w:ascii="Times New Roman" w:hAnsi="Times New Roman" w:cs="VNI-Times"/>
                <w:sz w:val="26"/>
                <w:szCs w:val="26"/>
              </w:rPr>
              <w:t>ò</w:t>
            </w:r>
            <w:r w:rsidRPr="00BE7124">
              <w:rPr>
                <w:rFonts w:ascii="Times New Roman" w:hAnsi="Times New Roman"/>
                <w:sz w:val="26"/>
                <w:szCs w:val="26"/>
              </w:rPr>
              <w:t xml:space="preserve"> được tho</w:t>
            </w:r>
            <w:r w:rsidRPr="00BE7124">
              <w:rPr>
                <w:rFonts w:ascii="Times New Roman" w:hAnsi="Times New Roman" w:cs="VNI-Times"/>
                <w:sz w:val="26"/>
                <w:szCs w:val="26"/>
              </w:rPr>
              <w:t>á</w:t>
            </w:r>
            <w:r w:rsidRPr="00BE7124">
              <w:rPr>
                <w:rFonts w:ascii="Times New Roman" w:hAnsi="Times New Roman"/>
                <w:sz w:val="26"/>
                <w:szCs w:val="26"/>
              </w:rPr>
              <w:t>t ra ngo</w:t>
            </w:r>
            <w:r w:rsidRPr="00BE7124">
              <w:rPr>
                <w:rFonts w:ascii="Times New Roman" w:hAnsi="Times New Roman" w:cs="VNI-Times"/>
                <w:sz w:val="26"/>
                <w:szCs w:val="26"/>
              </w:rPr>
              <w:t>à</w:t>
            </w:r>
            <w:r w:rsidRPr="00BE7124">
              <w:rPr>
                <w:rFonts w:ascii="Times New Roman" w:hAnsi="Times New Roman"/>
                <w:sz w:val="26"/>
                <w:szCs w:val="26"/>
              </w:rPr>
              <w:t>i qua 1 ống kh</w:t>
            </w:r>
            <w:r w:rsidRPr="00BE7124">
              <w:rPr>
                <w:rFonts w:ascii="Times New Roman" w:hAnsi="Times New Roman" w:cs="VNI-Times"/>
                <w:sz w:val="26"/>
                <w:szCs w:val="26"/>
              </w:rPr>
              <w:t>ó</w:t>
            </w:r>
            <w:r w:rsidRPr="00BE7124">
              <w:rPr>
                <w:rFonts w:ascii="Times New Roman" w:hAnsi="Times New Roman"/>
                <w:sz w:val="26"/>
                <w:szCs w:val="26"/>
              </w:rPr>
              <w:t>i ri</w:t>
            </w:r>
            <w:r w:rsidRPr="00BE7124">
              <w:rPr>
                <w:rFonts w:ascii="Times New Roman" w:hAnsi="Times New Roman" w:cs="VNI-Times"/>
                <w:sz w:val="26"/>
                <w:szCs w:val="26"/>
              </w:rPr>
              <w:t>ê</w:t>
            </w:r>
            <w:r w:rsidRPr="00BE7124">
              <w:rPr>
                <w:rFonts w:ascii="Times New Roman" w:hAnsi="Times New Roman"/>
                <w:sz w:val="26"/>
                <w:szCs w:val="26"/>
              </w:rPr>
              <w:t>ng biệt tương ứng l</w:t>
            </w:r>
            <w:r w:rsidRPr="00BE7124">
              <w:rPr>
                <w:rFonts w:ascii="Times New Roman" w:hAnsi="Times New Roman" w:cs="VNI-Times"/>
                <w:sz w:val="26"/>
                <w:szCs w:val="26"/>
              </w:rPr>
              <w:t>à</w:t>
            </w:r>
            <w:r w:rsidRPr="00BE7124">
              <w:rPr>
                <w:rFonts w:ascii="Times New Roman" w:hAnsi="Times New Roman"/>
                <w:sz w:val="26"/>
                <w:szCs w:val="26"/>
              </w:rPr>
              <w:t xml:space="preserve"> ống kh</w:t>
            </w:r>
            <w:r w:rsidRPr="00BE7124">
              <w:rPr>
                <w:rFonts w:ascii="Times New Roman" w:hAnsi="Times New Roman" w:cs="VNI-Times"/>
                <w:sz w:val="26"/>
                <w:szCs w:val="26"/>
              </w:rPr>
              <w:t>ó</w:t>
            </w:r>
            <w:r w:rsidRPr="00BE7124">
              <w:rPr>
                <w:rFonts w:ascii="Times New Roman" w:hAnsi="Times New Roman"/>
                <w:sz w:val="26"/>
                <w:szCs w:val="26"/>
              </w:rPr>
              <w:t>i số 3 v</w:t>
            </w:r>
            <w:r w:rsidRPr="00BE7124">
              <w:rPr>
                <w:rFonts w:ascii="Times New Roman" w:hAnsi="Times New Roman" w:cs="VNI-Times"/>
                <w:sz w:val="26"/>
                <w:szCs w:val="26"/>
              </w:rPr>
              <w:t>à</w:t>
            </w:r>
            <w:r w:rsidRPr="00BE7124">
              <w:rPr>
                <w:rFonts w:ascii="Times New Roman" w:hAnsi="Times New Roman"/>
                <w:sz w:val="26"/>
                <w:szCs w:val="26"/>
              </w:rPr>
              <w:t xml:space="preserve"> số 4.</w:t>
            </w:r>
          </w:p>
        </w:tc>
        <w:tc>
          <w:tcPr>
            <w:tcW w:w="2172" w:type="pct"/>
            <w:vAlign w:val="center"/>
          </w:tcPr>
          <w:p w:rsidR="00082E5D" w:rsidRDefault="006F3131" w:rsidP="008F4DA6">
            <w:pPr>
              <w:pStyle w:val="Dot"/>
              <w:numPr>
                <w:ilvl w:val="0"/>
                <w:numId w:val="0"/>
              </w:numPr>
              <w:tabs>
                <w:tab w:val="clear" w:pos="5389"/>
                <w:tab w:val="clear" w:pos="5956"/>
              </w:tabs>
              <w:spacing w:before="120" w:after="120" w:line="240" w:lineRule="auto"/>
              <w:rPr>
                <w:rFonts w:ascii="Times New Roman" w:hAnsi="Times New Roman"/>
                <w:szCs w:val="26"/>
                <w:lang w:val="it-IT"/>
              </w:rPr>
            </w:pPr>
            <w:r>
              <w:rPr>
                <w:rFonts w:ascii="Times New Roman" w:hAnsi="Times New Roman"/>
                <w:b/>
                <w:noProof/>
                <w:szCs w:val="26"/>
                <w:lang w:eastAsia="en-US"/>
              </w:rPr>
              <w:lastRenderedPageBreak/>
              <mc:AlternateContent>
                <mc:Choice Requires="wpg">
                  <w:drawing>
                    <wp:inline distT="0" distB="0" distL="0" distR="0" wp14:anchorId="7DCE2479" wp14:editId="685A4418">
                      <wp:extent cx="4083458" cy="1678209"/>
                      <wp:effectExtent l="0" t="0" r="12700" b="17780"/>
                      <wp:docPr id="3110"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458" cy="1678209"/>
                                <a:chOff x="937" y="58188"/>
                                <a:chExt cx="7699" cy="2624"/>
                              </a:xfrm>
                            </wpg:grpSpPr>
                            <wps:wsp>
                              <wps:cNvPr id="3125" name="AutoShape 12"/>
                              <wps:cNvCnPr>
                                <a:cxnSpLocks noChangeShapeType="1"/>
                              </wps:cNvCnPr>
                              <wps:spPr bwMode="auto">
                                <a:xfrm flipV="1">
                                  <a:off x="3409" y="59315"/>
                                  <a:ext cx="0" cy="24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AutoShape 13"/>
                              <wps:cNvCnPr>
                                <a:cxnSpLocks noChangeShapeType="1"/>
                              </wps:cNvCnPr>
                              <wps:spPr bwMode="auto">
                                <a:xfrm flipV="1">
                                  <a:off x="4398" y="59315"/>
                                  <a:ext cx="0" cy="25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7" name="Rectangle 16"/>
                              <wps:cNvSpPr>
                                <a:spLocks noChangeArrowheads="1"/>
                              </wps:cNvSpPr>
                              <wps:spPr bwMode="auto">
                                <a:xfrm>
                                  <a:off x="937" y="59558"/>
                                  <a:ext cx="766" cy="1244"/>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9C4876" w:rsidRPr="00A47750" w:rsidRDefault="009C4876" w:rsidP="006F3131">
                                    <w:pPr>
                                      <w:ind w:right="-14"/>
                                      <w:jc w:val="center"/>
                                      <w:rPr>
                                        <w:b w:val="0"/>
                                        <w:color w:val="FF0000"/>
                                        <w:sz w:val="16"/>
                                        <w:szCs w:val="16"/>
                                      </w:rPr>
                                    </w:pPr>
                                    <w:r w:rsidRPr="00A47750">
                                      <w:rPr>
                                        <w:rFonts w:ascii="Times New Roman" w:eastAsia="SimSun" w:hAnsi="Times New Roman"/>
                                        <w:b w:val="0"/>
                                        <w:sz w:val="16"/>
                                        <w:szCs w:val="16"/>
                                      </w:rPr>
                                      <w:t>1</w:t>
                                    </w:r>
                                    <w:r w:rsidRPr="00A47750">
                                      <w:rPr>
                                        <w:rFonts w:ascii="Times New Roman" w:eastAsia="SimSun" w:hAnsi="Times New Roman" w:hint="eastAsia"/>
                                        <w:b w:val="0"/>
                                        <w:sz w:val="16"/>
                                        <w:szCs w:val="16"/>
                                      </w:rPr>
                                      <w:t>8</w:t>
                                    </w:r>
                                    <w:r w:rsidRPr="00A47750">
                                      <w:rPr>
                                        <w:rFonts w:ascii="Times New Roman" w:eastAsia="SimSun" w:hAnsi="Times New Roman"/>
                                        <w:b w:val="0"/>
                                        <w:sz w:val="16"/>
                                        <w:szCs w:val="16"/>
                                      </w:rPr>
                                      <w:t>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7</w:t>
                                    </w:r>
                                  </w:p>
                                </w:txbxContent>
                              </wps:txbx>
                              <wps:bodyPr rot="0" vert="horz" wrap="square" lIns="91440" tIns="45720" rIns="91440" bIns="45720" anchor="t" anchorCtr="0" upright="1">
                                <a:noAutofit/>
                              </wps:bodyPr>
                            </wps:wsp>
                            <wps:wsp>
                              <wps:cNvPr id="3128" name="Rectangle 17"/>
                              <wps:cNvSpPr>
                                <a:spLocks noChangeArrowheads="1"/>
                              </wps:cNvSpPr>
                              <wps:spPr bwMode="auto">
                                <a:xfrm>
                                  <a:off x="2066" y="59557"/>
                                  <a:ext cx="766" cy="1244"/>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w:t>
                                    </w:r>
                                    <w:r w:rsidRPr="00A47750">
                                      <w:rPr>
                                        <w:rFonts w:ascii="Times New Roman" w:eastAsia="SimSun" w:hAnsi="Times New Roman" w:hint="eastAsia"/>
                                        <w:b w:val="0"/>
                                        <w:sz w:val="16"/>
                                        <w:szCs w:val="16"/>
                                      </w:rPr>
                                      <w:t>8</w:t>
                                    </w:r>
                                    <w:r w:rsidRPr="00A47750">
                                      <w:rPr>
                                        <w:rFonts w:ascii="Times New Roman" w:eastAsia="SimSun" w:hAnsi="Times New Roman"/>
                                        <w:b w:val="0"/>
                                        <w:sz w:val="16"/>
                                        <w:szCs w:val="16"/>
                                      </w:rPr>
                                      <w:t>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8</w:t>
                                    </w:r>
                                  </w:p>
                                </w:txbxContent>
                              </wps:txbx>
                              <wps:bodyPr rot="0" vert="horz" wrap="square" lIns="91440" tIns="45720" rIns="91440" bIns="45720" anchor="t" anchorCtr="0" upright="1">
                                <a:noAutofit/>
                              </wps:bodyPr>
                            </wps:wsp>
                            <wps:wsp>
                              <wps:cNvPr id="3129" name="Rectangle 23"/>
                              <wps:cNvSpPr>
                                <a:spLocks noChangeArrowheads="1"/>
                              </wps:cNvSpPr>
                              <wps:spPr bwMode="auto">
                                <a:xfrm>
                                  <a:off x="3038" y="59565"/>
                                  <a:ext cx="721"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10T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hint="eastAsia"/>
                                        <w:b w:val="0"/>
                                        <w:bCs/>
                                        <w:sz w:val="16"/>
                                        <w:szCs w:val="16"/>
                                      </w:rPr>
                                      <w:t>1</w:t>
                                    </w:r>
                                  </w:p>
                                </w:txbxContent>
                              </wps:txbx>
                              <wps:bodyPr rot="0" vert="horz" wrap="square" lIns="91440" tIns="45720" rIns="91440" bIns="45720" anchor="t" anchorCtr="0" upright="1">
                                <a:noAutofit/>
                              </wps:bodyPr>
                            </wps:wsp>
                            <wps:wsp>
                              <wps:cNvPr id="3130" name="Oval 24"/>
                              <wps:cNvSpPr>
                                <a:spLocks noChangeArrowheads="1"/>
                              </wps:cNvSpPr>
                              <wps:spPr bwMode="auto">
                                <a:xfrm>
                                  <a:off x="5546" y="58202"/>
                                  <a:ext cx="564" cy="547"/>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bCs/>
                                        <w:sz w:val="20"/>
                                        <w:szCs w:val="16"/>
                                      </w:rPr>
                                    </w:pPr>
                                    <w:r w:rsidRPr="00A47750">
                                      <w:rPr>
                                        <w:rFonts w:ascii="Times New Roman" w:eastAsia="SimSun" w:hAnsi="Times New Roman" w:hint="eastAsia"/>
                                        <w:b w:val="0"/>
                                        <w:bCs/>
                                        <w:sz w:val="20"/>
                                        <w:szCs w:val="16"/>
                                      </w:rPr>
                                      <w:t>1</w:t>
                                    </w:r>
                                  </w:p>
                                </w:txbxContent>
                              </wps:txbx>
                              <wps:bodyPr rot="0" vert="horz" wrap="square" lIns="91440" tIns="45720" rIns="91440" bIns="45720" anchor="t" anchorCtr="0" upright="1">
                                <a:noAutofit/>
                              </wps:bodyPr>
                            </wps:wsp>
                            <wps:wsp>
                              <wps:cNvPr id="3131" name="Rectangle 25"/>
                              <wps:cNvSpPr>
                                <a:spLocks noChangeArrowheads="1"/>
                              </wps:cNvSpPr>
                              <wps:spPr bwMode="auto">
                                <a:xfrm>
                                  <a:off x="4052" y="59565"/>
                                  <a:ext cx="683"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10T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hint="eastAsia"/>
                                        <w:b w:val="0"/>
                                        <w:bCs/>
                                        <w:sz w:val="16"/>
                                        <w:szCs w:val="16"/>
                                      </w:rPr>
                                      <w:t>2</w:t>
                                    </w:r>
                                  </w:p>
                                </w:txbxContent>
                              </wps:txbx>
                              <wps:bodyPr rot="0" vert="horz" wrap="square" lIns="91440" tIns="45720" rIns="91440" bIns="45720" anchor="t" anchorCtr="0" upright="1">
                                <a:noAutofit/>
                              </wps:bodyPr>
                            </wps:wsp>
                            <wps:wsp>
                              <wps:cNvPr id="3132" name="Rectangle 26"/>
                              <wps:cNvSpPr>
                                <a:spLocks noChangeArrowheads="1"/>
                              </wps:cNvSpPr>
                              <wps:spPr bwMode="auto">
                                <a:xfrm>
                                  <a:off x="5000" y="59565"/>
                                  <a:ext cx="684"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10T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hint="eastAsia"/>
                                        <w:b w:val="0"/>
                                        <w:bCs/>
                                        <w:sz w:val="16"/>
                                        <w:szCs w:val="16"/>
                                      </w:rPr>
                                      <w:t>3</w:t>
                                    </w:r>
                                  </w:p>
                                </w:txbxContent>
                              </wps:txbx>
                              <wps:bodyPr rot="0" vert="horz" wrap="square" lIns="91440" tIns="45720" rIns="91440" bIns="45720" anchor="t" anchorCtr="0" upright="1">
                                <a:noAutofit/>
                              </wps:bodyPr>
                            </wps:wsp>
                            <wps:wsp>
                              <wps:cNvPr id="3133" name="Rectangle 29"/>
                              <wps:cNvSpPr>
                                <a:spLocks noChangeArrowheads="1"/>
                              </wps:cNvSpPr>
                              <wps:spPr bwMode="auto">
                                <a:xfrm>
                                  <a:off x="7855" y="59565"/>
                                  <a:ext cx="781"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 xml:space="preserve">Lò </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dầu tải nhiệt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6</w:t>
                                    </w:r>
                                  </w:p>
                                </w:txbxContent>
                              </wps:txbx>
                              <wps:bodyPr rot="0" vert="horz" wrap="square" lIns="91440" tIns="45720" rIns="91440" bIns="45720" anchor="t" anchorCtr="0" upright="1">
                                <a:noAutofit/>
                              </wps:bodyPr>
                            </wps:wsp>
                            <wps:wsp>
                              <wps:cNvPr id="3134" name="AutoShape 30"/>
                              <wps:cNvCnPr>
                                <a:cxnSpLocks noChangeShapeType="1"/>
                              </wps:cNvCnPr>
                              <wps:spPr bwMode="auto">
                                <a:xfrm>
                                  <a:off x="3406" y="59313"/>
                                  <a:ext cx="4790" cy="20"/>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5" name="AutoShape 33"/>
                              <wps:cNvCnPr>
                                <a:cxnSpLocks noChangeShapeType="1"/>
                              </wps:cNvCnPr>
                              <wps:spPr bwMode="auto">
                                <a:xfrm flipV="1">
                                  <a:off x="6310" y="59295"/>
                                  <a:ext cx="0" cy="26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6" name="AutoShape 34"/>
                              <wps:cNvCnPr>
                                <a:cxnSpLocks noChangeShapeType="1"/>
                              </wps:cNvCnPr>
                              <wps:spPr bwMode="auto">
                                <a:xfrm flipV="1">
                                  <a:off x="5379" y="59313"/>
                                  <a:ext cx="7" cy="252"/>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7" name="AutoShape 35"/>
                              <wps:cNvCnPr>
                                <a:cxnSpLocks noChangeShapeType="1"/>
                              </wps:cNvCnPr>
                              <wps:spPr bwMode="auto">
                                <a:xfrm flipV="1">
                                  <a:off x="5792" y="58749"/>
                                  <a:ext cx="0" cy="584"/>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9" name="AutoShape 36"/>
                              <wps:cNvCnPr>
                                <a:cxnSpLocks noChangeShapeType="1"/>
                              </wps:cNvCnPr>
                              <wps:spPr bwMode="auto">
                                <a:xfrm flipV="1">
                                  <a:off x="7262" y="59313"/>
                                  <a:ext cx="4" cy="252"/>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0" name="AutoShape 37"/>
                              <wps:cNvCnPr>
                                <a:cxnSpLocks noChangeShapeType="1"/>
                              </wps:cNvCnPr>
                              <wps:spPr bwMode="auto">
                                <a:xfrm flipH="1" flipV="1">
                                  <a:off x="8186" y="59313"/>
                                  <a:ext cx="5" cy="252"/>
                                </a:xfrm>
                                <a:prstGeom prst="straightConnector1">
                                  <a:avLst/>
                                </a:prstGeom>
                                <a:noFill/>
                                <a:ln w="9525" cmpd="sng">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1" name="Rectangle 29"/>
                              <wps:cNvSpPr>
                                <a:spLocks noChangeArrowheads="1"/>
                              </wps:cNvSpPr>
                              <wps:spPr bwMode="auto">
                                <a:xfrm>
                                  <a:off x="6905" y="59565"/>
                                  <a:ext cx="782"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 xml:space="preserve">Lò </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dầu tải nhiệt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5</w:t>
                                    </w:r>
                                  </w:p>
                                </w:txbxContent>
                              </wps:txbx>
                              <wps:bodyPr rot="0" vert="horz" wrap="square" lIns="91440" tIns="45720" rIns="91440" bIns="45720" anchor="t" anchorCtr="0" upright="1">
                                <a:noAutofit/>
                              </wps:bodyPr>
                            </wps:wsp>
                            <wps:wsp>
                              <wps:cNvPr id="3142" name="Rectangle 29"/>
                              <wps:cNvSpPr>
                                <a:spLocks noChangeArrowheads="1"/>
                              </wps:cNvSpPr>
                              <wps:spPr bwMode="auto">
                                <a:xfrm>
                                  <a:off x="5955" y="59575"/>
                                  <a:ext cx="811" cy="1237"/>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 xml:space="preserve">Lò </w:t>
                                    </w:r>
                                  </w:p>
                                  <w:p w:rsidR="009C4876" w:rsidRPr="00A47750" w:rsidRDefault="009C4876"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dầu tải nhiệt</w:t>
                                    </w:r>
                                  </w:p>
                                  <w:p w:rsidR="009C4876" w:rsidRPr="00A47750" w:rsidRDefault="009C4876"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4</w:t>
                                    </w:r>
                                  </w:p>
                                </w:txbxContent>
                              </wps:txbx>
                              <wps:bodyPr rot="0" vert="horz" wrap="square" lIns="91440" tIns="45720" rIns="91440" bIns="45720" anchor="t" anchorCtr="0" upright="1">
                                <a:noAutofit/>
                              </wps:bodyPr>
                            </wps:wsp>
                            <wps:wsp>
                              <wps:cNvPr id="3143" name="AutoShape 12"/>
                              <wps:cNvCnPr>
                                <a:cxnSpLocks noChangeShapeType="1"/>
                              </wps:cNvCnPr>
                              <wps:spPr bwMode="auto">
                                <a:xfrm flipV="1">
                                  <a:off x="2419" y="59308"/>
                                  <a:ext cx="0" cy="24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4" name="AutoShape 12"/>
                              <wps:cNvCnPr>
                                <a:cxnSpLocks noChangeShapeType="1"/>
                              </wps:cNvCnPr>
                              <wps:spPr bwMode="auto">
                                <a:xfrm flipV="1">
                                  <a:off x="1319" y="59308"/>
                                  <a:ext cx="0" cy="24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5" name="AutoShape 30"/>
                              <wps:cNvCnPr>
                                <a:cxnSpLocks noChangeShapeType="1"/>
                              </wps:cNvCnPr>
                              <wps:spPr bwMode="auto">
                                <a:xfrm>
                                  <a:off x="1326" y="59316"/>
                                  <a:ext cx="1090" cy="0"/>
                                </a:xfrm>
                                <a:prstGeom prst="straightConnector1">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6" name="AutoShape 35"/>
                              <wps:cNvCnPr>
                                <a:cxnSpLocks noChangeShapeType="1"/>
                              </wps:cNvCnPr>
                              <wps:spPr bwMode="auto">
                                <a:xfrm flipV="1">
                                  <a:off x="1860" y="58735"/>
                                  <a:ext cx="0" cy="584"/>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7" name="Oval 24"/>
                              <wps:cNvSpPr>
                                <a:spLocks noChangeArrowheads="1"/>
                              </wps:cNvSpPr>
                              <wps:spPr bwMode="auto">
                                <a:xfrm>
                                  <a:off x="1587" y="58188"/>
                                  <a:ext cx="564" cy="547"/>
                                </a:xfrm>
                                <a:prstGeom prst="ellipse">
                                  <a:avLst/>
                                </a:prstGeom>
                                <a:solidFill>
                                  <a:srgbClr val="FFFFFF"/>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4876" w:rsidRPr="00A47750" w:rsidRDefault="009C4876" w:rsidP="006F3131">
                                    <w:pPr>
                                      <w:ind w:right="-14"/>
                                      <w:jc w:val="center"/>
                                      <w:rPr>
                                        <w:rFonts w:ascii="Times New Roman" w:eastAsia="SimSun" w:hAnsi="Times New Roman"/>
                                        <w:b w:val="0"/>
                                        <w:bCs/>
                                        <w:sz w:val="20"/>
                                        <w:szCs w:val="16"/>
                                      </w:rPr>
                                    </w:pPr>
                                    <w:r w:rsidRPr="00A47750">
                                      <w:rPr>
                                        <w:rFonts w:ascii="Times New Roman" w:eastAsia="SimSun" w:hAnsi="Times New Roman"/>
                                        <w:b w:val="0"/>
                                        <w:bCs/>
                                        <w:sz w:val="20"/>
                                        <w:szCs w:val="16"/>
                                      </w:rPr>
                                      <w:t>2</w:t>
                                    </w:r>
                                  </w:p>
                                </w:txbxContent>
                              </wps:txbx>
                              <wps:bodyPr rot="0" vert="horz" wrap="square" lIns="91440" tIns="45720" rIns="91440" bIns="45720" anchor="t" anchorCtr="0" upright="1">
                                <a:noAutofit/>
                              </wps:bodyPr>
                            </wps:wsp>
                          </wpg:wgp>
                        </a:graphicData>
                      </a:graphic>
                    </wp:inline>
                  </w:drawing>
                </mc:Choice>
                <mc:Fallback>
                  <w:pict>
                    <v:group id="Group 3110" o:spid="_x0000_s1509" style="width:321.55pt;height:132.15pt;mso-position-horizontal-relative:char;mso-position-vertical-relative:line" coordorigin="937,58188" coordsize="769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">
                      <v:shape id="AutoShape 12" o:spid="_x0000_s1510" type="#_x0000_t32" style="position:absolute;left:3409;top:59315;width: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zBsQAAADdAAAADwAAAGRycy9kb3ducmV2LnhtbESPT2sCMRTE74V+h/AKvXWzWixlNUor&#10;COJF/AP1+Ng8d4Obl2UTN+u3N4LQ4zAzv2Fmi8E2oqfOG8cKRlkOgrh02nCl4HhYfXyD8AFZY+OY&#10;FNzIw2L++jLDQrvIO+r3oRIJwr5ABXUIbSGlL2uy6DPXEifv7DqLIcmukrrDmOC2keM8/5IWDaeF&#10;Glta1lRe9lerwMSt6dv1Mv5u/k5eRzK3iTNKvb8NP1MQgYbwH36211rB52g8gc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PMGxAAAAN0AAAAPAAAAAAAAAAAA&#10;AAAAAKECAABkcnMvZG93bnJldi54bWxQSwUGAAAAAAQABAD5AAAAkgMAAAAA&#10;">
                        <v:stroke endarrow="block"/>
                      </v:shape>
                      <v:shape id="AutoShape 13" o:spid="_x0000_s1511" type="#_x0000_t32" style="position:absolute;left:4398;top:59315;width:0;height: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tccQAAADdAAAADwAAAGRycy9kb3ducmV2LnhtbESPT2sCMRTE70K/Q3iF3tysFqVsjdIK&#10;gngR/0B7fGxed0M3L8smbtZvbwTB4zAzv2EWq8E2oqfOG8cKJlkOgrh02nCl4HzajD9A+ICssXFM&#10;Cq7kYbV8GS2w0C7ygfpjqESCsC9QQR1CW0jpy5os+sy1xMn7c53FkGRXSd1hTHDbyGmez6VFw2mh&#10;xpbWNZX/x4tVYOLe9O12Hb93P79eRzLXmTNKvb0OX58gAg3hGX60t1rB+2Q6h/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1xxAAAAN0AAAAPAAAAAAAAAAAA&#10;AAAAAKECAABkcnMvZG93bnJldi54bWxQSwUGAAAAAAQABAD5AAAAkgMAAAAA&#10;">
                        <v:stroke endarrow="block"/>
                      </v:shape>
                      <v:rect id="Rectangle 16" o:spid="_x0000_s1512" style="position:absolute;left:937;top:59558;width:76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bPMYA&#10;AADdAAAADwAAAGRycy9kb3ducmV2LnhtbESPQWvCQBSE7wX/w/KE3urGBFobXUUslvZo4sXba/aZ&#10;RLNvQ3Zj0v76bqHgcZiZb5jVZjSNuFHnassK5rMIBHFhdc2lgmO+f1qAcB5ZY2OZFHyTg8168rDC&#10;VNuBD3TLfCkChF2KCirv21RKV1Rk0M1sSxy8s+0M+iC7UuoOhwA3jYyj6FkarDksVNjSrqLimvVG&#10;wVcdH/HnkL9H5nWf+M8xv/SnN6Uep+N2CcLT6O/h//aHVpDM4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9bPMYAAADdAAAADwAAAAAAAAAAAAAAAACYAgAAZHJz&#10;L2Rvd25yZXYueG1sUEsFBgAAAAAEAAQA9QAAAIsDA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EF6C07" w:rsidRPr="00A47750" w:rsidRDefault="00EF6C07" w:rsidP="006F3131">
                              <w:pPr>
                                <w:ind w:right="-14"/>
                                <w:jc w:val="center"/>
                                <w:rPr>
                                  <w:b w:val="0"/>
                                  <w:color w:val="FF0000"/>
                                  <w:sz w:val="16"/>
                                  <w:szCs w:val="16"/>
                                </w:rPr>
                              </w:pPr>
                              <w:r w:rsidRPr="00A47750">
                                <w:rPr>
                                  <w:rFonts w:ascii="Times New Roman" w:eastAsia="SimSun" w:hAnsi="Times New Roman"/>
                                  <w:b w:val="0"/>
                                  <w:sz w:val="16"/>
                                  <w:szCs w:val="16"/>
                                </w:rPr>
                                <w:t>1</w:t>
                              </w:r>
                              <w:r w:rsidRPr="00A47750">
                                <w:rPr>
                                  <w:rFonts w:ascii="Times New Roman" w:eastAsia="SimSun" w:hAnsi="Times New Roman" w:hint="eastAsia"/>
                                  <w:b w:val="0"/>
                                  <w:sz w:val="16"/>
                                  <w:szCs w:val="16"/>
                                </w:rPr>
                                <w:t>8</w:t>
                              </w:r>
                              <w:r w:rsidRPr="00A47750">
                                <w:rPr>
                                  <w:rFonts w:ascii="Times New Roman" w:eastAsia="SimSun" w:hAnsi="Times New Roman"/>
                                  <w:b w:val="0"/>
                                  <w:sz w:val="16"/>
                                  <w:szCs w:val="16"/>
                                </w:rPr>
                                <w:t>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7</w:t>
                              </w:r>
                            </w:p>
                          </w:txbxContent>
                        </v:textbox>
                      </v:rect>
                      <v:rect id="Rectangle 17" o:spid="_x0000_s1513" style="position:absolute;left:2066;top:59557;width:76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PTsIA&#10;AADdAAAADwAAAGRycy9kb3ducmV2LnhtbERPTYvCMBC9C/6HMII3TVth0a6xiKK4R60Xb2Mz23a3&#10;mZQmavXXbw4LHh/ve5n1phF36lxtWUE8jUAQF1bXXCo457vJHITzyBoby6TgSQ6y1XCwxFTbBx/p&#10;fvKlCCHsUlRQed+mUrqiIoNualviwH3bzqAPsCul7vARwk0jkyj6kAZrDg0VtrSpqPg93YyCa52c&#10;8XXM95FZ7Gb+q89/bpetUuNRv/4E4an3b/G/+6AVzOIkzA1vw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9OwgAAAN0AAAAPAAAAAAAAAAAAAAAAAJgCAABkcnMvZG93&#10;bnJldi54bWxQSwUGAAAAAAQABAD1AAAAhwM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w:t>
                              </w:r>
                              <w:r w:rsidRPr="00A47750">
                                <w:rPr>
                                  <w:rFonts w:ascii="Times New Roman" w:eastAsia="SimSun" w:hAnsi="Times New Roman" w:hint="eastAsia"/>
                                  <w:b w:val="0"/>
                                  <w:sz w:val="16"/>
                                  <w:szCs w:val="16"/>
                                </w:rPr>
                                <w:t>8</w:t>
                              </w:r>
                              <w:r w:rsidRPr="00A47750">
                                <w:rPr>
                                  <w:rFonts w:ascii="Times New Roman" w:eastAsia="SimSun" w:hAnsi="Times New Roman"/>
                                  <w:b w:val="0"/>
                                  <w:sz w:val="16"/>
                                  <w:szCs w:val="16"/>
                                </w:rPr>
                                <w:t>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8</w:t>
                              </w:r>
                            </w:p>
                          </w:txbxContent>
                        </v:textbox>
                      </v:rect>
                      <v:rect id="Rectangle 23" o:spid="_x0000_s1514" style="position:absolute;left:3038;top:59565;width:72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q1cQA&#10;AADdAAAADwAAAGRycy9kb3ducmV2LnhtbESPQYvCMBSE78L+h/AWvGlqBbHVKMuKoketF2/P5tl2&#10;t3kpTdTu/nojCB6HmfmGmS87U4sbta6yrGA0jEAQ51ZXXCg4ZuvBFITzyBpry6TgjxwsFx+9Oaba&#10;3nlPt4MvRICwS1FB6X2TSunykgy6oW2Ig3exrUEfZFtI3eI9wE0t4yiaSIMVh4USG/ouKf89XI2C&#10;cxUf8X+fbSKTrMd+12U/19NKqf5n9zUD4anz7/CrvdUKxqM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atXEAAAA3QAAAA8AAAAAAAAAAAAAAAAAmAIAAGRycy9k&#10;b3ducmV2LnhtbFBLBQYAAAAABAAEAPUAAACJAw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10T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hint="eastAsia"/>
                                  <w:b w:val="0"/>
                                  <w:bCs/>
                                  <w:sz w:val="16"/>
                                  <w:szCs w:val="16"/>
                                </w:rPr>
                                <w:t>1</w:t>
                              </w:r>
                            </w:p>
                          </w:txbxContent>
                        </v:textbox>
                      </v:rect>
                      <v:oval id="Oval 24" o:spid="_x0000_s1515" style="position:absolute;left:5546;top:58202;width:56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3cIA&#10;AADdAAAADwAAAGRycy9kb3ducmV2LnhtbERPTWvCQBC9F/wPywje6iZdFEldRSoFe+ih0d6H7JgE&#10;s7MhO43x33cPhR4f73u7n3ynRhpiG9hCvsxAEVfBtVxbuJzfnzegoiA77AKThQdF2O9mT1ssXLjz&#10;F42l1CqFcCzQQiPSF1rHqiGPcRl64sRdw+BREhxq7Qa8p3Df6ZcsW2uPLaeGBnt6a6i6lT/ewrE+&#10;lOtRG1mZ6/Ekq9v354fJrV3Mp8MrKKFJ/sV/7pOzYHKT9qc36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5vdwgAAAN0AAAAPAAAAAAAAAAAAAAAAAJgCAABkcnMvZG93&#10;bnJldi54bWxQSwUGAAAAAAQABAD1AAAAhwMAAAAA&#10;">
                        <v:textbox>
                          <w:txbxContent>
                            <w:p w:rsidR="00EF6C07" w:rsidRPr="00A47750" w:rsidRDefault="00EF6C07" w:rsidP="006F3131">
                              <w:pPr>
                                <w:ind w:right="-14"/>
                                <w:jc w:val="center"/>
                                <w:rPr>
                                  <w:rFonts w:ascii="Times New Roman" w:eastAsia="SimSun" w:hAnsi="Times New Roman"/>
                                  <w:b w:val="0"/>
                                  <w:bCs/>
                                  <w:sz w:val="20"/>
                                  <w:szCs w:val="16"/>
                                </w:rPr>
                              </w:pPr>
                              <w:r w:rsidRPr="00A47750">
                                <w:rPr>
                                  <w:rFonts w:ascii="Times New Roman" w:eastAsia="SimSun" w:hAnsi="Times New Roman" w:hint="eastAsia"/>
                                  <w:b w:val="0"/>
                                  <w:bCs/>
                                  <w:sz w:val="20"/>
                                  <w:szCs w:val="16"/>
                                </w:rPr>
                                <w:t>1</w:t>
                              </w:r>
                            </w:p>
                          </w:txbxContent>
                        </v:textbox>
                      </v:oval>
                      <v:rect id="Rectangle 25" o:spid="_x0000_s1516" style="position:absolute;left:4052;top:59565;width:683;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DsQA&#10;AADdAAAADwAAAGRycy9kb3ducmV2LnhtbESPQYvCMBSE7wv+h/AEb2taC4tWo4iLi3vUevH2bJ5t&#10;tXkpTdTu/nojCB6HmfmGmS06U4sbta6yrCAeRiCIc6srLhTss/XnGITzyBpry6Tgjxws5r2PGaba&#10;3nlLt50vRICwS1FB6X2TSunykgy6oW2Ig3eyrUEfZFtI3eI9wE0tR1H0JQ1WHBZKbGhVUn7ZXY2C&#10;YzXa4/82+4nMZJ343y47Xw/fSg363XIKwlPn3+FXe6MVJHES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8A7EAAAA3QAAAA8AAAAAAAAAAAAAAAAAmAIAAGRycy9k&#10;b3ducmV2LnhtbFBLBQYAAAAABAAEAPUAAACJAw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10T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hint="eastAsia"/>
                                  <w:b w:val="0"/>
                                  <w:bCs/>
                                  <w:sz w:val="16"/>
                                  <w:szCs w:val="16"/>
                                </w:rPr>
                                <w:t>2</w:t>
                              </w:r>
                            </w:p>
                          </w:txbxContent>
                        </v:textbox>
                      </v:rect>
                      <v:rect id="Rectangle 26" o:spid="_x0000_s1517" style="position:absolute;left:5000;top:59565;width:684;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uecQA&#10;AADdAAAADwAAAGRycy9kb3ducmV2LnhtbESPQYvCMBSE74L/ITzBm6a2IG41iiiKHrVe9va2ebbd&#10;bV5KE7X66zcLwh6HmfmGWaw6U4s7ta6yrGAyjkAQ51ZXXCi4ZLvRDITzyBpry6TgSQ5Wy35vgam2&#10;Dz7R/ewLESDsUlRQet+kUrq8JINubBvi4F1ta9AH2RZSt/gIcFPLOIqm0mDFYaHEhjYl5T/nm1Hw&#10;VcUXfJ2yfWQ+dok/dtn37XOr1HDQrecgPHX+P/xuH7SCZJLE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nnEAAAA3QAAAA8AAAAAAAAAAAAAAAAAmAIAAGRycy9k&#10;b3ducmV2LnhtbFBLBQYAAAAABAAEAPUAAACJAw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Lò hơi</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10T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hint="eastAsia"/>
                                  <w:b w:val="0"/>
                                  <w:bCs/>
                                  <w:sz w:val="16"/>
                                  <w:szCs w:val="16"/>
                                </w:rPr>
                                <w:t>3</w:t>
                              </w:r>
                            </w:p>
                          </w:txbxContent>
                        </v:textbox>
                      </v:rect>
                      <v:rect id="Rectangle 29" o:spid="_x0000_s1518" style="position:absolute;left:7855;top:59565;width:78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L4sQA&#10;AADdAAAADwAAAGRycy9kb3ducmV2LnhtbESPQYvCMBSE7wv+h/CEva2pFsStRhFFWY/aXrw9m2db&#10;bV5KE7W7v94Iwh6HmfmGmS06U4s7ta6yrGA4iEAQ51ZXXCjI0s3XBITzyBpry6Tglxws5r2PGSba&#10;PnhP94MvRICwS1BB6X2TSOnykgy6gW2Ig3e2rUEfZFtI3eIjwE0tR1E0lgYrDgslNrQqKb8ebkbB&#10;qRpl+LdPt5H53sR+16WX23Gt1Ge/W05BeOr8f/jd/tEK4mEc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y+LEAAAA3QAAAA8AAAAAAAAAAAAAAAAAmAIAAGRycy9k&#10;b3ducmV2LnhtbFBLBQYAAAAABAAEAPUAAACJAw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 xml:space="preserve">Lò </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dầu tải nhiệt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6</w:t>
                              </w:r>
                            </w:p>
                          </w:txbxContent>
                        </v:textbox>
                      </v:rect>
                      <v:shape id="AutoShape 30" o:spid="_x0000_s1519" type="#_x0000_t32" style="position:absolute;left:3406;top:59313;width:4790;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7b8cAAADdAAAADwAAAGRycy9kb3ducmV2LnhtbESPQWsCMRSE70L/Q3hCL6LZra3I1ijb&#10;glALHrR6f25eN8HNy3YTdfvvm0Khx2FmvmEWq9414kpdsJ4V5JMMBHHlteVaweFjPZ6DCBFZY+OZ&#10;FHxTgNXybrDAQvsb7+i6j7VIEA4FKjAxtoWUoTLkMEx8S5y8T985jEl2tdQd3hLcNfIhy2bSoeW0&#10;YLClV0PVeX9xCrab/KU8Gbt5333Z7dO6bC716KjU/bAvn0FE6uN/+K/9phVM8+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rtvxwAAAN0AAAAPAAAAAAAA&#10;AAAAAAAAAKECAABkcnMvZG93bnJldi54bWxQSwUGAAAAAAQABAD5AAAAlQMAAAAA&#10;"/>
                      <v:shape id="AutoShape 33" o:spid="_x0000_s1520" type="#_x0000_t32" style="position:absolute;left:6310;top:59295;width:0;height:2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l28QAAADdAAAADwAAAGRycy9kb3ducmV2LnhtbESPQWsCMRSE74X+h/AK3rpZFUtZjdIK&#10;gniRqlCPj81zN7h5WTZxs/57IxR6HGbmG2axGmwjeuq8caxgnOUgiEunDVcKTsfN+ycIH5A1No5J&#10;wZ08rJavLwsstIv8Q/0hVCJB2BeooA6hLaT0ZU0WfeZa4uRdXGcxJNlVUncYE9w2cpLnH9Ki4bRQ&#10;Y0vrmsrr4WYVmLg3fbtdx+/d79nrSOY+c0ap0dvwNQcRaAj/4b/2ViuYjqczeL5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WXbxAAAAN0AAAAPAAAAAAAAAAAA&#10;AAAAAKECAABkcnMvZG93bnJldi54bWxQSwUGAAAAAAQABAD5AAAAkgMAAAAA&#10;">
                        <v:stroke endarrow="block"/>
                      </v:shape>
                      <v:shape id="AutoShape 34" o:spid="_x0000_s1521" type="#_x0000_t32" style="position:absolute;left:5379;top:59313;width:7;height: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7rMUAAADdAAAADwAAAGRycy9kb3ducmV2LnhtbESPzWrDMBCE74G+g9hCb4nshoTiRjFt&#10;oBByCfmB9rhYW1vUWhlLtZy3jwKBHIeZ+YZZlaNtxUC9N44V5LMMBHHltOFawfn0NX0D4QOyxtYx&#10;KbiQh3L9NFlhoV3kAw3HUIsEYV+ggiaErpDSVw1Z9DPXESfv1/UWQ5J9LXWPMcFtK1+zbCktGk4L&#10;DXa0aaj6O/5bBSbuzdBtN/Fz9/3jdSRzWTij1Mvz+PEOItAYHuF7e6sVzPP5Em5v0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P7rMUAAADdAAAADwAAAAAAAAAA&#10;AAAAAAChAgAAZHJzL2Rvd25yZXYueG1sUEsFBgAAAAAEAAQA+QAAAJMDAAAAAA==&#10;">
                        <v:stroke endarrow="block"/>
                      </v:shape>
                      <v:shape id="AutoShape 35" o:spid="_x0000_s1522" type="#_x0000_t32" style="position:absolute;left:5792;top:58749;width:0;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eN8QAAADdAAAADwAAAGRycy9kb3ducmV2LnhtbESPQWsCMRSE7wX/Q3iCt5q1YltWo1hB&#10;EC9SW2iPj81zN7h5WTZxs/57Iwgeh5n5hlmseluLjlpvHCuYjDMQxIXThksFvz/b108QPiBrrB2T&#10;git5WC0HLwvMtYv8Td0xlCJB2OeooAqhyaX0RUUW/dg1xMk7udZiSLItpW4xJrit5VuWvUuLhtNC&#10;hQ1tKirOx4tVYOLBdM1uE7/2f/9eRzLXmTNKjYb9eg4iUB+e4Ud7pxVMJ9MP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143xAAAAN0AAAAPAAAAAAAAAAAA&#10;AAAAAKECAABkcnMvZG93bnJldi54bWxQSwUGAAAAAAQABAD5AAAAkgMAAAAA&#10;">
                        <v:stroke endarrow="block"/>
                      </v:shape>
                      <v:shape id="AutoShape 36" o:spid="_x0000_s1523" type="#_x0000_t32" style="position:absolute;left:7262;top:59313;width:4;height: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v3sQAAADdAAAADwAAAGRycy9kb3ducmV2LnhtbESPQWsCMRSE7wX/Q3iCt5q1YmlXo1hB&#10;EC9SW2iPj81zN7h5WTZxs/57Iwgeh5n5hlmseluLjlpvHCuYjDMQxIXThksFvz/b1w8QPiBrrB2T&#10;git5WC0HLwvMtYv8Td0xlCJB2OeooAqhyaX0RUUW/dg1xMk7udZiSLItpW4xJrit5VuWvUuLhtNC&#10;hQ1tKirOx4tVYOLBdM1uE7/2f/9eRzLXmTNKjYb9eg4iUB+e4Ud7pxVMJ9NP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G/exAAAAN0AAAAPAAAAAAAAAAAA&#10;AAAAAKECAABkcnMvZG93bnJldi54bWxQSwUGAAAAAAQABAD5AAAAkgMAAAAA&#10;">
                        <v:stroke endarrow="block"/>
                      </v:shape>
                      <v:shape id="AutoShape 37" o:spid="_x0000_s1524" type="#_x0000_t32" style="position:absolute;left:8186;top:59313;width:5;height:2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YKcMAAADdAAAADwAAAGRycy9kb3ducmV2LnhtbERPTU8CMRC9m/gfmjHxJl0QjSwUYggm&#10;XNQIJMBtsh12G7fTTTvC8u/twcTjy/ueLXrfqjPF5AIbGA4KUMRVsI5rA7vt28MLqCTIFtvAZOBK&#10;CRbz25sZljZc+IvOG6lVDuFUooFGpCu1TlVDHtMgdMSZO4XoUTKMtbYRLznct3pUFM/ao+Pc0GBH&#10;y4aq782PN/BxHO+jxM/VYf9euHaUJk9bJ8bc3/WvU1BCvfyL/9xra+BxOM7785v8BP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2CnDAAAA3QAAAA8AAAAAAAAAAAAA&#10;AAAAoQIAAGRycy9kb3ducmV2LnhtbFBLBQYAAAAABAAEAPkAAACRAwAAAAA=&#10;">
                        <v:stroke endarrow="block" joinstyle="miter"/>
                      </v:shape>
                      <v:rect id="Rectangle 29" o:spid="_x0000_s1525" style="position:absolute;left:6905;top:59565;width:78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c8YA&#10;AADdAAAADwAAAGRycy9kb3ducmV2LnhtbESPQWvCQBSE7wX/w/KE3uomWqS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Dc8YAAADdAAAADwAAAAAAAAAAAAAAAACYAgAAZHJz&#10;L2Rvd25yZXYueG1sUEsFBgAAAAAEAAQA9QAAAIsDA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 xml:space="preserve">Lò </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dầu tải nhiệt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5</w:t>
                              </w:r>
                            </w:p>
                          </w:txbxContent>
                        </v:textbox>
                      </v:rect>
                      <v:rect id="Rectangle 29" o:spid="_x0000_s1526" style="position:absolute;left:5955;top:59575;width:811;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dBMYA&#10;AADdAAAADwAAAGRycy9kb3ducmV2LnhtbESPQWvCQBSE7wX/w/KE3urGpBQbXUUslvZo4sXba/aZ&#10;RLNvQ3Zj0v76bqHgcZiZb5jVZjSNuFHnassK5rMIBHFhdc2lgmO+f1qAcB5ZY2OZFHyTg8168rDC&#10;VNuBD3TLfCkChF2KCirv21RKV1Rk0M1sSxy8s+0M+iC7UuoOhwA3jYyj6EUarDksVNjSrqLimvVG&#10;wVcdH/HnkL9H5nWf+M8xv/SnN6Uep+N2CcLT6O/h//aHVpDMn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cdBMYAAADdAAAADwAAAAAAAAAAAAAAAACYAgAAZHJz&#10;L2Rvd25yZXYueG1sUEsFBgAAAAAEAAQA9QAAAIsDAAAAAA==&#10;">
                        <v:textbox>
                          <w:txbxContent>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 xml:space="preserve">Lò </w:t>
                              </w:r>
                            </w:p>
                            <w:p w:rsidR="00EF6C07" w:rsidRPr="00A47750" w:rsidRDefault="00EF6C07" w:rsidP="006F3131">
                              <w:pPr>
                                <w:ind w:right="-14"/>
                                <w:jc w:val="center"/>
                                <w:rPr>
                                  <w:rFonts w:ascii="Times New Roman" w:eastAsia="SimSun" w:hAnsi="Times New Roman"/>
                                  <w:b w:val="0"/>
                                  <w:sz w:val="16"/>
                                  <w:szCs w:val="16"/>
                                </w:rPr>
                              </w:pPr>
                              <w:r w:rsidRPr="00A47750">
                                <w:rPr>
                                  <w:rFonts w:ascii="Times New Roman" w:eastAsia="SimSun" w:hAnsi="Times New Roman"/>
                                  <w:b w:val="0"/>
                                  <w:sz w:val="16"/>
                                  <w:szCs w:val="16"/>
                                </w:rPr>
                                <w:t>dầu tải nhiệt</w:t>
                              </w:r>
                            </w:p>
                            <w:p w:rsidR="00EF6C07" w:rsidRPr="00A47750" w:rsidRDefault="00EF6C07" w:rsidP="006F3131">
                              <w:pPr>
                                <w:ind w:right="-14"/>
                                <w:jc w:val="center"/>
                                <w:rPr>
                                  <w:rFonts w:ascii="Times New Roman" w:eastAsia="SimSun" w:hAnsi="Times New Roman"/>
                                  <w:b w:val="0"/>
                                  <w:bCs/>
                                  <w:sz w:val="16"/>
                                  <w:szCs w:val="16"/>
                                </w:rPr>
                              </w:pPr>
                              <w:r w:rsidRPr="00A47750">
                                <w:rPr>
                                  <w:rFonts w:ascii="Times New Roman" w:eastAsia="SimSun" w:hAnsi="Times New Roman"/>
                                  <w:b w:val="0"/>
                                  <w:bCs/>
                                  <w:sz w:val="16"/>
                                  <w:szCs w:val="16"/>
                                </w:rPr>
                                <w:t>4</w:t>
                              </w:r>
                            </w:p>
                          </w:txbxContent>
                        </v:textbox>
                      </v:rect>
                      <v:shape id="AutoShape 12" o:spid="_x0000_s1527" type="#_x0000_t32" style="position:absolute;left:2419;top:59308;width: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rScQAAADdAAAADwAAAGRycy9kb3ducmV2LnhtbESPQWsCMRSE7wX/Q3iCt5q12lJWo1hB&#10;EC9SW2iPj81zN7h5WTZxs/57Iwgeh5n5hlmseluLjlpvHCuYjDMQxIXThksFvz/b108QPiBrrB2T&#10;git5WC0HLwvMtYv8Td0xlCJB2OeooAqhyaX0RUUW/dg1xMk7udZiSLItpW4xJrit5VuWfUiLhtNC&#10;hQ1tKirOx4tVYOLBdM1uE7/2f/9eRzLXd2eUGg379RxEoD48w4/2TiuYTmZT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itJxAAAAN0AAAAPAAAAAAAAAAAA&#10;AAAAAKECAABkcnMvZG93bnJldi54bWxQSwUGAAAAAAQABAD5AAAAkgMAAAAA&#10;">
                        <v:stroke endarrow="block"/>
                      </v:shape>
                      <v:shape id="AutoShape 12" o:spid="_x0000_s1528" type="#_x0000_t32" style="position:absolute;left:1319;top:59308;width:0;height:2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zPcUAAADdAAAADwAAAGRycy9kb3ducmV2LnhtbESPQWvCQBSE74X+h+UVeqsbrRVJXaUG&#10;CsGLVAU9PrKvydLs25DdZuO/d4VCj8PMfMOsNqNtxUC9N44VTCcZCOLKacO1gtPx82UJwgdkja1j&#10;UnAlD5v148MKc+0if9FwCLVIEPY5KmhC6HIpfdWQRT9xHXHyvl1vMSTZ11L3GBPctnKWZQtp0XBa&#10;aLCjoqHq5/BrFZi4N0NXFnG7O1+8jmSub84o9fw0fryDCDSG//Bfu9QKXqfzO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uzPcUAAADdAAAADwAAAAAAAAAA&#10;AAAAAAChAgAAZHJzL2Rvd25yZXYueG1sUEsFBgAAAAAEAAQA+QAAAJMDAAAAAA==&#10;">
                        <v:stroke endarrow="block"/>
                      </v:shape>
                      <v:shape id="AutoShape 30" o:spid="_x0000_s1529" type="#_x0000_t32" style="position:absolute;left:1326;top:59316;width:1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ticcAAADdAAAADwAAAGRycy9kb3ducmV2LnhtbESPQWsCMRSE74X+h/AKXopm19YiW6Ns&#10;BUELHrR6f908N8HNy3YTdfvvm0Khx2FmvmFmi9414kpdsJ4V5KMMBHHlteVaweFjNZyCCBFZY+OZ&#10;FHxTgMX8/m6GhfY33tF1H2uRIBwKVGBibAspQ2XIYRj5ljh5J985jEl2tdQd3hLcNXKcZS/SoeW0&#10;YLClpaHqvL84BdtN/lZ+Grt5333Z7WRVNpf68ajU4KEvX0FE6uN/+K+91gqe8u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G2JxwAAAN0AAAAPAAAAAAAA&#10;AAAAAAAAAKECAABkcnMvZG93bnJldi54bWxQSwUGAAAAAAQABAD5AAAAlQMAAAAA&#10;"/>
                      <v:shape id="AutoShape 35" o:spid="_x0000_s1530" type="#_x0000_t32" style="position:absolute;left:1860;top:58735;width:0;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I0cQAAADdAAAADwAAAGRycy9kb3ducmV2LnhtbESPT2sCMRTE70K/Q3iF3jSrrSKrUVqh&#10;IL2If0CPj83rbujmZdnEzfrtG0HwOMzMb5jlure16Kj1xrGC8SgDQVw4bbhUcDp+D+cgfEDWWDsm&#10;BTfysF69DJaYaxd5T90hlCJB2OeooAqhyaX0RUUW/cg1xMn7da3FkGRbSt1iTHBby0mWzaRFw2mh&#10;woY2FRV/h6tVYOLOdM12E79+zhevI5nb1Bml3l77zwWIQH14hh/trVbwPv6Ywf1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YjRxAAAAN0AAAAPAAAAAAAAAAAA&#10;AAAAAKECAABkcnMvZG93bnJldi54bWxQSwUGAAAAAAQABAD5AAAAkgMAAAAA&#10;">
                        <v:stroke endarrow="block"/>
                      </v:shape>
                      <v:oval id="Oval 24" o:spid="_x0000_s1531" style="position:absolute;left:1587;top:58188;width:56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w1MUA&#10;AADdAAAADwAAAGRycy9kb3ducmV2LnhtbESPzWrDMBCE74W+g9hCb43sOn+4UUJIKKSHHuom98Xa&#10;2CbWylgbx337KlDocZiZb5jVZnStGqgPjWcD6SQBRVx623Bl4Pj9/rIEFQTZYuuZDPxQgM368WGF&#10;ufU3/qKhkEpFCIccDdQiXa51KGtyGCa+I47e2fcOJcq+0rbHW4S7Vr8myVw7bDgu1NjRrqbyUlyd&#10;gX21LeaDzmSWnfcHmV1Onx9Zaszz07h9AyU0yn/4r32wBrJ0uoD7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HDUxQAAAN0AAAAPAAAAAAAAAAAAAAAAAJgCAABkcnMv&#10;ZG93bnJldi54bWxQSwUGAAAAAAQABAD1AAAAigMAAAAA&#10;">
                        <v:textbox>
                          <w:txbxContent>
                            <w:p w:rsidR="00EF6C07" w:rsidRPr="00A47750" w:rsidRDefault="00EF6C07" w:rsidP="006F3131">
                              <w:pPr>
                                <w:ind w:right="-14"/>
                                <w:jc w:val="center"/>
                                <w:rPr>
                                  <w:rFonts w:ascii="Times New Roman" w:eastAsia="SimSun" w:hAnsi="Times New Roman"/>
                                  <w:b w:val="0"/>
                                  <w:bCs/>
                                  <w:sz w:val="20"/>
                                  <w:szCs w:val="16"/>
                                </w:rPr>
                              </w:pPr>
                              <w:r w:rsidRPr="00A47750">
                                <w:rPr>
                                  <w:rFonts w:ascii="Times New Roman" w:eastAsia="SimSun" w:hAnsi="Times New Roman"/>
                                  <w:b w:val="0"/>
                                  <w:bCs/>
                                  <w:sz w:val="20"/>
                                  <w:szCs w:val="16"/>
                                </w:rPr>
                                <w:t>2</w:t>
                              </w:r>
                            </w:p>
                          </w:txbxContent>
                        </v:textbox>
                      </v:oval>
                      <w10:anchorlock/>
                    </v:group>
                  </w:pict>
                </mc:Fallback>
              </mc:AlternateContent>
            </w:r>
          </w:p>
          <w:p w:rsidR="00BE7124" w:rsidRPr="00BE7124" w:rsidRDefault="00BE7124" w:rsidP="00AD3069">
            <w:pPr>
              <w:tabs>
                <w:tab w:val="left" w:pos="2128"/>
              </w:tabs>
              <w:jc w:val="both"/>
              <w:rPr>
                <w:rFonts w:ascii="Times New Roman" w:eastAsia="SimSun" w:hAnsi="Times New Roman"/>
                <w:b w:val="0"/>
                <w:sz w:val="26"/>
                <w:szCs w:val="26"/>
              </w:rPr>
            </w:pPr>
            <w:r w:rsidRPr="00BE7124">
              <w:rPr>
                <w:rFonts w:ascii="Times New Roman" w:eastAsia="SimSun" w:hAnsi="Times New Roman"/>
                <w:b w:val="0"/>
                <w:sz w:val="26"/>
                <w:szCs w:val="26"/>
              </w:rPr>
              <w:t>Khí thải sau hệ thống xử lý riêng biệt được thoát ra môi trường như sau:</w:t>
            </w:r>
          </w:p>
          <w:p w:rsidR="00BE7124" w:rsidRPr="00BE7124" w:rsidRDefault="00BE7124" w:rsidP="00B66F0E">
            <w:pPr>
              <w:pStyle w:val="ListParagraph"/>
              <w:widowControl w:val="0"/>
              <w:numPr>
                <w:ilvl w:val="0"/>
                <w:numId w:val="66"/>
              </w:numPr>
              <w:tabs>
                <w:tab w:val="left" w:pos="561"/>
              </w:tabs>
              <w:spacing w:before="120" w:after="120" w:line="240" w:lineRule="auto"/>
              <w:ind w:left="561"/>
              <w:contextualSpacing w:val="0"/>
              <w:jc w:val="both"/>
              <w:rPr>
                <w:rFonts w:ascii="Times New Roman" w:hAnsi="Times New Roman"/>
                <w:sz w:val="26"/>
                <w:szCs w:val="26"/>
              </w:rPr>
            </w:pPr>
            <w:r w:rsidRPr="00BE7124">
              <w:rPr>
                <w:rFonts w:ascii="Times New Roman" w:hAnsi="Times New Roman"/>
                <w:sz w:val="26"/>
                <w:szCs w:val="26"/>
              </w:rPr>
              <w:lastRenderedPageBreak/>
              <w:t>03 lò hơi 10 tấn hơi/h số 1, 2, 3 và 03 lò dầu số 4, 5, 6 khí thải được thu gom chung về ống khói Số 01</w:t>
            </w:r>
          </w:p>
          <w:p w:rsidR="00BE7124" w:rsidRPr="00BE7124" w:rsidRDefault="00BE7124" w:rsidP="00B66F0E">
            <w:pPr>
              <w:pStyle w:val="ListParagraph"/>
              <w:widowControl w:val="0"/>
              <w:numPr>
                <w:ilvl w:val="0"/>
                <w:numId w:val="66"/>
              </w:numPr>
              <w:tabs>
                <w:tab w:val="left" w:pos="561"/>
              </w:tabs>
              <w:spacing w:before="120" w:after="120" w:line="240" w:lineRule="auto"/>
              <w:ind w:left="561"/>
              <w:contextualSpacing w:val="0"/>
              <w:jc w:val="both"/>
              <w:rPr>
                <w:rFonts w:ascii="Times New Roman" w:eastAsia="Arial" w:hAnsi="Times New Roman"/>
                <w:b/>
                <w:sz w:val="26"/>
                <w:szCs w:val="26"/>
                <w:lang w:val="vi-VN"/>
              </w:rPr>
            </w:pPr>
            <w:r w:rsidRPr="00BE7124">
              <w:rPr>
                <w:rFonts w:ascii="Times New Roman" w:hAnsi="Times New Roman"/>
                <w:sz w:val="26"/>
                <w:szCs w:val="26"/>
              </w:rPr>
              <w:t xml:space="preserve">02 lò hơi 18 tấn hơi/h số 7 và số 8: khí thải được thu gom </w:t>
            </w:r>
            <w:r w:rsidR="00BA4288">
              <w:rPr>
                <w:rFonts w:ascii="Times New Roman" w:hAnsi="Times New Roman"/>
                <w:sz w:val="26"/>
                <w:szCs w:val="26"/>
              </w:rPr>
              <w:t>chung về ống khói S</w:t>
            </w:r>
            <w:r w:rsidRPr="00BE7124">
              <w:rPr>
                <w:rFonts w:ascii="Times New Roman" w:hAnsi="Times New Roman"/>
                <w:sz w:val="26"/>
                <w:szCs w:val="26"/>
              </w:rPr>
              <w:t>ố 2</w:t>
            </w:r>
            <w:r w:rsidR="00BA4288">
              <w:rPr>
                <w:rFonts w:ascii="Times New Roman" w:hAnsi="Times New Roman"/>
                <w:sz w:val="26"/>
                <w:szCs w:val="26"/>
              </w:rPr>
              <w:t>.</w:t>
            </w:r>
          </w:p>
          <w:p w:rsidR="00BE7124" w:rsidRDefault="00BE7124" w:rsidP="008F4DA6">
            <w:pPr>
              <w:pStyle w:val="Dot"/>
              <w:numPr>
                <w:ilvl w:val="0"/>
                <w:numId w:val="0"/>
              </w:numPr>
              <w:tabs>
                <w:tab w:val="clear" w:pos="5389"/>
                <w:tab w:val="clear" w:pos="5956"/>
              </w:tabs>
              <w:spacing w:before="120" w:after="120" w:line="240" w:lineRule="auto"/>
              <w:rPr>
                <w:rFonts w:ascii="Times New Roman" w:hAnsi="Times New Roman"/>
                <w:szCs w:val="26"/>
                <w:lang w:val="it-IT"/>
              </w:rPr>
            </w:pPr>
          </w:p>
        </w:tc>
      </w:tr>
      <w:tr w:rsidR="009602AE" w:rsidRPr="008A1B7B" w:rsidTr="009E3DBA">
        <w:trPr>
          <w:trHeight w:val="187"/>
        </w:trPr>
        <w:tc>
          <w:tcPr>
            <w:tcW w:w="182" w:type="pct"/>
            <w:vAlign w:val="center"/>
          </w:tcPr>
          <w:p w:rsidR="00512D63" w:rsidRDefault="009E3DBA" w:rsidP="00907562">
            <w:pPr>
              <w:spacing w:before="120" w:after="120"/>
              <w:jc w:val="center"/>
              <w:rPr>
                <w:rFonts w:ascii="Times New Roman" w:hAnsi="Times New Roman"/>
                <w:b w:val="0"/>
                <w:sz w:val="26"/>
                <w:szCs w:val="26"/>
              </w:rPr>
            </w:pPr>
            <w:r>
              <w:rPr>
                <w:rFonts w:ascii="Times New Roman" w:hAnsi="Times New Roman"/>
                <w:b w:val="0"/>
                <w:sz w:val="26"/>
                <w:szCs w:val="26"/>
              </w:rPr>
              <w:lastRenderedPageBreak/>
              <w:t>3</w:t>
            </w:r>
          </w:p>
        </w:tc>
        <w:tc>
          <w:tcPr>
            <w:tcW w:w="377" w:type="pct"/>
            <w:vAlign w:val="center"/>
          </w:tcPr>
          <w:p w:rsidR="00512D63" w:rsidRDefault="008B009B" w:rsidP="000563ED">
            <w:pPr>
              <w:spacing w:before="120" w:after="120"/>
              <w:jc w:val="center"/>
              <w:rPr>
                <w:rFonts w:ascii="Times New Roman" w:hAnsi="Times New Roman"/>
                <w:b w:val="0"/>
                <w:sz w:val="26"/>
                <w:szCs w:val="26"/>
              </w:rPr>
            </w:pPr>
            <w:r>
              <w:rPr>
                <w:rFonts w:ascii="Times New Roman" w:hAnsi="Times New Roman"/>
                <w:b w:val="0"/>
                <w:sz w:val="26"/>
                <w:szCs w:val="26"/>
              </w:rPr>
              <w:t>Hệ thống xử lý mùi, hơi dung môi từ khu vực cân đong hóa chất</w:t>
            </w:r>
          </w:p>
        </w:tc>
        <w:tc>
          <w:tcPr>
            <w:tcW w:w="2269" w:type="pct"/>
            <w:vAlign w:val="center"/>
          </w:tcPr>
          <w:p w:rsidR="00512D63" w:rsidRDefault="008B009B" w:rsidP="008F4DA6">
            <w:pPr>
              <w:pStyle w:val="Dot"/>
              <w:numPr>
                <w:ilvl w:val="0"/>
                <w:numId w:val="0"/>
              </w:numPr>
              <w:tabs>
                <w:tab w:val="clear" w:pos="5389"/>
                <w:tab w:val="clear" w:pos="5956"/>
              </w:tabs>
              <w:spacing w:before="120" w:after="120" w:line="240" w:lineRule="auto"/>
              <w:rPr>
                <w:rFonts w:ascii="Times New Roman" w:hAnsi="Times New Roman"/>
                <w:szCs w:val="26"/>
              </w:rPr>
            </w:pPr>
            <w:r>
              <w:rPr>
                <w:rFonts w:ascii="Times New Roman" w:hAnsi="Times New Roman"/>
                <w:szCs w:val="26"/>
              </w:rPr>
              <w:t>Khu vực pha hóa chất → chụp hút → Tháp hấp phụ than hoạt tính → Quạt hút → Ống khói.</w:t>
            </w:r>
          </w:p>
        </w:tc>
        <w:tc>
          <w:tcPr>
            <w:tcW w:w="2172" w:type="pct"/>
            <w:vAlign w:val="center"/>
          </w:tcPr>
          <w:p w:rsidR="00512D63" w:rsidRDefault="008B009B" w:rsidP="008F4DA6">
            <w:pPr>
              <w:pStyle w:val="Dot"/>
              <w:numPr>
                <w:ilvl w:val="0"/>
                <w:numId w:val="0"/>
              </w:numPr>
              <w:tabs>
                <w:tab w:val="clear" w:pos="5389"/>
                <w:tab w:val="clear" w:pos="5956"/>
              </w:tabs>
              <w:spacing w:before="120" w:after="120" w:line="240" w:lineRule="auto"/>
              <w:rPr>
                <w:rFonts w:ascii="Times New Roman" w:hAnsi="Times New Roman"/>
                <w:szCs w:val="26"/>
              </w:rPr>
            </w:pPr>
            <w:r>
              <w:rPr>
                <w:rFonts w:ascii="Times New Roman" w:hAnsi="Times New Roman"/>
                <w:szCs w:val="26"/>
              </w:rPr>
              <w:t>Hiện nay, tại Nhà máy khu vực cân đong pha hóa chất được pha bằng máy móc hiện đại</w:t>
            </w:r>
            <w:r w:rsidR="00176FBC">
              <w:rPr>
                <w:rFonts w:ascii="Times New Roman" w:hAnsi="Times New Roman"/>
                <w:szCs w:val="26"/>
              </w:rPr>
              <w:t xml:space="preserve"> tiên tiến</w:t>
            </w:r>
            <w:r>
              <w:rPr>
                <w:rFonts w:ascii="Times New Roman" w:hAnsi="Times New Roman"/>
                <w:szCs w:val="26"/>
              </w:rPr>
              <w:t xml:space="preserve"> với quy trình khép kín. Nên không phát sinh mùi, hơi hóa chất. Vì vậy, Công ty không thực hiện</w:t>
            </w:r>
            <w:r w:rsidR="00BF3170">
              <w:rPr>
                <w:rFonts w:ascii="Times New Roman" w:hAnsi="Times New Roman"/>
                <w:szCs w:val="26"/>
              </w:rPr>
              <w:t xml:space="preserve"> đề xuất tại hạng mục này.</w:t>
            </w:r>
          </w:p>
        </w:tc>
      </w:tr>
      <w:tr w:rsidR="009602AE" w:rsidRPr="008A1B7B" w:rsidTr="009E3DBA">
        <w:trPr>
          <w:trHeight w:val="187"/>
        </w:trPr>
        <w:tc>
          <w:tcPr>
            <w:tcW w:w="182" w:type="pct"/>
            <w:vAlign w:val="center"/>
          </w:tcPr>
          <w:p w:rsidR="009602AE" w:rsidRDefault="009602AE" w:rsidP="00907562">
            <w:pPr>
              <w:spacing w:before="120" w:after="120"/>
              <w:jc w:val="center"/>
              <w:rPr>
                <w:rFonts w:ascii="Times New Roman" w:hAnsi="Times New Roman"/>
                <w:b w:val="0"/>
                <w:sz w:val="26"/>
                <w:szCs w:val="26"/>
              </w:rPr>
            </w:pPr>
            <w:r>
              <w:rPr>
                <w:rFonts w:ascii="Times New Roman" w:hAnsi="Times New Roman"/>
                <w:b w:val="0"/>
                <w:sz w:val="26"/>
                <w:szCs w:val="26"/>
              </w:rPr>
              <w:t>4</w:t>
            </w:r>
          </w:p>
        </w:tc>
        <w:tc>
          <w:tcPr>
            <w:tcW w:w="377" w:type="pct"/>
            <w:vAlign w:val="center"/>
          </w:tcPr>
          <w:p w:rsidR="009602AE" w:rsidRDefault="009602AE" w:rsidP="000563ED">
            <w:pPr>
              <w:spacing w:before="120" w:after="120"/>
              <w:jc w:val="center"/>
              <w:rPr>
                <w:rFonts w:ascii="Times New Roman" w:hAnsi="Times New Roman"/>
                <w:b w:val="0"/>
                <w:sz w:val="26"/>
                <w:szCs w:val="26"/>
              </w:rPr>
            </w:pPr>
            <w:r>
              <w:rPr>
                <w:rFonts w:ascii="Times New Roman" w:hAnsi="Times New Roman"/>
                <w:b w:val="0"/>
                <w:sz w:val="26"/>
                <w:szCs w:val="26"/>
              </w:rPr>
              <w:t>Khối lượng nguyên liệu đầu vào của nhà máy sản xuất vải màu</w:t>
            </w:r>
          </w:p>
        </w:tc>
        <w:tc>
          <w:tcPr>
            <w:tcW w:w="2269" w:type="pct"/>
            <w:vAlign w:val="center"/>
          </w:tcPr>
          <w:tbl>
            <w:tblPr>
              <w:tblStyle w:val="TableGrid"/>
              <w:tblW w:w="6816" w:type="dxa"/>
              <w:tblLook w:val="04A0" w:firstRow="1" w:lastRow="0" w:firstColumn="1" w:lastColumn="0" w:noHBand="0" w:noVBand="1"/>
            </w:tblPr>
            <w:tblGrid>
              <w:gridCol w:w="1596"/>
              <w:gridCol w:w="1002"/>
              <w:gridCol w:w="1710"/>
              <w:gridCol w:w="2508"/>
            </w:tblGrid>
            <w:tr w:rsidR="009602AE" w:rsidTr="000B479E">
              <w:tc>
                <w:tcPr>
                  <w:tcW w:w="1596" w:type="dxa"/>
                  <w:vAlign w:val="center"/>
                </w:tcPr>
                <w:p w:rsidR="009602AE" w:rsidRPr="009602AE" w:rsidRDefault="009602A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Nguyên liệu</w:t>
                  </w:r>
                </w:p>
              </w:tc>
              <w:tc>
                <w:tcPr>
                  <w:tcW w:w="1002" w:type="dxa"/>
                  <w:vAlign w:val="center"/>
                </w:tcPr>
                <w:p w:rsidR="009602AE" w:rsidRPr="009602AE" w:rsidRDefault="009602A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Đơn vị</w:t>
                  </w:r>
                </w:p>
              </w:tc>
              <w:tc>
                <w:tcPr>
                  <w:tcW w:w="1710" w:type="dxa"/>
                  <w:vAlign w:val="center"/>
                </w:tcPr>
                <w:p w:rsidR="009602AE" w:rsidRPr="009602AE" w:rsidRDefault="009602A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Khối lượng</w:t>
                  </w:r>
                </w:p>
              </w:tc>
              <w:tc>
                <w:tcPr>
                  <w:tcW w:w="2508" w:type="dxa"/>
                  <w:vAlign w:val="center"/>
                </w:tcPr>
                <w:p w:rsidR="009602AE" w:rsidRPr="009602AE" w:rsidRDefault="009602A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Xuất xứ</w:t>
                  </w:r>
                </w:p>
              </w:tc>
            </w:tr>
            <w:tr w:rsidR="009602AE" w:rsidTr="000B479E">
              <w:tc>
                <w:tcPr>
                  <w:tcW w:w="1596" w:type="dxa"/>
                  <w:vMerge w:val="restart"/>
                  <w:vAlign w:val="center"/>
                </w:tcPr>
                <w:p w:rsidR="009602AE" w:rsidRDefault="009602AE" w:rsidP="000B479E">
                  <w:pPr>
                    <w:pStyle w:val="Dot"/>
                    <w:numPr>
                      <w:ilvl w:val="0"/>
                      <w:numId w:val="0"/>
                    </w:numPr>
                    <w:tabs>
                      <w:tab w:val="clear" w:pos="5389"/>
                      <w:tab w:val="clear" w:pos="5956"/>
                    </w:tabs>
                    <w:spacing w:before="120" w:after="120" w:line="240" w:lineRule="auto"/>
                    <w:jc w:val="center"/>
                    <w:rPr>
                      <w:rFonts w:ascii="Times New Roman" w:hAnsi="Times New Roman"/>
                      <w:szCs w:val="26"/>
                    </w:rPr>
                  </w:pPr>
                  <w:r>
                    <w:rPr>
                      <w:rFonts w:ascii="Times New Roman" w:hAnsi="Times New Roman"/>
                      <w:szCs w:val="26"/>
                    </w:rPr>
                    <w:t>Sợi cotton</w:t>
                  </w:r>
                </w:p>
              </w:tc>
              <w:tc>
                <w:tcPr>
                  <w:tcW w:w="1002" w:type="dxa"/>
                  <w:vMerge w:val="restart"/>
                  <w:vAlign w:val="center"/>
                </w:tcPr>
                <w:p w:rsidR="009602AE" w:rsidRDefault="009602AE" w:rsidP="000B479E">
                  <w:pPr>
                    <w:pStyle w:val="Dot"/>
                    <w:numPr>
                      <w:ilvl w:val="0"/>
                      <w:numId w:val="0"/>
                    </w:numPr>
                    <w:tabs>
                      <w:tab w:val="clear" w:pos="5389"/>
                      <w:tab w:val="clear" w:pos="5956"/>
                    </w:tabs>
                    <w:spacing w:before="120" w:after="120" w:line="240" w:lineRule="auto"/>
                    <w:jc w:val="center"/>
                    <w:rPr>
                      <w:rFonts w:ascii="Times New Roman" w:hAnsi="Times New Roman"/>
                      <w:szCs w:val="26"/>
                    </w:rPr>
                  </w:pPr>
                  <w:r>
                    <w:rPr>
                      <w:rFonts w:ascii="Times New Roman" w:hAnsi="Times New Roman"/>
                      <w:szCs w:val="26"/>
                    </w:rPr>
                    <w:t>(Tấn/</w:t>
                  </w:r>
                  <w:r w:rsidR="000B479E">
                    <w:rPr>
                      <w:rFonts w:ascii="Times New Roman" w:hAnsi="Times New Roman"/>
                      <w:szCs w:val="26"/>
                    </w:rPr>
                    <w:br/>
                  </w:r>
                  <w:r>
                    <w:rPr>
                      <w:rFonts w:ascii="Times New Roman" w:hAnsi="Times New Roman"/>
                      <w:szCs w:val="26"/>
                    </w:rPr>
                    <w:t>năm)</w:t>
                  </w:r>
                </w:p>
              </w:tc>
              <w:tc>
                <w:tcPr>
                  <w:tcW w:w="1710" w:type="dxa"/>
                  <w:vAlign w:val="center"/>
                </w:tcPr>
                <w:p w:rsidR="009602AE" w:rsidRDefault="009602AE" w:rsidP="000B479E">
                  <w:pPr>
                    <w:spacing w:before="120" w:after="120"/>
                    <w:jc w:val="center"/>
                    <w:rPr>
                      <w:rFonts w:ascii="Times New Roman" w:hAnsi="Times New Roman"/>
                      <w:b w:val="0"/>
                      <w:sz w:val="26"/>
                      <w:szCs w:val="26"/>
                    </w:rPr>
                  </w:pPr>
                  <w:r>
                    <w:rPr>
                      <w:rFonts w:ascii="Times New Roman" w:hAnsi="Times New Roman"/>
                      <w:b w:val="0"/>
                      <w:sz w:val="26"/>
                      <w:szCs w:val="26"/>
                    </w:rPr>
                    <w:t>8.080</w:t>
                  </w:r>
                </w:p>
              </w:tc>
              <w:tc>
                <w:tcPr>
                  <w:tcW w:w="2508" w:type="dxa"/>
                  <w:vAlign w:val="center"/>
                </w:tcPr>
                <w:p w:rsidR="009602AE" w:rsidRDefault="009602AE" w:rsidP="000B479E">
                  <w:pPr>
                    <w:spacing w:before="120" w:after="120"/>
                    <w:jc w:val="center"/>
                    <w:rPr>
                      <w:rFonts w:ascii="Times New Roman" w:hAnsi="Times New Roman"/>
                      <w:b w:val="0"/>
                      <w:sz w:val="26"/>
                      <w:szCs w:val="26"/>
                    </w:rPr>
                  </w:pPr>
                  <w:r>
                    <w:rPr>
                      <w:rFonts w:ascii="Times New Roman" w:hAnsi="Times New Roman"/>
                      <w:b w:val="0"/>
                      <w:sz w:val="26"/>
                      <w:szCs w:val="26"/>
                    </w:rPr>
                    <w:t>Xưởng sản xuất sợi</w:t>
                  </w:r>
                </w:p>
              </w:tc>
            </w:tr>
            <w:tr w:rsidR="009602AE" w:rsidTr="000B479E">
              <w:tc>
                <w:tcPr>
                  <w:tcW w:w="1596" w:type="dxa"/>
                  <w:vMerge/>
                </w:tcPr>
                <w:p w:rsidR="009602AE" w:rsidRDefault="009602AE" w:rsidP="000B479E">
                  <w:pPr>
                    <w:pStyle w:val="Dot"/>
                    <w:numPr>
                      <w:ilvl w:val="0"/>
                      <w:numId w:val="0"/>
                    </w:numPr>
                    <w:tabs>
                      <w:tab w:val="clear" w:pos="5389"/>
                      <w:tab w:val="clear" w:pos="5956"/>
                    </w:tabs>
                    <w:spacing w:before="120" w:after="120" w:line="240" w:lineRule="auto"/>
                    <w:rPr>
                      <w:rFonts w:ascii="Times New Roman" w:hAnsi="Times New Roman"/>
                      <w:szCs w:val="26"/>
                    </w:rPr>
                  </w:pPr>
                </w:p>
              </w:tc>
              <w:tc>
                <w:tcPr>
                  <w:tcW w:w="1002" w:type="dxa"/>
                  <w:vMerge/>
                </w:tcPr>
                <w:p w:rsidR="009602AE" w:rsidRDefault="009602AE" w:rsidP="000B479E">
                  <w:pPr>
                    <w:pStyle w:val="Dot"/>
                    <w:numPr>
                      <w:ilvl w:val="0"/>
                      <w:numId w:val="0"/>
                    </w:numPr>
                    <w:tabs>
                      <w:tab w:val="clear" w:pos="5389"/>
                      <w:tab w:val="clear" w:pos="5956"/>
                    </w:tabs>
                    <w:spacing w:before="120" w:after="120" w:line="240" w:lineRule="auto"/>
                    <w:rPr>
                      <w:rFonts w:ascii="Times New Roman" w:hAnsi="Times New Roman"/>
                      <w:szCs w:val="26"/>
                    </w:rPr>
                  </w:pPr>
                </w:p>
              </w:tc>
              <w:tc>
                <w:tcPr>
                  <w:tcW w:w="1710" w:type="dxa"/>
                  <w:vAlign w:val="center"/>
                </w:tcPr>
                <w:p w:rsidR="009602AE" w:rsidRDefault="009602AE" w:rsidP="000B479E">
                  <w:pPr>
                    <w:spacing w:before="120" w:after="120"/>
                    <w:jc w:val="center"/>
                    <w:rPr>
                      <w:rFonts w:ascii="Times New Roman" w:hAnsi="Times New Roman"/>
                      <w:b w:val="0"/>
                      <w:sz w:val="26"/>
                      <w:szCs w:val="26"/>
                    </w:rPr>
                  </w:pPr>
                  <w:r>
                    <w:rPr>
                      <w:rFonts w:ascii="Times New Roman" w:hAnsi="Times New Roman"/>
                      <w:b w:val="0"/>
                      <w:sz w:val="26"/>
                      <w:szCs w:val="26"/>
                    </w:rPr>
                    <w:t>12.120</w:t>
                  </w:r>
                </w:p>
              </w:tc>
              <w:tc>
                <w:tcPr>
                  <w:tcW w:w="2508" w:type="dxa"/>
                  <w:vAlign w:val="center"/>
                </w:tcPr>
                <w:p w:rsidR="009602AE" w:rsidRDefault="000B479E" w:rsidP="000B479E">
                  <w:pPr>
                    <w:spacing w:before="120" w:after="120"/>
                    <w:jc w:val="center"/>
                    <w:rPr>
                      <w:rFonts w:ascii="Times New Roman" w:hAnsi="Times New Roman"/>
                      <w:b w:val="0"/>
                      <w:sz w:val="26"/>
                      <w:szCs w:val="26"/>
                    </w:rPr>
                  </w:pPr>
                  <w:r>
                    <w:rPr>
                      <w:rFonts w:ascii="Times New Roman" w:hAnsi="Times New Roman"/>
                      <w:b w:val="0"/>
                      <w:sz w:val="26"/>
                      <w:szCs w:val="26"/>
                    </w:rPr>
                    <w:t>Việt Nam/</w:t>
                  </w:r>
                  <w:r>
                    <w:rPr>
                      <w:rFonts w:ascii="Times New Roman" w:hAnsi="Times New Roman"/>
                      <w:b w:val="0"/>
                      <w:sz w:val="26"/>
                      <w:szCs w:val="26"/>
                    </w:rPr>
                    <w:br/>
                  </w:r>
                  <w:r w:rsidR="009602AE">
                    <w:rPr>
                      <w:rFonts w:ascii="Times New Roman" w:hAnsi="Times New Roman"/>
                      <w:b w:val="0"/>
                      <w:sz w:val="26"/>
                      <w:szCs w:val="26"/>
                    </w:rPr>
                    <w:t>Trung Quốc</w:t>
                  </w:r>
                </w:p>
              </w:tc>
            </w:tr>
          </w:tbl>
          <w:p w:rsidR="009602AE" w:rsidRDefault="009602AE" w:rsidP="008F4DA6">
            <w:pPr>
              <w:pStyle w:val="Dot"/>
              <w:numPr>
                <w:ilvl w:val="0"/>
                <w:numId w:val="0"/>
              </w:numPr>
              <w:tabs>
                <w:tab w:val="clear" w:pos="5389"/>
                <w:tab w:val="clear" w:pos="5956"/>
              </w:tabs>
              <w:spacing w:before="120" w:after="120" w:line="240" w:lineRule="auto"/>
              <w:rPr>
                <w:rFonts w:ascii="Times New Roman" w:hAnsi="Times New Roman"/>
                <w:szCs w:val="26"/>
              </w:rPr>
            </w:pPr>
          </w:p>
        </w:tc>
        <w:tc>
          <w:tcPr>
            <w:tcW w:w="2172" w:type="pct"/>
            <w:vAlign w:val="center"/>
          </w:tcPr>
          <w:tbl>
            <w:tblPr>
              <w:tblStyle w:val="TableGrid"/>
              <w:tblW w:w="0" w:type="auto"/>
              <w:tblLook w:val="04A0" w:firstRow="1" w:lastRow="0" w:firstColumn="1" w:lastColumn="0" w:noHBand="0" w:noVBand="1"/>
            </w:tblPr>
            <w:tblGrid>
              <w:gridCol w:w="1583"/>
              <w:gridCol w:w="1083"/>
              <w:gridCol w:w="1530"/>
              <w:gridCol w:w="2286"/>
            </w:tblGrid>
            <w:tr w:rsidR="000B479E" w:rsidTr="000B479E">
              <w:tc>
                <w:tcPr>
                  <w:tcW w:w="1583" w:type="dxa"/>
                  <w:vAlign w:val="center"/>
                </w:tcPr>
                <w:p w:rsidR="000B479E" w:rsidRPr="009602AE" w:rsidRDefault="000B479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Nguyên liệu</w:t>
                  </w:r>
                </w:p>
              </w:tc>
              <w:tc>
                <w:tcPr>
                  <w:tcW w:w="1083" w:type="dxa"/>
                  <w:vAlign w:val="center"/>
                </w:tcPr>
                <w:p w:rsidR="000B479E" w:rsidRPr="009602AE" w:rsidRDefault="000B479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Đơn vị</w:t>
                  </w:r>
                </w:p>
              </w:tc>
              <w:tc>
                <w:tcPr>
                  <w:tcW w:w="1530" w:type="dxa"/>
                  <w:vAlign w:val="center"/>
                </w:tcPr>
                <w:p w:rsidR="000B479E" w:rsidRPr="009602AE" w:rsidRDefault="000B479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Khối lượng</w:t>
                  </w:r>
                </w:p>
              </w:tc>
              <w:tc>
                <w:tcPr>
                  <w:tcW w:w="2286" w:type="dxa"/>
                  <w:vAlign w:val="center"/>
                </w:tcPr>
                <w:p w:rsidR="000B479E" w:rsidRPr="009602AE" w:rsidRDefault="000B479E" w:rsidP="000B479E">
                  <w:pPr>
                    <w:pStyle w:val="Dot"/>
                    <w:numPr>
                      <w:ilvl w:val="0"/>
                      <w:numId w:val="0"/>
                    </w:numPr>
                    <w:tabs>
                      <w:tab w:val="clear" w:pos="5389"/>
                      <w:tab w:val="clear" w:pos="5956"/>
                    </w:tabs>
                    <w:spacing w:before="120" w:after="120" w:line="240" w:lineRule="auto"/>
                    <w:jc w:val="center"/>
                    <w:rPr>
                      <w:rFonts w:ascii="Times New Roman" w:hAnsi="Times New Roman"/>
                      <w:b/>
                      <w:szCs w:val="26"/>
                    </w:rPr>
                  </w:pPr>
                  <w:r w:rsidRPr="009602AE">
                    <w:rPr>
                      <w:rFonts w:ascii="Times New Roman" w:hAnsi="Times New Roman"/>
                      <w:b/>
                      <w:szCs w:val="26"/>
                    </w:rPr>
                    <w:t>Xuất xứ</w:t>
                  </w:r>
                </w:p>
              </w:tc>
            </w:tr>
            <w:tr w:rsidR="000B479E" w:rsidTr="000B479E">
              <w:tc>
                <w:tcPr>
                  <w:tcW w:w="1583" w:type="dxa"/>
                  <w:vMerge w:val="restart"/>
                  <w:vAlign w:val="center"/>
                </w:tcPr>
                <w:p w:rsidR="000B479E" w:rsidRDefault="000B479E" w:rsidP="000B479E">
                  <w:pPr>
                    <w:pStyle w:val="Dot"/>
                    <w:numPr>
                      <w:ilvl w:val="0"/>
                      <w:numId w:val="0"/>
                    </w:numPr>
                    <w:tabs>
                      <w:tab w:val="clear" w:pos="5389"/>
                      <w:tab w:val="clear" w:pos="5956"/>
                    </w:tabs>
                    <w:spacing w:before="120" w:after="120" w:line="240" w:lineRule="auto"/>
                    <w:jc w:val="center"/>
                    <w:rPr>
                      <w:rFonts w:ascii="Times New Roman" w:hAnsi="Times New Roman"/>
                      <w:szCs w:val="26"/>
                    </w:rPr>
                  </w:pPr>
                  <w:r>
                    <w:rPr>
                      <w:rFonts w:ascii="Times New Roman" w:hAnsi="Times New Roman"/>
                      <w:szCs w:val="26"/>
                    </w:rPr>
                    <w:t>Sợi cotton</w:t>
                  </w:r>
                </w:p>
              </w:tc>
              <w:tc>
                <w:tcPr>
                  <w:tcW w:w="1083" w:type="dxa"/>
                  <w:vMerge w:val="restart"/>
                  <w:vAlign w:val="center"/>
                </w:tcPr>
                <w:p w:rsidR="000B479E" w:rsidRDefault="000B479E" w:rsidP="000B479E">
                  <w:pPr>
                    <w:pStyle w:val="Dot"/>
                    <w:numPr>
                      <w:ilvl w:val="0"/>
                      <w:numId w:val="0"/>
                    </w:numPr>
                    <w:tabs>
                      <w:tab w:val="clear" w:pos="5389"/>
                      <w:tab w:val="clear" w:pos="5956"/>
                    </w:tabs>
                    <w:spacing w:before="120" w:after="120" w:line="240" w:lineRule="auto"/>
                    <w:jc w:val="center"/>
                    <w:rPr>
                      <w:rFonts w:ascii="Times New Roman" w:hAnsi="Times New Roman"/>
                      <w:szCs w:val="26"/>
                    </w:rPr>
                  </w:pPr>
                  <w:r>
                    <w:rPr>
                      <w:rFonts w:ascii="Times New Roman" w:hAnsi="Times New Roman"/>
                      <w:szCs w:val="26"/>
                    </w:rPr>
                    <w:t>(Tấn/</w:t>
                  </w:r>
                  <w:r>
                    <w:rPr>
                      <w:rFonts w:ascii="Times New Roman" w:hAnsi="Times New Roman"/>
                      <w:szCs w:val="26"/>
                    </w:rPr>
                    <w:br/>
                    <w:t>năm)</w:t>
                  </w:r>
                </w:p>
              </w:tc>
              <w:tc>
                <w:tcPr>
                  <w:tcW w:w="1530" w:type="dxa"/>
                  <w:vAlign w:val="center"/>
                </w:tcPr>
                <w:p w:rsidR="000B479E" w:rsidRPr="00594FAE" w:rsidRDefault="000B479E" w:rsidP="000B479E">
                  <w:pPr>
                    <w:spacing w:before="120" w:after="120"/>
                    <w:jc w:val="center"/>
                    <w:rPr>
                      <w:rFonts w:ascii="Times New Roman" w:hAnsi="Times New Roman"/>
                      <w:b w:val="0"/>
                      <w:sz w:val="26"/>
                      <w:szCs w:val="26"/>
                    </w:rPr>
                  </w:pPr>
                  <w:r>
                    <w:rPr>
                      <w:rFonts w:ascii="Times New Roman" w:hAnsi="Times New Roman"/>
                      <w:b w:val="0"/>
                      <w:sz w:val="26"/>
                      <w:szCs w:val="26"/>
                    </w:rPr>
                    <w:t>5.628</w:t>
                  </w:r>
                </w:p>
              </w:tc>
              <w:tc>
                <w:tcPr>
                  <w:tcW w:w="2286" w:type="dxa"/>
                  <w:vAlign w:val="center"/>
                </w:tcPr>
                <w:p w:rsidR="000B479E" w:rsidRDefault="000B479E" w:rsidP="000B479E">
                  <w:pPr>
                    <w:spacing w:before="120" w:after="120"/>
                    <w:jc w:val="center"/>
                    <w:rPr>
                      <w:rFonts w:ascii="Times New Roman" w:hAnsi="Times New Roman"/>
                      <w:b w:val="0"/>
                      <w:sz w:val="26"/>
                      <w:szCs w:val="26"/>
                    </w:rPr>
                  </w:pPr>
                  <w:r>
                    <w:rPr>
                      <w:rFonts w:ascii="Times New Roman" w:hAnsi="Times New Roman"/>
                      <w:b w:val="0"/>
                      <w:sz w:val="26"/>
                      <w:szCs w:val="26"/>
                    </w:rPr>
                    <w:t>Xưởng sản xuất sợi</w:t>
                  </w:r>
                </w:p>
              </w:tc>
            </w:tr>
            <w:tr w:rsidR="000B479E" w:rsidTr="000B479E">
              <w:trPr>
                <w:trHeight w:val="458"/>
              </w:trPr>
              <w:tc>
                <w:tcPr>
                  <w:tcW w:w="1583" w:type="dxa"/>
                  <w:vMerge/>
                </w:tcPr>
                <w:p w:rsidR="000B479E" w:rsidRDefault="000B479E" w:rsidP="000B479E">
                  <w:pPr>
                    <w:pStyle w:val="Dot"/>
                    <w:numPr>
                      <w:ilvl w:val="0"/>
                      <w:numId w:val="0"/>
                    </w:numPr>
                    <w:tabs>
                      <w:tab w:val="clear" w:pos="5389"/>
                      <w:tab w:val="clear" w:pos="5956"/>
                    </w:tabs>
                    <w:spacing w:before="120" w:after="120" w:line="240" w:lineRule="auto"/>
                    <w:rPr>
                      <w:rFonts w:ascii="Times New Roman" w:hAnsi="Times New Roman"/>
                      <w:szCs w:val="26"/>
                    </w:rPr>
                  </w:pPr>
                </w:p>
              </w:tc>
              <w:tc>
                <w:tcPr>
                  <w:tcW w:w="1083" w:type="dxa"/>
                  <w:vMerge/>
                </w:tcPr>
                <w:p w:rsidR="000B479E" w:rsidRDefault="000B479E" w:rsidP="000B479E">
                  <w:pPr>
                    <w:pStyle w:val="Dot"/>
                    <w:numPr>
                      <w:ilvl w:val="0"/>
                      <w:numId w:val="0"/>
                    </w:numPr>
                    <w:tabs>
                      <w:tab w:val="clear" w:pos="5389"/>
                      <w:tab w:val="clear" w:pos="5956"/>
                    </w:tabs>
                    <w:spacing w:before="120" w:after="120" w:line="240" w:lineRule="auto"/>
                    <w:rPr>
                      <w:rFonts w:ascii="Times New Roman" w:hAnsi="Times New Roman"/>
                      <w:szCs w:val="26"/>
                    </w:rPr>
                  </w:pPr>
                </w:p>
              </w:tc>
              <w:tc>
                <w:tcPr>
                  <w:tcW w:w="1530" w:type="dxa"/>
                  <w:vAlign w:val="center"/>
                </w:tcPr>
                <w:p w:rsidR="000B479E" w:rsidRPr="00594FAE" w:rsidRDefault="000B479E" w:rsidP="000B479E">
                  <w:pPr>
                    <w:spacing w:before="120" w:after="120"/>
                    <w:jc w:val="center"/>
                    <w:rPr>
                      <w:rFonts w:ascii="Times New Roman" w:hAnsi="Times New Roman"/>
                      <w:b w:val="0"/>
                      <w:sz w:val="26"/>
                      <w:szCs w:val="26"/>
                    </w:rPr>
                  </w:pPr>
                  <w:r>
                    <w:rPr>
                      <w:rFonts w:ascii="Times New Roman" w:hAnsi="Times New Roman"/>
                      <w:b w:val="0"/>
                      <w:sz w:val="26"/>
                      <w:szCs w:val="26"/>
                    </w:rPr>
                    <w:t>8.442</w:t>
                  </w:r>
                </w:p>
              </w:tc>
              <w:tc>
                <w:tcPr>
                  <w:tcW w:w="2286" w:type="dxa"/>
                  <w:vAlign w:val="center"/>
                </w:tcPr>
                <w:p w:rsidR="000B479E" w:rsidRDefault="000B479E" w:rsidP="000B479E">
                  <w:pPr>
                    <w:spacing w:before="120" w:after="120"/>
                    <w:jc w:val="center"/>
                    <w:rPr>
                      <w:rFonts w:ascii="Times New Roman" w:hAnsi="Times New Roman"/>
                      <w:b w:val="0"/>
                      <w:sz w:val="26"/>
                      <w:szCs w:val="26"/>
                    </w:rPr>
                  </w:pPr>
                  <w:r>
                    <w:rPr>
                      <w:rFonts w:ascii="Times New Roman" w:hAnsi="Times New Roman"/>
                      <w:b w:val="0"/>
                      <w:sz w:val="26"/>
                      <w:szCs w:val="26"/>
                    </w:rPr>
                    <w:t>Việt Nam/</w:t>
                  </w:r>
                  <w:r>
                    <w:rPr>
                      <w:rFonts w:ascii="Times New Roman" w:hAnsi="Times New Roman"/>
                      <w:b w:val="0"/>
                      <w:sz w:val="26"/>
                      <w:szCs w:val="26"/>
                    </w:rPr>
                    <w:br/>
                    <w:t>Trung Quốc</w:t>
                  </w:r>
                </w:p>
              </w:tc>
            </w:tr>
          </w:tbl>
          <w:p w:rsidR="009602AE" w:rsidRDefault="009602AE" w:rsidP="008F4DA6">
            <w:pPr>
              <w:pStyle w:val="Dot"/>
              <w:numPr>
                <w:ilvl w:val="0"/>
                <w:numId w:val="0"/>
              </w:numPr>
              <w:tabs>
                <w:tab w:val="clear" w:pos="5389"/>
                <w:tab w:val="clear" w:pos="5956"/>
              </w:tabs>
              <w:spacing w:before="120" w:after="120" w:line="240" w:lineRule="auto"/>
              <w:rPr>
                <w:rFonts w:ascii="Times New Roman" w:hAnsi="Times New Roman"/>
                <w:szCs w:val="26"/>
              </w:rPr>
            </w:pPr>
          </w:p>
        </w:tc>
      </w:tr>
    </w:tbl>
    <w:p w:rsidR="009265ED" w:rsidRPr="009265ED" w:rsidRDefault="009265ED" w:rsidP="009602AE">
      <w:pPr>
        <w:pStyle w:val="MUC1"/>
        <w:jc w:val="both"/>
        <w:sectPr w:rsidR="009265ED" w:rsidRPr="009265ED" w:rsidSect="006F3131">
          <w:pgSz w:w="16840" w:h="11907" w:orient="landscape" w:code="9"/>
          <w:pgMar w:top="1296" w:right="1080" w:bottom="1197" w:left="1181" w:header="360" w:footer="445" w:gutter="0"/>
          <w:cols w:space="709"/>
          <w:docGrid w:linePitch="354"/>
        </w:sectPr>
      </w:pPr>
    </w:p>
    <w:p w:rsidR="000B479E" w:rsidRDefault="000B479E" w:rsidP="000B479E">
      <w:pPr>
        <w:pStyle w:val="MUC1"/>
        <w:jc w:val="both"/>
      </w:pPr>
      <w:bookmarkStart w:id="280" w:name="_Toc121409284"/>
      <w:r w:rsidRPr="009265ED">
        <w:lastRenderedPageBreak/>
        <w:t>9. Các nội dung thay đổi so với giấy phép môi trường đã được cấp</w:t>
      </w:r>
      <w:r>
        <w:t>.</w:t>
      </w:r>
      <w:bookmarkEnd w:id="280"/>
    </w:p>
    <w:p w:rsidR="000B479E" w:rsidRPr="006A7544" w:rsidRDefault="000B479E" w:rsidP="000B479E">
      <w:pPr>
        <w:tabs>
          <w:tab w:val="left" w:pos="360"/>
        </w:tabs>
        <w:spacing w:before="120" w:after="120"/>
        <w:jc w:val="both"/>
        <w:rPr>
          <w:rFonts w:ascii="Times New Roman" w:hAnsi="Times New Roman"/>
          <w:color w:val="000000"/>
          <w:sz w:val="26"/>
          <w:szCs w:val="26"/>
        </w:rPr>
      </w:pPr>
      <w:bookmarkStart w:id="281" w:name="_Toc110953505"/>
      <w:r>
        <w:rPr>
          <w:rFonts w:ascii="Times New Roman" w:hAnsi="Times New Roman"/>
          <w:b w:val="0"/>
          <w:sz w:val="26"/>
          <w:szCs w:val="26"/>
        </w:rPr>
        <w:tab/>
        <w:t>Công ty</w:t>
      </w:r>
      <w:r w:rsidRPr="006A7544">
        <w:rPr>
          <w:rFonts w:ascii="Times New Roman" w:hAnsi="Times New Roman"/>
          <w:b w:val="0"/>
          <w:sz w:val="26"/>
          <w:szCs w:val="26"/>
        </w:rPr>
        <w:t xml:space="preserve"> đang thực hiện báo cáo đề xuất cấp giấy phép môi </w:t>
      </w:r>
      <w:r>
        <w:rPr>
          <w:rFonts w:ascii="Times New Roman" w:hAnsi="Times New Roman"/>
          <w:b w:val="0"/>
          <w:sz w:val="26"/>
          <w:szCs w:val="26"/>
        </w:rPr>
        <w:t>t</w:t>
      </w:r>
      <w:r w:rsidRPr="006A7544">
        <w:rPr>
          <w:rFonts w:ascii="Times New Roman" w:hAnsi="Times New Roman"/>
          <w:b w:val="0"/>
          <w:sz w:val="26"/>
          <w:szCs w:val="26"/>
        </w:rPr>
        <w:t>rường mới nên chưa có nội dung thay đổi so với giấy phép môi trường đã được cấp trước đó.</w:t>
      </w:r>
      <w:bookmarkEnd w:id="281"/>
    </w:p>
    <w:p w:rsidR="000B479E" w:rsidRDefault="000B479E" w:rsidP="000B479E">
      <w:pPr>
        <w:pStyle w:val="MUC1"/>
        <w:jc w:val="both"/>
      </w:pPr>
      <w:bookmarkStart w:id="282" w:name="_Toc121409285"/>
      <w:r w:rsidRPr="009265ED">
        <w:t>10. Kế hoạch, tiến độ, kết quả thực hiện phương án cải tạo, phục hồi môi trường, phương án bồi hoàn đa dạng sinh học (nếu có):</w:t>
      </w:r>
      <w:bookmarkEnd w:id="282"/>
    </w:p>
    <w:p w:rsidR="000B479E" w:rsidRDefault="000B479E">
      <w:pPr>
        <w:rPr>
          <w:rFonts w:ascii="Times New Roman" w:eastAsia="SimSun" w:hAnsi="Times New Roman"/>
          <w:color w:val="000000"/>
          <w:sz w:val="26"/>
          <w:lang w:val="en-GB"/>
        </w:rPr>
      </w:pPr>
      <w:r>
        <w:br w:type="page"/>
      </w:r>
    </w:p>
    <w:p w:rsidR="00E107AC" w:rsidRPr="008A1B7B" w:rsidRDefault="00E107AC" w:rsidP="000563ED">
      <w:pPr>
        <w:pStyle w:val="MUC1"/>
      </w:pPr>
      <w:bookmarkStart w:id="283" w:name="_Toc121409286"/>
      <w:r w:rsidRPr="008A1B7B">
        <w:lastRenderedPageBreak/>
        <w:t>CHƯƠNG IV</w:t>
      </w:r>
      <w:bookmarkEnd w:id="283"/>
    </w:p>
    <w:p w:rsidR="00E107AC" w:rsidRPr="008A1B7B" w:rsidRDefault="00E107AC" w:rsidP="00E7116E">
      <w:pPr>
        <w:pStyle w:val="MUC1"/>
      </w:pPr>
      <w:bookmarkStart w:id="284" w:name="_Toc121409287"/>
      <w:r w:rsidRPr="008A1B7B">
        <w:t>NỘI DUNG ĐỀ NGHỊ CẤP PHÉP MÔI TRƯỜNG</w:t>
      </w:r>
      <w:bookmarkEnd w:id="284"/>
    </w:p>
    <w:p w:rsidR="004B580E" w:rsidRPr="004B580E" w:rsidRDefault="004B580E" w:rsidP="00E7116E">
      <w:pPr>
        <w:pStyle w:val="MUC1"/>
        <w:jc w:val="both"/>
        <w:rPr>
          <w:sz w:val="12"/>
        </w:rPr>
      </w:pPr>
    </w:p>
    <w:p w:rsidR="00B14B20" w:rsidRPr="00400409" w:rsidRDefault="00217480" w:rsidP="00400409">
      <w:pPr>
        <w:pStyle w:val="MUC1"/>
        <w:jc w:val="both"/>
      </w:pPr>
      <w:bookmarkStart w:id="285" w:name="_Toc121409288"/>
      <w:r w:rsidRPr="005B1900">
        <w:t>1. Nội dung đề nghị cấp ph</w:t>
      </w:r>
      <w:r w:rsidR="008066A6" w:rsidRPr="005B1900">
        <w:t>ép</w:t>
      </w:r>
      <w:r w:rsidRPr="005B1900">
        <w:t xml:space="preserve"> đối với </w:t>
      </w:r>
      <w:r w:rsidR="008066A6" w:rsidRPr="005B1900">
        <w:t>nước</w:t>
      </w:r>
      <w:r w:rsidRPr="005B1900">
        <w:t xml:space="preserve"> thải</w:t>
      </w:r>
      <w:bookmarkEnd w:id="285"/>
    </w:p>
    <w:p w:rsidR="00D10F8F" w:rsidRPr="00105815" w:rsidRDefault="00D10F8F" w:rsidP="004C2270">
      <w:pPr>
        <w:pStyle w:val="ListParagraph"/>
        <w:numPr>
          <w:ilvl w:val="0"/>
          <w:numId w:val="29"/>
        </w:numPr>
        <w:spacing w:before="120" w:after="120" w:line="240" w:lineRule="auto"/>
        <w:ind w:left="450" w:hanging="270"/>
        <w:contextualSpacing w:val="0"/>
        <w:jc w:val="both"/>
        <w:rPr>
          <w:rFonts w:ascii="Times New Roman" w:hAnsi="Times New Roman"/>
          <w:i/>
          <w:sz w:val="26"/>
          <w:szCs w:val="26"/>
        </w:rPr>
      </w:pPr>
      <w:r w:rsidRPr="00105815">
        <w:rPr>
          <w:rFonts w:ascii="Times New Roman" w:hAnsi="Times New Roman"/>
          <w:i/>
          <w:sz w:val="26"/>
          <w:szCs w:val="26"/>
        </w:rPr>
        <w:t>Nguồn phát sinh nước thải:</w:t>
      </w:r>
    </w:p>
    <w:p w:rsidR="00D10F8F" w:rsidRPr="009E3DBA" w:rsidRDefault="00D10F8F" w:rsidP="00B94A4C">
      <w:pPr>
        <w:pStyle w:val="ListParagraph"/>
        <w:numPr>
          <w:ilvl w:val="0"/>
          <w:numId w:val="77"/>
        </w:numPr>
        <w:spacing w:before="120" w:after="120" w:line="240" w:lineRule="auto"/>
        <w:ind w:left="1080" w:hanging="270"/>
        <w:contextualSpacing w:val="0"/>
        <w:jc w:val="both"/>
        <w:rPr>
          <w:rFonts w:ascii="Times New Roman" w:hAnsi="Times New Roman"/>
          <w:sz w:val="26"/>
          <w:szCs w:val="26"/>
        </w:rPr>
      </w:pPr>
      <w:r w:rsidRPr="009E3DBA">
        <w:rPr>
          <w:rFonts w:ascii="Times New Roman" w:hAnsi="Times New Roman"/>
          <w:b/>
          <w:sz w:val="26"/>
          <w:szCs w:val="26"/>
        </w:rPr>
        <w:t>Nguồn số 01</w:t>
      </w:r>
      <w:r w:rsidRPr="009E3DBA">
        <w:rPr>
          <w:rFonts w:ascii="Times New Roman" w:hAnsi="Times New Roman"/>
          <w:sz w:val="26"/>
          <w:szCs w:val="26"/>
        </w:rPr>
        <w:t xml:space="preserve">: </w:t>
      </w:r>
      <w:r w:rsidR="00C13DB6" w:rsidRPr="009E3DBA">
        <w:rPr>
          <w:rFonts w:ascii="Times New Roman" w:hAnsi="Times New Roman"/>
          <w:sz w:val="26"/>
          <w:szCs w:val="26"/>
        </w:rPr>
        <w:t>N</w:t>
      </w:r>
      <w:r w:rsidRPr="009E3DBA">
        <w:rPr>
          <w:rFonts w:ascii="Times New Roman" w:hAnsi="Times New Roman"/>
          <w:sz w:val="26"/>
          <w:szCs w:val="26"/>
        </w:rPr>
        <w:t xml:space="preserve">ước thải sinh hoạt từ hoạt động của công nhân viên </w:t>
      </w:r>
      <w:r w:rsidR="00145281" w:rsidRPr="009E3DBA">
        <w:rPr>
          <w:rFonts w:ascii="Times New Roman" w:hAnsi="Times New Roman"/>
          <w:sz w:val="26"/>
          <w:szCs w:val="26"/>
        </w:rPr>
        <w:t>tại Nhà máy</w:t>
      </w:r>
      <w:r w:rsidR="00130387" w:rsidRPr="009E3DBA">
        <w:rPr>
          <w:rFonts w:ascii="Times New Roman" w:hAnsi="Times New Roman"/>
          <w:sz w:val="26"/>
          <w:szCs w:val="26"/>
        </w:rPr>
        <w:t xml:space="preserve">, lưu lượng </w:t>
      </w:r>
      <w:r w:rsidR="00B11D20">
        <w:rPr>
          <w:rFonts w:ascii="Times New Roman" w:hAnsi="Times New Roman"/>
          <w:sz w:val="26"/>
          <w:szCs w:val="26"/>
        </w:rPr>
        <w:t>45</w:t>
      </w:r>
      <w:r w:rsidR="00410F33">
        <w:rPr>
          <w:rFonts w:ascii="Times New Roman" w:hAnsi="Times New Roman"/>
          <w:sz w:val="26"/>
          <w:szCs w:val="26"/>
        </w:rPr>
        <w:t>0</w:t>
      </w:r>
      <w:r w:rsidR="0062224A" w:rsidRPr="009E3DBA">
        <w:rPr>
          <w:rFonts w:ascii="Times New Roman" w:hAnsi="Times New Roman"/>
          <w:sz w:val="26"/>
          <w:szCs w:val="26"/>
        </w:rPr>
        <w:t xml:space="preserve"> m</w:t>
      </w:r>
      <w:r w:rsidR="0062224A" w:rsidRPr="009E3DBA">
        <w:rPr>
          <w:rFonts w:ascii="Times New Roman" w:hAnsi="Times New Roman"/>
          <w:sz w:val="26"/>
          <w:szCs w:val="26"/>
          <w:vertAlign w:val="superscript"/>
        </w:rPr>
        <w:t>3</w:t>
      </w:r>
      <w:r w:rsidR="00F04800" w:rsidRPr="009E3DBA">
        <w:rPr>
          <w:rFonts w:ascii="Times New Roman" w:hAnsi="Times New Roman"/>
          <w:sz w:val="26"/>
          <w:szCs w:val="26"/>
        </w:rPr>
        <w:t>/ngày đêm</w:t>
      </w:r>
      <w:r w:rsidR="007873BA" w:rsidRPr="009E3DBA">
        <w:rPr>
          <w:rFonts w:ascii="Times New Roman" w:hAnsi="Times New Roman"/>
          <w:sz w:val="26"/>
          <w:szCs w:val="26"/>
        </w:rPr>
        <w:t>.</w:t>
      </w:r>
    </w:p>
    <w:p w:rsidR="00FF78C5" w:rsidRPr="009E3DBA" w:rsidRDefault="00D10F8F" w:rsidP="00B94A4C">
      <w:pPr>
        <w:pStyle w:val="ListParagraph"/>
        <w:numPr>
          <w:ilvl w:val="0"/>
          <w:numId w:val="77"/>
        </w:numPr>
        <w:spacing w:before="120" w:after="120" w:line="240" w:lineRule="auto"/>
        <w:ind w:left="1080" w:hanging="270"/>
        <w:contextualSpacing w:val="0"/>
        <w:jc w:val="both"/>
        <w:rPr>
          <w:rFonts w:ascii="Times New Roman" w:eastAsia="SimSun" w:hAnsi="Times New Roman"/>
          <w:sz w:val="26"/>
          <w:szCs w:val="26"/>
        </w:rPr>
      </w:pPr>
      <w:r w:rsidRPr="009E3DBA">
        <w:rPr>
          <w:rFonts w:ascii="Times New Roman" w:hAnsi="Times New Roman"/>
          <w:b/>
          <w:sz w:val="26"/>
          <w:szCs w:val="26"/>
        </w:rPr>
        <w:t>Nguồn số 02</w:t>
      </w:r>
      <w:r w:rsidR="00C13DB6" w:rsidRPr="009E3DBA">
        <w:rPr>
          <w:rFonts w:ascii="Times New Roman" w:hAnsi="Times New Roman"/>
          <w:sz w:val="26"/>
          <w:szCs w:val="26"/>
        </w:rPr>
        <w:t>: N</w:t>
      </w:r>
      <w:r w:rsidRPr="009E3DBA">
        <w:rPr>
          <w:rFonts w:ascii="Times New Roman" w:hAnsi="Times New Roman"/>
          <w:sz w:val="26"/>
          <w:szCs w:val="26"/>
        </w:rPr>
        <w:t xml:space="preserve">ước thải từ </w:t>
      </w:r>
      <w:r w:rsidR="00202A56" w:rsidRPr="009E3DBA">
        <w:rPr>
          <w:rFonts w:ascii="Times New Roman" w:eastAsia="SimSun" w:hAnsi="Times New Roman"/>
          <w:sz w:val="26"/>
          <w:szCs w:val="26"/>
        </w:rPr>
        <w:t>hoạt động sản suất</w:t>
      </w:r>
      <w:r w:rsidR="00C13DB6" w:rsidRPr="009E3DBA">
        <w:rPr>
          <w:rFonts w:ascii="Times New Roman" w:eastAsia="SimSun" w:hAnsi="Times New Roman"/>
          <w:sz w:val="26"/>
          <w:szCs w:val="26"/>
        </w:rPr>
        <w:t xml:space="preserve"> </w:t>
      </w:r>
      <w:r w:rsidR="008E465C">
        <w:rPr>
          <w:rFonts w:ascii="Times New Roman" w:eastAsia="SimSun" w:hAnsi="Times New Roman"/>
          <w:sz w:val="26"/>
          <w:szCs w:val="26"/>
        </w:rPr>
        <w:t xml:space="preserve">của các quá trình dệt, nhuộm, giặt, </w:t>
      </w:r>
      <w:r w:rsidR="0062224A" w:rsidRPr="009E3DBA">
        <w:rPr>
          <w:rFonts w:ascii="Times New Roman" w:eastAsia="SimSun" w:hAnsi="Times New Roman"/>
          <w:sz w:val="26"/>
          <w:szCs w:val="26"/>
        </w:rPr>
        <w:t>lưu lượ</w:t>
      </w:r>
      <w:r w:rsidR="00E07D4D" w:rsidRPr="009E3DBA">
        <w:rPr>
          <w:rFonts w:ascii="Times New Roman" w:eastAsia="SimSun" w:hAnsi="Times New Roman"/>
          <w:sz w:val="26"/>
          <w:szCs w:val="26"/>
        </w:rPr>
        <w:t xml:space="preserve">ng </w:t>
      </w:r>
      <w:r w:rsidR="00C43E3A" w:rsidRPr="009E3DBA">
        <w:rPr>
          <w:rFonts w:ascii="Times New Roman" w:eastAsia="SimSun" w:hAnsi="Times New Roman"/>
          <w:sz w:val="26"/>
          <w:szCs w:val="26"/>
        </w:rPr>
        <w:t>5.</w:t>
      </w:r>
      <w:r w:rsidR="00B11D20">
        <w:rPr>
          <w:rFonts w:ascii="Times New Roman" w:eastAsia="SimSun" w:hAnsi="Times New Roman"/>
          <w:sz w:val="26"/>
          <w:szCs w:val="26"/>
        </w:rPr>
        <w:t>1</w:t>
      </w:r>
      <w:r w:rsidR="00410F33">
        <w:rPr>
          <w:rFonts w:ascii="Times New Roman" w:eastAsia="SimSun" w:hAnsi="Times New Roman"/>
          <w:sz w:val="26"/>
          <w:szCs w:val="26"/>
        </w:rPr>
        <w:t>77,6</w:t>
      </w:r>
      <w:r w:rsidR="009F1119" w:rsidRPr="009E3DBA">
        <w:rPr>
          <w:rFonts w:ascii="Times New Roman" w:eastAsia="SimSun" w:hAnsi="Times New Roman"/>
          <w:sz w:val="26"/>
          <w:szCs w:val="26"/>
        </w:rPr>
        <w:t xml:space="preserve"> m</w:t>
      </w:r>
      <w:r w:rsidR="009F1119" w:rsidRPr="009E3DBA">
        <w:rPr>
          <w:rFonts w:ascii="Times New Roman" w:eastAsia="SimSun" w:hAnsi="Times New Roman"/>
          <w:sz w:val="26"/>
          <w:szCs w:val="26"/>
          <w:vertAlign w:val="superscript"/>
        </w:rPr>
        <w:t>3</w:t>
      </w:r>
      <w:r w:rsidR="009F1119" w:rsidRPr="009E3DBA">
        <w:rPr>
          <w:rFonts w:ascii="Times New Roman" w:eastAsia="SimSun" w:hAnsi="Times New Roman"/>
          <w:sz w:val="26"/>
          <w:szCs w:val="26"/>
        </w:rPr>
        <w:t>/ngày.đêm.</w:t>
      </w:r>
      <w:r w:rsidR="00130387" w:rsidRPr="009E3DBA">
        <w:rPr>
          <w:rFonts w:ascii="Times New Roman" w:eastAsia="SimSun" w:hAnsi="Times New Roman"/>
          <w:sz w:val="26"/>
          <w:szCs w:val="26"/>
        </w:rPr>
        <w:t xml:space="preserve"> </w:t>
      </w:r>
    </w:p>
    <w:p w:rsidR="00D10F8F" w:rsidRPr="00105815" w:rsidRDefault="00FF78C5" w:rsidP="004C2270">
      <w:pPr>
        <w:pStyle w:val="ListParagraph"/>
        <w:numPr>
          <w:ilvl w:val="0"/>
          <w:numId w:val="29"/>
        </w:numPr>
        <w:spacing w:before="120" w:after="120" w:line="240" w:lineRule="auto"/>
        <w:ind w:left="450" w:hanging="270"/>
        <w:contextualSpacing w:val="0"/>
        <w:jc w:val="both"/>
        <w:rPr>
          <w:rFonts w:ascii="Times New Roman" w:hAnsi="Times New Roman"/>
          <w:sz w:val="26"/>
          <w:szCs w:val="26"/>
        </w:rPr>
      </w:pPr>
      <w:r>
        <w:rPr>
          <w:rFonts w:ascii="Times New Roman" w:hAnsi="Times New Roman"/>
          <w:i/>
          <w:sz w:val="26"/>
          <w:szCs w:val="26"/>
        </w:rPr>
        <w:t>Lưu lượng xả thải nước thải t</w:t>
      </w:r>
      <w:r w:rsidR="00D10F8F" w:rsidRPr="00105815">
        <w:rPr>
          <w:rFonts w:ascii="Times New Roman" w:hAnsi="Times New Roman"/>
          <w:i/>
          <w:sz w:val="26"/>
          <w:szCs w:val="26"/>
        </w:rPr>
        <w:t>ối đa</w:t>
      </w:r>
      <w:r w:rsidR="00202A56">
        <w:rPr>
          <w:rFonts w:ascii="Times New Roman" w:hAnsi="Times New Roman"/>
          <w:sz w:val="26"/>
          <w:szCs w:val="26"/>
        </w:rPr>
        <w:t>: 6.500</w:t>
      </w:r>
      <w:r w:rsidR="00D10F8F" w:rsidRPr="00105815">
        <w:rPr>
          <w:rFonts w:ascii="Times New Roman" w:hAnsi="Times New Roman"/>
          <w:sz w:val="26"/>
          <w:szCs w:val="26"/>
        </w:rPr>
        <w:t xml:space="preserve"> m</w:t>
      </w:r>
      <w:r w:rsidR="00D10F8F" w:rsidRPr="00105815">
        <w:rPr>
          <w:rFonts w:ascii="Times New Roman" w:hAnsi="Times New Roman"/>
          <w:sz w:val="26"/>
          <w:szCs w:val="26"/>
          <w:vertAlign w:val="superscript"/>
        </w:rPr>
        <w:t>3</w:t>
      </w:r>
      <w:r w:rsidR="00D10F8F" w:rsidRPr="00105815">
        <w:rPr>
          <w:rFonts w:ascii="Times New Roman" w:hAnsi="Times New Roman"/>
          <w:sz w:val="26"/>
          <w:szCs w:val="26"/>
        </w:rPr>
        <w:t>/ngày.đêm</w:t>
      </w:r>
      <w:r w:rsidR="00D73163">
        <w:rPr>
          <w:rFonts w:ascii="Times New Roman" w:hAnsi="Times New Roman"/>
          <w:sz w:val="26"/>
          <w:szCs w:val="26"/>
        </w:rPr>
        <w:t>.</w:t>
      </w:r>
    </w:p>
    <w:p w:rsidR="00D10F8F" w:rsidRDefault="00D10F8F" w:rsidP="004C2270">
      <w:pPr>
        <w:pStyle w:val="ListParagraph"/>
        <w:numPr>
          <w:ilvl w:val="0"/>
          <w:numId w:val="29"/>
        </w:numPr>
        <w:spacing w:before="120" w:after="120" w:line="240" w:lineRule="auto"/>
        <w:ind w:left="450" w:hanging="270"/>
        <w:contextualSpacing w:val="0"/>
        <w:jc w:val="both"/>
        <w:rPr>
          <w:rFonts w:ascii="Times New Roman" w:hAnsi="Times New Roman"/>
          <w:sz w:val="26"/>
          <w:szCs w:val="26"/>
        </w:rPr>
      </w:pPr>
      <w:r w:rsidRPr="00105815">
        <w:rPr>
          <w:rFonts w:ascii="Times New Roman" w:hAnsi="Times New Roman"/>
          <w:i/>
          <w:sz w:val="26"/>
          <w:szCs w:val="26"/>
        </w:rPr>
        <w:t>Dòng nước thải</w:t>
      </w:r>
      <w:r w:rsidRPr="00105815">
        <w:rPr>
          <w:rFonts w:ascii="Times New Roman" w:hAnsi="Times New Roman"/>
          <w:sz w:val="26"/>
          <w:szCs w:val="26"/>
        </w:rPr>
        <w:t xml:space="preserve">: </w:t>
      </w:r>
      <w:r w:rsidR="00E04389">
        <w:rPr>
          <w:rFonts w:ascii="Times New Roman" w:hAnsi="Times New Roman"/>
          <w:color w:val="000000"/>
          <w:sz w:val="26"/>
          <w:szCs w:val="26"/>
        </w:rPr>
        <w:t>Nước thải sinh hoạt (sau khi xử lý tại bể tự hoại 3 ngăn) và nước thải sản xuất</w:t>
      </w:r>
      <w:r w:rsidR="00E04389">
        <w:rPr>
          <w:rFonts w:ascii="Times New Roman" w:hAnsi="Times New Roman"/>
          <w:sz w:val="26"/>
          <w:szCs w:val="26"/>
        </w:rPr>
        <w:t xml:space="preserve"> </w:t>
      </w:r>
      <w:r w:rsidR="00E04389">
        <w:rPr>
          <w:rFonts w:ascii="Times New Roman" w:hAnsi="Times New Roman"/>
          <w:color w:val="000000"/>
          <w:sz w:val="26"/>
          <w:szCs w:val="26"/>
        </w:rPr>
        <w:t xml:space="preserve">→ </w:t>
      </w:r>
      <w:r w:rsidR="00E04389">
        <w:rPr>
          <w:rFonts w:ascii="Times New Roman" w:hAnsi="Times New Roman"/>
          <w:sz w:val="26"/>
          <w:szCs w:val="26"/>
        </w:rPr>
        <w:t>H</w:t>
      </w:r>
      <w:r w:rsidR="00202A56" w:rsidRPr="00202A56">
        <w:rPr>
          <w:rFonts w:ascii="Times New Roman" w:hAnsi="Times New Roman"/>
          <w:sz w:val="26"/>
          <w:szCs w:val="26"/>
        </w:rPr>
        <w:t>ệ thống xử lý nước thải tập trung của Công ty xử lý đạt QCVN 40:2011/BTNMT, cột A, K</w:t>
      </w:r>
      <w:r w:rsidR="00202A56" w:rsidRPr="00202A56">
        <w:rPr>
          <w:rFonts w:ascii="Times New Roman" w:hAnsi="Times New Roman"/>
          <w:sz w:val="26"/>
          <w:szCs w:val="26"/>
          <w:vertAlign w:val="subscript"/>
        </w:rPr>
        <w:t xml:space="preserve">q </w:t>
      </w:r>
      <w:r w:rsidR="00202A56" w:rsidRPr="00202A56">
        <w:rPr>
          <w:rFonts w:ascii="Times New Roman" w:hAnsi="Times New Roman"/>
          <w:sz w:val="26"/>
          <w:szCs w:val="26"/>
        </w:rPr>
        <w:t>= 0,9, K</w:t>
      </w:r>
      <w:r w:rsidR="00202A56" w:rsidRPr="00202A56">
        <w:rPr>
          <w:rFonts w:ascii="Times New Roman" w:hAnsi="Times New Roman"/>
          <w:sz w:val="26"/>
          <w:szCs w:val="26"/>
          <w:vertAlign w:val="subscript"/>
        </w:rPr>
        <w:t>f</w:t>
      </w:r>
      <w:r w:rsidR="00202A56" w:rsidRPr="00202A56">
        <w:rPr>
          <w:rFonts w:ascii="Times New Roman" w:hAnsi="Times New Roman"/>
          <w:sz w:val="26"/>
          <w:szCs w:val="26"/>
        </w:rPr>
        <w:t xml:space="preserve"> = 0,9 </w:t>
      </w:r>
      <w:r w:rsidR="00E04389">
        <w:rPr>
          <w:rFonts w:ascii="Times New Roman" w:hAnsi="Times New Roman"/>
          <w:color w:val="000000"/>
          <w:sz w:val="26"/>
          <w:szCs w:val="26"/>
        </w:rPr>
        <w:t>→</w:t>
      </w:r>
      <w:r w:rsidR="00E04389">
        <w:rPr>
          <w:rFonts w:ascii="Times New Roman" w:hAnsi="Times New Roman"/>
          <w:sz w:val="26"/>
          <w:szCs w:val="26"/>
        </w:rPr>
        <w:t xml:space="preserve"> H</w:t>
      </w:r>
      <w:r w:rsidR="00202A56" w:rsidRPr="00202A56">
        <w:rPr>
          <w:rFonts w:ascii="Times New Roman" w:hAnsi="Times New Roman"/>
          <w:sz w:val="26"/>
          <w:szCs w:val="26"/>
        </w:rPr>
        <w:t>ồ sinh thái của KCN và nguồn tiếp nhận</w:t>
      </w:r>
      <w:r w:rsidR="00B50DAC" w:rsidRPr="00B50DAC">
        <w:rPr>
          <w:rFonts w:ascii="Times New Roman" w:hAnsi="Times New Roman"/>
          <w:sz w:val="26"/>
          <w:szCs w:val="26"/>
        </w:rPr>
        <w:t>.</w:t>
      </w:r>
      <w:r w:rsidR="00B50DAC">
        <w:rPr>
          <w:rFonts w:ascii="Times New Roman" w:hAnsi="Times New Roman"/>
          <w:sz w:val="26"/>
          <w:szCs w:val="26"/>
        </w:rPr>
        <w:t xml:space="preserve"> </w:t>
      </w:r>
      <w:r w:rsidR="00CB6F1D">
        <w:rPr>
          <w:rFonts w:ascii="Times New Roman" w:hAnsi="Times New Roman"/>
          <w:i/>
          <w:sz w:val="26"/>
          <w:szCs w:val="26"/>
        </w:rPr>
        <w:t>(T</w:t>
      </w:r>
      <w:r w:rsidR="006715CB">
        <w:rPr>
          <w:rFonts w:ascii="Times New Roman" w:hAnsi="Times New Roman"/>
          <w:i/>
          <w:sz w:val="26"/>
          <w:szCs w:val="26"/>
        </w:rPr>
        <w:t xml:space="preserve">heo </w:t>
      </w:r>
      <w:r w:rsidR="006715CB" w:rsidRPr="006715CB">
        <w:rPr>
          <w:rFonts w:ascii="Times New Roman" w:hAnsi="Times New Roman"/>
          <w:i/>
          <w:sz w:val="26"/>
          <w:szCs w:val="26"/>
        </w:rPr>
        <w:t>hợp đồng xử lý nước thải giữa Công ty TNHH Lu Thai (</w:t>
      </w:r>
      <w:r w:rsidR="00CD1551">
        <w:rPr>
          <w:rFonts w:ascii="Times New Roman" w:hAnsi="Times New Roman"/>
          <w:i/>
          <w:sz w:val="26"/>
          <w:szCs w:val="26"/>
        </w:rPr>
        <w:t>Việt Nam) với Công ty Cổ phần đầu</w:t>
      </w:r>
      <w:r w:rsidR="006715CB" w:rsidRPr="006715CB">
        <w:rPr>
          <w:rFonts w:ascii="Times New Roman" w:hAnsi="Times New Roman"/>
          <w:i/>
          <w:sz w:val="26"/>
          <w:szCs w:val="26"/>
        </w:rPr>
        <w:t xml:space="preserve"> tư</w:t>
      </w:r>
      <w:r w:rsidR="00CD1551">
        <w:rPr>
          <w:rFonts w:ascii="Times New Roman" w:hAnsi="Times New Roman"/>
          <w:i/>
          <w:sz w:val="26"/>
          <w:szCs w:val="26"/>
        </w:rPr>
        <w:t xml:space="preserve"> Sài Gòn VRG – Chi nhánh Tây Ninh)</w:t>
      </w:r>
      <w:r w:rsidR="006715CB" w:rsidRPr="006715CB">
        <w:rPr>
          <w:rFonts w:ascii="Times New Roman" w:hAnsi="Times New Roman"/>
          <w:i/>
          <w:sz w:val="26"/>
          <w:szCs w:val="26"/>
        </w:rPr>
        <w:t>.</w:t>
      </w:r>
    </w:p>
    <w:p w:rsidR="00217480" w:rsidRPr="0083779E" w:rsidRDefault="00D10F8F" w:rsidP="004C2270">
      <w:pPr>
        <w:pStyle w:val="ListParagraph"/>
        <w:numPr>
          <w:ilvl w:val="0"/>
          <w:numId w:val="29"/>
        </w:numPr>
        <w:spacing w:before="120" w:after="120" w:line="240" w:lineRule="auto"/>
        <w:ind w:left="450" w:hanging="270"/>
        <w:contextualSpacing w:val="0"/>
        <w:jc w:val="both"/>
        <w:rPr>
          <w:rFonts w:ascii="Times New Roman" w:hAnsi="Times New Roman"/>
          <w:sz w:val="26"/>
          <w:szCs w:val="26"/>
        </w:rPr>
      </w:pPr>
      <w:r w:rsidRPr="00D10F8F">
        <w:rPr>
          <w:rFonts w:ascii="Times New Roman" w:hAnsi="Times New Roman"/>
          <w:i/>
          <w:sz w:val="26"/>
          <w:szCs w:val="26"/>
        </w:rPr>
        <w:t>Các chất ô nhiễm và giá trị giới hạn của các chất ô nhiễm theo dòng nước thải:</w:t>
      </w:r>
    </w:p>
    <w:p w:rsidR="0083779E" w:rsidRDefault="0083779E" w:rsidP="0083779E">
      <w:pPr>
        <w:pStyle w:val="Caption"/>
        <w:rPr>
          <w:szCs w:val="26"/>
        </w:rPr>
      </w:pPr>
      <w:bookmarkStart w:id="286" w:name="_Toc138690905"/>
      <w:r w:rsidRPr="0083779E">
        <w:rPr>
          <w:szCs w:val="26"/>
        </w:rPr>
        <w:t xml:space="preserve">Bảng </w:t>
      </w:r>
      <w:r w:rsidRPr="0083779E">
        <w:rPr>
          <w:szCs w:val="26"/>
        </w:rPr>
        <w:fldChar w:fldCharType="begin"/>
      </w:r>
      <w:r w:rsidRPr="0083779E">
        <w:rPr>
          <w:szCs w:val="26"/>
        </w:rPr>
        <w:instrText xml:space="preserve"> SEQ Bảng \* ARABIC </w:instrText>
      </w:r>
      <w:r w:rsidRPr="0083779E">
        <w:rPr>
          <w:szCs w:val="26"/>
        </w:rPr>
        <w:fldChar w:fldCharType="separate"/>
      </w:r>
      <w:r w:rsidR="00FA066B">
        <w:rPr>
          <w:noProof/>
          <w:szCs w:val="26"/>
        </w:rPr>
        <w:t>18</w:t>
      </w:r>
      <w:r w:rsidRPr="0083779E">
        <w:rPr>
          <w:szCs w:val="26"/>
        </w:rPr>
        <w:fldChar w:fldCharType="end"/>
      </w:r>
      <w:r w:rsidRPr="0083779E">
        <w:rPr>
          <w:szCs w:val="26"/>
        </w:rPr>
        <w:t>. Các chất ô nhiễm nước thải và giới trị giới hạn</w:t>
      </w:r>
      <w:bookmarkEnd w:id="28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62"/>
        <w:gridCol w:w="3667"/>
        <w:gridCol w:w="1708"/>
        <w:gridCol w:w="3279"/>
      </w:tblGrid>
      <w:tr w:rsidR="0083779E" w:rsidRPr="0083779E" w:rsidTr="009F0F79">
        <w:trPr>
          <w:trHeight w:val="454"/>
          <w:tblHeader/>
        </w:trPr>
        <w:tc>
          <w:tcPr>
            <w:tcW w:w="405" w:type="pct"/>
            <w:shd w:val="clear" w:color="auto" w:fill="C2D69B" w:themeFill="accent3" w:themeFillTint="99"/>
            <w:vAlign w:val="center"/>
          </w:tcPr>
          <w:p w:rsidR="0083779E" w:rsidRPr="0083779E" w:rsidRDefault="0083779E" w:rsidP="00AB2E81">
            <w:pPr>
              <w:tabs>
                <w:tab w:val="right" w:leader="dot" w:pos="8640"/>
              </w:tabs>
              <w:spacing w:before="120" w:after="120"/>
              <w:ind w:left="-108" w:right="-108"/>
              <w:jc w:val="center"/>
              <w:rPr>
                <w:rFonts w:ascii="Times New Roman" w:hAnsi="Times New Roman"/>
                <w:sz w:val="26"/>
                <w:szCs w:val="26"/>
              </w:rPr>
            </w:pPr>
            <w:r w:rsidRPr="0083779E">
              <w:rPr>
                <w:rFonts w:ascii="Times New Roman" w:hAnsi="Times New Roman"/>
                <w:sz w:val="26"/>
                <w:szCs w:val="26"/>
              </w:rPr>
              <w:t>STT</w:t>
            </w:r>
          </w:p>
        </w:tc>
        <w:tc>
          <w:tcPr>
            <w:tcW w:w="1947" w:type="pct"/>
            <w:shd w:val="clear" w:color="auto" w:fill="C2D69B" w:themeFill="accent3" w:themeFillTint="99"/>
            <w:vAlign w:val="center"/>
          </w:tcPr>
          <w:p w:rsidR="0083779E" w:rsidRPr="0083779E" w:rsidRDefault="0083779E" w:rsidP="00AB2E81">
            <w:pPr>
              <w:tabs>
                <w:tab w:val="right" w:leader="dot" w:pos="8640"/>
              </w:tabs>
              <w:spacing w:before="120" w:after="120"/>
              <w:ind w:left="-108" w:right="-108"/>
              <w:jc w:val="center"/>
              <w:rPr>
                <w:rFonts w:ascii="Times New Roman" w:hAnsi="Times New Roman"/>
                <w:sz w:val="26"/>
                <w:szCs w:val="26"/>
              </w:rPr>
            </w:pPr>
            <w:r w:rsidRPr="0083779E">
              <w:rPr>
                <w:rFonts w:ascii="Times New Roman" w:hAnsi="Times New Roman"/>
                <w:sz w:val="26"/>
                <w:szCs w:val="26"/>
              </w:rPr>
              <w:t>Các chất ô nhiễm</w:t>
            </w:r>
          </w:p>
        </w:tc>
        <w:tc>
          <w:tcPr>
            <w:tcW w:w="907" w:type="pct"/>
            <w:shd w:val="clear" w:color="auto" w:fill="C2D69B" w:themeFill="accent3" w:themeFillTint="99"/>
            <w:vAlign w:val="center"/>
          </w:tcPr>
          <w:p w:rsidR="0083779E" w:rsidRPr="0083779E" w:rsidRDefault="0083779E"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Đơn vị</w:t>
            </w:r>
          </w:p>
        </w:tc>
        <w:tc>
          <w:tcPr>
            <w:tcW w:w="1741" w:type="pct"/>
            <w:shd w:val="clear" w:color="auto" w:fill="C2D69B" w:themeFill="accent3" w:themeFillTint="99"/>
            <w:vAlign w:val="center"/>
          </w:tcPr>
          <w:p w:rsidR="0083779E" w:rsidRPr="002F6F80" w:rsidRDefault="00E76076" w:rsidP="00E76076">
            <w:pPr>
              <w:tabs>
                <w:tab w:val="right" w:leader="dot" w:pos="8640"/>
              </w:tabs>
              <w:spacing w:before="120" w:after="120"/>
              <w:ind w:left="-17"/>
              <w:jc w:val="center"/>
              <w:rPr>
                <w:rFonts w:ascii="Times New Roman" w:hAnsi="Times New Roman"/>
                <w:sz w:val="26"/>
                <w:szCs w:val="26"/>
              </w:rPr>
            </w:pPr>
            <w:r>
              <w:rPr>
                <w:rFonts w:ascii="Times New Roman" w:hAnsi="Times New Roman"/>
                <w:sz w:val="26"/>
                <w:szCs w:val="26"/>
              </w:rPr>
              <w:t xml:space="preserve">Giới hạn tiếp nhận nước thải của KCN Phước Đông (QCVN 40:2011/ BTNMT Cột A, </w:t>
            </w:r>
            <w:r w:rsidR="002F6F80">
              <w:rPr>
                <w:rFonts w:ascii="Times New Roman" w:hAnsi="Times New Roman"/>
                <w:sz w:val="26"/>
                <w:szCs w:val="26"/>
              </w:rPr>
              <w:t>K</w:t>
            </w:r>
            <w:r w:rsidR="002F6F80">
              <w:rPr>
                <w:rFonts w:ascii="Times New Roman" w:hAnsi="Times New Roman"/>
                <w:sz w:val="26"/>
                <w:szCs w:val="26"/>
                <w:vertAlign w:val="subscript"/>
              </w:rPr>
              <w:t>q</w:t>
            </w:r>
            <w:r w:rsidR="009F0F79">
              <w:rPr>
                <w:rFonts w:ascii="Times New Roman" w:hAnsi="Times New Roman"/>
                <w:sz w:val="26"/>
                <w:szCs w:val="26"/>
                <w:vertAlign w:val="subscript"/>
              </w:rPr>
              <w:t xml:space="preserve"> </w:t>
            </w:r>
            <w:r w:rsidR="002F6F80">
              <w:rPr>
                <w:rFonts w:ascii="Times New Roman" w:hAnsi="Times New Roman"/>
                <w:sz w:val="26"/>
                <w:szCs w:val="26"/>
              </w:rPr>
              <w:t>=</w:t>
            </w:r>
            <w:r w:rsidR="009F0F79">
              <w:rPr>
                <w:rFonts w:ascii="Times New Roman" w:hAnsi="Times New Roman"/>
                <w:sz w:val="26"/>
                <w:szCs w:val="26"/>
              </w:rPr>
              <w:t xml:space="preserve"> </w:t>
            </w:r>
            <w:r w:rsidR="002F6F80">
              <w:rPr>
                <w:rFonts w:ascii="Times New Roman" w:hAnsi="Times New Roman"/>
                <w:sz w:val="26"/>
                <w:szCs w:val="26"/>
              </w:rPr>
              <w:t>0,9 và K</w:t>
            </w:r>
            <w:r w:rsidR="002F6F80">
              <w:rPr>
                <w:rFonts w:ascii="Times New Roman" w:hAnsi="Times New Roman"/>
                <w:sz w:val="26"/>
                <w:szCs w:val="26"/>
                <w:vertAlign w:val="subscript"/>
              </w:rPr>
              <w:t>f</w:t>
            </w:r>
            <w:r w:rsidR="009F0F79">
              <w:rPr>
                <w:rFonts w:ascii="Times New Roman" w:hAnsi="Times New Roman"/>
                <w:sz w:val="26"/>
                <w:szCs w:val="26"/>
                <w:vertAlign w:val="subscript"/>
              </w:rPr>
              <w:t xml:space="preserve"> </w:t>
            </w:r>
            <w:r w:rsidR="002F6F80">
              <w:rPr>
                <w:rFonts w:ascii="Times New Roman" w:hAnsi="Times New Roman"/>
                <w:sz w:val="26"/>
                <w:szCs w:val="26"/>
              </w:rPr>
              <w:t>=</w:t>
            </w:r>
            <w:r w:rsidR="009F0F79">
              <w:rPr>
                <w:rFonts w:ascii="Times New Roman" w:hAnsi="Times New Roman"/>
                <w:sz w:val="26"/>
                <w:szCs w:val="26"/>
              </w:rPr>
              <w:t xml:space="preserve"> </w:t>
            </w:r>
            <w:r w:rsidR="002F6F80">
              <w:rPr>
                <w:rFonts w:ascii="Times New Roman" w:hAnsi="Times New Roman"/>
                <w:sz w:val="26"/>
                <w:szCs w:val="26"/>
              </w:rPr>
              <w:t>0,9)</w:t>
            </w:r>
          </w:p>
        </w:tc>
      </w:tr>
      <w:tr w:rsidR="0083779E" w:rsidRPr="0083779E" w:rsidTr="009F0F79">
        <w:trPr>
          <w:trHeight w:val="454"/>
        </w:trPr>
        <w:tc>
          <w:tcPr>
            <w:tcW w:w="405" w:type="pct"/>
            <w:vAlign w:val="center"/>
          </w:tcPr>
          <w:p w:rsidR="0083779E" w:rsidRPr="0083779E" w:rsidRDefault="0083779E" w:rsidP="00AB2E81">
            <w:pPr>
              <w:tabs>
                <w:tab w:val="right" w:leader="dot" w:pos="8640"/>
              </w:tabs>
              <w:spacing w:before="120" w:after="120"/>
              <w:ind w:right="-80"/>
              <w:jc w:val="center"/>
              <w:rPr>
                <w:rFonts w:ascii="Times New Roman" w:hAnsi="Times New Roman"/>
                <w:b w:val="0"/>
                <w:sz w:val="26"/>
                <w:szCs w:val="26"/>
              </w:rPr>
            </w:pPr>
            <w:r w:rsidRPr="0083779E">
              <w:rPr>
                <w:rFonts w:ascii="Times New Roman" w:hAnsi="Times New Roman"/>
                <w:b w:val="0"/>
                <w:sz w:val="26"/>
                <w:szCs w:val="26"/>
              </w:rPr>
              <w:t>1</w:t>
            </w:r>
          </w:p>
        </w:tc>
        <w:tc>
          <w:tcPr>
            <w:tcW w:w="1947" w:type="pct"/>
            <w:vAlign w:val="center"/>
          </w:tcPr>
          <w:p w:rsidR="0083779E" w:rsidRPr="0083779E" w:rsidRDefault="006C7A97" w:rsidP="00AB2E81">
            <w:pPr>
              <w:spacing w:before="120" w:after="120"/>
              <w:rPr>
                <w:rFonts w:ascii="Times New Roman" w:hAnsi="Times New Roman"/>
                <w:b w:val="0"/>
                <w:sz w:val="26"/>
                <w:szCs w:val="26"/>
              </w:rPr>
            </w:pPr>
            <w:r>
              <w:rPr>
                <w:rFonts w:ascii="Times New Roman" w:hAnsi="Times New Roman"/>
                <w:b w:val="0"/>
                <w:sz w:val="26"/>
                <w:szCs w:val="26"/>
              </w:rPr>
              <w:t>Nhiệt độ</w:t>
            </w:r>
          </w:p>
        </w:tc>
        <w:tc>
          <w:tcPr>
            <w:tcW w:w="907" w:type="pct"/>
          </w:tcPr>
          <w:p w:rsidR="0083779E" w:rsidRPr="006C7A97" w:rsidRDefault="006C7A97"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vertAlign w:val="superscript"/>
              </w:rPr>
              <w:t>o</w:t>
            </w:r>
            <w:r>
              <w:rPr>
                <w:rFonts w:ascii="Times New Roman" w:hAnsi="Times New Roman"/>
                <w:sz w:val="26"/>
                <w:szCs w:val="26"/>
              </w:rPr>
              <w:t>C</w:t>
            </w:r>
          </w:p>
        </w:tc>
        <w:tc>
          <w:tcPr>
            <w:tcW w:w="1741" w:type="pct"/>
            <w:vAlign w:val="center"/>
          </w:tcPr>
          <w:p w:rsidR="0083779E"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40</w:t>
            </w:r>
          </w:p>
        </w:tc>
      </w:tr>
      <w:tr w:rsidR="0083779E" w:rsidRPr="0083779E" w:rsidTr="009F0F79">
        <w:trPr>
          <w:trHeight w:val="454"/>
        </w:trPr>
        <w:tc>
          <w:tcPr>
            <w:tcW w:w="405" w:type="pct"/>
            <w:vAlign w:val="center"/>
          </w:tcPr>
          <w:p w:rsidR="0083779E" w:rsidRPr="0083779E" w:rsidRDefault="0083779E" w:rsidP="00AB2E81">
            <w:pPr>
              <w:tabs>
                <w:tab w:val="right" w:leader="dot" w:pos="8640"/>
              </w:tabs>
              <w:spacing w:before="120" w:after="120"/>
              <w:ind w:right="-80"/>
              <w:jc w:val="center"/>
              <w:rPr>
                <w:rFonts w:ascii="Times New Roman" w:hAnsi="Times New Roman"/>
                <w:b w:val="0"/>
                <w:sz w:val="26"/>
                <w:szCs w:val="26"/>
              </w:rPr>
            </w:pPr>
            <w:r w:rsidRPr="0083779E">
              <w:rPr>
                <w:rFonts w:ascii="Times New Roman" w:hAnsi="Times New Roman"/>
                <w:b w:val="0"/>
                <w:sz w:val="26"/>
                <w:szCs w:val="26"/>
              </w:rPr>
              <w:t>2</w:t>
            </w:r>
          </w:p>
        </w:tc>
        <w:tc>
          <w:tcPr>
            <w:tcW w:w="1947" w:type="pct"/>
            <w:vAlign w:val="center"/>
          </w:tcPr>
          <w:p w:rsidR="0083779E" w:rsidRPr="0083779E" w:rsidRDefault="006C7A97" w:rsidP="00AB2E81">
            <w:pPr>
              <w:spacing w:before="120" w:after="120"/>
              <w:rPr>
                <w:rFonts w:ascii="Times New Roman" w:hAnsi="Times New Roman"/>
                <w:b w:val="0"/>
                <w:sz w:val="26"/>
                <w:szCs w:val="26"/>
              </w:rPr>
            </w:pPr>
            <w:r>
              <w:rPr>
                <w:rFonts w:ascii="Times New Roman" w:hAnsi="Times New Roman"/>
                <w:b w:val="0"/>
                <w:sz w:val="26"/>
                <w:szCs w:val="26"/>
              </w:rPr>
              <w:t>Độ màu</w:t>
            </w:r>
          </w:p>
        </w:tc>
        <w:tc>
          <w:tcPr>
            <w:tcW w:w="907" w:type="pct"/>
            <w:vAlign w:val="center"/>
          </w:tcPr>
          <w:p w:rsidR="0083779E" w:rsidRPr="000D2E86" w:rsidRDefault="006C7A97" w:rsidP="00AB2E81">
            <w:pPr>
              <w:tabs>
                <w:tab w:val="right" w:leader="dot" w:pos="8640"/>
              </w:tabs>
              <w:spacing w:before="120" w:after="120"/>
              <w:ind w:left="-108" w:right="-108"/>
              <w:jc w:val="center"/>
              <w:rPr>
                <w:rFonts w:ascii="Times New Roman" w:hAnsi="Times New Roman"/>
                <w:b w:val="0"/>
                <w:sz w:val="26"/>
                <w:szCs w:val="26"/>
              </w:rPr>
            </w:pPr>
            <w:r>
              <w:rPr>
                <w:rFonts w:ascii="Times New Roman" w:hAnsi="Times New Roman"/>
                <w:b w:val="0"/>
                <w:sz w:val="26"/>
                <w:szCs w:val="26"/>
              </w:rPr>
              <w:t>Pt/Co</w:t>
            </w:r>
          </w:p>
        </w:tc>
        <w:tc>
          <w:tcPr>
            <w:tcW w:w="1741" w:type="pct"/>
            <w:vAlign w:val="center"/>
          </w:tcPr>
          <w:p w:rsidR="0083779E"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50</w:t>
            </w:r>
          </w:p>
        </w:tc>
      </w:tr>
      <w:tr w:rsidR="000D2E86" w:rsidRPr="0083779E" w:rsidTr="009F0F79">
        <w:trPr>
          <w:trHeight w:val="454"/>
        </w:trPr>
        <w:tc>
          <w:tcPr>
            <w:tcW w:w="405" w:type="pct"/>
            <w:vAlign w:val="center"/>
          </w:tcPr>
          <w:p w:rsidR="000D2E86" w:rsidRPr="0083779E" w:rsidRDefault="000D2E86" w:rsidP="00AB2E81">
            <w:pPr>
              <w:tabs>
                <w:tab w:val="right" w:leader="dot" w:pos="8640"/>
              </w:tabs>
              <w:spacing w:before="120" w:after="120"/>
              <w:ind w:right="-80"/>
              <w:jc w:val="center"/>
              <w:rPr>
                <w:rFonts w:ascii="Times New Roman" w:hAnsi="Times New Roman"/>
                <w:b w:val="0"/>
                <w:sz w:val="26"/>
                <w:szCs w:val="26"/>
              </w:rPr>
            </w:pPr>
            <w:r w:rsidRPr="0083779E">
              <w:rPr>
                <w:rFonts w:ascii="Times New Roman" w:hAnsi="Times New Roman"/>
                <w:b w:val="0"/>
                <w:sz w:val="26"/>
                <w:szCs w:val="26"/>
              </w:rPr>
              <w:t>3</w:t>
            </w:r>
          </w:p>
        </w:tc>
        <w:tc>
          <w:tcPr>
            <w:tcW w:w="1947" w:type="pct"/>
            <w:vAlign w:val="center"/>
          </w:tcPr>
          <w:p w:rsidR="000D2E86" w:rsidRPr="006C7A97" w:rsidRDefault="006C7A97" w:rsidP="00AB2E81">
            <w:pPr>
              <w:spacing w:before="120" w:after="120"/>
              <w:rPr>
                <w:rFonts w:ascii="Times New Roman" w:hAnsi="Times New Roman"/>
                <w:b w:val="0"/>
                <w:sz w:val="26"/>
                <w:szCs w:val="26"/>
              </w:rPr>
            </w:pPr>
            <w:r>
              <w:rPr>
                <w:rFonts w:ascii="Times New Roman" w:hAnsi="Times New Roman"/>
                <w:b w:val="0"/>
                <w:sz w:val="26"/>
                <w:szCs w:val="26"/>
              </w:rPr>
              <w:t>pH</w:t>
            </w:r>
          </w:p>
        </w:tc>
        <w:tc>
          <w:tcPr>
            <w:tcW w:w="907" w:type="pct"/>
            <w:vAlign w:val="center"/>
          </w:tcPr>
          <w:p w:rsidR="000D2E86" w:rsidRPr="000D2E86" w:rsidRDefault="006C7A97" w:rsidP="00AB2E81">
            <w:pPr>
              <w:spacing w:before="120" w:after="120"/>
              <w:jc w:val="center"/>
              <w:rPr>
                <w:b w:val="0"/>
              </w:rPr>
            </w:pPr>
            <w:r>
              <w:rPr>
                <w:rFonts w:ascii="Times New Roman" w:hAnsi="Times New Roman"/>
                <w:b w:val="0"/>
                <w:sz w:val="26"/>
                <w:szCs w:val="26"/>
              </w:rPr>
              <w:t>-</w:t>
            </w:r>
          </w:p>
        </w:tc>
        <w:tc>
          <w:tcPr>
            <w:tcW w:w="1741" w:type="pct"/>
            <w:vAlign w:val="center"/>
          </w:tcPr>
          <w:p w:rsidR="000D2E86"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6-9</w:t>
            </w:r>
          </w:p>
        </w:tc>
      </w:tr>
      <w:tr w:rsidR="006C7A97" w:rsidRPr="0083779E" w:rsidTr="009F0F79">
        <w:trPr>
          <w:trHeight w:val="454"/>
        </w:trPr>
        <w:tc>
          <w:tcPr>
            <w:tcW w:w="405" w:type="pct"/>
            <w:vAlign w:val="center"/>
          </w:tcPr>
          <w:p w:rsidR="006C7A97" w:rsidRPr="0083779E" w:rsidRDefault="006C7A97" w:rsidP="00AB2E81">
            <w:pPr>
              <w:tabs>
                <w:tab w:val="right" w:leader="dot" w:pos="8640"/>
              </w:tabs>
              <w:spacing w:before="120" w:after="120"/>
              <w:ind w:right="-80"/>
              <w:jc w:val="center"/>
              <w:rPr>
                <w:rFonts w:ascii="Times New Roman" w:hAnsi="Times New Roman"/>
                <w:b w:val="0"/>
                <w:sz w:val="26"/>
                <w:szCs w:val="26"/>
              </w:rPr>
            </w:pPr>
            <w:r w:rsidRPr="0083779E">
              <w:rPr>
                <w:rFonts w:ascii="Times New Roman" w:hAnsi="Times New Roman"/>
                <w:b w:val="0"/>
                <w:sz w:val="26"/>
                <w:szCs w:val="26"/>
              </w:rPr>
              <w:t>4</w:t>
            </w:r>
          </w:p>
        </w:tc>
        <w:tc>
          <w:tcPr>
            <w:tcW w:w="1947" w:type="pct"/>
            <w:vAlign w:val="center"/>
          </w:tcPr>
          <w:p w:rsidR="006C7A97" w:rsidRPr="006C7A97" w:rsidRDefault="006C7A97" w:rsidP="00AB2E81">
            <w:pPr>
              <w:spacing w:before="120" w:after="120"/>
              <w:rPr>
                <w:rFonts w:ascii="Times New Roman" w:hAnsi="Times New Roman"/>
                <w:b w:val="0"/>
                <w:sz w:val="26"/>
                <w:szCs w:val="26"/>
              </w:rPr>
            </w:pPr>
            <w:r>
              <w:rPr>
                <w:rFonts w:ascii="Times New Roman" w:hAnsi="Times New Roman"/>
                <w:b w:val="0"/>
                <w:sz w:val="26"/>
                <w:szCs w:val="26"/>
              </w:rPr>
              <w:t>BOD</w:t>
            </w:r>
            <w:r>
              <w:rPr>
                <w:rFonts w:ascii="Times New Roman" w:hAnsi="Times New Roman"/>
                <w:b w:val="0"/>
                <w:sz w:val="26"/>
                <w:szCs w:val="26"/>
                <w:vertAlign w:val="subscript"/>
              </w:rPr>
              <w:t>5</w:t>
            </w:r>
          </w:p>
        </w:tc>
        <w:tc>
          <w:tcPr>
            <w:tcW w:w="907" w:type="pct"/>
            <w:vAlign w:val="center"/>
          </w:tcPr>
          <w:p w:rsidR="006C7A97" w:rsidRPr="000D2E86" w:rsidRDefault="006C7A97" w:rsidP="00AB2E81">
            <w:pPr>
              <w:spacing w:before="120" w:after="120"/>
              <w:jc w:val="center"/>
              <w:rPr>
                <w:b w:val="0"/>
              </w:rPr>
            </w:pPr>
            <w:r w:rsidRPr="000D2E86">
              <w:rPr>
                <w:rFonts w:ascii="Times New Roman" w:hAnsi="Times New Roman"/>
                <w:b w:val="0"/>
                <w:sz w:val="26"/>
                <w:szCs w:val="26"/>
              </w:rPr>
              <w:t>mg/l</w:t>
            </w:r>
          </w:p>
        </w:tc>
        <w:tc>
          <w:tcPr>
            <w:tcW w:w="1741" w:type="pct"/>
            <w:vAlign w:val="center"/>
          </w:tcPr>
          <w:p w:rsidR="006C7A97"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24,3</w:t>
            </w:r>
          </w:p>
        </w:tc>
      </w:tr>
      <w:tr w:rsidR="006C7A97" w:rsidRPr="0083779E" w:rsidTr="009F0F79">
        <w:trPr>
          <w:trHeight w:val="454"/>
        </w:trPr>
        <w:tc>
          <w:tcPr>
            <w:tcW w:w="405" w:type="pct"/>
            <w:vAlign w:val="center"/>
          </w:tcPr>
          <w:p w:rsidR="006C7A97" w:rsidRPr="0083779E"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5</w:t>
            </w:r>
          </w:p>
        </w:tc>
        <w:tc>
          <w:tcPr>
            <w:tcW w:w="1947" w:type="pct"/>
            <w:vAlign w:val="center"/>
          </w:tcPr>
          <w:p w:rsidR="006C7A97" w:rsidRPr="0083779E" w:rsidRDefault="006C7A97" w:rsidP="00AB2E81">
            <w:pPr>
              <w:spacing w:before="120" w:after="120"/>
              <w:rPr>
                <w:rFonts w:ascii="Times New Roman" w:hAnsi="Times New Roman"/>
                <w:b w:val="0"/>
                <w:sz w:val="26"/>
                <w:szCs w:val="26"/>
              </w:rPr>
            </w:pPr>
            <w:r>
              <w:rPr>
                <w:rFonts w:ascii="Times New Roman" w:hAnsi="Times New Roman"/>
                <w:b w:val="0"/>
                <w:sz w:val="26"/>
                <w:szCs w:val="26"/>
              </w:rPr>
              <w:t>COD</w:t>
            </w:r>
          </w:p>
        </w:tc>
        <w:tc>
          <w:tcPr>
            <w:tcW w:w="907" w:type="pct"/>
            <w:vAlign w:val="center"/>
          </w:tcPr>
          <w:p w:rsidR="006C7A97" w:rsidRPr="000D2E86" w:rsidRDefault="006C7A97" w:rsidP="00AB2E81">
            <w:pPr>
              <w:spacing w:before="120" w:after="120"/>
              <w:jc w:val="center"/>
              <w:rPr>
                <w:b w:val="0"/>
              </w:rPr>
            </w:pPr>
            <w:r w:rsidRPr="000D2E86">
              <w:rPr>
                <w:rFonts w:ascii="Times New Roman" w:hAnsi="Times New Roman"/>
                <w:b w:val="0"/>
                <w:sz w:val="26"/>
                <w:szCs w:val="26"/>
              </w:rPr>
              <w:t>mg/l</w:t>
            </w:r>
          </w:p>
        </w:tc>
        <w:tc>
          <w:tcPr>
            <w:tcW w:w="1741" w:type="pct"/>
            <w:vAlign w:val="center"/>
          </w:tcPr>
          <w:p w:rsidR="006C7A97"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60,75</w:t>
            </w:r>
          </w:p>
        </w:tc>
      </w:tr>
      <w:tr w:rsidR="006C7A97" w:rsidRPr="0083779E" w:rsidTr="009F0F79">
        <w:trPr>
          <w:trHeight w:val="454"/>
        </w:trPr>
        <w:tc>
          <w:tcPr>
            <w:tcW w:w="405" w:type="pct"/>
            <w:vAlign w:val="center"/>
          </w:tcPr>
          <w:p w:rsidR="006C7A97" w:rsidRPr="0083779E"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6</w:t>
            </w:r>
          </w:p>
        </w:tc>
        <w:tc>
          <w:tcPr>
            <w:tcW w:w="1947" w:type="pct"/>
            <w:vAlign w:val="center"/>
          </w:tcPr>
          <w:p w:rsidR="006C7A97" w:rsidRPr="0083779E" w:rsidRDefault="006C7A97" w:rsidP="00AB2E81">
            <w:pPr>
              <w:spacing w:before="120" w:after="120"/>
              <w:rPr>
                <w:rFonts w:ascii="Times New Roman" w:hAnsi="Times New Roman"/>
                <w:b w:val="0"/>
                <w:sz w:val="26"/>
                <w:szCs w:val="26"/>
              </w:rPr>
            </w:pPr>
            <w:r>
              <w:rPr>
                <w:rFonts w:ascii="Times New Roman" w:hAnsi="Times New Roman"/>
                <w:b w:val="0"/>
                <w:sz w:val="26"/>
                <w:szCs w:val="26"/>
              </w:rPr>
              <w:t>TSS</w:t>
            </w:r>
          </w:p>
        </w:tc>
        <w:tc>
          <w:tcPr>
            <w:tcW w:w="907" w:type="pct"/>
            <w:vAlign w:val="center"/>
          </w:tcPr>
          <w:p w:rsidR="006C7A97" w:rsidRPr="000D2E86" w:rsidRDefault="006C7A97" w:rsidP="00AB2E81">
            <w:pPr>
              <w:spacing w:before="120" w:after="120"/>
              <w:jc w:val="center"/>
              <w:rPr>
                <w:b w:val="0"/>
              </w:rPr>
            </w:pPr>
            <w:r w:rsidRPr="000D2E86">
              <w:rPr>
                <w:rFonts w:ascii="Times New Roman" w:hAnsi="Times New Roman"/>
                <w:b w:val="0"/>
                <w:sz w:val="26"/>
                <w:szCs w:val="26"/>
              </w:rPr>
              <w:t>mg/l</w:t>
            </w:r>
          </w:p>
        </w:tc>
        <w:tc>
          <w:tcPr>
            <w:tcW w:w="1741" w:type="pct"/>
            <w:vAlign w:val="center"/>
          </w:tcPr>
          <w:p w:rsidR="006C7A97"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40,5</w:t>
            </w:r>
          </w:p>
        </w:tc>
      </w:tr>
      <w:tr w:rsidR="00EC0BB3" w:rsidRPr="0083779E" w:rsidTr="009F0F79">
        <w:trPr>
          <w:trHeight w:val="454"/>
        </w:trPr>
        <w:tc>
          <w:tcPr>
            <w:tcW w:w="405" w:type="pct"/>
            <w:vAlign w:val="center"/>
          </w:tcPr>
          <w:p w:rsidR="00EC0BB3" w:rsidRPr="0083779E" w:rsidRDefault="00EC0BB3"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7</w:t>
            </w:r>
          </w:p>
        </w:tc>
        <w:tc>
          <w:tcPr>
            <w:tcW w:w="1947" w:type="pct"/>
            <w:vAlign w:val="center"/>
          </w:tcPr>
          <w:p w:rsidR="00EC0BB3" w:rsidRPr="0083779E" w:rsidRDefault="00EC0BB3" w:rsidP="00AB2E81">
            <w:pPr>
              <w:spacing w:before="120" w:after="120"/>
              <w:rPr>
                <w:rFonts w:ascii="Times New Roman" w:hAnsi="Times New Roman"/>
                <w:b w:val="0"/>
                <w:sz w:val="26"/>
                <w:szCs w:val="26"/>
              </w:rPr>
            </w:pPr>
            <w:r>
              <w:rPr>
                <w:rFonts w:ascii="Times New Roman" w:hAnsi="Times New Roman"/>
                <w:b w:val="0"/>
                <w:sz w:val="26"/>
                <w:szCs w:val="26"/>
              </w:rPr>
              <w:t>Crom VI</w:t>
            </w:r>
          </w:p>
        </w:tc>
        <w:tc>
          <w:tcPr>
            <w:tcW w:w="907" w:type="pct"/>
            <w:vAlign w:val="center"/>
          </w:tcPr>
          <w:p w:rsidR="00EC0BB3" w:rsidRPr="000D2E86" w:rsidRDefault="00EC0BB3" w:rsidP="00AB2E81">
            <w:pPr>
              <w:spacing w:before="120" w:after="120"/>
              <w:jc w:val="center"/>
              <w:rPr>
                <w:b w:val="0"/>
              </w:rPr>
            </w:pPr>
            <w:r w:rsidRPr="000D2E86">
              <w:rPr>
                <w:rFonts w:ascii="Times New Roman" w:hAnsi="Times New Roman"/>
                <w:b w:val="0"/>
                <w:sz w:val="26"/>
                <w:szCs w:val="26"/>
              </w:rPr>
              <w:t>mg/l</w:t>
            </w:r>
          </w:p>
        </w:tc>
        <w:tc>
          <w:tcPr>
            <w:tcW w:w="1741" w:type="pct"/>
            <w:vAlign w:val="center"/>
          </w:tcPr>
          <w:p w:rsidR="00EC0BB3"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0,0405</w:t>
            </w:r>
          </w:p>
        </w:tc>
      </w:tr>
      <w:tr w:rsidR="00EC0BB3" w:rsidRPr="0083779E" w:rsidTr="009F0F79">
        <w:trPr>
          <w:trHeight w:val="454"/>
        </w:trPr>
        <w:tc>
          <w:tcPr>
            <w:tcW w:w="405" w:type="pct"/>
            <w:vAlign w:val="center"/>
          </w:tcPr>
          <w:p w:rsidR="00EC0BB3" w:rsidRPr="0083779E" w:rsidRDefault="00EC0BB3"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8</w:t>
            </w:r>
          </w:p>
        </w:tc>
        <w:tc>
          <w:tcPr>
            <w:tcW w:w="1947" w:type="pct"/>
            <w:vAlign w:val="center"/>
          </w:tcPr>
          <w:p w:rsidR="00EC0BB3" w:rsidRPr="0083779E" w:rsidRDefault="00EC0BB3" w:rsidP="00AB2E81">
            <w:pPr>
              <w:spacing w:before="120" w:after="120"/>
              <w:rPr>
                <w:rFonts w:ascii="Times New Roman" w:hAnsi="Times New Roman"/>
                <w:b w:val="0"/>
                <w:sz w:val="26"/>
                <w:szCs w:val="26"/>
              </w:rPr>
            </w:pPr>
            <w:r>
              <w:rPr>
                <w:rFonts w:ascii="Times New Roman" w:hAnsi="Times New Roman"/>
                <w:b w:val="0"/>
                <w:sz w:val="26"/>
                <w:szCs w:val="26"/>
              </w:rPr>
              <w:t>Crom III</w:t>
            </w:r>
          </w:p>
        </w:tc>
        <w:tc>
          <w:tcPr>
            <w:tcW w:w="907" w:type="pct"/>
            <w:vAlign w:val="center"/>
          </w:tcPr>
          <w:p w:rsidR="00EC0BB3" w:rsidRPr="000D2E86" w:rsidRDefault="00EC0BB3" w:rsidP="00AB2E81">
            <w:pPr>
              <w:spacing w:before="120" w:after="120"/>
              <w:jc w:val="center"/>
              <w:rPr>
                <w:rFonts w:ascii="Times New Roman" w:hAnsi="Times New Roman"/>
                <w:b w:val="0"/>
                <w:sz w:val="26"/>
                <w:szCs w:val="26"/>
              </w:rPr>
            </w:pPr>
            <w:r w:rsidRPr="000D2E86">
              <w:rPr>
                <w:rFonts w:ascii="Times New Roman" w:hAnsi="Times New Roman"/>
                <w:b w:val="0"/>
                <w:sz w:val="26"/>
                <w:szCs w:val="26"/>
              </w:rPr>
              <w:t>mg/l</w:t>
            </w:r>
          </w:p>
        </w:tc>
        <w:tc>
          <w:tcPr>
            <w:tcW w:w="1741" w:type="pct"/>
            <w:vAlign w:val="center"/>
          </w:tcPr>
          <w:p w:rsidR="00EC0BB3"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0,162</w:t>
            </w:r>
          </w:p>
        </w:tc>
      </w:tr>
      <w:tr w:rsidR="006C7A97" w:rsidRPr="0083779E" w:rsidTr="009F0F79">
        <w:trPr>
          <w:trHeight w:val="454"/>
        </w:trPr>
        <w:tc>
          <w:tcPr>
            <w:tcW w:w="405" w:type="pct"/>
            <w:vAlign w:val="center"/>
          </w:tcPr>
          <w:p w:rsidR="006C7A97" w:rsidRPr="0083779E"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9</w:t>
            </w:r>
          </w:p>
        </w:tc>
        <w:tc>
          <w:tcPr>
            <w:tcW w:w="1947" w:type="pct"/>
            <w:vAlign w:val="center"/>
          </w:tcPr>
          <w:p w:rsidR="006C7A97" w:rsidRDefault="006C7A97" w:rsidP="00AB2E81">
            <w:pPr>
              <w:spacing w:before="120" w:after="120"/>
              <w:rPr>
                <w:rFonts w:ascii="Times New Roman" w:hAnsi="Times New Roman"/>
                <w:b w:val="0"/>
                <w:sz w:val="26"/>
                <w:szCs w:val="26"/>
              </w:rPr>
            </w:pPr>
            <w:r>
              <w:rPr>
                <w:rFonts w:ascii="Times New Roman" w:hAnsi="Times New Roman"/>
                <w:b w:val="0"/>
                <w:sz w:val="26"/>
                <w:szCs w:val="26"/>
              </w:rPr>
              <w:t>Cu</w:t>
            </w:r>
          </w:p>
        </w:tc>
        <w:tc>
          <w:tcPr>
            <w:tcW w:w="907" w:type="pct"/>
            <w:vAlign w:val="center"/>
          </w:tcPr>
          <w:p w:rsidR="006C7A97" w:rsidRPr="000D2E86" w:rsidRDefault="006C7A97" w:rsidP="00AB2E81">
            <w:pPr>
              <w:spacing w:before="120" w:after="120"/>
              <w:jc w:val="center"/>
              <w:rPr>
                <w:b w:val="0"/>
              </w:rPr>
            </w:pPr>
            <w:r w:rsidRPr="000D2E86">
              <w:rPr>
                <w:rFonts w:ascii="Times New Roman" w:hAnsi="Times New Roman"/>
                <w:b w:val="0"/>
                <w:sz w:val="26"/>
                <w:szCs w:val="26"/>
              </w:rPr>
              <w:t>mg/l</w:t>
            </w:r>
          </w:p>
        </w:tc>
        <w:tc>
          <w:tcPr>
            <w:tcW w:w="1741" w:type="pct"/>
            <w:vAlign w:val="center"/>
          </w:tcPr>
          <w:p w:rsidR="006C7A97"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1,62</w:t>
            </w:r>
          </w:p>
        </w:tc>
      </w:tr>
      <w:tr w:rsidR="006C7A97" w:rsidRPr="0083779E" w:rsidTr="009F0F79">
        <w:trPr>
          <w:trHeight w:val="454"/>
        </w:trPr>
        <w:tc>
          <w:tcPr>
            <w:tcW w:w="405" w:type="pct"/>
            <w:vAlign w:val="center"/>
          </w:tcPr>
          <w:p w:rsidR="006C7A97" w:rsidRPr="0083779E"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10</w:t>
            </w:r>
          </w:p>
        </w:tc>
        <w:tc>
          <w:tcPr>
            <w:tcW w:w="1947" w:type="pct"/>
            <w:vAlign w:val="center"/>
          </w:tcPr>
          <w:p w:rsidR="006C7A97" w:rsidRPr="0083779E" w:rsidRDefault="006C7A97" w:rsidP="00AB2E81">
            <w:pPr>
              <w:spacing w:before="120" w:after="120"/>
              <w:rPr>
                <w:rFonts w:ascii="Times New Roman" w:hAnsi="Times New Roman"/>
                <w:b w:val="0"/>
                <w:sz w:val="26"/>
                <w:szCs w:val="26"/>
              </w:rPr>
            </w:pPr>
            <w:r>
              <w:rPr>
                <w:rFonts w:ascii="Times New Roman" w:hAnsi="Times New Roman"/>
                <w:b w:val="0"/>
                <w:sz w:val="26"/>
                <w:szCs w:val="26"/>
              </w:rPr>
              <w:t>Fe</w:t>
            </w:r>
          </w:p>
        </w:tc>
        <w:tc>
          <w:tcPr>
            <w:tcW w:w="907" w:type="pct"/>
            <w:vAlign w:val="center"/>
          </w:tcPr>
          <w:p w:rsidR="006C7A97" w:rsidRPr="000D2E86" w:rsidRDefault="006C7A97" w:rsidP="00AB2E81">
            <w:pPr>
              <w:spacing w:before="120" w:after="120"/>
              <w:jc w:val="center"/>
              <w:rPr>
                <w:b w:val="0"/>
              </w:rPr>
            </w:pPr>
            <w:r w:rsidRPr="000D2E86">
              <w:rPr>
                <w:rFonts w:ascii="Times New Roman" w:hAnsi="Times New Roman"/>
                <w:b w:val="0"/>
                <w:sz w:val="26"/>
                <w:szCs w:val="26"/>
              </w:rPr>
              <w:t>mg/l</w:t>
            </w:r>
          </w:p>
        </w:tc>
        <w:tc>
          <w:tcPr>
            <w:tcW w:w="1741" w:type="pct"/>
            <w:vAlign w:val="center"/>
          </w:tcPr>
          <w:p w:rsidR="006C7A97" w:rsidRPr="0083779E"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0,81</w:t>
            </w:r>
          </w:p>
        </w:tc>
      </w:tr>
      <w:tr w:rsidR="006C7A97" w:rsidRPr="0083779E" w:rsidTr="009F0F79">
        <w:trPr>
          <w:trHeight w:val="454"/>
        </w:trPr>
        <w:tc>
          <w:tcPr>
            <w:tcW w:w="405" w:type="pct"/>
            <w:vAlign w:val="center"/>
          </w:tcPr>
          <w:p w:rsidR="006C7A97"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11</w:t>
            </w:r>
          </w:p>
        </w:tc>
        <w:tc>
          <w:tcPr>
            <w:tcW w:w="1947" w:type="pct"/>
            <w:vAlign w:val="center"/>
          </w:tcPr>
          <w:p w:rsidR="006C7A97" w:rsidRPr="0083779E" w:rsidRDefault="006C7A97" w:rsidP="00AB2E81">
            <w:pPr>
              <w:spacing w:before="120" w:after="120"/>
              <w:jc w:val="both"/>
              <w:rPr>
                <w:rFonts w:ascii="Times New Roman" w:hAnsi="Times New Roman"/>
                <w:b w:val="0"/>
                <w:sz w:val="26"/>
                <w:szCs w:val="26"/>
              </w:rPr>
            </w:pPr>
            <w:r>
              <w:rPr>
                <w:rFonts w:ascii="Times New Roman" w:hAnsi="Times New Roman"/>
                <w:b w:val="0"/>
                <w:sz w:val="26"/>
                <w:szCs w:val="26"/>
              </w:rPr>
              <w:t>Tổng Xyanua</w:t>
            </w:r>
          </w:p>
        </w:tc>
        <w:tc>
          <w:tcPr>
            <w:tcW w:w="907" w:type="pct"/>
            <w:vAlign w:val="center"/>
          </w:tcPr>
          <w:p w:rsidR="006C7A97" w:rsidRDefault="006C7A97" w:rsidP="00AB2E81">
            <w:pPr>
              <w:spacing w:before="120" w:after="120"/>
              <w:jc w:val="center"/>
            </w:pPr>
            <w:r w:rsidRPr="00540291">
              <w:rPr>
                <w:rFonts w:ascii="Times New Roman" w:hAnsi="Times New Roman"/>
                <w:b w:val="0"/>
                <w:sz w:val="26"/>
                <w:szCs w:val="26"/>
              </w:rPr>
              <w:t>mg/l</w:t>
            </w:r>
          </w:p>
        </w:tc>
        <w:tc>
          <w:tcPr>
            <w:tcW w:w="1741" w:type="pct"/>
            <w:vAlign w:val="center"/>
          </w:tcPr>
          <w:p w:rsidR="006C7A97"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0,0567</w:t>
            </w:r>
          </w:p>
        </w:tc>
      </w:tr>
      <w:tr w:rsidR="006C7A97" w:rsidRPr="0083779E" w:rsidTr="009F0F79">
        <w:trPr>
          <w:trHeight w:val="454"/>
        </w:trPr>
        <w:tc>
          <w:tcPr>
            <w:tcW w:w="405" w:type="pct"/>
            <w:vAlign w:val="center"/>
          </w:tcPr>
          <w:p w:rsidR="006C7A97"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lastRenderedPageBreak/>
              <w:t>12</w:t>
            </w:r>
          </w:p>
        </w:tc>
        <w:tc>
          <w:tcPr>
            <w:tcW w:w="1947" w:type="pct"/>
            <w:vAlign w:val="center"/>
          </w:tcPr>
          <w:p w:rsidR="006C7A97" w:rsidRDefault="006C7A97" w:rsidP="00AB2E81">
            <w:pPr>
              <w:spacing w:before="120" w:after="120"/>
              <w:jc w:val="both"/>
              <w:rPr>
                <w:rFonts w:ascii="Times New Roman" w:hAnsi="Times New Roman"/>
                <w:b w:val="0"/>
                <w:sz w:val="26"/>
                <w:szCs w:val="26"/>
              </w:rPr>
            </w:pPr>
            <w:r>
              <w:rPr>
                <w:rFonts w:ascii="Times New Roman" w:hAnsi="Times New Roman"/>
                <w:b w:val="0"/>
                <w:sz w:val="26"/>
                <w:szCs w:val="26"/>
              </w:rPr>
              <w:t>Chất hoạt động bề mặt</w:t>
            </w:r>
          </w:p>
        </w:tc>
        <w:tc>
          <w:tcPr>
            <w:tcW w:w="907" w:type="pct"/>
            <w:vAlign w:val="center"/>
          </w:tcPr>
          <w:p w:rsidR="006C7A97" w:rsidRDefault="006C7A97" w:rsidP="00AB2E81">
            <w:pPr>
              <w:spacing w:before="120" w:after="120"/>
              <w:jc w:val="center"/>
            </w:pPr>
            <w:r w:rsidRPr="00540291">
              <w:rPr>
                <w:rFonts w:ascii="Times New Roman" w:hAnsi="Times New Roman"/>
                <w:b w:val="0"/>
                <w:sz w:val="26"/>
                <w:szCs w:val="26"/>
              </w:rPr>
              <w:t>mg/l</w:t>
            </w:r>
          </w:p>
        </w:tc>
        <w:tc>
          <w:tcPr>
            <w:tcW w:w="1741" w:type="pct"/>
            <w:vAlign w:val="center"/>
          </w:tcPr>
          <w:p w:rsidR="006C7A97"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w:t>
            </w:r>
          </w:p>
        </w:tc>
      </w:tr>
      <w:tr w:rsidR="006C7A97" w:rsidRPr="0083779E" w:rsidTr="009F0F79">
        <w:trPr>
          <w:trHeight w:val="454"/>
        </w:trPr>
        <w:tc>
          <w:tcPr>
            <w:tcW w:w="405" w:type="pct"/>
            <w:vAlign w:val="center"/>
          </w:tcPr>
          <w:p w:rsidR="006C7A97"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13</w:t>
            </w:r>
          </w:p>
        </w:tc>
        <w:tc>
          <w:tcPr>
            <w:tcW w:w="1947" w:type="pct"/>
            <w:vAlign w:val="center"/>
          </w:tcPr>
          <w:p w:rsidR="006C7A97" w:rsidRDefault="006C7A97" w:rsidP="00AB2E81">
            <w:pPr>
              <w:spacing w:before="120" w:after="120"/>
              <w:jc w:val="both"/>
              <w:rPr>
                <w:rFonts w:ascii="Times New Roman" w:hAnsi="Times New Roman"/>
                <w:b w:val="0"/>
                <w:sz w:val="26"/>
                <w:szCs w:val="26"/>
              </w:rPr>
            </w:pPr>
            <w:r>
              <w:rPr>
                <w:rFonts w:ascii="Times New Roman" w:hAnsi="Times New Roman"/>
                <w:b w:val="0"/>
                <w:sz w:val="26"/>
                <w:szCs w:val="26"/>
              </w:rPr>
              <w:t>Tổng Nitơ</w:t>
            </w:r>
          </w:p>
        </w:tc>
        <w:tc>
          <w:tcPr>
            <w:tcW w:w="907" w:type="pct"/>
            <w:vAlign w:val="center"/>
          </w:tcPr>
          <w:p w:rsidR="006C7A97" w:rsidRDefault="006C7A97" w:rsidP="00AB2E81">
            <w:pPr>
              <w:spacing w:before="120" w:after="120"/>
              <w:jc w:val="center"/>
            </w:pPr>
            <w:r w:rsidRPr="00540291">
              <w:rPr>
                <w:rFonts w:ascii="Times New Roman" w:hAnsi="Times New Roman"/>
                <w:b w:val="0"/>
                <w:sz w:val="26"/>
                <w:szCs w:val="26"/>
              </w:rPr>
              <w:t>mg/l</w:t>
            </w:r>
          </w:p>
        </w:tc>
        <w:tc>
          <w:tcPr>
            <w:tcW w:w="1741" w:type="pct"/>
            <w:vAlign w:val="center"/>
          </w:tcPr>
          <w:p w:rsidR="006C7A97"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16,2</w:t>
            </w:r>
          </w:p>
        </w:tc>
      </w:tr>
      <w:tr w:rsidR="006C7A97" w:rsidRPr="0083779E" w:rsidTr="009F0F79">
        <w:trPr>
          <w:trHeight w:val="454"/>
        </w:trPr>
        <w:tc>
          <w:tcPr>
            <w:tcW w:w="405" w:type="pct"/>
            <w:vAlign w:val="center"/>
          </w:tcPr>
          <w:p w:rsidR="006C7A97"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14</w:t>
            </w:r>
          </w:p>
        </w:tc>
        <w:tc>
          <w:tcPr>
            <w:tcW w:w="1947" w:type="pct"/>
            <w:vAlign w:val="center"/>
          </w:tcPr>
          <w:p w:rsidR="006C7A97" w:rsidRDefault="006C7A97" w:rsidP="00AB2E81">
            <w:pPr>
              <w:spacing w:before="120" w:after="120"/>
              <w:jc w:val="both"/>
              <w:rPr>
                <w:rFonts w:ascii="Times New Roman" w:hAnsi="Times New Roman"/>
                <w:b w:val="0"/>
                <w:sz w:val="26"/>
                <w:szCs w:val="26"/>
              </w:rPr>
            </w:pPr>
            <w:r>
              <w:rPr>
                <w:rFonts w:ascii="Times New Roman" w:hAnsi="Times New Roman"/>
                <w:b w:val="0"/>
                <w:sz w:val="26"/>
                <w:szCs w:val="26"/>
              </w:rPr>
              <w:t>Tổng Photpho</w:t>
            </w:r>
          </w:p>
        </w:tc>
        <w:tc>
          <w:tcPr>
            <w:tcW w:w="907" w:type="pct"/>
            <w:vAlign w:val="center"/>
          </w:tcPr>
          <w:p w:rsidR="006C7A97" w:rsidRDefault="006C7A97" w:rsidP="00AB2E81">
            <w:pPr>
              <w:spacing w:before="120" w:after="120"/>
              <w:jc w:val="center"/>
            </w:pPr>
            <w:r w:rsidRPr="00540291">
              <w:rPr>
                <w:rFonts w:ascii="Times New Roman" w:hAnsi="Times New Roman"/>
                <w:b w:val="0"/>
                <w:sz w:val="26"/>
                <w:szCs w:val="26"/>
              </w:rPr>
              <w:t>mg/l</w:t>
            </w:r>
          </w:p>
        </w:tc>
        <w:tc>
          <w:tcPr>
            <w:tcW w:w="1741" w:type="pct"/>
            <w:vAlign w:val="center"/>
          </w:tcPr>
          <w:p w:rsidR="006C7A97"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3,24</w:t>
            </w:r>
          </w:p>
        </w:tc>
      </w:tr>
      <w:tr w:rsidR="006C7A97" w:rsidRPr="0083779E" w:rsidTr="009F0F79">
        <w:trPr>
          <w:trHeight w:val="454"/>
        </w:trPr>
        <w:tc>
          <w:tcPr>
            <w:tcW w:w="405" w:type="pct"/>
            <w:vAlign w:val="center"/>
          </w:tcPr>
          <w:p w:rsidR="006C7A97"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15</w:t>
            </w:r>
          </w:p>
        </w:tc>
        <w:tc>
          <w:tcPr>
            <w:tcW w:w="1947" w:type="pct"/>
            <w:vAlign w:val="center"/>
          </w:tcPr>
          <w:p w:rsidR="006C7A97" w:rsidRDefault="006C7A97" w:rsidP="00AB2E81">
            <w:pPr>
              <w:spacing w:before="120" w:after="120"/>
              <w:jc w:val="both"/>
              <w:rPr>
                <w:rFonts w:ascii="Times New Roman" w:hAnsi="Times New Roman"/>
                <w:b w:val="0"/>
                <w:sz w:val="26"/>
                <w:szCs w:val="26"/>
              </w:rPr>
            </w:pPr>
            <w:r>
              <w:rPr>
                <w:rFonts w:ascii="Times New Roman" w:hAnsi="Times New Roman"/>
                <w:b w:val="0"/>
                <w:sz w:val="26"/>
                <w:szCs w:val="26"/>
              </w:rPr>
              <w:t>Clo dư</w:t>
            </w:r>
          </w:p>
        </w:tc>
        <w:tc>
          <w:tcPr>
            <w:tcW w:w="907" w:type="pct"/>
            <w:vAlign w:val="center"/>
          </w:tcPr>
          <w:p w:rsidR="006C7A97" w:rsidRDefault="006C7A97" w:rsidP="00AB2E81">
            <w:pPr>
              <w:spacing w:before="120" w:after="120"/>
              <w:jc w:val="center"/>
            </w:pPr>
            <w:r w:rsidRPr="00540291">
              <w:rPr>
                <w:rFonts w:ascii="Times New Roman" w:hAnsi="Times New Roman"/>
                <w:b w:val="0"/>
                <w:sz w:val="26"/>
                <w:szCs w:val="26"/>
              </w:rPr>
              <w:t>mg/l</w:t>
            </w:r>
          </w:p>
        </w:tc>
        <w:tc>
          <w:tcPr>
            <w:tcW w:w="1741" w:type="pct"/>
            <w:vAlign w:val="center"/>
          </w:tcPr>
          <w:p w:rsidR="006C7A97"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0,81</w:t>
            </w:r>
          </w:p>
        </w:tc>
      </w:tr>
      <w:tr w:rsidR="006C7A97" w:rsidRPr="0083779E" w:rsidTr="009F0F79">
        <w:trPr>
          <w:trHeight w:val="454"/>
        </w:trPr>
        <w:tc>
          <w:tcPr>
            <w:tcW w:w="405" w:type="pct"/>
            <w:vAlign w:val="center"/>
          </w:tcPr>
          <w:p w:rsidR="006C7A97" w:rsidRDefault="006C7A97" w:rsidP="00AB2E81">
            <w:pPr>
              <w:tabs>
                <w:tab w:val="right" w:leader="dot" w:pos="8640"/>
              </w:tabs>
              <w:spacing w:before="120" w:after="120"/>
              <w:ind w:right="-80"/>
              <w:jc w:val="center"/>
              <w:rPr>
                <w:rFonts w:ascii="Times New Roman" w:hAnsi="Times New Roman"/>
                <w:b w:val="0"/>
                <w:sz w:val="26"/>
                <w:szCs w:val="26"/>
              </w:rPr>
            </w:pPr>
            <w:r>
              <w:rPr>
                <w:rFonts w:ascii="Times New Roman" w:hAnsi="Times New Roman"/>
                <w:b w:val="0"/>
                <w:sz w:val="26"/>
                <w:szCs w:val="26"/>
              </w:rPr>
              <w:t>16</w:t>
            </w:r>
          </w:p>
        </w:tc>
        <w:tc>
          <w:tcPr>
            <w:tcW w:w="1947" w:type="pct"/>
            <w:vAlign w:val="center"/>
          </w:tcPr>
          <w:p w:rsidR="006C7A97" w:rsidRDefault="006C7A97" w:rsidP="00AB2E81">
            <w:pPr>
              <w:spacing w:before="120" w:after="120"/>
              <w:jc w:val="both"/>
              <w:rPr>
                <w:rFonts w:ascii="Times New Roman" w:hAnsi="Times New Roman"/>
                <w:b w:val="0"/>
                <w:sz w:val="26"/>
                <w:szCs w:val="26"/>
              </w:rPr>
            </w:pPr>
            <w:r>
              <w:rPr>
                <w:rFonts w:ascii="Times New Roman" w:hAnsi="Times New Roman"/>
                <w:b w:val="0"/>
                <w:sz w:val="26"/>
                <w:szCs w:val="26"/>
              </w:rPr>
              <w:t>Coliform</w:t>
            </w:r>
          </w:p>
        </w:tc>
        <w:tc>
          <w:tcPr>
            <w:tcW w:w="907" w:type="pct"/>
            <w:vAlign w:val="center"/>
          </w:tcPr>
          <w:p w:rsidR="006C7A97" w:rsidRPr="000D2E86" w:rsidRDefault="006C7A97" w:rsidP="00AB2E81">
            <w:pPr>
              <w:spacing w:before="120" w:after="120"/>
              <w:jc w:val="center"/>
              <w:rPr>
                <w:rFonts w:ascii="Times New Roman" w:hAnsi="Times New Roman"/>
                <w:b w:val="0"/>
                <w:sz w:val="26"/>
                <w:szCs w:val="26"/>
              </w:rPr>
            </w:pPr>
            <w:r>
              <w:rPr>
                <w:rFonts w:ascii="Times New Roman" w:hAnsi="Times New Roman"/>
                <w:b w:val="0"/>
                <w:sz w:val="26"/>
                <w:szCs w:val="26"/>
              </w:rPr>
              <w:t>MPN/100ml</w:t>
            </w:r>
          </w:p>
        </w:tc>
        <w:tc>
          <w:tcPr>
            <w:tcW w:w="1741" w:type="pct"/>
            <w:vAlign w:val="center"/>
          </w:tcPr>
          <w:p w:rsidR="006C7A97" w:rsidRDefault="00EC0BB3" w:rsidP="00AB2E81">
            <w:pPr>
              <w:tabs>
                <w:tab w:val="right" w:leader="dot" w:pos="8640"/>
              </w:tabs>
              <w:spacing w:before="120" w:after="120"/>
              <w:ind w:left="-108" w:right="-108"/>
              <w:jc w:val="center"/>
              <w:rPr>
                <w:rFonts w:ascii="Times New Roman" w:hAnsi="Times New Roman"/>
                <w:sz w:val="26"/>
                <w:szCs w:val="26"/>
              </w:rPr>
            </w:pPr>
            <w:r>
              <w:rPr>
                <w:rFonts w:ascii="Times New Roman" w:hAnsi="Times New Roman"/>
                <w:sz w:val="26"/>
                <w:szCs w:val="26"/>
              </w:rPr>
              <w:t>3.000</w:t>
            </w:r>
          </w:p>
        </w:tc>
      </w:tr>
    </w:tbl>
    <w:p w:rsidR="0083779E" w:rsidRDefault="00BB4B64" w:rsidP="004C2270">
      <w:pPr>
        <w:pStyle w:val="ListParagraph"/>
        <w:numPr>
          <w:ilvl w:val="0"/>
          <w:numId w:val="29"/>
        </w:numPr>
        <w:spacing w:before="120" w:after="120" w:line="240" w:lineRule="auto"/>
        <w:ind w:left="450" w:hanging="270"/>
        <w:contextualSpacing w:val="0"/>
        <w:jc w:val="both"/>
        <w:rPr>
          <w:rFonts w:ascii="Times New Roman" w:hAnsi="Times New Roman"/>
          <w:i/>
          <w:sz w:val="26"/>
          <w:szCs w:val="26"/>
        </w:rPr>
      </w:pPr>
      <w:r>
        <w:rPr>
          <w:rFonts w:ascii="Times New Roman" w:hAnsi="Times New Roman"/>
          <w:i/>
          <w:sz w:val="26"/>
          <w:szCs w:val="26"/>
        </w:rPr>
        <w:t>Vị trí, phương thức xả thải và nguồn tiếp nhận:</w:t>
      </w:r>
    </w:p>
    <w:p w:rsidR="00BB4B64" w:rsidRPr="007C1D23" w:rsidRDefault="00BB4B64" w:rsidP="004C2270">
      <w:pPr>
        <w:pStyle w:val="ListParagraph"/>
        <w:numPr>
          <w:ilvl w:val="0"/>
          <w:numId w:val="24"/>
        </w:numPr>
        <w:spacing w:before="120" w:after="120" w:line="240" w:lineRule="auto"/>
        <w:contextualSpacing w:val="0"/>
        <w:jc w:val="both"/>
        <w:rPr>
          <w:rFonts w:ascii="Times New Roman" w:hAnsi="Times New Roman"/>
          <w:sz w:val="26"/>
          <w:szCs w:val="26"/>
        </w:rPr>
      </w:pPr>
      <w:r w:rsidRPr="007C1D23">
        <w:rPr>
          <w:rFonts w:ascii="Times New Roman" w:hAnsi="Times New Roman"/>
          <w:sz w:val="26"/>
          <w:szCs w:val="26"/>
        </w:rPr>
        <w:t>Vị trí xả thải:</w:t>
      </w:r>
      <w:r w:rsidR="00907562">
        <w:rPr>
          <w:rFonts w:ascii="Times New Roman" w:hAnsi="Times New Roman"/>
          <w:sz w:val="26"/>
          <w:szCs w:val="26"/>
        </w:rPr>
        <w:t xml:space="preserve"> </w:t>
      </w:r>
      <w:r w:rsidR="00F30FE7">
        <w:rPr>
          <w:rFonts w:ascii="Times New Roman" w:hAnsi="Times New Roman"/>
          <w:sz w:val="26"/>
          <w:szCs w:val="26"/>
        </w:rPr>
        <w:t>Tại 1 điểm đấu nối ống dẫn nước thải vào</w:t>
      </w:r>
      <w:r w:rsidR="000F371D">
        <w:rPr>
          <w:rFonts w:ascii="Times New Roman" w:hAnsi="Times New Roman"/>
          <w:sz w:val="26"/>
          <w:szCs w:val="26"/>
        </w:rPr>
        <w:t xml:space="preserve"> Hồ sinh thái</w:t>
      </w:r>
      <w:r w:rsidR="00F30FE7">
        <w:rPr>
          <w:rFonts w:ascii="Times New Roman" w:hAnsi="Times New Roman"/>
          <w:sz w:val="26"/>
          <w:szCs w:val="26"/>
        </w:rPr>
        <w:t xml:space="preserve"> KCN Phước Đông, </w:t>
      </w:r>
      <w:r w:rsidR="007C1D23" w:rsidRPr="007C1D23">
        <w:rPr>
          <w:rFonts w:ascii="Times New Roman" w:hAnsi="Times New Roman"/>
          <w:sz w:val="26"/>
          <w:szCs w:val="26"/>
        </w:rPr>
        <w:t xml:space="preserve">tọa độ </w:t>
      </w:r>
      <w:r w:rsidR="007C1D23" w:rsidRPr="00EE4E15">
        <w:rPr>
          <w:rFonts w:ascii="Times New Roman" w:hAnsi="Times New Roman"/>
          <w:sz w:val="26"/>
          <w:szCs w:val="26"/>
        </w:rPr>
        <w:t xml:space="preserve">(X = </w:t>
      </w:r>
      <w:r w:rsidR="00F30FE7" w:rsidRPr="00F30FE7">
        <w:rPr>
          <w:rFonts w:ascii="Times New Roman" w:hAnsi="Times New Roman"/>
          <w:sz w:val="26"/>
          <w:szCs w:val="26"/>
        </w:rPr>
        <w:t>12</w:t>
      </w:r>
      <w:r w:rsidR="00325FAB">
        <w:rPr>
          <w:rFonts w:ascii="Times New Roman" w:hAnsi="Times New Roman"/>
          <w:sz w:val="26"/>
          <w:szCs w:val="26"/>
        </w:rPr>
        <w:t>3</w:t>
      </w:r>
      <w:r w:rsidR="00831ECC">
        <w:rPr>
          <w:rFonts w:ascii="Times New Roman" w:hAnsi="Times New Roman"/>
          <w:sz w:val="26"/>
          <w:szCs w:val="26"/>
        </w:rPr>
        <w:t>3337</w:t>
      </w:r>
      <w:r w:rsidR="007C1D23" w:rsidRPr="00EE4E15">
        <w:rPr>
          <w:rFonts w:ascii="Times New Roman" w:hAnsi="Times New Roman"/>
          <w:sz w:val="26"/>
          <w:szCs w:val="26"/>
        </w:rPr>
        <w:t xml:space="preserve">; Y = </w:t>
      </w:r>
      <w:r w:rsidR="00325FAB">
        <w:rPr>
          <w:rFonts w:ascii="Times New Roman" w:hAnsi="Times New Roman"/>
          <w:sz w:val="26"/>
          <w:szCs w:val="26"/>
        </w:rPr>
        <w:t>58</w:t>
      </w:r>
      <w:r w:rsidR="00831ECC">
        <w:rPr>
          <w:rFonts w:ascii="Times New Roman" w:hAnsi="Times New Roman"/>
          <w:sz w:val="26"/>
          <w:szCs w:val="26"/>
        </w:rPr>
        <w:t>8910</w:t>
      </w:r>
      <w:r w:rsidR="007C1D23" w:rsidRPr="00EE4E15">
        <w:rPr>
          <w:rFonts w:ascii="Times New Roman" w:hAnsi="Times New Roman"/>
          <w:sz w:val="26"/>
          <w:szCs w:val="26"/>
        </w:rPr>
        <w:t>).</w:t>
      </w:r>
    </w:p>
    <w:p w:rsidR="007C1D23" w:rsidRPr="007C1D23" w:rsidRDefault="00660362" w:rsidP="004C2270">
      <w:pPr>
        <w:pStyle w:val="ListParagraph"/>
        <w:numPr>
          <w:ilvl w:val="0"/>
          <w:numId w:val="24"/>
        </w:numPr>
        <w:spacing w:before="120" w:after="120" w:line="240" w:lineRule="auto"/>
        <w:contextualSpacing w:val="0"/>
        <w:jc w:val="both"/>
        <w:rPr>
          <w:rFonts w:ascii="Times New Roman" w:hAnsi="Times New Roman"/>
          <w:sz w:val="26"/>
          <w:szCs w:val="26"/>
        </w:rPr>
      </w:pPr>
      <w:r>
        <w:rPr>
          <w:rFonts w:ascii="Times New Roman" w:hAnsi="Times New Roman"/>
          <w:sz w:val="26"/>
          <w:szCs w:val="26"/>
        </w:rPr>
        <w:t>Phương thức xả thải: Bơm</w:t>
      </w:r>
      <w:r w:rsidR="00AB2E81">
        <w:rPr>
          <w:rFonts w:ascii="Times New Roman" w:hAnsi="Times New Roman"/>
          <w:sz w:val="26"/>
          <w:szCs w:val="26"/>
        </w:rPr>
        <w:t>.</w:t>
      </w:r>
    </w:p>
    <w:p w:rsidR="007C1D23" w:rsidRPr="007C1D23" w:rsidRDefault="007C1D23" w:rsidP="004C2270">
      <w:pPr>
        <w:pStyle w:val="ListParagraph"/>
        <w:numPr>
          <w:ilvl w:val="0"/>
          <w:numId w:val="24"/>
        </w:numPr>
        <w:spacing w:before="120" w:after="120" w:line="240" w:lineRule="auto"/>
        <w:contextualSpacing w:val="0"/>
        <w:jc w:val="both"/>
        <w:rPr>
          <w:rFonts w:ascii="Times New Roman" w:hAnsi="Times New Roman"/>
          <w:sz w:val="26"/>
          <w:szCs w:val="26"/>
        </w:rPr>
      </w:pPr>
      <w:r w:rsidRPr="007C1D23">
        <w:rPr>
          <w:rFonts w:ascii="Times New Roman" w:hAnsi="Times New Roman"/>
          <w:sz w:val="26"/>
          <w:szCs w:val="26"/>
        </w:rPr>
        <w:t xml:space="preserve">Nguồn tiếp nhận: </w:t>
      </w:r>
      <w:r w:rsidR="00831ECC">
        <w:rPr>
          <w:rFonts w:ascii="Times New Roman" w:hAnsi="Times New Roman"/>
          <w:sz w:val="26"/>
          <w:szCs w:val="26"/>
        </w:rPr>
        <w:t>Hồ sinh thái</w:t>
      </w:r>
      <w:r w:rsidR="00F30FE7">
        <w:rPr>
          <w:rFonts w:ascii="Times New Roman" w:hAnsi="Times New Roman"/>
          <w:sz w:val="26"/>
          <w:szCs w:val="26"/>
        </w:rPr>
        <w:t xml:space="preserve"> của KCN Phước Đông</w:t>
      </w:r>
      <w:r w:rsidR="000F371D">
        <w:rPr>
          <w:rFonts w:ascii="Times New Roman" w:hAnsi="Times New Roman"/>
          <w:sz w:val="26"/>
          <w:szCs w:val="26"/>
        </w:rPr>
        <w:t xml:space="preserve"> và Nguồn tiếp nhận</w:t>
      </w:r>
      <w:r w:rsidRPr="007C1D23">
        <w:rPr>
          <w:rFonts w:ascii="Times New Roman" w:hAnsi="Times New Roman"/>
          <w:sz w:val="26"/>
          <w:szCs w:val="26"/>
        </w:rPr>
        <w:t>.</w:t>
      </w:r>
      <w:r w:rsidR="00831ECC">
        <w:rPr>
          <w:rFonts w:ascii="Times New Roman" w:hAnsi="Times New Roman"/>
          <w:sz w:val="26"/>
          <w:szCs w:val="26"/>
        </w:rPr>
        <w:t xml:space="preserve"> </w:t>
      </w:r>
      <w:r w:rsidR="00831ECC" w:rsidRPr="007C1D23">
        <w:rPr>
          <w:rFonts w:ascii="Times New Roman" w:hAnsi="Times New Roman"/>
          <w:sz w:val="26"/>
          <w:szCs w:val="26"/>
        </w:rPr>
        <w:t xml:space="preserve">tọa độ </w:t>
      </w:r>
      <w:r w:rsidR="00831ECC" w:rsidRPr="00EE4E15">
        <w:rPr>
          <w:rFonts w:ascii="Times New Roman" w:hAnsi="Times New Roman"/>
          <w:sz w:val="26"/>
          <w:szCs w:val="26"/>
        </w:rPr>
        <w:t xml:space="preserve">(X = </w:t>
      </w:r>
      <w:r w:rsidR="00831ECC" w:rsidRPr="00F30FE7">
        <w:rPr>
          <w:rFonts w:ascii="Times New Roman" w:hAnsi="Times New Roman"/>
          <w:sz w:val="26"/>
          <w:szCs w:val="26"/>
        </w:rPr>
        <w:t>12</w:t>
      </w:r>
      <w:r w:rsidR="00831ECC">
        <w:rPr>
          <w:rFonts w:ascii="Times New Roman" w:hAnsi="Times New Roman"/>
          <w:sz w:val="26"/>
          <w:szCs w:val="26"/>
        </w:rPr>
        <w:t>33391</w:t>
      </w:r>
      <w:r w:rsidR="00831ECC" w:rsidRPr="00EE4E15">
        <w:rPr>
          <w:rFonts w:ascii="Times New Roman" w:hAnsi="Times New Roman"/>
          <w:sz w:val="26"/>
          <w:szCs w:val="26"/>
        </w:rPr>
        <w:t xml:space="preserve">; Y = </w:t>
      </w:r>
      <w:r w:rsidR="00831ECC">
        <w:rPr>
          <w:rFonts w:ascii="Times New Roman" w:hAnsi="Times New Roman"/>
          <w:sz w:val="26"/>
          <w:szCs w:val="26"/>
        </w:rPr>
        <w:t>589635</w:t>
      </w:r>
      <w:r w:rsidR="00831ECC" w:rsidRPr="00EE4E15">
        <w:rPr>
          <w:rFonts w:ascii="Times New Roman" w:hAnsi="Times New Roman"/>
          <w:sz w:val="26"/>
          <w:szCs w:val="26"/>
        </w:rPr>
        <w:t>).</w:t>
      </w:r>
    </w:p>
    <w:p w:rsidR="00217480" w:rsidRPr="005B1900" w:rsidRDefault="008066A6" w:rsidP="00C1349B">
      <w:pPr>
        <w:pStyle w:val="MUC1"/>
        <w:jc w:val="both"/>
      </w:pPr>
      <w:bookmarkStart w:id="287" w:name="_Toc121409289"/>
      <w:r w:rsidRPr="005B1900">
        <w:t>2. Nội dung đề nghị cấp phép đối với khí thải</w:t>
      </w:r>
      <w:bookmarkEnd w:id="287"/>
    </w:p>
    <w:p w:rsidR="00982775" w:rsidRDefault="007C1D23" w:rsidP="00C1349B">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2A4613">
        <w:rPr>
          <w:rFonts w:ascii="Times New Roman" w:hAnsi="Times New Roman"/>
          <w:i/>
          <w:sz w:val="26"/>
          <w:szCs w:val="26"/>
        </w:rPr>
        <w:t>Nguồn phát sinh khí thải:</w:t>
      </w:r>
    </w:p>
    <w:p w:rsidR="00B15756" w:rsidRPr="002F7E6E" w:rsidRDefault="00E4689A" w:rsidP="00B66F0E">
      <w:pPr>
        <w:pStyle w:val="ListParagraph"/>
        <w:numPr>
          <w:ilvl w:val="0"/>
          <w:numId w:val="55"/>
        </w:numPr>
        <w:tabs>
          <w:tab w:val="left" w:pos="360"/>
        </w:tabs>
        <w:spacing w:before="120" w:after="120" w:line="240" w:lineRule="auto"/>
        <w:ind w:left="630" w:hanging="270"/>
        <w:contextualSpacing w:val="0"/>
        <w:jc w:val="both"/>
        <w:rPr>
          <w:rFonts w:ascii="Times New Roman" w:hAnsi="Times New Roman"/>
          <w:sz w:val="26"/>
          <w:szCs w:val="26"/>
          <w:lang w:eastAsia="vi-VN"/>
        </w:rPr>
      </w:pPr>
      <w:r>
        <w:rPr>
          <w:rFonts w:ascii="Times New Roman" w:hAnsi="Times New Roman"/>
          <w:sz w:val="26"/>
          <w:szCs w:val="26"/>
          <w:lang w:eastAsia="vi-VN"/>
        </w:rPr>
        <w:t>Nguồn số 01</w:t>
      </w:r>
      <w:r w:rsidR="009F5BA1" w:rsidRPr="00EB723A">
        <w:rPr>
          <w:rFonts w:ascii="Times New Roman" w:hAnsi="Times New Roman"/>
          <w:sz w:val="26"/>
          <w:szCs w:val="26"/>
          <w:lang w:eastAsia="vi-VN"/>
        </w:rPr>
        <w:t xml:space="preserve">: Khí thải phát sinh từ hệ thống xử lý khí thải của </w:t>
      </w:r>
      <w:r w:rsidR="004D1CBF">
        <w:rPr>
          <w:rFonts w:ascii="Times New Roman" w:hAnsi="Times New Roman"/>
          <w:sz w:val="26"/>
          <w:szCs w:val="26"/>
        </w:rPr>
        <w:t>03</w:t>
      </w:r>
      <w:r w:rsidR="009F5BA1" w:rsidRPr="00EB723A">
        <w:rPr>
          <w:rFonts w:ascii="Times New Roman" w:hAnsi="Times New Roman"/>
          <w:sz w:val="26"/>
          <w:szCs w:val="26"/>
        </w:rPr>
        <w:t xml:space="preserve"> lò hơi 10 tấn </w:t>
      </w:r>
      <w:r w:rsidR="009F5BA1" w:rsidRPr="002F7E6E">
        <w:rPr>
          <w:rFonts w:ascii="Times New Roman" w:hAnsi="Times New Roman"/>
          <w:sz w:val="26"/>
          <w:szCs w:val="26"/>
        </w:rPr>
        <w:t>hơi/h số 1, 2</w:t>
      </w:r>
      <w:r w:rsidR="004D1CBF">
        <w:rPr>
          <w:rFonts w:ascii="Times New Roman" w:hAnsi="Times New Roman"/>
          <w:sz w:val="26"/>
          <w:szCs w:val="26"/>
        </w:rPr>
        <w:t>, 3</w:t>
      </w:r>
      <w:r w:rsidR="009F5BA1" w:rsidRPr="002F7E6E">
        <w:rPr>
          <w:rFonts w:ascii="Times New Roman" w:hAnsi="Times New Roman"/>
          <w:sz w:val="26"/>
          <w:szCs w:val="26"/>
        </w:rPr>
        <w:t xml:space="preserve"> v</w:t>
      </w:r>
      <w:r w:rsidR="009F5BA1" w:rsidRPr="002F7E6E">
        <w:rPr>
          <w:rFonts w:ascii="Times New Roman" w:hAnsi="Times New Roman" w:cs="VNI-Times"/>
          <w:sz w:val="26"/>
          <w:szCs w:val="26"/>
        </w:rPr>
        <w:t>à</w:t>
      </w:r>
      <w:r w:rsidR="004D1CBF">
        <w:rPr>
          <w:rFonts w:ascii="Times New Roman" w:hAnsi="Times New Roman"/>
          <w:sz w:val="26"/>
          <w:szCs w:val="26"/>
        </w:rPr>
        <w:t xml:space="preserve"> 03</w:t>
      </w:r>
      <w:r w:rsidR="009F5BA1" w:rsidRPr="002F7E6E">
        <w:rPr>
          <w:rFonts w:ascii="Times New Roman" w:hAnsi="Times New Roman"/>
          <w:sz w:val="26"/>
          <w:szCs w:val="26"/>
        </w:rPr>
        <w:t xml:space="preserve"> l</w:t>
      </w:r>
      <w:r w:rsidR="009F5BA1" w:rsidRPr="002F7E6E">
        <w:rPr>
          <w:rFonts w:ascii="Times New Roman" w:hAnsi="Times New Roman" w:cs="VNI-Times"/>
          <w:sz w:val="26"/>
          <w:szCs w:val="26"/>
        </w:rPr>
        <w:t>ò</w:t>
      </w:r>
      <w:r w:rsidR="009F5BA1" w:rsidRPr="002F7E6E">
        <w:rPr>
          <w:rFonts w:ascii="Times New Roman" w:hAnsi="Times New Roman"/>
          <w:sz w:val="26"/>
          <w:szCs w:val="26"/>
        </w:rPr>
        <w:t xml:space="preserve"> dầu tải nhiệt số 4</w:t>
      </w:r>
      <w:r w:rsidR="00EB723A" w:rsidRPr="002F7E6E">
        <w:rPr>
          <w:rFonts w:ascii="Times New Roman" w:hAnsi="Times New Roman"/>
          <w:sz w:val="26"/>
          <w:szCs w:val="26"/>
        </w:rPr>
        <w:t>,</w:t>
      </w:r>
      <w:r w:rsidR="004D1CBF">
        <w:rPr>
          <w:rFonts w:ascii="Times New Roman" w:hAnsi="Times New Roman"/>
          <w:sz w:val="26"/>
          <w:szCs w:val="26"/>
        </w:rPr>
        <w:t xml:space="preserve"> 5, 6</w:t>
      </w:r>
      <w:r w:rsidR="00EB723A" w:rsidRPr="002F7E6E">
        <w:rPr>
          <w:rFonts w:ascii="Times New Roman" w:hAnsi="Times New Roman"/>
          <w:sz w:val="26"/>
          <w:szCs w:val="26"/>
        </w:rPr>
        <w:t xml:space="preserve"> kh</w:t>
      </w:r>
      <w:r w:rsidR="00EB723A" w:rsidRPr="002F7E6E">
        <w:rPr>
          <w:rFonts w:ascii="Times New Roman" w:hAnsi="Times New Roman" w:cs="VNI-Times"/>
          <w:sz w:val="26"/>
          <w:szCs w:val="26"/>
        </w:rPr>
        <w:t>í</w:t>
      </w:r>
      <w:r w:rsidR="00EB723A" w:rsidRPr="002F7E6E">
        <w:rPr>
          <w:rFonts w:ascii="Times New Roman" w:hAnsi="Times New Roman"/>
          <w:sz w:val="26"/>
          <w:szCs w:val="26"/>
        </w:rPr>
        <w:t xml:space="preserve"> thải được thu gom chung về 1 ống kh</w:t>
      </w:r>
      <w:r w:rsidR="00EB723A" w:rsidRPr="002F7E6E">
        <w:rPr>
          <w:rFonts w:ascii="Times New Roman" w:hAnsi="Times New Roman" w:cs="VNI-Times"/>
          <w:sz w:val="26"/>
          <w:szCs w:val="26"/>
        </w:rPr>
        <w:t>ó</w:t>
      </w:r>
      <w:r>
        <w:rPr>
          <w:rFonts w:ascii="Times New Roman" w:hAnsi="Times New Roman"/>
          <w:sz w:val="26"/>
          <w:szCs w:val="26"/>
        </w:rPr>
        <w:t xml:space="preserve">i Số 01. </w:t>
      </w:r>
      <w:r w:rsidR="00EB723A" w:rsidRPr="002F7E6E">
        <w:rPr>
          <w:rFonts w:ascii="Times New Roman" w:hAnsi="Times New Roman"/>
          <w:sz w:val="26"/>
          <w:szCs w:val="26"/>
        </w:rPr>
        <w:t>(</w:t>
      </w:r>
      <w:r w:rsidR="00EB723A" w:rsidRPr="002F7E6E">
        <w:rPr>
          <w:rFonts w:ascii="Times New Roman" w:hAnsi="Times New Roman"/>
          <w:i/>
          <w:sz w:val="26"/>
          <w:szCs w:val="26"/>
        </w:rPr>
        <w:t>Theo p</w:t>
      </w:r>
      <w:r w:rsidR="00EB723A" w:rsidRPr="002F7E6E">
        <w:rPr>
          <w:rFonts w:ascii="Times New Roman" w:hAnsi="Times New Roman"/>
          <w:i/>
          <w:sz w:val="26"/>
          <w:szCs w:val="26"/>
          <w:lang w:val="vi-VN"/>
        </w:rPr>
        <w:t>hương án bố trí ống khói của lò hơi, lò dầu tải nhiệt</w:t>
      </w:r>
      <w:r w:rsidR="000563ED">
        <w:rPr>
          <w:rFonts w:ascii="Times New Roman" w:hAnsi="Times New Roman"/>
          <w:i/>
          <w:sz w:val="26"/>
          <w:szCs w:val="26"/>
        </w:rPr>
        <w:t xml:space="preserve"> – Hình 16</w:t>
      </w:r>
      <w:r w:rsidR="00EB723A" w:rsidRPr="002F7E6E">
        <w:rPr>
          <w:rFonts w:ascii="Times New Roman" w:hAnsi="Times New Roman"/>
          <w:i/>
          <w:sz w:val="26"/>
          <w:szCs w:val="26"/>
        </w:rPr>
        <w:t>)</w:t>
      </w:r>
      <w:r w:rsidR="00EB723A" w:rsidRPr="002F7E6E">
        <w:rPr>
          <w:rFonts w:ascii="Times New Roman" w:hAnsi="Times New Roman"/>
          <w:sz w:val="26"/>
          <w:szCs w:val="26"/>
        </w:rPr>
        <w:t>.</w:t>
      </w:r>
      <w:r w:rsidR="000B480C">
        <w:rPr>
          <w:rFonts w:ascii="Times New Roman" w:hAnsi="Times New Roman"/>
          <w:sz w:val="26"/>
          <w:szCs w:val="26"/>
        </w:rPr>
        <w:t xml:space="preserve"> Lưu lượng: 132</w:t>
      </w:r>
      <w:r>
        <w:rPr>
          <w:rFonts w:ascii="Times New Roman" w:hAnsi="Times New Roman"/>
          <w:sz w:val="26"/>
          <w:szCs w:val="26"/>
        </w:rPr>
        <w:t>.000 m</w:t>
      </w:r>
      <w:r>
        <w:rPr>
          <w:rFonts w:ascii="Times New Roman" w:hAnsi="Times New Roman"/>
          <w:sz w:val="26"/>
          <w:szCs w:val="26"/>
          <w:vertAlign w:val="superscript"/>
        </w:rPr>
        <w:t>3</w:t>
      </w:r>
      <w:r>
        <w:rPr>
          <w:rFonts w:ascii="Times New Roman" w:hAnsi="Times New Roman"/>
          <w:sz w:val="26"/>
          <w:szCs w:val="26"/>
        </w:rPr>
        <w:t>/h.</w:t>
      </w:r>
    </w:p>
    <w:p w:rsidR="00EB723A" w:rsidRPr="00490D01" w:rsidRDefault="00E4689A" w:rsidP="00B66F0E">
      <w:pPr>
        <w:pStyle w:val="ListParagraph"/>
        <w:numPr>
          <w:ilvl w:val="0"/>
          <w:numId w:val="55"/>
        </w:numPr>
        <w:tabs>
          <w:tab w:val="left" w:pos="360"/>
        </w:tabs>
        <w:spacing w:before="120" w:after="120" w:line="240" w:lineRule="auto"/>
        <w:ind w:left="630" w:hanging="270"/>
        <w:contextualSpacing w:val="0"/>
        <w:jc w:val="both"/>
        <w:rPr>
          <w:rFonts w:ascii="Times New Roman" w:hAnsi="Times New Roman"/>
          <w:sz w:val="26"/>
          <w:szCs w:val="26"/>
          <w:lang w:eastAsia="vi-VN"/>
        </w:rPr>
      </w:pPr>
      <w:r>
        <w:rPr>
          <w:rFonts w:ascii="Times New Roman" w:hAnsi="Times New Roman"/>
          <w:sz w:val="26"/>
          <w:szCs w:val="26"/>
          <w:lang w:eastAsia="vi-VN"/>
        </w:rPr>
        <w:t>Nguồn số 02</w:t>
      </w:r>
      <w:r w:rsidR="00EB723A" w:rsidRPr="002F7E6E">
        <w:rPr>
          <w:rFonts w:ascii="Times New Roman" w:hAnsi="Times New Roman"/>
          <w:sz w:val="26"/>
          <w:szCs w:val="26"/>
          <w:lang w:eastAsia="vi-VN"/>
        </w:rPr>
        <w:t>: Khí thải phát sinh t</w:t>
      </w:r>
      <w:r w:rsidR="00E9231C">
        <w:rPr>
          <w:rFonts w:ascii="Times New Roman" w:hAnsi="Times New Roman"/>
          <w:sz w:val="26"/>
          <w:szCs w:val="26"/>
          <w:lang w:eastAsia="vi-VN"/>
        </w:rPr>
        <w:t>ừ hệ thống xử lý khí thải của 02 lò hơi 18</w:t>
      </w:r>
      <w:r w:rsidR="00EB723A" w:rsidRPr="002F7E6E">
        <w:rPr>
          <w:rFonts w:ascii="Times New Roman" w:hAnsi="Times New Roman"/>
          <w:sz w:val="26"/>
          <w:szCs w:val="26"/>
          <w:lang w:eastAsia="vi-VN"/>
        </w:rPr>
        <w:t xml:space="preserve"> tấn hơi/h được thu gom chung về ống khói số 02. </w:t>
      </w:r>
      <w:r w:rsidR="00EB723A" w:rsidRPr="00490D01">
        <w:rPr>
          <w:rFonts w:ascii="Times New Roman" w:hAnsi="Times New Roman"/>
          <w:i/>
          <w:sz w:val="26"/>
          <w:szCs w:val="26"/>
          <w:lang w:eastAsia="vi-VN"/>
        </w:rPr>
        <w:t>(Theo phương án bố trí ống khói của l</w:t>
      </w:r>
      <w:r w:rsidR="000563ED">
        <w:rPr>
          <w:rFonts w:ascii="Times New Roman" w:hAnsi="Times New Roman"/>
          <w:i/>
          <w:sz w:val="26"/>
          <w:szCs w:val="26"/>
          <w:lang w:eastAsia="vi-VN"/>
        </w:rPr>
        <w:t>ò hơi, lò dầu tải nhiệt – Hình 16</w:t>
      </w:r>
      <w:r w:rsidR="00EB723A" w:rsidRPr="00490D01">
        <w:rPr>
          <w:rFonts w:ascii="Times New Roman" w:hAnsi="Times New Roman"/>
          <w:i/>
          <w:sz w:val="26"/>
          <w:szCs w:val="26"/>
          <w:lang w:eastAsia="vi-VN"/>
        </w:rPr>
        <w:t>).</w:t>
      </w:r>
      <w:r w:rsidR="00490D01" w:rsidRPr="00490D01">
        <w:rPr>
          <w:rFonts w:ascii="Times New Roman" w:hAnsi="Times New Roman"/>
          <w:i/>
          <w:sz w:val="26"/>
          <w:szCs w:val="26"/>
          <w:lang w:eastAsia="vi-VN"/>
        </w:rPr>
        <w:t xml:space="preserve"> </w:t>
      </w:r>
      <w:r w:rsidR="000B480C">
        <w:rPr>
          <w:rFonts w:ascii="Times New Roman" w:hAnsi="Times New Roman"/>
          <w:sz w:val="26"/>
          <w:szCs w:val="26"/>
        </w:rPr>
        <w:t>Lưu lượng: 92</w:t>
      </w:r>
      <w:r w:rsidR="00490D01" w:rsidRPr="00490D01">
        <w:rPr>
          <w:rFonts w:ascii="Times New Roman" w:hAnsi="Times New Roman"/>
          <w:sz w:val="26"/>
          <w:szCs w:val="26"/>
        </w:rPr>
        <w:t>.000 m</w:t>
      </w:r>
      <w:r w:rsidR="00490D01" w:rsidRPr="00490D01">
        <w:rPr>
          <w:rFonts w:ascii="Times New Roman" w:hAnsi="Times New Roman"/>
          <w:sz w:val="26"/>
          <w:szCs w:val="26"/>
          <w:vertAlign w:val="superscript"/>
        </w:rPr>
        <w:t>3</w:t>
      </w:r>
      <w:r w:rsidR="00490D01" w:rsidRPr="00490D01">
        <w:rPr>
          <w:rFonts w:ascii="Times New Roman" w:hAnsi="Times New Roman"/>
          <w:sz w:val="26"/>
          <w:szCs w:val="26"/>
        </w:rPr>
        <w:t>/h</w:t>
      </w:r>
      <w:r w:rsidR="00490D01">
        <w:rPr>
          <w:rFonts w:ascii="Times New Roman" w:hAnsi="Times New Roman"/>
          <w:sz w:val="26"/>
          <w:szCs w:val="26"/>
        </w:rPr>
        <w:t>.</w:t>
      </w:r>
    </w:p>
    <w:p w:rsidR="004F3E11" w:rsidRPr="00C1349B" w:rsidRDefault="004F3E11" w:rsidP="00C1349B">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sz w:val="26"/>
          <w:szCs w:val="26"/>
        </w:rPr>
      </w:pPr>
      <w:r w:rsidRPr="00C1349B">
        <w:rPr>
          <w:rFonts w:ascii="Times New Roman" w:hAnsi="Times New Roman"/>
          <w:i/>
          <w:sz w:val="26"/>
          <w:szCs w:val="26"/>
        </w:rPr>
        <w:t>Lưu lượng khí thải tối đa</w:t>
      </w:r>
      <w:r w:rsidRPr="00C1349B">
        <w:rPr>
          <w:rFonts w:ascii="Times New Roman" w:hAnsi="Times New Roman"/>
          <w:sz w:val="26"/>
          <w:szCs w:val="26"/>
        </w:rPr>
        <w:t>:</w:t>
      </w:r>
      <w:r w:rsidR="00012B3F" w:rsidRPr="00C1349B">
        <w:rPr>
          <w:rFonts w:ascii="Times New Roman" w:hAnsi="Times New Roman"/>
          <w:sz w:val="26"/>
          <w:szCs w:val="26"/>
        </w:rPr>
        <w:t xml:space="preserve"> </w:t>
      </w:r>
      <w:r w:rsidR="000B480C">
        <w:rPr>
          <w:rFonts w:ascii="Times New Roman" w:hAnsi="Times New Roman"/>
          <w:sz w:val="26"/>
          <w:szCs w:val="26"/>
        </w:rPr>
        <w:t>224</w:t>
      </w:r>
      <w:r w:rsidR="00490D01" w:rsidRPr="00C1349B">
        <w:rPr>
          <w:rFonts w:ascii="Times New Roman" w:hAnsi="Times New Roman"/>
          <w:sz w:val="26"/>
          <w:szCs w:val="26"/>
        </w:rPr>
        <w:t>.000</w:t>
      </w:r>
      <w:r w:rsidR="00E048F2" w:rsidRPr="00C1349B">
        <w:rPr>
          <w:rFonts w:ascii="Times New Roman" w:hAnsi="Times New Roman"/>
          <w:sz w:val="26"/>
          <w:szCs w:val="26"/>
        </w:rPr>
        <w:t xml:space="preserve"> m</w:t>
      </w:r>
      <w:r w:rsidR="00E048F2" w:rsidRPr="00C1349B">
        <w:rPr>
          <w:rFonts w:ascii="Times New Roman" w:hAnsi="Times New Roman"/>
          <w:sz w:val="26"/>
          <w:szCs w:val="26"/>
          <w:vertAlign w:val="superscript"/>
        </w:rPr>
        <w:t>3</w:t>
      </w:r>
      <w:r w:rsidR="00E048F2" w:rsidRPr="00C1349B">
        <w:rPr>
          <w:rFonts w:ascii="Times New Roman" w:hAnsi="Times New Roman"/>
          <w:sz w:val="26"/>
          <w:szCs w:val="26"/>
        </w:rPr>
        <w:t>/h</w:t>
      </w:r>
      <w:r w:rsidR="00490D01" w:rsidRPr="00C1349B">
        <w:rPr>
          <w:rFonts w:ascii="Times New Roman" w:hAnsi="Times New Roman"/>
          <w:sz w:val="26"/>
          <w:szCs w:val="26"/>
        </w:rPr>
        <w:t>.</w:t>
      </w:r>
    </w:p>
    <w:p w:rsidR="00801B2F" w:rsidRDefault="00E048F2" w:rsidP="00C1349B">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sz w:val="26"/>
          <w:szCs w:val="26"/>
        </w:rPr>
      </w:pPr>
      <w:r w:rsidRPr="002A4613">
        <w:rPr>
          <w:rFonts w:ascii="Times New Roman" w:hAnsi="Times New Roman"/>
          <w:i/>
          <w:sz w:val="26"/>
          <w:szCs w:val="26"/>
        </w:rPr>
        <w:t>Dòng khí thải</w:t>
      </w:r>
      <w:r w:rsidRPr="00514E48">
        <w:rPr>
          <w:rFonts w:ascii="Times New Roman" w:hAnsi="Times New Roman"/>
          <w:sz w:val="26"/>
          <w:szCs w:val="26"/>
        </w:rPr>
        <w:t>:</w:t>
      </w:r>
      <w:r w:rsidR="00514E48" w:rsidRPr="00514E48">
        <w:rPr>
          <w:rFonts w:ascii="Times New Roman" w:hAnsi="Times New Roman"/>
          <w:sz w:val="26"/>
          <w:szCs w:val="26"/>
        </w:rPr>
        <w:t xml:space="preserve"> </w:t>
      </w:r>
      <w:r w:rsidR="00123B93">
        <w:rPr>
          <w:rFonts w:ascii="Times New Roman" w:hAnsi="Times New Roman"/>
          <w:sz w:val="26"/>
          <w:szCs w:val="26"/>
        </w:rPr>
        <w:t>2</w:t>
      </w:r>
      <w:r w:rsidR="00801B2F">
        <w:rPr>
          <w:rFonts w:ascii="Times New Roman" w:hAnsi="Times New Roman"/>
          <w:sz w:val="26"/>
          <w:szCs w:val="26"/>
        </w:rPr>
        <w:t xml:space="preserve"> điểm xả khí thải sau xử lý ra môi trường. Quy chuẩn so sánh:</w:t>
      </w:r>
    </w:p>
    <w:p w:rsidR="00982775" w:rsidRPr="00801B2F" w:rsidRDefault="00514E48" w:rsidP="00B66F0E">
      <w:pPr>
        <w:pStyle w:val="ListParagraph"/>
        <w:numPr>
          <w:ilvl w:val="0"/>
          <w:numId w:val="56"/>
        </w:numPr>
        <w:tabs>
          <w:tab w:val="left" w:pos="360"/>
        </w:tabs>
        <w:spacing w:before="120" w:after="120" w:line="240" w:lineRule="auto"/>
        <w:ind w:left="630" w:hanging="270"/>
        <w:contextualSpacing w:val="0"/>
        <w:jc w:val="both"/>
        <w:rPr>
          <w:rFonts w:ascii="Times New Roman" w:hAnsi="Times New Roman"/>
          <w:sz w:val="26"/>
          <w:szCs w:val="26"/>
        </w:rPr>
      </w:pPr>
      <w:r w:rsidRPr="00801B2F">
        <w:rPr>
          <w:rFonts w:ascii="Times New Roman" w:hAnsi="Times New Roman"/>
          <w:sz w:val="26"/>
          <w:szCs w:val="26"/>
        </w:rPr>
        <w:t>QCVN 19:2009/BTNMT</w:t>
      </w:r>
      <w:r w:rsidR="00801B2F" w:rsidRPr="00801B2F">
        <w:rPr>
          <w:rFonts w:ascii="Times New Roman" w:hAnsi="Times New Roman"/>
          <w:sz w:val="26"/>
          <w:szCs w:val="26"/>
        </w:rPr>
        <w:t>: Quy chuẩn kỹ thuật quốc gia v</w:t>
      </w:r>
      <w:r w:rsidR="00225A27">
        <w:rPr>
          <w:rFonts w:ascii="Times New Roman" w:hAnsi="Times New Roman"/>
          <w:sz w:val="26"/>
          <w:szCs w:val="26"/>
        </w:rPr>
        <w:t>ề khí thải công nghiệp đối với b</w:t>
      </w:r>
      <w:r w:rsidR="00801B2F" w:rsidRPr="00801B2F">
        <w:rPr>
          <w:rFonts w:ascii="Times New Roman" w:hAnsi="Times New Roman"/>
          <w:sz w:val="26"/>
          <w:szCs w:val="26"/>
        </w:rPr>
        <w:t>ụi và các chất vô cơ.</w:t>
      </w:r>
    </w:p>
    <w:p w:rsidR="00E048F2" w:rsidRPr="002A4613" w:rsidRDefault="00E048F2" w:rsidP="00C1349B">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2A4613">
        <w:rPr>
          <w:rFonts w:ascii="Times New Roman" w:hAnsi="Times New Roman"/>
          <w:i/>
          <w:sz w:val="26"/>
          <w:szCs w:val="26"/>
        </w:rPr>
        <w:t xml:space="preserve">Các chất </w:t>
      </w:r>
      <w:r w:rsidRPr="002A4613">
        <w:rPr>
          <w:rFonts w:ascii="Times New Roman" w:hAnsi="Times New Roman" w:cs="VNI-Times"/>
          <w:i/>
          <w:sz w:val="26"/>
          <w:szCs w:val="26"/>
        </w:rPr>
        <w:t>ô</w:t>
      </w:r>
      <w:r w:rsidRPr="002A4613">
        <w:rPr>
          <w:rFonts w:ascii="Times New Roman" w:hAnsi="Times New Roman"/>
          <w:i/>
          <w:sz w:val="26"/>
          <w:szCs w:val="26"/>
        </w:rPr>
        <w:t xml:space="preserve"> nhiễm v</w:t>
      </w:r>
      <w:r w:rsidRPr="002A4613">
        <w:rPr>
          <w:rFonts w:ascii="Times New Roman" w:hAnsi="Times New Roman" w:cs="VNI-Times"/>
          <w:i/>
          <w:sz w:val="26"/>
          <w:szCs w:val="26"/>
        </w:rPr>
        <w:t>à</w:t>
      </w:r>
      <w:r w:rsidRPr="002A4613">
        <w:rPr>
          <w:rFonts w:ascii="Times New Roman" w:hAnsi="Times New Roman"/>
          <w:i/>
          <w:sz w:val="26"/>
          <w:szCs w:val="26"/>
        </w:rPr>
        <w:t xml:space="preserve"> gi</w:t>
      </w:r>
      <w:r w:rsidRPr="002A4613">
        <w:rPr>
          <w:rFonts w:ascii="Times New Roman" w:hAnsi="Times New Roman" w:cs="VNI-Times"/>
          <w:i/>
          <w:sz w:val="26"/>
          <w:szCs w:val="26"/>
        </w:rPr>
        <w:t>á</w:t>
      </w:r>
      <w:r w:rsidRPr="002A4613">
        <w:rPr>
          <w:rFonts w:ascii="Times New Roman" w:hAnsi="Times New Roman"/>
          <w:i/>
          <w:sz w:val="26"/>
          <w:szCs w:val="26"/>
        </w:rPr>
        <w:t xml:space="preserve"> trị giới hạn của c</w:t>
      </w:r>
      <w:r w:rsidRPr="002A4613">
        <w:rPr>
          <w:rFonts w:ascii="Times New Roman" w:hAnsi="Times New Roman" w:cs="VNI-Times"/>
          <w:i/>
          <w:sz w:val="26"/>
          <w:szCs w:val="26"/>
        </w:rPr>
        <w:t>á</w:t>
      </w:r>
      <w:r w:rsidRPr="002A4613">
        <w:rPr>
          <w:rFonts w:ascii="Times New Roman" w:hAnsi="Times New Roman"/>
          <w:i/>
          <w:sz w:val="26"/>
          <w:szCs w:val="26"/>
        </w:rPr>
        <w:t xml:space="preserve">c chất </w:t>
      </w:r>
      <w:r w:rsidRPr="002A4613">
        <w:rPr>
          <w:rFonts w:ascii="Times New Roman" w:hAnsi="Times New Roman" w:cs="VNI-Times"/>
          <w:i/>
          <w:sz w:val="26"/>
          <w:szCs w:val="26"/>
        </w:rPr>
        <w:t>ô</w:t>
      </w:r>
      <w:r w:rsidRPr="002A4613">
        <w:rPr>
          <w:rFonts w:ascii="Times New Roman" w:hAnsi="Times New Roman"/>
          <w:i/>
          <w:sz w:val="26"/>
          <w:szCs w:val="26"/>
        </w:rPr>
        <w:t xml:space="preserve"> nhiễm theo d</w:t>
      </w:r>
      <w:r w:rsidRPr="002A4613">
        <w:rPr>
          <w:rFonts w:ascii="Times New Roman" w:hAnsi="Times New Roman" w:cs="VNI-Times"/>
          <w:i/>
          <w:sz w:val="26"/>
          <w:szCs w:val="26"/>
        </w:rPr>
        <w:t>ò</w:t>
      </w:r>
      <w:r w:rsidRPr="002A4613">
        <w:rPr>
          <w:rFonts w:ascii="Times New Roman" w:hAnsi="Times New Roman"/>
          <w:i/>
          <w:sz w:val="26"/>
          <w:szCs w:val="26"/>
        </w:rPr>
        <w:t>ng kh</w:t>
      </w:r>
      <w:r w:rsidRPr="002A4613">
        <w:rPr>
          <w:rFonts w:ascii="Times New Roman" w:hAnsi="Times New Roman" w:cs="VNI-Times"/>
          <w:i/>
          <w:sz w:val="26"/>
          <w:szCs w:val="26"/>
        </w:rPr>
        <w:t>í</w:t>
      </w:r>
      <w:r w:rsidRPr="002A4613">
        <w:rPr>
          <w:rFonts w:ascii="Times New Roman" w:hAnsi="Times New Roman"/>
          <w:i/>
          <w:sz w:val="26"/>
          <w:szCs w:val="26"/>
        </w:rPr>
        <w:t xml:space="preserve"> thải</w:t>
      </w:r>
    </w:p>
    <w:p w:rsidR="00176FBC" w:rsidRDefault="00176FBC">
      <w:pPr>
        <w:rPr>
          <w:rFonts w:ascii="Times New Roman" w:hAnsi="Times New Roman"/>
          <w:sz w:val="26"/>
          <w:szCs w:val="20"/>
        </w:rPr>
      </w:pPr>
      <w:r>
        <w:br w:type="page"/>
      </w:r>
    </w:p>
    <w:p w:rsidR="00E048F2" w:rsidRPr="008A1B7B" w:rsidRDefault="002A4613" w:rsidP="00C1349B">
      <w:pPr>
        <w:pStyle w:val="Caption"/>
      </w:pPr>
      <w:bookmarkStart w:id="288" w:name="_Toc138690906"/>
      <w:r>
        <w:lastRenderedPageBreak/>
        <w:t xml:space="preserve">Bảng </w:t>
      </w:r>
      <w:r w:rsidR="00803DD4">
        <w:fldChar w:fldCharType="begin"/>
      </w:r>
      <w:r w:rsidR="00803DD4">
        <w:instrText xml:space="preserve"> SEQ Bảng \* ARABIC </w:instrText>
      </w:r>
      <w:r w:rsidR="00803DD4">
        <w:fldChar w:fldCharType="separate"/>
      </w:r>
      <w:r w:rsidR="00FA066B">
        <w:rPr>
          <w:noProof/>
        </w:rPr>
        <w:t>19</w:t>
      </w:r>
      <w:r w:rsidR="00803DD4">
        <w:rPr>
          <w:noProof/>
        </w:rPr>
        <w:fldChar w:fldCharType="end"/>
      </w:r>
      <w:r>
        <w:t>. G</w:t>
      </w:r>
      <w:r w:rsidRPr="002A4613">
        <w:rPr>
          <w:szCs w:val="26"/>
        </w:rPr>
        <w:t>i</w:t>
      </w:r>
      <w:r w:rsidRPr="002A4613">
        <w:rPr>
          <w:rFonts w:cs="VNI-Times"/>
          <w:szCs w:val="26"/>
        </w:rPr>
        <w:t>á</w:t>
      </w:r>
      <w:r w:rsidRPr="002A4613">
        <w:rPr>
          <w:szCs w:val="26"/>
        </w:rPr>
        <w:t xml:space="preserve"> trị giới hạn của c</w:t>
      </w:r>
      <w:r w:rsidRPr="002A4613">
        <w:rPr>
          <w:rFonts w:cs="VNI-Times"/>
          <w:szCs w:val="26"/>
        </w:rPr>
        <w:t>á</w:t>
      </w:r>
      <w:r w:rsidRPr="002A4613">
        <w:rPr>
          <w:szCs w:val="26"/>
        </w:rPr>
        <w:t xml:space="preserve">c chất </w:t>
      </w:r>
      <w:r w:rsidRPr="002A4613">
        <w:rPr>
          <w:rFonts w:cs="VNI-Times"/>
          <w:szCs w:val="26"/>
        </w:rPr>
        <w:t>ô</w:t>
      </w:r>
      <w:r w:rsidRPr="002A4613">
        <w:rPr>
          <w:szCs w:val="26"/>
        </w:rPr>
        <w:t xml:space="preserve"> nhiễm theo d</w:t>
      </w:r>
      <w:r w:rsidRPr="002A4613">
        <w:rPr>
          <w:rFonts w:cs="VNI-Times"/>
          <w:szCs w:val="26"/>
        </w:rPr>
        <w:t>ò</w:t>
      </w:r>
      <w:r w:rsidRPr="002A4613">
        <w:rPr>
          <w:szCs w:val="26"/>
        </w:rPr>
        <w:t>ng kh</w:t>
      </w:r>
      <w:r w:rsidRPr="002A4613">
        <w:rPr>
          <w:rFonts w:cs="VNI-Times"/>
          <w:szCs w:val="26"/>
        </w:rPr>
        <w:t>í</w:t>
      </w:r>
      <w:r w:rsidRPr="002A4613">
        <w:rPr>
          <w:szCs w:val="26"/>
        </w:rPr>
        <w:t xml:space="preserve"> thải</w:t>
      </w:r>
      <w:bookmarkEnd w:id="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2200"/>
        <w:gridCol w:w="2256"/>
        <w:gridCol w:w="3710"/>
      </w:tblGrid>
      <w:tr w:rsidR="00123B93" w:rsidRPr="00FD2C2D" w:rsidTr="00123B93">
        <w:trPr>
          <w:trHeight w:val="340"/>
          <w:tblHeader/>
          <w:jc w:val="center"/>
        </w:trPr>
        <w:tc>
          <w:tcPr>
            <w:tcW w:w="664" w:type="pct"/>
            <w:shd w:val="clear" w:color="auto" w:fill="C2D69B" w:themeFill="accent3" w:themeFillTint="99"/>
            <w:vAlign w:val="center"/>
          </w:tcPr>
          <w:p w:rsidR="00123B93" w:rsidRPr="00FD2C2D" w:rsidRDefault="00123B93" w:rsidP="00FD2C2D">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STT</w:t>
            </w:r>
          </w:p>
        </w:tc>
        <w:tc>
          <w:tcPr>
            <w:tcW w:w="1168" w:type="pct"/>
            <w:shd w:val="clear" w:color="auto" w:fill="C2D69B" w:themeFill="accent3" w:themeFillTint="99"/>
            <w:vAlign w:val="center"/>
          </w:tcPr>
          <w:p w:rsidR="00123B93" w:rsidRPr="00FD2C2D" w:rsidRDefault="00123B93" w:rsidP="00EC64DC">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Các chất ô nhiễm</w:t>
            </w:r>
          </w:p>
        </w:tc>
        <w:tc>
          <w:tcPr>
            <w:tcW w:w="1198" w:type="pct"/>
            <w:shd w:val="clear" w:color="auto" w:fill="C2D69B" w:themeFill="accent3" w:themeFillTint="99"/>
            <w:vAlign w:val="center"/>
          </w:tcPr>
          <w:p w:rsidR="00123B93" w:rsidRPr="00FD2C2D" w:rsidRDefault="00123B93" w:rsidP="00EC64DC">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Đơn vị</w:t>
            </w:r>
          </w:p>
        </w:tc>
        <w:tc>
          <w:tcPr>
            <w:tcW w:w="1970" w:type="pct"/>
            <w:shd w:val="clear" w:color="auto" w:fill="C2D69B" w:themeFill="accent3" w:themeFillTint="99"/>
            <w:vAlign w:val="center"/>
          </w:tcPr>
          <w:p w:rsidR="00123B93" w:rsidRPr="00FD2C2D" w:rsidRDefault="00123B93" w:rsidP="00EC64DC">
            <w:pPr>
              <w:spacing w:before="120" w:after="120"/>
              <w:jc w:val="center"/>
              <w:rPr>
                <w:rFonts w:ascii="Times New Roman" w:hAnsi="Times New Roman"/>
                <w:bCs/>
                <w:sz w:val="26"/>
                <w:szCs w:val="26"/>
                <w:lang w:val="en-GB"/>
              </w:rPr>
            </w:pPr>
            <w:r w:rsidRPr="00FD2C2D">
              <w:rPr>
                <w:rFonts w:ascii="Times New Roman" w:hAnsi="Times New Roman"/>
                <w:bCs/>
                <w:sz w:val="26"/>
                <w:szCs w:val="26"/>
                <w:lang w:val="en-GB"/>
              </w:rPr>
              <w:t>QCVN 19:2009/BTNMT, cột B</w:t>
            </w:r>
            <w:r>
              <w:rPr>
                <w:rFonts w:ascii="Times New Roman" w:hAnsi="Times New Roman"/>
                <w:bCs/>
                <w:sz w:val="26"/>
                <w:szCs w:val="26"/>
                <w:lang w:val="en-GB"/>
              </w:rPr>
              <w:t xml:space="preserve"> (Kv=1; Kp=0,9)</w:t>
            </w:r>
          </w:p>
        </w:tc>
      </w:tr>
      <w:tr w:rsidR="00123B93" w:rsidRPr="008A1B7B" w:rsidTr="00123B93">
        <w:trPr>
          <w:trHeight w:val="340"/>
          <w:tblHeader/>
          <w:jc w:val="center"/>
        </w:trPr>
        <w:tc>
          <w:tcPr>
            <w:tcW w:w="664" w:type="pct"/>
          </w:tcPr>
          <w:p w:rsidR="00123B93" w:rsidRPr="008A1B7B" w:rsidRDefault="00123B93" w:rsidP="00EC64DC">
            <w:pPr>
              <w:spacing w:before="120" w:after="120"/>
              <w:ind w:left="34"/>
              <w:jc w:val="center"/>
              <w:rPr>
                <w:rFonts w:ascii="Times New Roman" w:hAnsi="Times New Roman"/>
                <w:b w:val="0"/>
                <w:sz w:val="26"/>
                <w:szCs w:val="26"/>
              </w:rPr>
            </w:pPr>
            <w:r>
              <w:rPr>
                <w:rFonts w:ascii="Times New Roman" w:hAnsi="Times New Roman"/>
                <w:b w:val="0"/>
                <w:sz w:val="26"/>
                <w:szCs w:val="26"/>
              </w:rPr>
              <w:t>1</w:t>
            </w:r>
          </w:p>
        </w:tc>
        <w:tc>
          <w:tcPr>
            <w:tcW w:w="1168" w:type="pct"/>
            <w:vAlign w:val="center"/>
          </w:tcPr>
          <w:p w:rsidR="00123B93" w:rsidRPr="008A1B7B" w:rsidRDefault="00123B93" w:rsidP="00EC64DC">
            <w:pPr>
              <w:spacing w:before="120" w:after="120"/>
              <w:ind w:left="34"/>
              <w:jc w:val="center"/>
              <w:rPr>
                <w:rFonts w:ascii="Times New Roman" w:hAnsi="Times New Roman"/>
                <w:b w:val="0"/>
                <w:sz w:val="26"/>
                <w:szCs w:val="26"/>
              </w:rPr>
            </w:pPr>
            <w:r w:rsidRPr="008A1B7B">
              <w:rPr>
                <w:rFonts w:ascii="Times New Roman" w:hAnsi="Times New Roman"/>
                <w:b w:val="0"/>
                <w:sz w:val="26"/>
                <w:szCs w:val="26"/>
              </w:rPr>
              <w:t>Bụi</w:t>
            </w:r>
          </w:p>
        </w:tc>
        <w:tc>
          <w:tcPr>
            <w:tcW w:w="1198" w:type="pct"/>
            <w:vAlign w:val="center"/>
          </w:tcPr>
          <w:p w:rsidR="00123B93" w:rsidRPr="00FD2C2D" w:rsidRDefault="00123B93" w:rsidP="00EC64DC">
            <w:pPr>
              <w:spacing w:before="120" w:after="120"/>
              <w:jc w:val="center"/>
              <w:rPr>
                <w:rFonts w:ascii="Times New Roman" w:hAnsi="Times New Roman"/>
                <w:b w:val="0"/>
                <w:sz w:val="26"/>
                <w:szCs w:val="26"/>
              </w:rPr>
            </w:pPr>
            <w:r>
              <w:rPr>
                <w:rFonts w:ascii="Times New Roman" w:hAnsi="Times New Roman"/>
                <w:b w:val="0"/>
                <w:sz w:val="26"/>
                <w:szCs w:val="26"/>
              </w:rPr>
              <w:t>mg/Nm</w:t>
            </w:r>
            <w:r>
              <w:rPr>
                <w:rFonts w:ascii="Times New Roman" w:hAnsi="Times New Roman"/>
                <w:b w:val="0"/>
                <w:sz w:val="26"/>
                <w:szCs w:val="26"/>
                <w:vertAlign w:val="superscript"/>
              </w:rPr>
              <w:t>3</w:t>
            </w:r>
          </w:p>
        </w:tc>
        <w:tc>
          <w:tcPr>
            <w:tcW w:w="1970" w:type="pct"/>
            <w:vAlign w:val="center"/>
          </w:tcPr>
          <w:p w:rsidR="00123B93" w:rsidRPr="00012B3F" w:rsidRDefault="00123B93" w:rsidP="00EC64DC">
            <w:pPr>
              <w:spacing w:before="120" w:after="120"/>
              <w:jc w:val="center"/>
              <w:rPr>
                <w:rFonts w:ascii="Times New Roman" w:hAnsi="Times New Roman"/>
                <w:sz w:val="26"/>
                <w:szCs w:val="26"/>
              </w:rPr>
            </w:pPr>
            <w:r>
              <w:rPr>
                <w:rFonts w:ascii="Times New Roman" w:hAnsi="Times New Roman"/>
                <w:sz w:val="26"/>
                <w:szCs w:val="26"/>
              </w:rPr>
              <w:t>180</w:t>
            </w:r>
          </w:p>
        </w:tc>
      </w:tr>
      <w:tr w:rsidR="00123B93" w:rsidRPr="008A1B7B" w:rsidTr="00123B93">
        <w:trPr>
          <w:trHeight w:val="340"/>
          <w:tblHeader/>
          <w:jc w:val="center"/>
        </w:trPr>
        <w:tc>
          <w:tcPr>
            <w:tcW w:w="664" w:type="pct"/>
          </w:tcPr>
          <w:p w:rsidR="00123B93" w:rsidRPr="008A1B7B" w:rsidRDefault="00123B93" w:rsidP="00EC64DC">
            <w:pPr>
              <w:spacing w:before="120" w:after="120"/>
              <w:ind w:left="34"/>
              <w:jc w:val="center"/>
              <w:rPr>
                <w:rFonts w:ascii="Times New Roman" w:hAnsi="Times New Roman"/>
                <w:b w:val="0"/>
                <w:sz w:val="26"/>
                <w:szCs w:val="26"/>
              </w:rPr>
            </w:pPr>
            <w:r>
              <w:rPr>
                <w:rFonts w:ascii="Times New Roman" w:hAnsi="Times New Roman"/>
                <w:b w:val="0"/>
                <w:sz w:val="26"/>
                <w:szCs w:val="26"/>
              </w:rPr>
              <w:t>2</w:t>
            </w:r>
          </w:p>
        </w:tc>
        <w:tc>
          <w:tcPr>
            <w:tcW w:w="1168" w:type="pct"/>
            <w:vAlign w:val="center"/>
          </w:tcPr>
          <w:p w:rsidR="00123B93" w:rsidRPr="008A1B7B" w:rsidRDefault="00123B93" w:rsidP="00EC64DC">
            <w:pPr>
              <w:spacing w:before="120" w:after="120"/>
              <w:ind w:left="34"/>
              <w:jc w:val="center"/>
              <w:rPr>
                <w:rFonts w:ascii="Times New Roman" w:hAnsi="Times New Roman"/>
                <w:b w:val="0"/>
                <w:sz w:val="26"/>
                <w:szCs w:val="26"/>
                <w:vertAlign w:val="subscript"/>
              </w:rPr>
            </w:pPr>
            <w:r w:rsidRPr="008A1B7B">
              <w:rPr>
                <w:rFonts w:ascii="Times New Roman" w:hAnsi="Times New Roman"/>
                <w:b w:val="0"/>
                <w:sz w:val="26"/>
                <w:szCs w:val="26"/>
              </w:rPr>
              <w:t>SO</w:t>
            </w:r>
            <w:r w:rsidRPr="008A1B7B">
              <w:rPr>
                <w:rFonts w:ascii="Times New Roman" w:hAnsi="Times New Roman"/>
                <w:b w:val="0"/>
                <w:sz w:val="26"/>
                <w:szCs w:val="26"/>
                <w:vertAlign w:val="subscript"/>
              </w:rPr>
              <w:t>2</w:t>
            </w:r>
          </w:p>
        </w:tc>
        <w:tc>
          <w:tcPr>
            <w:tcW w:w="1198" w:type="pct"/>
            <w:vAlign w:val="center"/>
          </w:tcPr>
          <w:p w:rsidR="00123B93" w:rsidRDefault="00123B93" w:rsidP="00FD2C2D">
            <w:pPr>
              <w:jc w:val="center"/>
            </w:pPr>
            <w:r w:rsidRPr="00761AD1">
              <w:rPr>
                <w:rFonts w:ascii="Times New Roman" w:hAnsi="Times New Roman"/>
                <w:b w:val="0"/>
                <w:sz w:val="26"/>
                <w:szCs w:val="26"/>
              </w:rPr>
              <w:t>mg/Nm</w:t>
            </w:r>
            <w:r w:rsidRPr="00761AD1">
              <w:rPr>
                <w:rFonts w:ascii="Times New Roman" w:hAnsi="Times New Roman"/>
                <w:b w:val="0"/>
                <w:sz w:val="26"/>
                <w:szCs w:val="26"/>
                <w:vertAlign w:val="superscript"/>
              </w:rPr>
              <w:t>3</w:t>
            </w:r>
          </w:p>
        </w:tc>
        <w:tc>
          <w:tcPr>
            <w:tcW w:w="1970" w:type="pct"/>
            <w:vAlign w:val="center"/>
          </w:tcPr>
          <w:p w:rsidR="00123B93" w:rsidRPr="00012B3F" w:rsidRDefault="00123B93" w:rsidP="00EC64DC">
            <w:pPr>
              <w:spacing w:before="120" w:after="120"/>
              <w:jc w:val="center"/>
              <w:rPr>
                <w:rFonts w:ascii="Times New Roman" w:hAnsi="Times New Roman"/>
                <w:sz w:val="26"/>
                <w:szCs w:val="26"/>
              </w:rPr>
            </w:pPr>
            <w:r>
              <w:rPr>
                <w:rFonts w:ascii="Times New Roman" w:hAnsi="Times New Roman"/>
                <w:sz w:val="26"/>
                <w:szCs w:val="26"/>
              </w:rPr>
              <w:t>450</w:t>
            </w:r>
          </w:p>
        </w:tc>
      </w:tr>
      <w:tr w:rsidR="00123B93" w:rsidRPr="008A1B7B" w:rsidTr="00123B93">
        <w:trPr>
          <w:trHeight w:val="340"/>
          <w:tblHeader/>
          <w:jc w:val="center"/>
        </w:trPr>
        <w:tc>
          <w:tcPr>
            <w:tcW w:w="664" w:type="pct"/>
          </w:tcPr>
          <w:p w:rsidR="00123B93" w:rsidRPr="008A1B7B" w:rsidRDefault="00123B93" w:rsidP="00EC64DC">
            <w:pPr>
              <w:spacing w:before="120" w:after="120"/>
              <w:ind w:left="34"/>
              <w:jc w:val="center"/>
              <w:rPr>
                <w:rFonts w:ascii="Times New Roman" w:hAnsi="Times New Roman"/>
                <w:b w:val="0"/>
                <w:sz w:val="26"/>
                <w:szCs w:val="26"/>
              </w:rPr>
            </w:pPr>
            <w:r>
              <w:rPr>
                <w:rFonts w:ascii="Times New Roman" w:hAnsi="Times New Roman"/>
                <w:b w:val="0"/>
                <w:sz w:val="26"/>
                <w:szCs w:val="26"/>
              </w:rPr>
              <w:t>3</w:t>
            </w:r>
          </w:p>
        </w:tc>
        <w:tc>
          <w:tcPr>
            <w:tcW w:w="1168" w:type="pct"/>
            <w:vAlign w:val="center"/>
          </w:tcPr>
          <w:p w:rsidR="00123B93" w:rsidRPr="008A1B7B" w:rsidRDefault="00123B93" w:rsidP="00EC64DC">
            <w:pPr>
              <w:spacing w:before="120" w:after="120"/>
              <w:ind w:left="34"/>
              <w:jc w:val="center"/>
              <w:rPr>
                <w:rFonts w:ascii="Times New Roman" w:hAnsi="Times New Roman"/>
                <w:b w:val="0"/>
                <w:sz w:val="26"/>
                <w:szCs w:val="26"/>
              </w:rPr>
            </w:pPr>
            <w:r w:rsidRPr="008A1B7B">
              <w:rPr>
                <w:rFonts w:ascii="Times New Roman" w:hAnsi="Times New Roman"/>
                <w:b w:val="0"/>
                <w:sz w:val="26"/>
                <w:szCs w:val="26"/>
              </w:rPr>
              <w:t>NO</w:t>
            </w:r>
            <w:r w:rsidRPr="008A1B7B">
              <w:rPr>
                <w:rFonts w:ascii="Times New Roman" w:hAnsi="Times New Roman"/>
                <w:b w:val="0"/>
                <w:sz w:val="26"/>
                <w:szCs w:val="26"/>
                <w:vertAlign w:val="subscript"/>
              </w:rPr>
              <w:sym w:font="Symbol" w:char="F0B4"/>
            </w:r>
          </w:p>
        </w:tc>
        <w:tc>
          <w:tcPr>
            <w:tcW w:w="1198" w:type="pct"/>
            <w:vAlign w:val="center"/>
          </w:tcPr>
          <w:p w:rsidR="00123B93" w:rsidRDefault="00123B93" w:rsidP="00FD2C2D">
            <w:pPr>
              <w:jc w:val="center"/>
            </w:pPr>
            <w:r w:rsidRPr="00761AD1">
              <w:rPr>
                <w:rFonts w:ascii="Times New Roman" w:hAnsi="Times New Roman"/>
                <w:b w:val="0"/>
                <w:sz w:val="26"/>
                <w:szCs w:val="26"/>
              </w:rPr>
              <w:t>mg/Nm</w:t>
            </w:r>
            <w:r w:rsidRPr="00761AD1">
              <w:rPr>
                <w:rFonts w:ascii="Times New Roman" w:hAnsi="Times New Roman"/>
                <w:b w:val="0"/>
                <w:sz w:val="26"/>
                <w:szCs w:val="26"/>
                <w:vertAlign w:val="superscript"/>
              </w:rPr>
              <w:t>3</w:t>
            </w:r>
          </w:p>
        </w:tc>
        <w:tc>
          <w:tcPr>
            <w:tcW w:w="1970" w:type="pct"/>
            <w:vAlign w:val="center"/>
          </w:tcPr>
          <w:p w:rsidR="00123B93" w:rsidRPr="00012B3F" w:rsidRDefault="00123B93" w:rsidP="00EC64DC">
            <w:pPr>
              <w:spacing w:before="120" w:after="120"/>
              <w:jc w:val="center"/>
              <w:rPr>
                <w:rFonts w:ascii="Times New Roman" w:hAnsi="Times New Roman"/>
                <w:sz w:val="26"/>
                <w:szCs w:val="26"/>
              </w:rPr>
            </w:pPr>
            <w:r>
              <w:rPr>
                <w:rFonts w:ascii="Times New Roman" w:hAnsi="Times New Roman"/>
                <w:sz w:val="26"/>
                <w:szCs w:val="26"/>
              </w:rPr>
              <w:t>765</w:t>
            </w:r>
          </w:p>
        </w:tc>
      </w:tr>
      <w:tr w:rsidR="00123B93" w:rsidRPr="008A1B7B" w:rsidTr="00123B93">
        <w:trPr>
          <w:trHeight w:val="340"/>
          <w:tblHeader/>
          <w:jc w:val="center"/>
        </w:trPr>
        <w:tc>
          <w:tcPr>
            <w:tcW w:w="664" w:type="pct"/>
          </w:tcPr>
          <w:p w:rsidR="00123B93" w:rsidRPr="008A1B7B" w:rsidRDefault="00123B93" w:rsidP="00EC64DC">
            <w:pPr>
              <w:spacing w:before="120" w:after="120"/>
              <w:ind w:left="34"/>
              <w:jc w:val="center"/>
              <w:rPr>
                <w:rFonts w:ascii="Times New Roman" w:hAnsi="Times New Roman"/>
                <w:b w:val="0"/>
                <w:sz w:val="26"/>
                <w:szCs w:val="26"/>
              </w:rPr>
            </w:pPr>
            <w:r>
              <w:rPr>
                <w:rFonts w:ascii="Times New Roman" w:hAnsi="Times New Roman"/>
                <w:b w:val="0"/>
                <w:sz w:val="26"/>
                <w:szCs w:val="26"/>
              </w:rPr>
              <w:t>4</w:t>
            </w:r>
          </w:p>
        </w:tc>
        <w:tc>
          <w:tcPr>
            <w:tcW w:w="1168" w:type="pct"/>
            <w:vAlign w:val="center"/>
          </w:tcPr>
          <w:p w:rsidR="00123B93" w:rsidRPr="008A1B7B" w:rsidRDefault="00123B93" w:rsidP="00EC64DC">
            <w:pPr>
              <w:spacing w:before="120" w:after="120"/>
              <w:ind w:left="34"/>
              <w:jc w:val="center"/>
              <w:rPr>
                <w:rFonts w:ascii="Times New Roman" w:hAnsi="Times New Roman"/>
                <w:b w:val="0"/>
                <w:sz w:val="26"/>
                <w:szCs w:val="26"/>
              </w:rPr>
            </w:pPr>
            <w:r w:rsidRPr="008A1B7B">
              <w:rPr>
                <w:rFonts w:ascii="Times New Roman" w:hAnsi="Times New Roman"/>
                <w:b w:val="0"/>
                <w:sz w:val="26"/>
                <w:szCs w:val="26"/>
              </w:rPr>
              <w:t>CO</w:t>
            </w:r>
          </w:p>
        </w:tc>
        <w:tc>
          <w:tcPr>
            <w:tcW w:w="1198" w:type="pct"/>
            <w:vAlign w:val="center"/>
          </w:tcPr>
          <w:p w:rsidR="00123B93" w:rsidRDefault="00123B93" w:rsidP="00FD2C2D">
            <w:pPr>
              <w:jc w:val="center"/>
            </w:pPr>
            <w:r w:rsidRPr="00761AD1">
              <w:rPr>
                <w:rFonts w:ascii="Times New Roman" w:hAnsi="Times New Roman"/>
                <w:b w:val="0"/>
                <w:sz w:val="26"/>
                <w:szCs w:val="26"/>
              </w:rPr>
              <w:t>mg/Nm</w:t>
            </w:r>
            <w:r w:rsidRPr="00761AD1">
              <w:rPr>
                <w:rFonts w:ascii="Times New Roman" w:hAnsi="Times New Roman"/>
                <w:b w:val="0"/>
                <w:sz w:val="26"/>
                <w:szCs w:val="26"/>
                <w:vertAlign w:val="superscript"/>
              </w:rPr>
              <w:t>3</w:t>
            </w:r>
          </w:p>
        </w:tc>
        <w:tc>
          <w:tcPr>
            <w:tcW w:w="1970" w:type="pct"/>
            <w:vAlign w:val="center"/>
          </w:tcPr>
          <w:p w:rsidR="00123B93" w:rsidRPr="00012B3F" w:rsidRDefault="00123B93" w:rsidP="00EC64DC">
            <w:pPr>
              <w:spacing w:before="120" w:after="120"/>
              <w:jc w:val="center"/>
              <w:rPr>
                <w:rFonts w:ascii="Times New Roman" w:hAnsi="Times New Roman"/>
                <w:sz w:val="26"/>
                <w:szCs w:val="26"/>
              </w:rPr>
            </w:pPr>
            <w:r>
              <w:rPr>
                <w:rFonts w:ascii="Times New Roman" w:hAnsi="Times New Roman"/>
                <w:sz w:val="26"/>
                <w:szCs w:val="26"/>
              </w:rPr>
              <w:t>900</w:t>
            </w:r>
          </w:p>
        </w:tc>
      </w:tr>
    </w:tbl>
    <w:p w:rsidR="001777FC" w:rsidRPr="00FD2C2D" w:rsidRDefault="006442E9" w:rsidP="00B07025">
      <w:pPr>
        <w:pStyle w:val="ListParagraph"/>
        <w:numPr>
          <w:ilvl w:val="0"/>
          <w:numId w:val="21"/>
        </w:numPr>
        <w:tabs>
          <w:tab w:val="left" w:pos="360"/>
        </w:tabs>
        <w:spacing w:before="120" w:after="120" w:line="240" w:lineRule="auto"/>
        <w:contextualSpacing w:val="0"/>
        <w:jc w:val="both"/>
        <w:rPr>
          <w:rFonts w:ascii="Times New Roman" w:hAnsi="Times New Roman"/>
          <w:sz w:val="26"/>
          <w:szCs w:val="26"/>
        </w:rPr>
      </w:pPr>
      <w:r w:rsidRPr="002A4613">
        <w:rPr>
          <w:rFonts w:ascii="Times New Roman" w:hAnsi="Times New Roman"/>
          <w:i/>
          <w:sz w:val="26"/>
          <w:szCs w:val="26"/>
        </w:rPr>
        <w:t>Vị trí, phương thức xả khí thải</w:t>
      </w:r>
      <w:r w:rsidRPr="00514E48">
        <w:rPr>
          <w:rFonts w:ascii="Times New Roman" w:hAnsi="Times New Roman"/>
          <w:sz w:val="26"/>
          <w:szCs w:val="26"/>
        </w:rPr>
        <w:t>:</w:t>
      </w:r>
      <w:bookmarkStart w:id="289" w:name="_Toc58488299"/>
      <w:r w:rsidR="00FD2C2D">
        <w:rPr>
          <w:rFonts w:ascii="Times New Roman" w:hAnsi="Times New Roman"/>
          <w:sz w:val="26"/>
          <w:szCs w:val="26"/>
        </w:rPr>
        <w:t xml:space="preserve"> </w:t>
      </w:r>
      <w:r w:rsidR="001777FC" w:rsidRPr="00FD2C2D">
        <w:rPr>
          <w:rFonts w:ascii="Times New Roman" w:hAnsi="Times New Roman"/>
          <w:sz w:val="26"/>
          <w:szCs w:val="26"/>
          <w:lang w:val="pt-BR"/>
        </w:rPr>
        <w:t>Khí thải sau khi xử lý đạt QCVN 19:2009/BTNMT, cột B</w:t>
      </w:r>
      <w:r w:rsidR="00C1349B">
        <w:rPr>
          <w:rFonts w:ascii="Times New Roman" w:hAnsi="Times New Roman"/>
          <w:sz w:val="26"/>
          <w:szCs w:val="26"/>
          <w:lang w:val="pt-BR"/>
        </w:rPr>
        <w:t xml:space="preserve"> </w:t>
      </w:r>
      <w:r w:rsidR="001777FC" w:rsidRPr="00FD2C2D">
        <w:rPr>
          <w:rFonts w:ascii="Times New Roman" w:hAnsi="Times New Roman"/>
          <w:sz w:val="26"/>
          <w:szCs w:val="26"/>
          <w:lang w:val="pt-BR"/>
        </w:rPr>
        <w:t xml:space="preserve">được thải </w:t>
      </w:r>
      <w:r w:rsidR="001777FC" w:rsidRPr="00FD2C2D">
        <w:rPr>
          <w:rFonts w:ascii="Times New Roman" w:hAnsi="Times New Roman"/>
          <w:sz w:val="26"/>
          <w:szCs w:val="26"/>
          <w:lang w:val="vi-VN"/>
        </w:rPr>
        <w:t>ra ngoài môi trường</w:t>
      </w:r>
      <w:r w:rsidR="00FD2C2D">
        <w:rPr>
          <w:rFonts w:ascii="Times New Roman" w:hAnsi="Times New Roman"/>
          <w:sz w:val="26"/>
          <w:szCs w:val="26"/>
        </w:rPr>
        <w:t>.</w:t>
      </w:r>
    </w:p>
    <w:p w:rsidR="001777FC" w:rsidRPr="001777FC" w:rsidRDefault="002A4613" w:rsidP="002A4613">
      <w:pPr>
        <w:pStyle w:val="Caption"/>
      </w:pPr>
      <w:bookmarkStart w:id="290" w:name="_Toc138690907"/>
      <w:r>
        <w:t xml:space="preserve">Bảng </w:t>
      </w:r>
      <w:r w:rsidR="00803DD4">
        <w:fldChar w:fldCharType="begin"/>
      </w:r>
      <w:r w:rsidR="00803DD4">
        <w:instrText xml:space="preserve"> SEQ Bảng \* ARABIC </w:instrText>
      </w:r>
      <w:r w:rsidR="00803DD4">
        <w:fldChar w:fldCharType="separate"/>
      </w:r>
      <w:r w:rsidR="00FA066B">
        <w:rPr>
          <w:noProof/>
        </w:rPr>
        <w:t>20</w:t>
      </w:r>
      <w:r w:rsidR="00803DD4">
        <w:rPr>
          <w:noProof/>
        </w:rPr>
        <w:fldChar w:fldCharType="end"/>
      </w:r>
      <w:r>
        <w:t>.</w:t>
      </w:r>
      <w:r w:rsidR="001777FC" w:rsidRPr="001777FC">
        <w:t xml:space="preserve"> Tọa độ công trình xả thải theo </w:t>
      </w:r>
      <w:r w:rsidR="003314DE">
        <w:t xml:space="preserve">hệ tọa độ </w:t>
      </w:r>
      <w:r w:rsidR="001777FC" w:rsidRPr="001777FC">
        <w:t>VN2000</w:t>
      </w:r>
      <w:bookmarkEnd w:id="289"/>
      <w:bookmarkEnd w:id="290"/>
    </w:p>
    <w:tbl>
      <w:tblPr>
        <w:tblW w:w="5000" w:type="pct"/>
        <w:jc w:val="center"/>
        <w:tblLook w:val="0000" w:firstRow="0" w:lastRow="0" w:firstColumn="0" w:lastColumn="0" w:noHBand="0" w:noVBand="0"/>
      </w:tblPr>
      <w:tblGrid>
        <w:gridCol w:w="738"/>
        <w:gridCol w:w="6120"/>
        <w:gridCol w:w="1439"/>
        <w:gridCol w:w="1119"/>
      </w:tblGrid>
      <w:tr w:rsidR="0075266C" w:rsidRPr="001E0E71" w:rsidTr="00123B93">
        <w:trPr>
          <w:trHeight w:val="474"/>
          <w:jc w:val="center"/>
        </w:trPr>
        <w:tc>
          <w:tcPr>
            <w:tcW w:w="392" w:type="pct"/>
            <w:vMerge w:val="restart"/>
            <w:tcBorders>
              <w:top w:val="single" w:sz="4" w:space="0" w:color="auto"/>
              <w:left w:val="single" w:sz="4" w:space="0" w:color="auto"/>
              <w:right w:val="single" w:sz="4" w:space="0" w:color="auto"/>
            </w:tcBorders>
            <w:shd w:val="clear" w:color="auto" w:fill="C2D69B" w:themeFill="accent3" w:themeFillTint="99"/>
            <w:vAlign w:val="center"/>
          </w:tcPr>
          <w:p w:rsidR="0075266C" w:rsidRPr="003367A0" w:rsidRDefault="0075266C" w:rsidP="0075266C">
            <w:pPr>
              <w:spacing w:before="120" w:after="120"/>
              <w:jc w:val="center"/>
              <w:rPr>
                <w:rFonts w:ascii="Times New Roman" w:hAnsi="Times New Roman"/>
                <w:sz w:val="26"/>
                <w:szCs w:val="26"/>
                <w:lang w:val="pt-BR"/>
              </w:rPr>
            </w:pPr>
            <w:r>
              <w:rPr>
                <w:rFonts w:ascii="Times New Roman" w:hAnsi="Times New Roman"/>
                <w:sz w:val="26"/>
                <w:szCs w:val="26"/>
                <w:lang w:val="pt-BR"/>
              </w:rPr>
              <w:t>STT</w:t>
            </w:r>
          </w:p>
        </w:tc>
        <w:tc>
          <w:tcPr>
            <w:tcW w:w="325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5266C" w:rsidRPr="003367A0" w:rsidRDefault="0075266C" w:rsidP="00C471D7">
            <w:pPr>
              <w:spacing w:before="120" w:after="120"/>
              <w:jc w:val="center"/>
              <w:rPr>
                <w:rFonts w:ascii="Times New Roman" w:hAnsi="Times New Roman"/>
                <w:sz w:val="26"/>
                <w:szCs w:val="26"/>
                <w:lang w:val="pt-BR"/>
              </w:rPr>
            </w:pPr>
            <w:r w:rsidRPr="003367A0">
              <w:rPr>
                <w:rFonts w:ascii="Times New Roman" w:hAnsi="Times New Roman"/>
                <w:sz w:val="26"/>
                <w:szCs w:val="26"/>
                <w:lang w:val="pt-BR"/>
              </w:rPr>
              <w:t>Đặc trưng</w:t>
            </w:r>
          </w:p>
        </w:tc>
        <w:tc>
          <w:tcPr>
            <w:tcW w:w="1358"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tcPr>
          <w:p w:rsidR="0075266C" w:rsidRPr="003314DE" w:rsidRDefault="0075266C" w:rsidP="003314DE">
            <w:pPr>
              <w:spacing w:before="120" w:after="120"/>
              <w:jc w:val="center"/>
              <w:rPr>
                <w:rFonts w:ascii="Times New Roman" w:hAnsi="Times New Roman"/>
                <w:sz w:val="26"/>
                <w:szCs w:val="26"/>
                <w:lang w:val="pt-BR"/>
              </w:rPr>
            </w:pPr>
            <w:r w:rsidRPr="003367A0">
              <w:rPr>
                <w:rFonts w:ascii="Times New Roman" w:hAnsi="Times New Roman"/>
                <w:sz w:val="26"/>
                <w:szCs w:val="26"/>
                <w:lang w:val="pt-BR"/>
              </w:rPr>
              <w:t xml:space="preserve">Hệ tọa độ VN 2000 </w:t>
            </w:r>
            <w:r>
              <w:rPr>
                <w:rFonts w:ascii="Times New Roman" w:hAnsi="Times New Roman"/>
                <w:sz w:val="26"/>
                <w:szCs w:val="26"/>
                <w:lang w:val="pt-BR"/>
              </w:rPr>
              <w:br/>
            </w:r>
            <w:r w:rsidRPr="003367A0">
              <w:rPr>
                <w:rFonts w:ascii="Times New Roman" w:hAnsi="Times New Roman"/>
                <w:sz w:val="26"/>
                <w:szCs w:val="26"/>
                <w:lang w:val="pt-BR"/>
              </w:rPr>
              <w:t>KT 105</w:t>
            </w:r>
            <w:r w:rsidRPr="003367A0">
              <w:rPr>
                <w:rFonts w:ascii="Times New Roman" w:hAnsi="Times New Roman"/>
                <w:sz w:val="26"/>
                <w:szCs w:val="26"/>
                <w:vertAlign w:val="superscript"/>
                <w:lang w:val="pt-BR"/>
              </w:rPr>
              <w:t>o</w:t>
            </w:r>
            <w:r w:rsidRPr="003367A0">
              <w:rPr>
                <w:rFonts w:ascii="Times New Roman" w:hAnsi="Times New Roman"/>
                <w:sz w:val="26"/>
                <w:szCs w:val="26"/>
                <w:lang w:val="pt-BR"/>
              </w:rPr>
              <w:t>30’ Múi 30</w:t>
            </w:r>
            <w:r w:rsidRPr="003367A0">
              <w:rPr>
                <w:rFonts w:ascii="Times New Roman" w:hAnsi="Times New Roman"/>
                <w:sz w:val="26"/>
                <w:szCs w:val="26"/>
                <w:vertAlign w:val="superscript"/>
                <w:lang w:val="pt-BR"/>
              </w:rPr>
              <w:t>o</w:t>
            </w:r>
          </w:p>
        </w:tc>
      </w:tr>
      <w:tr w:rsidR="0075266C" w:rsidRPr="001E0E71" w:rsidTr="00123B93">
        <w:trPr>
          <w:trHeight w:val="79"/>
          <w:jc w:val="center"/>
        </w:trPr>
        <w:tc>
          <w:tcPr>
            <w:tcW w:w="392" w:type="pct"/>
            <w:vMerge/>
            <w:tcBorders>
              <w:left w:val="single" w:sz="4" w:space="0" w:color="auto"/>
              <w:bottom w:val="single" w:sz="4" w:space="0" w:color="auto"/>
              <w:right w:val="single" w:sz="4" w:space="0" w:color="auto"/>
            </w:tcBorders>
            <w:shd w:val="clear" w:color="auto" w:fill="C2D69B" w:themeFill="accent3" w:themeFillTint="99"/>
          </w:tcPr>
          <w:p w:rsidR="0075266C" w:rsidRPr="003367A0" w:rsidRDefault="0075266C" w:rsidP="00C471D7">
            <w:pPr>
              <w:spacing w:before="120" w:after="120"/>
              <w:jc w:val="center"/>
              <w:rPr>
                <w:rFonts w:ascii="Times New Roman" w:hAnsi="Times New Roman"/>
                <w:sz w:val="26"/>
                <w:szCs w:val="26"/>
              </w:rPr>
            </w:pPr>
          </w:p>
        </w:tc>
        <w:tc>
          <w:tcPr>
            <w:tcW w:w="3250"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5266C" w:rsidRPr="003367A0" w:rsidRDefault="0075266C" w:rsidP="00C471D7">
            <w:pPr>
              <w:spacing w:before="120" w:after="120"/>
              <w:jc w:val="center"/>
              <w:rPr>
                <w:rFonts w:ascii="Times New Roman" w:hAnsi="Times New Roman"/>
                <w:sz w:val="26"/>
                <w:szCs w:val="26"/>
              </w:rPr>
            </w:pPr>
          </w:p>
        </w:tc>
        <w:tc>
          <w:tcPr>
            <w:tcW w:w="764" w:type="pct"/>
            <w:tcBorders>
              <w:top w:val="nil"/>
              <w:left w:val="nil"/>
              <w:bottom w:val="single" w:sz="4" w:space="0" w:color="auto"/>
              <w:right w:val="single" w:sz="4" w:space="0" w:color="auto"/>
            </w:tcBorders>
            <w:shd w:val="clear" w:color="auto" w:fill="C2D69B" w:themeFill="accent3" w:themeFillTint="99"/>
            <w:vAlign w:val="center"/>
          </w:tcPr>
          <w:p w:rsidR="0075266C" w:rsidRPr="003367A0" w:rsidRDefault="0075266C" w:rsidP="00C471D7">
            <w:pPr>
              <w:spacing w:before="120" w:after="120"/>
              <w:jc w:val="center"/>
              <w:rPr>
                <w:rFonts w:ascii="Times New Roman" w:hAnsi="Times New Roman"/>
                <w:sz w:val="26"/>
                <w:szCs w:val="26"/>
              </w:rPr>
            </w:pPr>
            <w:r w:rsidRPr="003367A0">
              <w:rPr>
                <w:rFonts w:ascii="Times New Roman" w:hAnsi="Times New Roman"/>
                <w:sz w:val="26"/>
                <w:szCs w:val="26"/>
              </w:rPr>
              <w:t>X (m)</w:t>
            </w:r>
          </w:p>
        </w:tc>
        <w:tc>
          <w:tcPr>
            <w:tcW w:w="594" w:type="pct"/>
            <w:tcBorders>
              <w:top w:val="nil"/>
              <w:left w:val="nil"/>
              <w:bottom w:val="single" w:sz="4" w:space="0" w:color="auto"/>
              <w:right w:val="single" w:sz="4" w:space="0" w:color="auto"/>
            </w:tcBorders>
            <w:shd w:val="clear" w:color="auto" w:fill="C2D69B" w:themeFill="accent3" w:themeFillTint="99"/>
            <w:vAlign w:val="center"/>
          </w:tcPr>
          <w:p w:rsidR="0075266C" w:rsidRPr="003367A0" w:rsidRDefault="0075266C" w:rsidP="00C471D7">
            <w:pPr>
              <w:spacing w:before="120" w:after="120"/>
              <w:jc w:val="center"/>
              <w:rPr>
                <w:rFonts w:ascii="Times New Roman" w:hAnsi="Times New Roman"/>
                <w:sz w:val="26"/>
                <w:szCs w:val="26"/>
              </w:rPr>
            </w:pPr>
            <w:r w:rsidRPr="003367A0">
              <w:rPr>
                <w:rFonts w:ascii="Times New Roman" w:hAnsi="Times New Roman"/>
                <w:sz w:val="26"/>
                <w:szCs w:val="26"/>
              </w:rPr>
              <w:t>Y (m)</w:t>
            </w:r>
          </w:p>
        </w:tc>
      </w:tr>
      <w:tr w:rsidR="0075266C" w:rsidRPr="001E0E71" w:rsidTr="00123B93">
        <w:trPr>
          <w:trHeight w:val="735"/>
          <w:jc w:val="center"/>
        </w:trPr>
        <w:tc>
          <w:tcPr>
            <w:tcW w:w="392" w:type="pct"/>
            <w:tcBorders>
              <w:top w:val="nil"/>
              <w:left w:val="single" w:sz="4" w:space="0" w:color="auto"/>
              <w:bottom w:val="single" w:sz="4" w:space="0" w:color="auto"/>
              <w:right w:val="single" w:sz="4" w:space="0" w:color="auto"/>
            </w:tcBorders>
            <w:vAlign w:val="center"/>
          </w:tcPr>
          <w:p w:rsidR="0075266C" w:rsidRPr="00C1349B" w:rsidRDefault="0075266C" w:rsidP="0075266C">
            <w:pPr>
              <w:spacing w:before="120" w:after="120"/>
              <w:jc w:val="center"/>
              <w:rPr>
                <w:rFonts w:ascii="Times New Roman" w:hAnsi="Times New Roman"/>
                <w:b w:val="0"/>
                <w:sz w:val="26"/>
                <w:szCs w:val="26"/>
                <w:lang w:eastAsia="vi-VN"/>
              </w:rPr>
            </w:pPr>
            <w:r>
              <w:rPr>
                <w:rFonts w:ascii="Times New Roman" w:hAnsi="Times New Roman"/>
                <w:b w:val="0"/>
                <w:sz w:val="26"/>
                <w:szCs w:val="26"/>
                <w:lang w:eastAsia="vi-VN"/>
              </w:rPr>
              <w:t>01</w:t>
            </w:r>
          </w:p>
        </w:tc>
        <w:tc>
          <w:tcPr>
            <w:tcW w:w="3250" w:type="pct"/>
            <w:tcBorders>
              <w:top w:val="nil"/>
              <w:left w:val="single" w:sz="4" w:space="0" w:color="auto"/>
              <w:bottom w:val="single" w:sz="4" w:space="0" w:color="auto"/>
              <w:right w:val="single" w:sz="4" w:space="0" w:color="auto"/>
            </w:tcBorders>
            <w:vAlign w:val="center"/>
          </w:tcPr>
          <w:p w:rsidR="0075266C" w:rsidRPr="00E9231C" w:rsidRDefault="00E9231C" w:rsidP="00C1349B">
            <w:pPr>
              <w:spacing w:before="120" w:after="120"/>
              <w:jc w:val="both"/>
              <w:rPr>
                <w:rFonts w:ascii="Times New Roman" w:hAnsi="Times New Roman"/>
                <w:b w:val="0"/>
                <w:sz w:val="26"/>
                <w:szCs w:val="26"/>
              </w:rPr>
            </w:pPr>
            <w:r w:rsidRPr="00E9231C">
              <w:rPr>
                <w:rFonts w:ascii="Times New Roman" w:hAnsi="Times New Roman"/>
                <w:b w:val="0"/>
                <w:sz w:val="26"/>
                <w:szCs w:val="26"/>
                <w:lang w:eastAsia="vi-VN"/>
              </w:rPr>
              <w:t xml:space="preserve">Khí thải phát sinh từ hệ thống xử lý khí thải của </w:t>
            </w:r>
            <w:r w:rsidRPr="00E9231C">
              <w:rPr>
                <w:rFonts w:ascii="Times New Roman" w:hAnsi="Times New Roman"/>
                <w:b w:val="0"/>
                <w:sz w:val="26"/>
                <w:szCs w:val="26"/>
              </w:rPr>
              <w:t>03 lò hơi 10 tấn hơi/h số 1, 2, 3 v</w:t>
            </w:r>
            <w:r w:rsidRPr="00E9231C">
              <w:rPr>
                <w:rFonts w:ascii="Times New Roman" w:hAnsi="Times New Roman" w:cs="VNI-Times"/>
                <w:b w:val="0"/>
                <w:sz w:val="26"/>
                <w:szCs w:val="26"/>
              </w:rPr>
              <w:t>à</w:t>
            </w:r>
            <w:r w:rsidRPr="00E9231C">
              <w:rPr>
                <w:rFonts w:ascii="Times New Roman" w:hAnsi="Times New Roman"/>
                <w:b w:val="0"/>
                <w:sz w:val="26"/>
                <w:szCs w:val="26"/>
              </w:rPr>
              <w:t xml:space="preserve"> 03 l</w:t>
            </w:r>
            <w:r w:rsidRPr="00E9231C">
              <w:rPr>
                <w:rFonts w:ascii="Times New Roman" w:hAnsi="Times New Roman" w:cs="VNI-Times"/>
                <w:b w:val="0"/>
                <w:sz w:val="26"/>
                <w:szCs w:val="26"/>
              </w:rPr>
              <w:t>ò</w:t>
            </w:r>
            <w:r w:rsidRPr="00E9231C">
              <w:rPr>
                <w:rFonts w:ascii="Times New Roman" w:hAnsi="Times New Roman"/>
                <w:b w:val="0"/>
                <w:sz w:val="26"/>
                <w:szCs w:val="26"/>
              </w:rPr>
              <w:t xml:space="preserve"> dầu tải nhiệt số 4, 5, 6 kh</w:t>
            </w:r>
            <w:r w:rsidRPr="00E9231C">
              <w:rPr>
                <w:rFonts w:ascii="Times New Roman" w:hAnsi="Times New Roman" w:cs="VNI-Times"/>
                <w:b w:val="0"/>
                <w:sz w:val="26"/>
                <w:szCs w:val="26"/>
              </w:rPr>
              <w:t>í</w:t>
            </w:r>
            <w:r w:rsidRPr="00E9231C">
              <w:rPr>
                <w:rFonts w:ascii="Times New Roman" w:hAnsi="Times New Roman"/>
                <w:b w:val="0"/>
                <w:sz w:val="26"/>
                <w:szCs w:val="26"/>
              </w:rPr>
              <w:t xml:space="preserve"> thải được thu gom chung về 1 ống kh</w:t>
            </w:r>
            <w:r w:rsidRPr="00E9231C">
              <w:rPr>
                <w:rFonts w:ascii="Times New Roman" w:hAnsi="Times New Roman" w:cs="VNI-Times"/>
                <w:b w:val="0"/>
                <w:sz w:val="26"/>
                <w:szCs w:val="26"/>
              </w:rPr>
              <w:t>ó</w:t>
            </w:r>
            <w:r w:rsidR="0060728E">
              <w:rPr>
                <w:rFonts w:ascii="Times New Roman" w:hAnsi="Times New Roman"/>
                <w:b w:val="0"/>
                <w:sz w:val="26"/>
                <w:szCs w:val="26"/>
              </w:rPr>
              <w:t>i s</w:t>
            </w:r>
            <w:r w:rsidRPr="00E9231C">
              <w:rPr>
                <w:rFonts w:ascii="Times New Roman" w:hAnsi="Times New Roman"/>
                <w:b w:val="0"/>
                <w:sz w:val="26"/>
                <w:szCs w:val="26"/>
              </w:rPr>
              <w:t>ố 01.</w:t>
            </w:r>
          </w:p>
        </w:tc>
        <w:tc>
          <w:tcPr>
            <w:tcW w:w="764" w:type="pct"/>
            <w:tcBorders>
              <w:top w:val="nil"/>
              <w:left w:val="nil"/>
              <w:bottom w:val="single" w:sz="4" w:space="0" w:color="auto"/>
              <w:right w:val="single" w:sz="4" w:space="0" w:color="auto"/>
            </w:tcBorders>
            <w:vAlign w:val="center"/>
          </w:tcPr>
          <w:p w:rsidR="0075266C" w:rsidRPr="00474C5C" w:rsidRDefault="00474C5C" w:rsidP="00C1349B">
            <w:pPr>
              <w:spacing w:before="120" w:after="120"/>
              <w:jc w:val="center"/>
              <w:rPr>
                <w:rFonts w:ascii="Times New Roman" w:hAnsi="Times New Roman"/>
                <w:b w:val="0"/>
                <w:sz w:val="26"/>
                <w:szCs w:val="26"/>
                <w:lang w:val="pt-BR"/>
              </w:rPr>
            </w:pPr>
            <w:r w:rsidRPr="00474C5C">
              <w:rPr>
                <w:rFonts w:ascii="Times New Roman" w:hAnsi="Times New Roman"/>
                <w:b w:val="0"/>
                <w:sz w:val="26"/>
                <w:szCs w:val="26"/>
                <w:lang w:val="pt-BR"/>
              </w:rPr>
              <w:t>1233 44</w:t>
            </w:r>
            <w:r w:rsidR="00BF5EB9">
              <w:rPr>
                <w:rFonts w:ascii="Times New Roman" w:hAnsi="Times New Roman"/>
                <w:b w:val="0"/>
                <w:sz w:val="26"/>
                <w:szCs w:val="26"/>
                <w:lang w:val="pt-BR"/>
              </w:rPr>
              <w:t>1</w:t>
            </w:r>
          </w:p>
        </w:tc>
        <w:tc>
          <w:tcPr>
            <w:tcW w:w="594" w:type="pct"/>
            <w:tcBorders>
              <w:top w:val="nil"/>
              <w:left w:val="nil"/>
              <w:bottom w:val="single" w:sz="4" w:space="0" w:color="auto"/>
              <w:right w:val="single" w:sz="4" w:space="0" w:color="auto"/>
            </w:tcBorders>
            <w:vAlign w:val="center"/>
          </w:tcPr>
          <w:p w:rsidR="0075266C" w:rsidRPr="00474C5C" w:rsidRDefault="00474C5C" w:rsidP="00C1349B">
            <w:pPr>
              <w:spacing w:before="120" w:after="120"/>
              <w:jc w:val="center"/>
              <w:rPr>
                <w:rFonts w:ascii="Times New Roman" w:hAnsi="Times New Roman"/>
                <w:b w:val="0"/>
                <w:sz w:val="26"/>
                <w:szCs w:val="26"/>
                <w:lang w:val="pt-BR"/>
              </w:rPr>
            </w:pPr>
            <w:r w:rsidRPr="00474C5C">
              <w:rPr>
                <w:rFonts w:ascii="Times New Roman" w:hAnsi="Times New Roman"/>
                <w:b w:val="0"/>
                <w:sz w:val="26"/>
                <w:szCs w:val="26"/>
                <w:lang w:val="pt-BR"/>
              </w:rPr>
              <w:t>589 09</w:t>
            </w:r>
            <w:r w:rsidR="00BF5EB9">
              <w:rPr>
                <w:rFonts w:ascii="Times New Roman" w:hAnsi="Times New Roman"/>
                <w:b w:val="0"/>
                <w:sz w:val="26"/>
                <w:szCs w:val="26"/>
                <w:lang w:val="pt-BR"/>
              </w:rPr>
              <w:t>7</w:t>
            </w:r>
          </w:p>
        </w:tc>
      </w:tr>
      <w:tr w:rsidR="0075266C" w:rsidRPr="001E0E71" w:rsidTr="00123B93">
        <w:trPr>
          <w:trHeight w:val="600"/>
          <w:jc w:val="center"/>
        </w:trPr>
        <w:tc>
          <w:tcPr>
            <w:tcW w:w="392" w:type="pct"/>
            <w:tcBorders>
              <w:top w:val="nil"/>
              <w:left w:val="single" w:sz="4" w:space="0" w:color="auto"/>
              <w:bottom w:val="single" w:sz="4" w:space="0" w:color="auto"/>
              <w:right w:val="single" w:sz="4" w:space="0" w:color="auto"/>
            </w:tcBorders>
            <w:vAlign w:val="center"/>
          </w:tcPr>
          <w:p w:rsidR="0075266C" w:rsidRPr="00C1349B" w:rsidRDefault="0075266C" w:rsidP="0075266C">
            <w:pPr>
              <w:spacing w:before="120" w:after="120"/>
              <w:jc w:val="center"/>
              <w:rPr>
                <w:rFonts w:ascii="Times New Roman" w:hAnsi="Times New Roman"/>
                <w:b w:val="0"/>
                <w:sz w:val="26"/>
                <w:szCs w:val="26"/>
                <w:lang w:eastAsia="vi-VN"/>
              </w:rPr>
            </w:pPr>
            <w:r>
              <w:rPr>
                <w:rFonts w:ascii="Times New Roman" w:hAnsi="Times New Roman"/>
                <w:b w:val="0"/>
                <w:sz w:val="26"/>
                <w:szCs w:val="26"/>
                <w:lang w:eastAsia="vi-VN"/>
              </w:rPr>
              <w:t>02</w:t>
            </w:r>
          </w:p>
        </w:tc>
        <w:tc>
          <w:tcPr>
            <w:tcW w:w="3250" w:type="pct"/>
            <w:tcBorders>
              <w:top w:val="nil"/>
              <w:left w:val="single" w:sz="4" w:space="0" w:color="auto"/>
              <w:bottom w:val="single" w:sz="4" w:space="0" w:color="auto"/>
              <w:right w:val="single" w:sz="4" w:space="0" w:color="auto"/>
            </w:tcBorders>
            <w:vAlign w:val="center"/>
          </w:tcPr>
          <w:p w:rsidR="0075266C" w:rsidRPr="00E9231C" w:rsidRDefault="00E9231C" w:rsidP="00C1349B">
            <w:pPr>
              <w:spacing w:before="120" w:after="120"/>
              <w:jc w:val="both"/>
              <w:rPr>
                <w:rFonts w:ascii="Times New Roman" w:hAnsi="Times New Roman"/>
                <w:b w:val="0"/>
                <w:sz w:val="26"/>
                <w:szCs w:val="26"/>
              </w:rPr>
            </w:pPr>
            <w:r w:rsidRPr="00E9231C">
              <w:rPr>
                <w:rFonts w:ascii="Times New Roman" w:hAnsi="Times New Roman"/>
                <w:b w:val="0"/>
                <w:sz w:val="26"/>
                <w:szCs w:val="26"/>
                <w:lang w:eastAsia="vi-VN"/>
              </w:rPr>
              <w:t>Khí thải phát sinh từ hệ thống xử lý khí thải của 02 lò hơi 18 tấn hơi/h được thu gom chung về ống khói số 02</w:t>
            </w:r>
            <w:r>
              <w:rPr>
                <w:rFonts w:ascii="Times New Roman" w:hAnsi="Times New Roman"/>
                <w:b w:val="0"/>
                <w:sz w:val="26"/>
                <w:szCs w:val="26"/>
                <w:lang w:eastAsia="vi-VN"/>
              </w:rPr>
              <w:t>.</w:t>
            </w:r>
          </w:p>
        </w:tc>
        <w:tc>
          <w:tcPr>
            <w:tcW w:w="764" w:type="pct"/>
            <w:tcBorders>
              <w:top w:val="nil"/>
              <w:left w:val="nil"/>
              <w:bottom w:val="single" w:sz="4" w:space="0" w:color="auto"/>
              <w:right w:val="single" w:sz="4" w:space="0" w:color="auto"/>
            </w:tcBorders>
            <w:vAlign w:val="center"/>
          </w:tcPr>
          <w:p w:rsidR="0075266C" w:rsidRPr="00474C5C" w:rsidRDefault="00474C5C" w:rsidP="00C1349B">
            <w:pPr>
              <w:spacing w:before="120" w:after="120"/>
              <w:jc w:val="center"/>
              <w:rPr>
                <w:rFonts w:ascii="Times New Roman" w:hAnsi="Times New Roman"/>
                <w:b w:val="0"/>
                <w:sz w:val="26"/>
                <w:szCs w:val="26"/>
                <w:lang w:val="pt-BR"/>
              </w:rPr>
            </w:pPr>
            <w:r w:rsidRPr="00474C5C">
              <w:rPr>
                <w:rFonts w:ascii="Times New Roman" w:hAnsi="Times New Roman"/>
                <w:b w:val="0"/>
                <w:sz w:val="26"/>
                <w:szCs w:val="26"/>
                <w:lang w:val="pt-BR"/>
              </w:rPr>
              <w:t>1233 4</w:t>
            </w:r>
            <w:r w:rsidR="00BF5EB9">
              <w:rPr>
                <w:rFonts w:ascii="Times New Roman" w:hAnsi="Times New Roman"/>
                <w:b w:val="0"/>
                <w:sz w:val="26"/>
                <w:szCs w:val="26"/>
                <w:lang w:val="pt-BR"/>
              </w:rPr>
              <w:t>76</w:t>
            </w:r>
          </w:p>
        </w:tc>
        <w:tc>
          <w:tcPr>
            <w:tcW w:w="594" w:type="pct"/>
            <w:tcBorders>
              <w:top w:val="nil"/>
              <w:left w:val="nil"/>
              <w:bottom w:val="single" w:sz="4" w:space="0" w:color="auto"/>
              <w:right w:val="single" w:sz="4" w:space="0" w:color="auto"/>
            </w:tcBorders>
            <w:vAlign w:val="center"/>
          </w:tcPr>
          <w:p w:rsidR="0075266C" w:rsidRPr="00474C5C" w:rsidRDefault="00474C5C" w:rsidP="00C1349B">
            <w:pPr>
              <w:spacing w:before="120" w:after="120"/>
              <w:jc w:val="center"/>
              <w:rPr>
                <w:rFonts w:ascii="Times New Roman" w:hAnsi="Times New Roman"/>
                <w:b w:val="0"/>
                <w:sz w:val="26"/>
                <w:szCs w:val="26"/>
                <w:lang w:val="pt-BR"/>
              </w:rPr>
            </w:pPr>
            <w:r w:rsidRPr="00474C5C">
              <w:rPr>
                <w:rFonts w:ascii="Times New Roman" w:hAnsi="Times New Roman"/>
                <w:b w:val="0"/>
                <w:sz w:val="26"/>
                <w:szCs w:val="26"/>
                <w:lang w:val="pt-BR"/>
              </w:rPr>
              <w:t>589 0</w:t>
            </w:r>
            <w:r w:rsidR="00BF5EB9">
              <w:rPr>
                <w:rFonts w:ascii="Times New Roman" w:hAnsi="Times New Roman"/>
                <w:b w:val="0"/>
                <w:sz w:val="26"/>
                <w:szCs w:val="26"/>
                <w:lang w:val="pt-BR"/>
              </w:rPr>
              <w:t>70</w:t>
            </w:r>
          </w:p>
        </w:tc>
      </w:tr>
    </w:tbl>
    <w:p w:rsidR="00F04800" w:rsidRDefault="00F04800" w:rsidP="00C60345">
      <w:pPr>
        <w:pStyle w:val="MUC1"/>
        <w:jc w:val="both"/>
      </w:pPr>
      <w:bookmarkStart w:id="291" w:name="_Toc121409290"/>
      <w:r w:rsidRPr="005B1900">
        <w:t xml:space="preserve">3. Nội dung đề nghị cấp phép đối với </w:t>
      </w:r>
      <w:r>
        <w:t>bụi</w:t>
      </w:r>
      <w:bookmarkEnd w:id="291"/>
    </w:p>
    <w:p w:rsidR="00F04800" w:rsidRDefault="000A47F2" w:rsidP="000A47F2">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0A47F2">
        <w:rPr>
          <w:rFonts w:ascii="Times New Roman" w:hAnsi="Times New Roman"/>
          <w:i/>
          <w:sz w:val="26"/>
          <w:szCs w:val="26"/>
        </w:rPr>
        <w:t xml:space="preserve"> </w:t>
      </w:r>
      <w:r w:rsidRPr="002A4613">
        <w:rPr>
          <w:rFonts w:ascii="Times New Roman" w:hAnsi="Times New Roman"/>
          <w:i/>
          <w:sz w:val="26"/>
          <w:szCs w:val="26"/>
        </w:rPr>
        <w:t>Nguồn phát sinh</w:t>
      </w:r>
      <w:r>
        <w:rPr>
          <w:rFonts w:ascii="Times New Roman" w:hAnsi="Times New Roman"/>
          <w:i/>
          <w:sz w:val="26"/>
          <w:szCs w:val="26"/>
        </w:rPr>
        <w:t>:</w:t>
      </w:r>
    </w:p>
    <w:p w:rsidR="000A47F2" w:rsidRPr="007700CD" w:rsidRDefault="000A47F2" w:rsidP="000A47F2">
      <w:pPr>
        <w:pStyle w:val="ListParagraph"/>
        <w:tabs>
          <w:tab w:val="left" w:pos="360"/>
        </w:tabs>
        <w:spacing w:before="120" w:after="120" w:line="240" w:lineRule="auto"/>
        <w:ind w:left="387"/>
        <w:contextualSpacing w:val="0"/>
        <w:jc w:val="both"/>
        <w:rPr>
          <w:rFonts w:ascii="Times New Roman" w:hAnsi="Times New Roman"/>
          <w:sz w:val="26"/>
          <w:szCs w:val="26"/>
        </w:rPr>
      </w:pPr>
      <w:r w:rsidRPr="007700CD">
        <w:rPr>
          <w:rFonts w:ascii="Times New Roman" w:hAnsi="Times New Roman"/>
          <w:i/>
          <w:sz w:val="26"/>
          <w:szCs w:val="26"/>
        </w:rPr>
        <w:t>+</w:t>
      </w:r>
      <w:r w:rsidRPr="007700CD">
        <w:rPr>
          <w:rFonts w:ascii="Times New Roman" w:hAnsi="Times New Roman"/>
          <w:sz w:val="26"/>
          <w:szCs w:val="26"/>
        </w:rPr>
        <w:t xml:space="preserve"> </w:t>
      </w:r>
      <w:r w:rsidR="007700CD" w:rsidRPr="007700CD">
        <w:rPr>
          <w:rFonts w:ascii="Times New Roman" w:hAnsi="Times New Roman"/>
          <w:sz w:val="26"/>
          <w:szCs w:val="26"/>
          <w:lang w:val="it-IT"/>
        </w:rPr>
        <w:t>Nhà máy sản xuất</w:t>
      </w:r>
      <w:r w:rsidRPr="007700CD">
        <w:rPr>
          <w:rFonts w:ascii="Times New Roman" w:hAnsi="Times New Roman"/>
          <w:sz w:val="26"/>
          <w:szCs w:val="26"/>
        </w:rPr>
        <w:t xml:space="preserve"> sợi: </w:t>
      </w:r>
    </w:p>
    <w:p w:rsidR="000A47F2" w:rsidRDefault="000A47F2" w:rsidP="00B66F0E">
      <w:pPr>
        <w:pStyle w:val="ListParagraph"/>
        <w:numPr>
          <w:ilvl w:val="0"/>
          <w:numId w:val="68"/>
        </w:numPr>
        <w:tabs>
          <w:tab w:val="left" w:pos="360"/>
        </w:tabs>
        <w:spacing w:before="120" w:after="120" w:line="240" w:lineRule="auto"/>
        <w:contextualSpacing w:val="0"/>
        <w:jc w:val="both"/>
        <w:rPr>
          <w:rFonts w:ascii="Times New Roman" w:hAnsi="Times New Roman"/>
          <w:sz w:val="26"/>
          <w:szCs w:val="26"/>
        </w:rPr>
      </w:pPr>
      <w:r>
        <w:rPr>
          <w:rFonts w:ascii="Times New Roman" w:hAnsi="Times New Roman"/>
          <w:sz w:val="26"/>
          <w:szCs w:val="26"/>
        </w:rPr>
        <w:t>Bụi phát sinh từ hệ thống xử lý bụi máy chải thô, máy chải kỹ 1.</w:t>
      </w:r>
    </w:p>
    <w:p w:rsidR="000A47F2" w:rsidRDefault="000A47F2" w:rsidP="00B66F0E">
      <w:pPr>
        <w:pStyle w:val="ListParagraph"/>
        <w:numPr>
          <w:ilvl w:val="0"/>
          <w:numId w:val="68"/>
        </w:numPr>
        <w:tabs>
          <w:tab w:val="left" w:pos="360"/>
        </w:tabs>
        <w:spacing w:before="120" w:after="120" w:line="240" w:lineRule="auto"/>
        <w:contextualSpacing w:val="0"/>
        <w:jc w:val="both"/>
        <w:rPr>
          <w:rFonts w:ascii="Times New Roman" w:hAnsi="Times New Roman"/>
          <w:sz w:val="26"/>
          <w:szCs w:val="26"/>
        </w:rPr>
      </w:pPr>
      <w:r>
        <w:rPr>
          <w:rFonts w:ascii="Times New Roman" w:hAnsi="Times New Roman"/>
          <w:sz w:val="26"/>
          <w:szCs w:val="26"/>
        </w:rPr>
        <w:t>Bụi phát sinh từ hệ thống xử lý bụi máy chải thô, máy chải kỹ 2.</w:t>
      </w:r>
    </w:p>
    <w:p w:rsidR="000A47F2" w:rsidRDefault="000A47F2" w:rsidP="00B66F0E">
      <w:pPr>
        <w:pStyle w:val="ListParagraph"/>
        <w:numPr>
          <w:ilvl w:val="0"/>
          <w:numId w:val="68"/>
        </w:numPr>
        <w:tabs>
          <w:tab w:val="left" w:pos="360"/>
        </w:tabs>
        <w:spacing w:before="120" w:after="120" w:line="240" w:lineRule="auto"/>
        <w:contextualSpacing w:val="0"/>
        <w:jc w:val="both"/>
        <w:rPr>
          <w:rFonts w:ascii="Times New Roman" w:hAnsi="Times New Roman"/>
          <w:sz w:val="26"/>
          <w:szCs w:val="26"/>
        </w:rPr>
      </w:pPr>
      <w:r>
        <w:rPr>
          <w:rFonts w:ascii="Times New Roman" w:hAnsi="Times New Roman"/>
          <w:sz w:val="26"/>
          <w:szCs w:val="26"/>
        </w:rPr>
        <w:t>Bụi phát sinh từ hệ thống xử lý bụi máy chải thô, máy chải kỹ 3.</w:t>
      </w:r>
    </w:p>
    <w:p w:rsidR="000A47F2" w:rsidRDefault="000A47F2" w:rsidP="00B66F0E">
      <w:pPr>
        <w:pStyle w:val="ListParagraph"/>
        <w:numPr>
          <w:ilvl w:val="0"/>
          <w:numId w:val="68"/>
        </w:numPr>
        <w:tabs>
          <w:tab w:val="left" w:pos="360"/>
        </w:tabs>
        <w:spacing w:before="120" w:after="120" w:line="240" w:lineRule="auto"/>
        <w:contextualSpacing w:val="0"/>
        <w:jc w:val="both"/>
        <w:rPr>
          <w:rFonts w:ascii="Times New Roman" w:hAnsi="Times New Roman"/>
          <w:sz w:val="26"/>
          <w:szCs w:val="26"/>
        </w:rPr>
      </w:pPr>
      <w:r>
        <w:rPr>
          <w:rFonts w:ascii="Times New Roman" w:hAnsi="Times New Roman"/>
          <w:sz w:val="26"/>
          <w:szCs w:val="26"/>
        </w:rPr>
        <w:t>Bụi phát sinh từ hệ thống xử lý bụi máy chải thô, máy chải kỹ 4.</w:t>
      </w:r>
    </w:p>
    <w:p w:rsidR="00F70C83" w:rsidRDefault="00F70C83" w:rsidP="00F70C83">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2A4613">
        <w:rPr>
          <w:rFonts w:ascii="Times New Roman" w:hAnsi="Times New Roman"/>
          <w:i/>
          <w:sz w:val="26"/>
          <w:szCs w:val="26"/>
        </w:rPr>
        <w:t xml:space="preserve">Các chất </w:t>
      </w:r>
      <w:r w:rsidRPr="00F70C83">
        <w:rPr>
          <w:rFonts w:ascii="Times New Roman" w:hAnsi="Times New Roman"/>
          <w:i/>
          <w:sz w:val="26"/>
          <w:szCs w:val="26"/>
        </w:rPr>
        <w:t>ô</w:t>
      </w:r>
      <w:r w:rsidRPr="002A4613">
        <w:rPr>
          <w:rFonts w:ascii="Times New Roman" w:hAnsi="Times New Roman"/>
          <w:i/>
          <w:sz w:val="26"/>
          <w:szCs w:val="26"/>
        </w:rPr>
        <w:t xml:space="preserve"> nhiễm v</w:t>
      </w:r>
      <w:r w:rsidRPr="00F70C83">
        <w:rPr>
          <w:rFonts w:ascii="Times New Roman" w:hAnsi="Times New Roman"/>
          <w:i/>
          <w:sz w:val="26"/>
          <w:szCs w:val="26"/>
        </w:rPr>
        <w:t>à</w:t>
      </w:r>
      <w:r w:rsidRPr="002A4613">
        <w:rPr>
          <w:rFonts w:ascii="Times New Roman" w:hAnsi="Times New Roman"/>
          <w:i/>
          <w:sz w:val="26"/>
          <w:szCs w:val="26"/>
        </w:rPr>
        <w:t xml:space="preserve"> gi</w:t>
      </w:r>
      <w:r w:rsidRPr="00F70C83">
        <w:rPr>
          <w:rFonts w:ascii="Times New Roman" w:hAnsi="Times New Roman"/>
          <w:i/>
          <w:sz w:val="26"/>
          <w:szCs w:val="26"/>
        </w:rPr>
        <w:t>á</w:t>
      </w:r>
      <w:r w:rsidRPr="002A4613">
        <w:rPr>
          <w:rFonts w:ascii="Times New Roman" w:hAnsi="Times New Roman"/>
          <w:i/>
          <w:sz w:val="26"/>
          <w:szCs w:val="26"/>
        </w:rPr>
        <w:t xml:space="preserve"> trị giới hạn của c</w:t>
      </w:r>
      <w:r w:rsidRPr="00F70C83">
        <w:rPr>
          <w:rFonts w:ascii="Times New Roman" w:hAnsi="Times New Roman"/>
          <w:i/>
          <w:sz w:val="26"/>
          <w:szCs w:val="26"/>
        </w:rPr>
        <w:t>á</w:t>
      </w:r>
      <w:r w:rsidRPr="002A4613">
        <w:rPr>
          <w:rFonts w:ascii="Times New Roman" w:hAnsi="Times New Roman"/>
          <w:i/>
          <w:sz w:val="26"/>
          <w:szCs w:val="26"/>
        </w:rPr>
        <w:t xml:space="preserve">c chất </w:t>
      </w:r>
      <w:r w:rsidRPr="00F70C83">
        <w:rPr>
          <w:rFonts w:ascii="Times New Roman" w:hAnsi="Times New Roman"/>
          <w:i/>
          <w:sz w:val="26"/>
          <w:szCs w:val="26"/>
        </w:rPr>
        <w:t>ô</w:t>
      </w:r>
      <w:r>
        <w:rPr>
          <w:rFonts w:ascii="Times New Roman" w:hAnsi="Times New Roman"/>
          <w:i/>
          <w:sz w:val="26"/>
          <w:szCs w:val="26"/>
        </w:rPr>
        <w:t xml:space="preserve"> nhiễm</w:t>
      </w:r>
      <w:r w:rsidR="00AE1921">
        <w:rPr>
          <w:rFonts w:ascii="Times New Roman" w:hAnsi="Times New Roman"/>
          <w:i/>
          <w:sz w:val="26"/>
          <w:szCs w:val="26"/>
        </w:rPr>
        <w:t>:</w:t>
      </w:r>
    </w:p>
    <w:p w:rsidR="00225A27" w:rsidRPr="008A1B7B" w:rsidRDefault="00225A27" w:rsidP="00225A27">
      <w:pPr>
        <w:pStyle w:val="Caption"/>
      </w:pPr>
      <w:bookmarkStart w:id="292" w:name="_Toc138690908"/>
      <w:r>
        <w:t xml:space="preserve">Bảng </w:t>
      </w:r>
      <w:r w:rsidR="00803DD4">
        <w:fldChar w:fldCharType="begin"/>
      </w:r>
      <w:r w:rsidR="00803DD4">
        <w:instrText xml:space="preserve"> SEQ Bảng \* ARABIC </w:instrText>
      </w:r>
      <w:r w:rsidR="00803DD4">
        <w:fldChar w:fldCharType="separate"/>
      </w:r>
      <w:r w:rsidR="00FA066B">
        <w:rPr>
          <w:noProof/>
        </w:rPr>
        <w:t>21</w:t>
      </w:r>
      <w:r w:rsidR="00803DD4">
        <w:rPr>
          <w:noProof/>
        </w:rPr>
        <w:fldChar w:fldCharType="end"/>
      </w:r>
      <w:r>
        <w:t>. G</w:t>
      </w:r>
      <w:r w:rsidRPr="002A4613">
        <w:rPr>
          <w:szCs w:val="26"/>
        </w:rPr>
        <w:t>i</w:t>
      </w:r>
      <w:r w:rsidRPr="002A4613">
        <w:rPr>
          <w:rFonts w:cs="VNI-Times"/>
          <w:szCs w:val="26"/>
        </w:rPr>
        <w:t>á</w:t>
      </w:r>
      <w:r w:rsidRPr="002A4613">
        <w:rPr>
          <w:szCs w:val="26"/>
        </w:rPr>
        <w:t xml:space="preserve"> trị giới hạn của c</w:t>
      </w:r>
      <w:r w:rsidRPr="002A4613">
        <w:rPr>
          <w:rFonts w:cs="VNI-Times"/>
          <w:szCs w:val="26"/>
        </w:rPr>
        <w:t>á</w:t>
      </w:r>
      <w:r w:rsidRPr="002A4613">
        <w:rPr>
          <w:szCs w:val="26"/>
        </w:rPr>
        <w:t xml:space="preserve">c chất </w:t>
      </w:r>
      <w:r w:rsidRPr="002A4613">
        <w:rPr>
          <w:rFonts w:cs="VNI-Times"/>
          <w:szCs w:val="26"/>
        </w:rPr>
        <w:t>ô</w:t>
      </w:r>
      <w:r w:rsidRPr="002A4613">
        <w:rPr>
          <w:szCs w:val="26"/>
        </w:rPr>
        <w:t xml:space="preserve"> nhiễm theo d</w:t>
      </w:r>
      <w:r w:rsidRPr="002A4613">
        <w:rPr>
          <w:rFonts w:cs="VNI-Times"/>
          <w:szCs w:val="26"/>
        </w:rPr>
        <w:t>ò</w:t>
      </w:r>
      <w:r w:rsidRPr="002A4613">
        <w:rPr>
          <w:szCs w:val="26"/>
        </w:rPr>
        <w:t>ng kh</w:t>
      </w:r>
      <w:r w:rsidRPr="002A4613">
        <w:rPr>
          <w:rFonts w:cs="VNI-Times"/>
          <w:szCs w:val="26"/>
        </w:rPr>
        <w:t>í</w:t>
      </w:r>
      <w:r w:rsidRPr="002A4613">
        <w:rPr>
          <w:szCs w:val="26"/>
        </w:rPr>
        <w:t xml:space="preserve"> thải</w:t>
      </w:r>
      <w:bookmarkEnd w:id="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2200"/>
        <w:gridCol w:w="2256"/>
        <w:gridCol w:w="3710"/>
      </w:tblGrid>
      <w:tr w:rsidR="00225A27" w:rsidRPr="00FD2C2D" w:rsidTr="00164EFC">
        <w:trPr>
          <w:trHeight w:val="340"/>
          <w:tblHeader/>
          <w:jc w:val="center"/>
        </w:trPr>
        <w:tc>
          <w:tcPr>
            <w:tcW w:w="664" w:type="pct"/>
            <w:shd w:val="clear" w:color="auto" w:fill="C2D69B" w:themeFill="accent3" w:themeFillTint="99"/>
            <w:vAlign w:val="center"/>
          </w:tcPr>
          <w:p w:rsidR="00225A27" w:rsidRPr="00FD2C2D" w:rsidRDefault="00225A27" w:rsidP="00164EFC">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STT</w:t>
            </w:r>
          </w:p>
        </w:tc>
        <w:tc>
          <w:tcPr>
            <w:tcW w:w="1168" w:type="pct"/>
            <w:shd w:val="clear" w:color="auto" w:fill="C2D69B" w:themeFill="accent3" w:themeFillTint="99"/>
            <w:vAlign w:val="center"/>
          </w:tcPr>
          <w:p w:rsidR="00225A27" w:rsidRPr="00FD2C2D" w:rsidRDefault="00225A27" w:rsidP="00164EFC">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Các chất ô nhiễm</w:t>
            </w:r>
          </w:p>
        </w:tc>
        <w:tc>
          <w:tcPr>
            <w:tcW w:w="1198" w:type="pct"/>
            <w:shd w:val="clear" w:color="auto" w:fill="C2D69B" w:themeFill="accent3" w:themeFillTint="99"/>
            <w:vAlign w:val="center"/>
          </w:tcPr>
          <w:p w:rsidR="00225A27" w:rsidRPr="00FD2C2D" w:rsidRDefault="00225A27" w:rsidP="00164EFC">
            <w:pPr>
              <w:spacing w:before="120" w:after="120"/>
              <w:jc w:val="center"/>
              <w:rPr>
                <w:rFonts w:ascii="Times New Roman" w:hAnsi="Times New Roman"/>
                <w:bCs/>
                <w:sz w:val="26"/>
                <w:szCs w:val="26"/>
                <w:lang w:val="it-IT"/>
              </w:rPr>
            </w:pPr>
            <w:r w:rsidRPr="00FD2C2D">
              <w:rPr>
                <w:rFonts w:ascii="Times New Roman" w:hAnsi="Times New Roman"/>
                <w:bCs/>
                <w:sz w:val="26"/>
                <w:szCs w:val="26"/>
                <w:lang w:val="it-IT"/>
              </w:rPr>
              <w:t>Đơn vị</w:t>
            </w:r>
          </w:p>
        </w:tc>
        <w:tc>
          <w:tcPr>
            <w:tcW w:w="1970" w:type="pct"/>
            <w:shd w:val="clear" w:color="auto" w:fill="C2D69B" w:themeFill="accent3" w:themeFillTint="99"/>
            <w:vAlign w:val="center"/>
          </w:tcPr>
          <w:p w:rsidR="00225A27" w:rsidRPr="00FD2C2D" w:rsidRDefault="00225A27" w:rsidP="00164EFC">
            <w:pPr>
              <w:spacing w:before="120" w:after="120"/>
              <w:jc w:val="center"/>
              <w:rPr>
                <w:rFonts w:ascii="Times New Roman" w:hAnsi="Times New Roman"/>
                <w:bCs/>
                <w:sz w:val="26"/>
                <w:szCs w:val="26"/>
                <w:lang w:val="en-GB"/>
              </w:rPr>
            </w:pPr>
            <w:r w:rsidRPr="00FD2C2D">
              <w:rPr>
                <w:rFonts w:ascii="Times New Roman" w:hAnsi="Times New Roman"/>
                <w:bCs/>
                <w:sz w:val="26"/>
                <w:szCs w:val="26"/>
                <w:lang w:val="en-GB"/>
              </w:rPr>
              <w:t>QCVN 19:2009/BTNMT, cột B</w:t>
            </w:r>
            <w:r w:rsidR="00C622D5">
              <w:rPr>
                <w:rFonts w:ascii="Times New Roman" w:hAnsi="Times New Roman"/>
                <w:bCs/>
                <w:sz w:val="26"/>
                <w:szCs w:val="26"/>
                <w:lang w:val="en-GB"/>
              </w:rPr>
              <w:t xml:space="preserve"> (Kv=1; Kp=0,8</w:t>
            </w:r>
            <w:r>
              <w:rPr>
                <w:rFonts w:ascii="Times New Roman" w:hAnsi="Times New Roman"/>
                <w:bCs/>
                <w:sz w:val="26"/>
                <w:szCs w:val="26"/>
                <w:lang w:val="en-GB"/>
              </w:rPr>
              <w:t>)</w:t>
            </w:r>
          </w:p>
        </w:tc>
      </w:tr>
      <w:tr w:rsidR="00225A27" w:rsidRPr="008A1B7B" w:rsidTr="00164EFC">
        <w:trPr>
          <w:trHeight w:val="340"/>
          <w:tblHeader/>
          <w:jc w:val="center"/>
        </w:trPr>
        <w:tc>
          <w:tcPr>
            <w:tcW w:w="664" w:type="pct"/>
          </w:tcPr>
          <w:p w:rsidR="00225A27" w:rsidRPr="008A1B7B" w:rsidRDefault="00225A27" w:rsidP="00164EFC">
            <w:pPr>
              <w:spacing w:before="120" w:after="120"/>
              <w:ind w:left="34"/>
              <w:jc w:val="center"/>
              <w:rPr>
                <w:rFonts w:ascii="Times New Roman" w:hAnsi="Times New Roman"/>
                <w:b w:val="0"/>
                <w:sz w:val="26"/>
                <w:szCs w:val="26"/>
              </w:rPr>
            </w:pPr>
            <w:r>
              <w:rPr>
                <w:rFonts w:ascii="Times New Roman" w:hAnsi="Times New Roman"/>
                <w:b w:val="0"/>
                <w:sz w:val="26"/>
                <w:szCs w:val="26"/>
              </w:rPr>
              <w:t>1</w:t>
            </w:r>
          </w:p>
        </w:tc>
        <w:tc>
          <w:tcPr>
            <w:tcW w:w="1168" w:type="pct"/>
            <w:vAlign w:val="center"/>
          </w:tcPr>
          <w:p w:rsidR="00225A27" w:rsidRPr="008A1B7B" w:rsidRDefault="00225A27" w:rsidP="00164EFC">
            <w:pPr>
              <w:spacing w:before="120" w:after="120"/>
              <w:ind w:left="34"/>
              <w:jc w:val="center"/>
              <w:rPr>
                <w:rFonts w:ascii="Times New Roman" w:hAnsi="Times New Roman"/>
                <w:b w:val="0"/>
                <w:sz w:val="26"/>
                <w:szCs w:val="26"/>
              </w:rPr>
            </w:pPr>
            <w:r w:rsidRPr="008A1B7B">
              <w:rPr>
                <w:rFonts w:ascii="Times New Roman" w:hAnsi="Times New Roman"/>
                <w:b w:val="0"/>
                <w:sz w:val="26"/>
                <w:szCs w:val="26"/>
              </w:rPr>
              <w:t>Bụi</w:t>
            </w:r>
          </w:p>
        </w:tc>
        <w:tc>
          <w:tcPr>
            <w:tcW w:w="1198" w:type="pct"/>
            <w:vAlign w:val="center"/>
          </w:tcPr>
          <w:p w:rsidR="00225A27" w:rsidRPr="00FD2C2D" w:rsidRDefault="00225A27" w:rsidP="00164EFC">
            <w:pPr>
              <w:spacing w:before="120" w:after="120"/>
              <w:jc w:val="center"/>
              <w:rPr>
                <w:rFonts w:ascii="Times New Roman" w:hAnsi="Times New Roman"/>
                <w:b w:val="0"/>
                <w:sz w:val="26"/>
                <w:szCs w:val="26"/>
              </w:rPr>
            </w:pPr>
            <w:r>
              <w:rPr>
                <w:rFonts w:ascii="Times New Roman" w:hAnsi="Times New Roman"/>
                <w:b w:val="0"/>
                <w:sz w:val="26"/>
                <w:szCs w:val="26"/>
              </w:rPr>
              <w:t>mg/Nm</w:t>
            </w:r>
            <w:r>
              <w:rPr>
                <w:rFonts w:ascii="Times New Roman" w:hAnsi="Times New Roman"/>
                <w:b w:val="0"/>
                <w:sz w:val="26"/>
                <w:szCs w:val="26"/>
                <w:vertAlign w:val="superscript"/>
              </w:rPr>
              <w:t>3</w:t>
            </w:r>
          </w:p>
        </w:tc>
        <w:tc>
          <w:tcPr>
            <w:tcW w:w="1970" w:type="pct"/>
            <w:vAlign w:val="center"/>
          </w:tcPr>
          <w:p w:rsidR="00225A27" w:rsidRPr="00012B3F" w:rsidRDefault="00225A27" w:rsidP="00164EFC">
            <w:pPr>
              <w:spacing w:before="120" w:after="120"/>
              <w:jc w:val="center"/>
              <w:rPr>
                <w:rFonts w:ascii="Times New Roman" w:hAnsi="Times New Roman"/>
                <w:sz w:val="26"/>
                <w:szCs w:val="26"/>
              </w:rPr>
            </w:pPr>
            <w:r>
              <w:rPr>
                <w:rFonts w:ascii="Times New Roman" w:hAnsi="Times New Roman"/>
                <w:sz w:val="26"/>
                <w:szCs w:val="26"/>
              </w:rPr>
              <w:t>1</w:t>
            </w:r>
            <w:r w:rsidR="00C622D5">
              <w:rPr>
                <w:rFonts w:ascii="Times New Roman" w:hAnsi="Times New Roman"/>
                <w:sz w:val="26"/>
                <w:szCs w:val="26"/>
              </w:rPr>
              <w:t>60</w:t>
            </w:r>
          </w:p>
        </w:tc>
      </w:tr>
    </w:tbl>
    <w:p w:rsidR="00225A27" w:rsidRPr="00225A27" w:rsidRDefault="00225A27" w:rsidP="00225A27">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2A4613">
        <w:rPr>
          <w:rFonts w:ascii="Times New Roman" w:hAnsi="Times New Roman"/>
          <w:i/>
          <w:sz w:val="26"/>
          <w:szCs w:val="26"/>
        </w:rPr>
        <w:lastRenderedPageBreak/>
        <w:t>Vị trí, phương thức xả khí thải</w:t>
      </w:r>
      <w:r w:rsidRPr="00225A27">
        <w:rPr>
          <w:rFonts w:ascii="Times New Roman" w:hAnsi="Times New Roman"/>
          <w:i/>
          <w:sz w:val="26"/>
          <w:szCs w:val="26"/>
        </w:rPr>
        <w:t xml:space="preserve">: </w:t>
      </w:r>
      <w:r w:rsidRPr="00C622D5">
        <w:rPr>
          <w:rFonts w:ascii="Times New Roman" w:hAnsi="Times New Roman"/>
          <w:sz w:val="26"/>
          <w:szCs w:val="26"/>
        </w:rPr>
        <w:t>Khí thải sau khi xử lý đạt QCVN 19:2009/BTNMT, cột B được thải ra ngoài môi trường.</w:t>
      </w:r>
    </w:p>
    <w:p w:rsidR="00225A27" w:rsidRPr="001777FC" w:rsidRDefault="00225A27" w:rsidP="00225A27">
      <w:pPr>
        <w:pStyle w:val="Caption"/>
      </w:pPr>
      <w:bookmarkStart w:id="293" w:name="_Toc138690909"/>
      <w:r>
        <w:t xml:space="preserve">Bảng </w:t>
      </w:r>
      <w:r w:rsidR="00803DD4">
        <w:fldChar w:fldCharType="begin"/>
      </w:r>
      <w:r w:rsidR="00803DD4">
        <w:instrText xml:space="preserve"> SEQ Bảng \* ARABIC </w:instrText>
      </w:r>
      <w:r w:rsidR="00803DD4">
        <w:fldChar w:fldCharType="separate"/>
      </w:r>
      <w:r w:rsidR="00FA066B">
        <w:rPr>
          <w:noProof/>
        </w:rPr>
        <w:t>22</w:t>
      </w:r>
      <w:r w:rsidR="00803DD4">
        <w:rPr>
          <w:noProof/>
        </w:rPr>
        <w:fldChar w:fldCharType="end"/>
      </w:r>
      <w:r>
        <w:t>.</w:t>
      </w:r>
      <w:r w:rsidRPr="001777FC">
        <w:t xml:space="preserve"> Tọa độ công trình xả thải theo </w:t>
      </w:r>
      <w:r>
        <w:t xml:space="preserve">hệ tọa độ </w:t>
      </w:r>
      <w:r w:rsidRPr="001777FC">
        <w:t>VN2000</w:t>
      </w:r>
      <w:bookmarkEnd w:id="293"/>
    </w:p>
    <w:tbl>
      <w:tblPr>
        <w:tblW w:w="5000" w:type="pct"/>
        <w:jc w:val="center"/>
        <w:tblLook w:val="0000" w:firstRow="0" w:lastRow="0" w:firstColumn="0" w:lastColumn="0" w:noHBand="0" w:noVBand="0"/>
      </w:tblPr>
      <w:tblGrid>
        <w:gridCol w:w="738"/>
        <w:gridCol w:w="6211"/>
        <w:gridCol w:w="1348"/>
        <w:gridCol w:w="1119"/>
      </w:tblGrid>
      <w:tr w:rsidR="00225A27" w:rsidRPr="001E0E71" w:rsidTr="00225A27">
        <w:trPr>
          <w:trHeight w:val="474"/>
          <w:jc w:val="center"/>
        </w:trPr>
        <w:tc>
          <w:tcPr>
            <w:tcW w:w="392" w:type="pct"/>
            <w:vMerge w:val="restart"/>
            <w:tcBorders>
              <w:top w:val="single" w:sz="4" w:space="0" w:color="auto"/>
              <w:left w:val="single" w:sz="4" w:space="0" w:color="auto"/>
              <w:right w:val="single" w:sz="4" w:space="0" w:color="auto"/>
            </w:tcBorders>
            <w:shd w:val="clear" w:color="auto" w:fill="C2D69B" w:themeFill="accent3" w:themeFillTint="99"/>
            <w:vAlign w:val="center"/>
          </w:tcPr>
          <w:p w:rsidR="00225A27" w:rsidRPr="003367A0" w:rsidRDefault="00225A27" w:rsidP="00164EFC">
            <w:pPr>
              <w:spacing w:before="120" w:after="120"/>
              <w:jc w:val="center"/>
              <w:rPr>
                <w:rFonts w:ascii="Times New Roman" w:hAnsi="Times New Roman"/>
                <w:sz w:val="26"/>
                <w:szCs w:val="26"/>
                <w:lang w:val="pt-BR"/>
              </w:rPr>
            </w:pPr>
            <w:r>
              <w:rPr>
                <w:rFonts w:ascii="Times New Roman" w:hAnsi="Times New Roman"/>
                <w:sz w:val="26"/>
                <w:szCs w:val="26"/>
                <w:lang w:val="pt-BR"/>
              </w:rPr>
              <w:t>STT</w:t>
            </w:r>
          </w:p>
        </w:tc>
        <w:tc>
          <w:tcPr>
            <w:tcW w:w="3298"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25A27" w:rsidRPr="003367A0" w:rsidRDefault="00225A27" w:rsidP="00164EFC">
            <w:pPr>
              <w:spacing w:before="120" w:after="120"/>
              <w:jc w:val="center"/>
              <w:rPr>
                <w:rFonts w:ascii="Times New Roman" w:hAnsi="Times New Roman"/>
                <w:sz w:val="26"/>
                <w:szCs w:val="26"/>
                <w:lang w:val="pt-BR"/>
              </w:rPr>
            </w:pPr>
            <w:r w:rsidRPr="003367A0">
              <w:rPr>
                <w:rFonts w:ascii="Times New Roman" w:hAnsi="Times New Roman"/>
                <w:sz w:val="26"/>
                <w:szCs w:val="26"/>
                <w:lang w:val="pt-BR"/>
              </w:rPr>
              <w:t>Đặc trưng</w:t>
            </w:r>
          </w:p>
        </w:tc>
        <w:tc>
          <w:tcPr>
            <w:tcW w:w="1311" w:type="pct"/>
            <w:gridSpan w:val="2"/>
            <w:tcBorders>
              <w:top w:val="single" w:sz="4" w:space="0" w:color="auto"/>
              <w:left w:val="nil"/>
              <w:bottom w:val="single" w:sz="4" w:space="0" w:color="auto"/>
              <w:right w:val="single" w:sz="4" w:space="0" w:color="auto"/>
            </w:tcBorders>
            <w:shd w:val="clear" w:color="auto" w:fill="C2D69B" w:themeFill="accent3" w:themeFillTint="99"/>
            <w:vAlign w:val="center"/>
          </w:tcPr>
          <w:p w:rsidR="00225A27" w:rsidRPr="003314DE" w:rsidRDefault="00225A27" w:rsidP="00164EFC">
            <w:pPr>
              <w:spacing w:before="120" w:after="120"/>
              <w:jc w:val="center"/>
              <w:rPr>
                <w:rFonts w:ascii="Times New Roman" w:hAnsi="Times New Roman"/>
                <w:sz w:val="26"/>
                <w:szCs w:val="26"/>
                <w:lang w:val="pt-BR"/>
              </w:rPr>
            </w:pPr>
            <w:r w:rsidRPr="003367A0">
              <w:rPr>
                <w:rFonts w:ascii="Times New Roman" w:hAnsi="Times New Roman"/>
                <w:sz w:val="26"/>
                <w:szCs w:val="26"/>
                <w:lang w:val="pt-BR"/>
              </w:rPr>
              <w:t xml:space="preserve">Hệ tọa độ VN 2000 </w:t>
            </w:r>
            <w:r>
              <w:rPr>
                <w:rFonts w:ascii="Times New Roman" w:hAnsi="Times New Roman"/>
                <w:sz w:val="26"/>
                <w:szCs w:val="26"/>
                <w:lang w:val="pt-BR"/>
              </w:rPr>
              <w:br/>
            </w:r>
            <w:r w:rsidRPr="003367A0">
              <w:rPr>
                <w:rFonts w:ascii="Times New Roman" w:hAnsi="Times New Roman"/>
                <w:sz w:val="26"/>
                <w:szCs w:val="26"/>
                <w:lang w:val="pt-BR"/>
              </w:rPr>
              <w:t>KT 105</w:t>
            </w:r>
            <w:r w:rsidRPr="003367A0">
              <w:rPr>
                <w:rFonts w:ascii="Times New Roman" w:hAnsi="Times New Roman"/>
                <w:sz w:val="26"/>
                <w:szCs w:val="26"/>
                <w:vertAlign w:val="superscript"/>
                <w:lang w:val="pt-BR"/>
              </w:rPr>
              <w:t>o</w:t>
            </w:r>
            <w:r w:rsidRPr="003367A0">
              <w:rPr>
                <w:rFonts w:ascii="Times New Roman" w:hAnsi="Times New Roman"/>
                <w:sz w:val="26"/>
                <w:szCs w:val="26"/>
                <w:lang w:val="pt-BR"/>
              </w:rPr>
              <w:t>30’ Múi 30</w:t>
            </w:r>
            <w:r w:rsidRPr="003367A0">
              <w:rPr>
                <w:rFonts w:ascii="Times New Roman" w:hAnsi="Times New Roman"/>
                <w:sz w:val="26"/>
                <w:szCs w:val="26"/>
                <w:vertAlign w:val="superscript"/>
                <w:lang w:val="pt-BR"/>
              </w:rPr>
              <w:t>o</w:t>
            </w:r>
          </w:p>
        </w:tc>
      </w:tr>
      <w:tr w:rsidR="00225A27" w:rsidRPr="001E0E71" w:rsidTr="00225A27">
        <w:trPr>
          <w:trHeight w:val="79"/>
          <w:jc w:val="center"/>
        </w:trPr>
        <w:tc>
          <w:tcPr>
            <w:tcW w:w="392" w:type="pct"/>
            <w:vMerge/>
            <w:tcBorders>
              <w:left w:val="single" w:sz="4" w:space="0" w:color="auto"/>
              <w:bottom w:val="single" w:sz="4" w:space="0" w:color="auto"/>
              <w:right w:val="single" w:sz="4" w:space="0" w:color="auto"/>
            </w:tcBorders>
            <w:shd w:val="clear" w:color="auto" w:fill="C2D69B" w:themeFill="accent3" w:themeFillTint="99"/>
          </w:tcPr>
          <w:p w:rsidR="00225A27" w:rsidRPr="003367A0" w:rsidRDefault="00225A27" w:rsidP="00164EFC">
            <w:pPr>
              <w:spacing w:before="120" w:after="120"/>
              <w:jc w:val="center"/>
              <w:rPr>
                <w:rFonts w:ascii="Times New Roman" w:hAnsi="Times New Roman"/>
                <w:sz w:val="26"/>
                <w:szCs w:val="26"/>
              </w:rPr>
            </w:pPr>
          </w:p>
        </w:tc>
        <w:tc>
          <w:tcPr>
            <w:tcW w:w="3298"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25A27" w:rsidRPr="003367A0" w:rsidRDefault="00225A27" w:rsidP="00164EFC">
            <w:pPr>
              <w:spacing w:before="120" w:after="120"/>
              <w:jc w:val="center"/>
              <w:rPr>
                <w:rFonts w:ascii="Times New Roman" w:hAnsi="Times New Roman"/>
                <w:sz w:val="26"/>
                <w:szCs w:val="26"/>
              </w:rPr>
            </w:pPr>
          </w:p>
        </w:tc>
        <w:tc>
          <w:tcPr>
            <w:tcW w:w="716" w:type="pct"/>
            <w:tcBorders>
              <w:top w:val="nil"/>
              <w:left w:val="nil"/>
              <w:bottom w:val="single" w:sz="4" w:space="0" w:color="auto"/>
              <w:right w:val="single" w:sz="4" w:space="0" w:color="auto"/>
            </w:tcBorders>
            <w:shd w:val="clear" w:color="auto" w:fill="C2D69B" w:themeFill="accent3" w:themeFillTint="99"/>
            <w:vAlign w:val="center"/>
          </w:tcPr>
          <w:p w:rsidR="00225A27" w:rsidRPr="003367A0" w:rsidRDefault="00225A27" w:rsidP="00164EFC">
            <w:pPr>
              <w:spacing w:before="120" w:after="120"/>
              <w:jc w:val="center"/>
              <w:rPr>
                <w:rFonts w:ascii="Times New Roman" w:hAnsi="Times New Roman"/>
                <w:sz w:val="26"/>
                <w:szCs w:val="26"/>
              </w:rPr>
            </w:pPr>
            <w:r w:rsidRPr="003367A0">
              <w:rPr>
                <w:rFonts w:ascii="Times New Roman" w:hAnsi="Times New Roman"/>
                <w:sz w:val="26"/>
                <w:szCs w:val="26"/>
              </w:rPr>
              <w:t>X (m)</w:t>
            </w:r>
          </w:p>
        </w:tc>
        <w:tc>
          <w:tcPr>
            <w:tcW w:w="594" w:type="pct"/>
            <w:tcBorders>
              <w:top w:val="nil"/>
              <w:left w:val="nil"/>
              <w:bottom w:val="single" w:sz="4" w:space="0" w:color="auto"/>
              <w:right w:val="single" w:sz="4" w:space="0" w:color="auto"/>
            </w:tcBorders>
            <w:shd w:val="clear" w:color="auto" w:fill="C2D69B" w:themeFill="accent3" w:themeFillTint="99"/>
            <w:vAlign w:val="center"/>
          </w:tcPr>
          <w:p w:rsidR="00225A27" w:rsidRPr="003367A0" w:rsidRDefault="00225A27" w:rsidP="00164EFC">
            <w:pPr>
              <w:spacing w:before="120" w:after="120"/>
              <w:jc w:val="center"/>
              <w:rPr>
                <w:rFonts w:ascii="Times New Roman" w:hAnsi="Times New Roman"/>
                <w:sz w:val="26"/>
                <w:szCs w:val="26"/>
              </w:rPr>
            </w:pPr>
            <w:r w:rsidRPr="003367A0">
              <w:rPr>
                <w:rFonts w:ascii="Times New Roman" w:hAnsi="Times New Roman"/>
                <w:sz w:val="26"/>
                <w:szCs w:val="26"/>
              </w:rPr>
              <w:t>Y (m)</w:t>
            </w:r>
          </w:p>
        </w:tc>
      </w:tr>
      <w:tr w:rsidR="00225A27" w:rsidRPr="001E0E71" w:rsidTr="00225A27">
        <w:trPr>
          <w:trHeight w:val="735"/>
          <w:jc w:val="center"/>
        </w:trPr>
        <w:tc>
          <w:tcPr>
            <w:tcW w:w="392" w:type="pct"/>
            <w:tcBorders>
              <w:top w:val="nil"/>
              <w:left w:val="single" w:sz="4" w:space="0" w:color="auto"/>
              <w:bottom w:val="single" w:sz="4" w:space="0" w:color="auto"/>
              <w:right w:val="single" w:sz="4" w:space="0" w:color="auto"/>
            </w:tcBorders>
            <w:vAlign w:val="center"/>
          </w:tcPr>
          <w:p w:rsidR="00225A27" w:rsidRPr="00C1349B" w:rsidRDefault="00225A27" w:rsidP="00164EFC">
            <w:pPr>
              <w:spacing w:before="120" w:after="120"/>
              <w:jc w:val="center"/>
              <w:rPr>
                <w:rFonts w:ascii="Times New Roman" w:hAnsi="Times New Roman"/>
                <w:b w:val="0"/>
                <w:sz w:val="26"/>
                <w:szCs w:val="26"/>
                <w:lang w:eastAsia="vi-VN"/>
              </w:rPr>
            </w:pPr>
            <w:r>
              <w:rPr>
                <w:rFonts w:ascii="Times New Roman" w:hAnsi="Times New Roman"/>
                <w:b w:val="0"/>
                <w:sz w:val="26"/>
                <w:szCs w:val="26"/>
                <w:lang w:eastAsia="vi-VN"/>
              </w:rPr>
              <w:t>01</w:t>
            </w:r>
          </w:p>
        </w:tc>
        <w:tc>
          <w:tcPr>
            <w:tcW w:w="3298" w:type="pct"/>
            <w:tcBorders>
              <w:top w:val="nil"/>
              <w:left w:val="single" w:sz="4" w:space="0" w:color="auto"/>
              <w:bottom w:val="single" w:sz="4" w:space="0" w:color="auto"/>
              <w:right w:val="single" w:sz="4" w:space="0" w:color="auto"/>
            </w:tcBorders>
            <w:vAlign w:val="center"/>
          </w:tcPr>
          <w:p w:rsidR="00225A27" w:rsidRPr="00225A27" w:rsidRDefault="00225A27" w:rsidP="00164EFC">
            <w:pPr>
              <w:spacing w:before="120" w:after="120"/>
              <w:jc w:val="both"/>
              <w:rPr>
                <w:rFonts w:ascii="Times New Roman" w:hAnsi="Times New Roman"/>
                <w:b w:val="0"/>
                <w:sz w:val="26"/>
                <w:szCs w:val="26"/>
              </w:rPr>
            </w:pPr>
            <w:r w:rsidRPr="00225A27">
              <w:rPr>
                <w:rFonts w:ascii="Times New Roman" w:hAnsi="Times New Roman"/>
                <w:b w:val="0"/>
                <w:sz w:val="26"/>
                <w:szCs w:val="26"/>
              </w:rPr>
              <w:t>Bụi phát sinh từ hệ thống xử lý bụi máy chải thô, máy chải kỹ 1</w:t>
            </w:r>
          </w:p>
        </w:tc>
        <w:tc>
          <w:tcPr>
            <w:tcW w:w="716"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1232480</w:t>
            </w:r>
          </w:p>
        </w:tc>
        <w:tc>
          <w:tcPr>
            <w:tcW w:w="594"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589679</w:t>
            </w:r>
          </w:p>
        </w:tc>
      </w:tr>
      <w:tr w:rsidR="00225A27" w:rsidRPr="001E0E71" w:rsidTr="00225A27">
        <w:trPr>
          <w:trHeight w:val="735"/>
          <w:jc w:val="center"/>
        </w:trPr>
        <w:tc>
          <w:tcPr>
            <w:tcW w:w="392" w:type="pct"/>
            <w:tcBorders>
              <w:top w:val="nil"/>
              <w:left w:val="single" w:sz="4" w:space="0" w:color="auto"/>
              <w:bottom w:val="single" w:sz="4" w:space="0" w:color="auto"/>
              <w:right w:val="single" w:sz="4" w:space="0" w:color="auto"/>
            </w:tcBorders>
            <w:vAlign w:val="center"/>
          </w:tcPr>
          <w:p w:rsidR="00225A27" w:rsidRDefault="00225A27" w:rsidP="00164EFC">
            <w:pPr>
              <w:spacing w:before="120" w:after="120"/>
              <w:jc w:val="center"/>
              <w:rPr>
                <w:rFonts w:ascii="Times New Roman" w:hAnsi="Times New Roman"/>
                <w:b w:val="0"/>
                <w:sz w:val="26"/>
                <w:szCs w:val="26"/>
                <w:lang w:eastAsia="vi-VN"/>
              </w:rPr>
            </w:pPr>
            <w:r>
              <w:rPr>
                <w:rFonts w:ascii="Times New Roman" w:hAnsi="Times New Roman"/>
                <w:b w:val="0"/>
                <w:sz w:val="26"/>
                <w:szCs w:val="26"/>
                <w:lang w:eastAsia="vi-VN"/>
              </w:rPr>
              <w:t>02</w:t>
            </w:r>
          </w:p>
        </w:tc>
        <w:tc>
          <w:tcPr>
            <w:tcW w:w="3298" w:type="pct"/>
            <w:tcBorders>
              <w:top w:val="nil"/>
              <w:left w:val="single" w:sz="4" w:space="0" w:color="auto"/>
              <w:bottom w:val="single" w:sz="4" w:space="0" w:color="auto"/>
              <w:right w:val="single" w:sz="4" w:space="0" w:color="auto"/>
            </w:tcBorders>
            <w:vAlign w:val="center"/>
          </w:tcPr>
          <w:p w:rsidR="00225A27" w:rsidRPr="00225A27" w:rsidRDefault="00225A27" w:rsidP="00164EFC">
            <w:pPr>
              <w:spacing w:before="120" w:after="120"/>
              <w:jc w:val="both"/>
              <w:rPr>
                <w:rFonts w:ascii="Times New Roman" w:hAnsi="Times New Roman"/>
                <w:b w:val="0"/>
                <w:sz w:val="26"/>
                <w:szCs w:val="26"/>
                <w:lang w:eastAsia="vi-VN"/>
              </w:rPr>
            </w:pPr>
            <w:r w:rsidRPr="00225A27">
              <w:rPr>
                <w:rFonts w:ascii="Times New Roman" w:hAnsi="Times New Roman"/>
                <w:b w:val="0"/>
                <w:sz w:val="26"/>
                <w:szCs w:val="26"/>
              </w:rPr>
              <w:t xml:space="preserve">Bụi phát sinh từ hệ thống xử lý bụi máy chải thô, máy chải kỹ </w:t>
            </w:r>
            <w:r>
              <w:rPr>
                <w:rFonts w:ascii="Times New Roman" w:hAnsi="Times New Roman"/>
                <w:b w:val="0"/>
                <w:sz w:val="26"/>
                <w:szCs w:val="26"/>
              </w:rPr>
              <w:t>2</w:t>
            </w:r>
          </w:p>
        </w:tc>
        <w:tc>
          <w:tcPr>
            <w:tcW w:w="716"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1232418</w:t>
            </w:r>
          </w:p>
        </w:tc>
        <w:tc>
          <w:tcPr>
            <w:tcW w:w="594"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589616</w:t>
            </w:r>
          </w:p>
        </w:tc>
      </w:tr>
      <w:tr w:rsidR="00225A27" w:rsidRPr="001E0E71" w:rsidTr="00225A27">
        <w:trPr>
          <w:trHeight w:val="735"/>
          <w:jc w:val="center"/>
        </w:trPr>
        <w:tc>
          <w:tcPr>
            <w:tcW w:w="392" w:type="pct"/>
            <w:tcBorders>
              <w:top w:val="nil"/>
              <w:left w:val="single" w:sz="4" w:space="0" w:color="auto"/>
              <w:bottom w:val="single" w:sz="4" w:space="0" w:color="auto"/>
              <w:right w:val="single" w:sz="4" w:space="0" w:color="auto"/>
            </w:tcBorders>
            <w:vAlign w:val="center"/>
          </w:tcPr>
          <w:p w:rsidR="00225A27" w:rsidRDefault="00225A27" w:rsidP="00164EFC">
            <w:pPr>
              <w:spacing w:before="120" w:after="120"/>
              <w:jc w:val="center"/>
              <w:rPr>
                <w:rFonts w:ascii="Times New Roman" w:hAnsi="Times New Roman"/>
                <w:b w:val="0"/>
                <w:sz w:val="26"/>
                <w:szCs w:val="26"/>
                <w:lang w:eastAsia="vi-VN"/>
              </w:rPr>
            </w:pPr>
            <w:r>
              <w:rPr>
                <w:rFonts w:ascii="Times New Roman" w:hAnsi="Times New Roman"/>
                <w:b w:val="0"/>
                <w:sz w:val="26"/>
                <w:szCs w:val="26"/>
                <w:lang w:eastAsia="vi-VN"/>
              </w:rPr>
              <w:t>03</w:t>
            </w:r>
          </w:p>
        </w:tc>
        <w:tc>
          <w:tcPr>
            <w:tcW w:w="3298" w:type="pct"/>
            <w:tcBorders>
              <w:top w:val="nil"/>
              <w:left w:val="single" w:sz="4" w:space="0" w:color="auto"/>
              <w:bottom w:val="single" w:sz="4" w:space="0" w:color="auto"/>
              <w:right w:val="single" w:sz="4" w:space="0" w:color="auto"/>
            </w:tcBorders>
            <w:vAlign w:val="center"/>
          </w:tcPr>
          <w:p w:rsidR="00225A27" w:rsidRPr="00225A27" w:rsidRDefault="00225A27" w:rsidP="00164EFC">
            <w:pPr>
              <w:spacing w:before="120" w:after="120"/>
              <w:jc w:val="both"/>
              <w:rPr>
                <w:rFonts w:ascii="Times New Roman" w:hAnsi="Times New Roman"/>
                <w:b w:val="0"/>
                <w:sz w:val="26"/>
                <w:szCs w:val="26"/>
                <w:lang w:eastAsia="vi-VN"/>
              </w:rPr>
            </w:pPr>
            <w:r w:rsidRPr="00225A27">
              <w:rPr>
                <w:rFonts w:ascii="Times New Roman" w:hAnsi="Times New Roman"/>
                <w:b w:val="0"/>
                <w:sz w:val="26"/>
                <w:szCs w:val="26"/>
              </w:rPr>
              <w:t xml:space="preserve">Bụi phát sinh từ hệ thống xử lý bụi máy chải thô, máy chải kỹ </w:t>
            </w:r>
            <w:r>
              <w:rPr>
                <w:rFonts w:ascii="Times New Roman" w:hAnsi="Times New Roman"/>
                <w:b w:val="0"/>
                <w:sz w:val="26"/>
                <w:szCs w:val="26"/>
              </w:rPr>
              <w:t>3</w:t>
            </w:r>
          </w:p>
        </w:tc>
        <w:tc>
          <w:tcPr>
            <w:tcW w:w="716"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1232581</w:t>
            </w:r>
          </w:p>
        </w:tc>
        <w:tc>
          <w:tcPr>
            <w:tcW w:w="594"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589670</w:t>
            </w:r>
          </w:p>
        </w:tc>
      </w:tr>
      <w:tr w:rsidR="00225A27" w:rsidRPr="001E0E71" w:rsidTr="00225A27">
        <w:trPr>
          <w:trHeight w:val="600"/>
          <w:jc w:val="center"/>
        </w:trPr>
        <w:tc>
          <w:tcPr>
            <w:tcW w:w="392" w:type="pct"/>
            <w:tcBorders>
              <w:top w:val="nil"/>
              <w:left w:val="single" w:sz="4" w:space="0" w:color="auto"/>
              <w:bottom w:val="single" w:sz="4" w:space="0" w:color="auto"/>
              <w:right w:val="single" w:sz="4" w:space="0" w:color="auto"/>
            </w:tcBorders>
            <w:vAlign w:val="center"/>
          </w:tcPr>
          <w:p w:rsidR="00225A27" w:rsidRPr="00C1349B" w:rsidRDefault="00225A27" w:rsidP="00164EFC">
            <w:pPr>
              <w:spacing w:before="120" w:after="120"/>
              <w:jc w:val="center"/>
              <w:rPr>
                <w:rFonts w:ascii="Times New Roman" w:hAnsi="Times New Roman"/>
                <w:b w:val="0"/>
                <w:sz w:val="26"/>
                <w:szCs w:val="26"/>
                <w:lang w:eastAsia="vi-VN"/>
              </w:rPr>
            </w:pPr>
            <w:r>
              <w:rPr>
                <w:rFonts w:ascii="Times New Roman" w:hAnsi="Times New Roman"/>
                <w:b w:val="0"/>
                <w:sz w:val="26"/>
                <w:szCs w:val="26"/>
                <w:lang w:eastAsia="vi-VN"/>
              </w:rPr>
              <w:t>04</w:t>
            </w:r>
          </w:p>
        </w:tc>
        <w:tc>
          <w:tcPr>
            <w:tcW w:w="3298" w:type="pct"/>
            <w:tcBorders>
              <w:top w:val="nil"/>
              <w:left w:val="single" w:sz="4" w:space="0" w:color="auto"/>
              <w:bottom w:val="single" w:sz="4" w:space="0" w:color="auto"/>
              <w:right w:val="single" w:sz="4" w:space="0" w:color="auto"/>
            </w:tcBorders>
            <w:vAlign w:val="center"/>
          </w:tcPr>
          <w:p w:rsidR="00225A27" w:rsidRPr="00225A27" w:rsidRDefault="00225A27" w:rsidP="00164EFC">
            <w:pPr>
              <w:spacing w:before="120" w:after="120"/>
              <w:jc w:val="both"/>
              <w:rPr>
                <w:rFonts w:ascii="Times New Roman" w:hAnsi="Times New Roman"/>
                <w:b w:val="0"/>
                <w:sz w:val="26"/>
                <w:szCs w:val="26"/>
              </w:rPr>
            </w:pPr>
            <w:r w:rsidRPr="00225A27">
              <w:rPr>
                <w:rFonts w:ascii="Times New Roman" w:hAnsi="Times New Roman"/>
                <w:b w:val="0"/>
                <w:sz w:val="26"/>
                <w:szCs w:val="26"/>
              </w:rPr>
              <w:t xml:space="preserve">Bụi phát sinh từ hệ thống xử lý bụi máy chải thô, máy chải kỹ </w:t>
            </w:r>
            <w:r>
              <w:rPr>
                <w:rFonts w:ascii="Times New Roman" w:hAnsi="Times New Roman"/>
                <w:b w:val="0"/>
                <w:sz w:val="26"/>
                <w:szCs w:val="26"/>
              </w:rPr>
              <w:t>4</w:t>
            </w:r>
          </w:p>
        </w:tc>
        <w:tc>
          <w:tcPr>
            <w:tcW w:w="716"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1232658</w:t>
            </w:r>
          </w:p>
        </w:tc>
        <w:tc>
          <w:tcPr>
            <w:tcW w:w="594" w:type="pct"/>
            <w:tcBorders>
              <w:top w:val="nil"/>
              <w:left w:val="nil"/>
              <w:bottom w:val="single" w:sz="4" w:space="0" w:color="auto"/>
              <w:right w:val="single" w:sz="4" w:space="0" w:color="auto"/>
            </w:tcBorders>
            <w:vAlign w:val="center"/>
          </w:tcPr>
          <w:p w:rsidR="00225A27" w:rsidRPr="00474C5C" w:rsidRDefault="00C622D5" w:rsidP="00164EFC">
            <w:pPr>
              <w:spacing w:before="120" w:after="120"/>
              <w:jc w:val="center"/>
              <w:rPr>
                <w:rFonts w:ascii="Times New Roman" w:hAnsi="Times New Roman"/>
                <w:b w:val="0"/>
                <w:sz w:val="26"/>
                <w:szCs w:val="26"/>
                <w:lang w:val="pt-BR"/>
              </w:rPr>
            </w:pPr>
            <w:r>
              <w:rPr>
                <w:rFonts w:ascii="Times New Roman" w:hAnsi="Times New Roman"/>
                <w:b w:val="0"/>
                <w:sz w:val="26"/>
                <w:szCs w:val="26"/>
                <w:lang w:val="pt-BR"/>
              </w:rPr>
              <w:t>589752</w:t>
            </w:r>
          </w:p>
        </w:tc>
      </w:tr>
    </w:tbl>
    <w:p w:rsidR="00217480" w:rsidRDefault="00F04800" w:rsidP="00C60345">
      <w:pPr>
        <w:pStyle w:val="MUC1"/>
        <w:jc w:val="both"/>
      </w:pPr>
      <w:bookmarkStart w:id="294" w:name="_Toc121409291"/>
      <w:r>
        <w:t>4</w:t>
      </w:r>
      <w:r w:rsidR="00217480" w:rsidRPr="005B1900">
        <w:t>. Nội dung đề nghị cấp phép đối với tiếng ồn, độ rung</w:t>
      </w:r>
      <w:r w:rsidR="00C1349B">
        <w:t>:</w:t>
      </w:r>
      <w:bookmarkEnd w:id="294"/>
    </w:p>
    <w:p w:rsidR="00C1349B" w:rsidRDefault="00D40265" w:rsidP="00D40265">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D40265">
        <w:rPr>
          <w:rFonts w:ascii="Times New Roman" w:hAnsi="Times New Roman"/>
          <w:i/>
          <w:sz w:val="26"/>
          <w:szCs w:val="26"/>
        </w:rPr>
        <w:t>Nguồn phát sinh tiếng ồn, độ rung chính:</w:t>
      </w:r>
    </w:p>
    <w:p w:rsidR="00D40265" w:rsidRPr="00172D3E" w:rsidRDefault="00172D3E" w:rsidP="00172D3E">
      <w:pPr>
        <w:pStyle w:val="Caption"/>
        <w:rPr>
          <w:szCs w:val="26"/>
        </w:rPr>
      </w:pPr>
      <w:bookmarkStart w:id="295" w:name="_Toc138690910"/>
      <w:r w:rsidRPr="00172D3E">
        <w:t xml:space="preserve">Bảng </w:t>
      </w:r>
      <w:r w:rsidR="00803DD4">
        <w:fldChar w:fldCharType="begin"/>
      </w:r>
      <w:r w:rsidR="00803DD4">
        <w:instrText xml:space="preserve"> SEQ Bảng \* ARABIC </w:instrText>
      </w:r>
      <w:r w:rsidR="00803DD4">
        <w:fldChar w:fldCharType="separate"/>
      </w:r>
      <w:r w:rsidR="00FA066B">
        <w:rPr>
          <w:noProof/>
        </w:rPr>
        <w:t>23</w:t>
      </w:r>
      <w:r w:rsidR="00803DD4">
        <w:rPr>
          <w:noProof/>
        </w:rPr>
        <w:fldChar w:fldCharType="end"/>
      </w:r>
      <w:r w:rsidRPr="00172D3E">
        <w:t xml:space="preserve">. </w:t>
      </w:r>
      <w:r w:rsidR="00D40265" w:rsidRPr="00172D3E">
        <w:rPr>
          <w:szCs w:val="26"/>
        </w:rPr>
        <w:t>Danh mục nguồn phát sinh tiếng ồn và độ rung tại Nhà máy xin cấp phép</w:t>
      </w:r>
      <w:bookmarkEnd w:id="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5442"/>
        <w:gridCol w:w="1704"/>
        <w:gridCol w:w="1706"/>
      </w:tblGrid>
      <w:tr w:rsidR="00593835" w:rsidRPr="00410DBF" w:rsidTr="00593835">
        <w:trPr>
          <w:trHeight w:val="478"/>
          <w:tblHeader/>
          <w:jc w:val="center"/>
        </w:trPr>
        <w:tc>
          <w:tcPr>
            <w:tcW w:w="299" w:type="pct"/>
            <w:shd w:val="clear" w:color="auto" w:fill="C2D69B"/>
            <w:vAlign w:val="center"/>
          </w:tcPr>
          <w:p w:rsidR="00593835" w:rsidRPr="00410DBF" w:rsidRDefault="00593835" w:rsidP="00593835">
            <w:pPr>
              <w:suppressAutoHyphens/>
              <w:spacing w:before="120" w:after="120"/>
              <w:jc w:val="center"/>
              <w:rPr>
                <w:rFonts w:ascii="Times New Roman" w:hAnsi="Times New Roman"/>
                <w:sz w:val="26"/>
                <w:szCs w:val="26"/>
              </w:rPr>
            </w:pPr>
            <w:r w:rsidRPr="00410DBF">
              <w:rPr>
                <w:rFonts w:ascii="Times New Roman" w:hAnsi="Times New Roman"/>
                <w:sz w:val="26"/>
                <w:szCs w:val="26"/>
              </w:rPr>
              <w:t>TT</w:t>
            </w:r>
          </w:p>
        </w:tc>
        <w:tc>
          <w:tcPr>
            <w:tcW w:w="2890" w:type="pct"/>
            <w:shd w:val="clear" w:color="auto" w:fill="C2D69B"/>
            <w:vAlign w:val="center"/>
          </w:tcPr>
          <w:p w:rsidR="00593835" w:rsidRPr="00410DBF" w:rsidRDefault="00172D3E" w:rsidP="00593835">
            <w:pPr>
              <w:suppressAutoHyphens/>
              <w:spacing w:before="120" w:after="120"/>
              <w:jc w:val="center"/>
              <w:rPr>
                <w:rFonts w:ascii="Times New Roman" w:hAnsi="Times New Roman"/>
                <w:sz w:val="26"/>
                <w:szCs w:val="26"/>
              </w:rPr>
            </w:pPr>
            <w:r>
              <w:rPr>
                <w:rFonts w:ascii="Times New Roman" w:hAnsi="Times New Roman"/>
                <w:sz w:val="26"/>
                <w:szCs w:val="26"/>
              </w:rPr>
              <w:t>Tên</w:t>
            </w:r>
            <w:r w:rsidR="00593835" w:rsidRPr="00410DBF">
              <w:rPr>
                <w:rFonts w:ascii="Times New Roman" w:hAnsi="Times New Roman"/>
                <w:sz w:val="26"/>
                <w:szCs w:val="26"/>
              </w:rPr>
              <w:t xml:space="preserve"> máy móc thiết bị</w:t>
            </w:r>
          </w:p>
        </w:tc>
        <w:tc>
          <w:tcPr>
            <w:tcW w:w="905" w:type="pct"/>
            <w:shd w:val="clear" w:color="auto" w:fill="C2D69B"/>
          </w:tcPr>
          <w:p w:rsidR="00593835" w:rsidRPr="00410DBF" w:rsidRDefault="00593835" w:rsidP="00593835">
            <w:pPr>
              <w:suppressAutoHyphens/>
              <w:spacing w:before="120" w:after="120"/>
              <w:jc w:val="center"/>
              <w:rPr>
                <w:rFonts w:ascii="Times New Roman" w:hAnsi="Times New Roman"/>
                <w:sz w:val="26"/>
                <w:szCs w:val="26"/>
              </w:rPr>
            </w:pPr>
            <w:r>
              <w:rPr>
                <w:rFonts w:ascii="Times New Roman" w:hAnsi="Times New Roman"/>
                <w:sz w:val="26"/>
                <w:szCs w:val="26"/>
              </w:rPr>
              <w:t>Đơn vị</w:t>
            </w:r>
          </w:p>
        </w:tc>
        <w:tc>
          <w:tcPr>
            <w:tcW w:w="906" w:type="pct"/>
            <w:shd w:val="clear" w:color="auto" w:fill="C2D69B"/>
            <w:vAlign w:val="center"/>
          </w:tcPr>
          <w:p w:rsidR="00593835" w:rsidRPr="00746ECF" w:rsidRDefault="00593835" w:rsidP="00593835">
            <w:pPr>
              <w:suppressAutoHyphens/>
              <w:spacing w:before="120" w:after="120"/>
              <w:jc w:val="center"/>
              <w:rPr>
                <w:rFonts w:ascii="Times New Roman" w:hAnsi="Times New Roman"/>
                <w:color w:val="000000" w:themeColor="text1"/>
                <w:sz w:val="26"/>
                <w:szCs w:val="26"/>
              </w:rPr>
            </w:pPr>
            <w:r w:rsidRPr="00746ECF">
              <w:rPr>
                <w:rFonts w:ascii="Times New Roman" w:hAnsi="Times New Roman"/>
                <w:color w:val="000000" w:themeColor="text1"/>
                <w:sz w:val="26"/>
                <w:szCs w:val="26"/>
              </w:rPr>
              <w:t>Số lượng</w:t>
            </w:r>
          </w:p>
        </w:tc>
      </w:tr>
      <w:tr w:rsidR="00593835" w:rsidRPr="00410DBF" w:rsidTr="00593835">
        <w:trPr>
          <w:trHeight w:val="308"/>
          <w:jc w:val="center"/>
        </w:trPr>
        <w:tc>
          <w:tcPr>
            <w:tcW w:w="5000" w:type="pct"/>
            <w:gridSpan w:val="4"/>
          </w:tcPr>
          <w:p w:rsidR="00593835" w:rsidRPr="00746ECF" w:rsidRDefault="007700CD" w:rsidP="00593835">
            <w:pPr>
              <w:spacing w:before="120" w:after="120"/>
              <w:jc w:val="center"/>
              <w:rPr>
                <w:rFonts w:ascii="Times New Roman" w:hAnsi="Times New Roman"/>
                <w:snapToGrid w:val="0"/>
                <w:color w:val="000000" w:themeColor="text1"/>
                <w:sz w:val="26"/>
                <w:szCs w:val="26"/>
              </w:rPr>
            </w:pPr>
            <w:r w:rsidRPr="007700CD">
              <w:rPr>
                <w:rFonts w:ascii="Times New Roman" w:hAnsi="Times New Roman"/>
                <w:sz w:val="26"/>
                <w:szCs w:val="26"/>
                <w:lang w:val="it-IT"/>
              </w:rPr>
              <w:t>NHÀ MÁY SẢN XUẤT</w:t>
            </w:r>
            <w:r>
              <w:rPr>
                <w:rFonts w:ascii="Times New Roman" w:hAnsi="Times New Roman"/>
                <w:snapToGrid w:val="0"/>
                <w:color w:val="000000" w:themeColor="text1"/>
                <w:sz w:val="26"/>
                <w:szCs w:val="26"/>
              </w:rPr>
              <w:t xml:space="preserve"> </w:t>
            </w:r>
            <w:r w:rsidR="00593835" w:rsidRPr="00746ECF">
              <w:rPr>
                <w:rFonts w:ascii="Times New Roman" w:hAnsi="Times New Roman"/>
                <w:snapToGrid w:val="0"/>
                <w:color w:val="000000" w:themeColor="text1"/>
                <w:sz w:val="26"/>
                <w:szCs w:val="26"/>
              </w:rPr>
              <w:t>SỢI</w:t>
            </w:r>
          </w:p>
        </w:tc>
      </w:tr>
      <w:tr w:rsidR="00593835" w:rsidRPr="00410DBF" w:rsidTr="00593835">
        <w:trPr>
          <w:trHeight w:val="348"/>
          <w:jc w:val="center"/>
        </w:trPr>
        <w:tc>
          <w:tcPr>
            <w:tcW w:w="299" w:type="pct"/>
            <w:vAlign w:val="center"/>
          </w:tcPr>
          <w:p w:rsidR="00593835" w:rsidRPr="00410DBF" w:rsidRDefault="00593835"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593835" w:rsidRPr="00410DBF" w:rsidRDefault="00593835" w:rsidP="00593835">
            <w:pPr>
              <w:spacing w:before="120" w:after="120"/>
              <w:jc w:val="both"/>
              <w:rPr>
                <w:rFonts w:ascii="Times New Roman" w:eastAsia="Calibri" w:hAnsi="Times New Roman"/>
                <w:b w:val="0"/>
                <w:snapToGrid w:val="0"/>
                <w:sz w:val="26"/>
                <w:szCs w:val="26"/>
              </w:rPr>
            </w:pPr>
            <w:r w:rsidRPr="00410DBF">
              <w:rPr>
                <w:rFonts w:ascii="Times New Roman" w:eastAsia="Calibri" w:hAnsi="Times New Roman"/>
                <w:b w:val="0"/>
                <w:snapToGrid w:val="0"/>
                <w:sz w:val="26"/>
                <w:szCs w:val="26"/>
              </w:rPr>
              <w:t>Máy chải bông</w:t>
            </w:r>
          </w:p>
        </w:tc>
        <w:tc>
          <w:tcPr>
            <w:tcW w:w="905" w:type="pct"/>
          </w:tcPr>
          <w:p w:rsidR="00593835" w:rsidRPr="00410DBF" w:rsidRDefault="00593835" w:rsidP="00593835">
            <w:pPr>
              <w:spacing w:before="120" w:after="120"/>
              <w:jc w:val="center"/>
              <w:rPr>
                <w:rFonts w:ascii="Times New Roman" w:hAnsi="Times New Roman"/>
                <w:b w:val="0"/>
                <w:snapToGrid w:val="0"/>
                <w:sz w:val="26"/>
                <w:szCs w:val="26"/>
              </w:rPr>
            </w:pPr>
            <w:r>
              <w:rPr>
                <w:rFonts w:ascii="Times New Roman" w:hAnsi="Times New Roman"/>
                <w:b w:val="0"/>
                <w:snapToGrid w:val="0"/>
                <w:sz w:val="26"/>
                <w:szCs w:val="26"/>
              </w:rPr>
              <w:t>Máy</w:t>
            </w:r>
          </w:p>
        </w:tc>
        <w:tc>
          <w:tcPr>
            <w:tcW w:w="906" w:type="pct"/>
            <w:vAlign w:val="center"/>
          </w:tcPr>
          <w:p w:rsidR="00593835" w:rsidRPr="00746ECF" w:rsidRDefault="00593835" w:rsidP="00593835">
            <w:pPr>
              <w:spacing w:before="120" w:after="120"/>
              <w:jc w:val="center"/>
              <w:rPr>
                <w:rFonts w:ascii="Times New Roman" w:hAnsi="Times New Roman"/>
                <w:b w:val="0"/>
                <w:snapToGrid w:val="0"/>
                <w:color w:val="000000" w:themeColor="text1"/>
                <w:sz w:val="26"/>
                <w:szCs w:val="26"/>
              </w:rPr>
            </w:pPr>
            <w:r w:rsidRPr="00746ECF">
              <w:rPr>
                <w:rFonts w:ascii="Times New Roman" w:hAnsi="Times New Roman"/>
                <w:b w:val="0"/>
                <w:snapToGrid w:val="0"/>
                <w:color w:val="000000" w:themeColor="text1"/>
                <w:sz w:val="26"/>
                <w:szCs w:val="26"/>
              </w:rPr>
              <w:t>58</w:t>
            </w:r>
          </w:p>
        </w:tc>
      </w:tr>
      <w:tr w:rsidR="00593835" w:rsidRPr="00410DBF" w:rsidTr="00593835">
        <w:trPr>
          <w:trHeight w:val="278"/>
          <w:jc w:val="center"/>
        </w:trPr>
        <w:tc>
          <w:tcPr>
            <w:tcW w:w="299" w:type="pct"/>
            <w:vAlign w:val="center"/>
          </w:tcPr>
          <w:p w:rsidR="00593835" w:rsidRPr="00410DBF" w:rsidRDefault="00593835"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593835" w:rsidRPr="00410DBF" w:rsidRDefault="00593835" w:rsidP="00593835">
            <w:pPr>
              <w:spacing w:before="120" w:after="120"/>
              <w:jc w:val="both"/>
              <w:rPr>
                <w:rFonts w:ascii="Times New Roman" w:eastAsia="Calibri" w:hAnsi="Times New Roman"/>
                <w:b w:val="0"/>
                <w:snapToGrid w:val="0"/>
                <w:sz w:val="26"/>
                <w:szCs w:val="26"/>
              </w:rPr>
            </w:pPr>
            <w:r w:rsidRPr="00410DBF">
              <w:rPr>
                <w:rFonts w:ascii="Times New Roman" w:eastAsia="Calibri" w:hAnsi="Times New Roman"/>
                <w:b w:val="0"/>
                <w:snapToGrid w:val="0"/>
                <w:sz w:val="26"/>
                <w:szCs w:val="26"/>
              </w:rPr>
              <w:t>Máy chải kĩ</w:t>
            </w:r>
          </w:p>
        </w:tc>
        <w:tc>
          <w:tcPr>
            <w:tcW w:w="905" w:type="pct"/>
            <w:vAlign w:val="center"/>
          </w:tcPr>
          <w:p w:rsidR="00593835" w:rsidRDefault="00593835" w:rsidP="00593835">
            <w:pPr>
              <w:spacing w:before="120" w:after="120"/>
              <w:jc w:val="center"/>
            </w:pPr>
            <w:r w:rsidRPr="00B8055A">
              <w:rPr>
                <w:rFonts w:ascii="Times New Roman" w:hAnsi="Times New Roman"/>
                <w:b w:val="0"/>
                <w:snapToGrid w:val="0"/>
                <w:sz w:val="26"/>
                <w:szCs w:val="26"/>
              </w:rPr>
              <w:t>Máy</w:t>
            </w:r>
          </w:p>
        </w:tc>
        <w:tc>
          <w:tcPr>
            <w:tcW w:w="906" w:type="pct"/>
            <w:vAlign w:val="center"/>
          </w:tcPr>
          <w:p w:rsidR="00593835" w:rsidRPr="00746ECF" w:rsidRDefault="00593835" w:rsidP="00593835">
            <w:pPr>
              <w:spacing w:before="120" w:after="120"/>
              <w:jc w:val="center"/>
              <w:rPr>
                <w:rFonts w:ascii="Times New Roman" w:hAnsi="Times New Roman"/>
                <w:b w:val="0"/>
                <w:snapToGrid w:val="0"/>
                <w:color w:val="000000" w:themeColor="text1"/>
                <w:sz w:val="26"/>
                <w:szCs w:val="26"/>
              </w:rPr>
            </w:pPr>
            <w:r w:rsidRPr="00746ECF">
              <w:rPr>
                <w:rFonts w:ascii="Times New Roman" w:hAnsi="Times New Roman"/>
                <w:b w:val="0"/>
                <w:snapToGrid w:val="0"/>
                <w:color w:val="000000" w:themeColor="text1"/>
                <w:sz w:val="26"/>
                <w:szCs w:val="26"/>
              </w:rPr>
              <w:t>34</w:t>
            </w:r>
          </w:p>
        </w:tc>
      </w:tr>
      <w:tr w:rsidR="00427F8B" w:rsidRPr="00410DBF" w:rsidTr="00427F8B">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spacing w:before="120" w:after="120"/>
              <w:jc w:val="both"/>
              <w:rPr>
                <w:rFonts w:ascii="Times New Roman" w:eastAsia="Calibri" w:hAnsi="Times New Roman"/>
                <w:b w:val="0"/>
                <w:snapToGrid w:val="0"/>
                <w:sz w:val="26"/>
                <w:szCs w:val="26"/>
              </w:rPr>
            </w:pPr>
            <w:r w:rsidRPr="00427F8B">
              <w:rPr>
                <w:rFonts w:ascii="Times New Roman" w:eastAsia="Calibri" w:hAnsi="Times New Roman"/>
                <w:b w:val="0"/>
                <w:snapToGrid w:val="0"/>
                <w:sz w:val="26"/>
                <w:szCs w:val="26"/>
              </w:rPr>
              <w:t>Máy sợi con liên tục</w:t>
            </w:r>
          </w:p>
        </w:tc>
        <w:tc>
          <w:tcPr>
            <w:tcW w:w="905" w:type="pct"/>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76</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spacing w:before="120" w:after="120"/>
              <w:jc w:val="both"/>
              <w:rPr>
                <w:rFonts w:ascii="Times New Roman" w:hAnsi="Times New Roman"/>
                <w:b w:val="0"/>
                <w:snapToGrid w:val="0"/>
                <w:sz w:val="26"/>
                <w:szCs w:val="26"/>
                <w:lang w:eastAsia="zh-CN"/>
              </w:rPr>
            </w:pPr>
            <w:r w:rsidRPr="00427F8B">
              <w:rPr>
                <w:rFonts w:ascii="Times New Roman" w:hAnsi="Times New Roman"/>
                <w:b w:val="0"/>
                <w:snapToGrid w:val="0"/>
                <w:sz w:val="26"/>
                <w:szCs w:val="26"/>
                <w:lang w:eastAsia="zh-CN"/>
              </w:rPr>
              <w:t>Thiết bị</w:t>
            </w:r>
            <w:r w:rsidRPr="00427F8B">
              <w:rPr>
                <w:rFonts w:ascii="Times New Roman" w:hAnsi="Times New Roman"/>
                <w:b w:val="0"/>
                <w:snapToGrid w:val="0"/>
                <w:sz w:val="26"/>
                <w:szCs w:val="26"/>
              </w:rPr>
              <w:t xml:space="preserve"> sợi con chặt chẽ</w:t>
            </w:r>
          </w:p>
        </w:tc>
        <w:tc>
          <w:tcPr>
            <w:tcW w:w="905" w:type="pct"/>
            <w:vAlign w:val="center"/>
          </w:tcPr>
          <w:p w:rsidR="00427F8B" w:rsidRPr="00427F8B" w:rsidRDefault="00427F8B" w:rsidP="00427F8B">
            <w:pPr>
              <w:spacing w:before="120" w:after="120"/>
              <w:jc w:val="cente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66</w:t>
            </w:r>
          </w:p>
        </w:tc>
      </w:tr>
      <w:tr w:rsidR="00427F8B" w:rsidRPr="00410DBF" w:rsidTr="00427F8B">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spacing w:before="120" w:after="120"/>
              <w:jc w:val="both"/>
              <w:rPr>
                <w:rFonts w:ascii="Times New Roman" w:eastAsia="Calibri" w:hAnsi="Times New Roman"/>
                <w:b w:val="0"/>
                <w:snapToGrid w:val="0"/>
                <w:sz w:val="26"/>
                <w:szCs w:val="26"/>
              </w:rPr>
            </w:pPr>
            <w:r w:rsidRPr="00427F8B">
              <w:rPr>
                <w:rFonts w:ascii="Times New Roman" w:hAnsi="Times New Roman"/>
                <w:b w:val="0"/>
                <w:snapToGrid w:val="0"/>
                <w:sz w:val="26"/>
                <w:szCs w:val="26"/>
              </w:rPr>
              <w:t>Máy ống lạc tự động</w:t>
            </w:r>
          </w:p>
        </w:tc>
        <w:tc>
          <w:tcPr>
            <w:tcW w:w="905" w:type="pct"/>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76</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spacing w:before="120" w:after="120"/>
              <w:jc w:val="both"/>
              <w:rPr>
                <w:rFonts w:ascii="Times New Roman" w:hAnsi="Times New Roman"/>
                <w:b w:val="0"/>
                <w:snapToGrid w:val="0"/>
                <w:sz w:val="26"/>
                <w:szCs w:val="26"/>
                <w:lang w:eastAsia="zh-CN"/>
              </w:rPr>
            </w:pPr>
            <w:r w:rsidRPr="00427F8B">
              <w:rPr>
                <w:rFonts w:ascii="Times New Roman" w:hAnsi="Times New Roman"/>
                <w:b w:val="0"/>
                <w:snapToGrid w:val="0"/>
                <w:sz w:val="26"/>
                <w:szCs w:val="26"/>
                <w:lang w:eastAsia="zh-CN"/>
              </w:rPr>
              <w:t>Máy ghép sợi</w:t>
            </w:r>
          </w:p>
        </w:tc>
        <w:tc>
          <w:tcPr>
            <w:tcW w:w="905" w:type="pct"/>
            <w:vAlign w:val="center"/>
          </w:tcPr>
          <w:p w:rsidR="00427F8B" w:rsidRPr="00427F8B" w:rsidRDefault="00427F8B" w:rsidP="00427F8B">
            <w:pPr>
              <w:spacing w:before="120" w:after="120"/>
              <w:jc w:val="cente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10</w:t>
            </w:r>
          </w:p>
        </w:tc>
      </w:tr>
      <w:tr w:rsidR="00427F8B" w:rsidRPr="00410DBF" w:rsidTr="00427F8B">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spacing w:before="120" w:after="120"/>
              <w:jc w:val="both"/>
              <w:rPr>
                <w:rFonts w:ascii="Times New Roman" w:hAnsi="Times New Roman"/>
                <w:b w:val="0"/>
                <w:snapToGrid w:val="0"/>
                <w:sz w:val="26"/>
                <w:szCs w:val="26"/>
                <w:lang w:eastAsia="zh-CN"/>
              </w:rPr>
            </w:pPr>
            <w:r w:rsidRPr="00427F8B">
              <w:rPr>
                <w:rFonts w:ascii="Times New Roman" w:hAnsi="Times New Roman"/>
                <w:b w:val="0"/>
                <w:snapToGrid w:val="0"/>
                <w:sz w:val="26"/>
                <w:szCs w:val="26"/>
                <w:lang w:eastAsia="zh-CN"/>
              </w:rPr>
              <w:t>Máy xoắn sợi</w:t>
            </w:r>
          </w:p>
        </w:tc>
        <w:tc>
          <w:tcPr>
            <w:tcW w:w="905" w:type="pct"/>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80</w:t>
            </w:r>
          </w:p>
        </w:tc>
      </w:tr>
      <w:tr w:rsidR="00593835" w:rsidRPr="00410DBF" w:rsidTr="00593835">
        <w:trPr>
          <w:trHeight w:val="278"/>
          <w:jc w:val="center"/>
        </w:trPr>
        <w:tc>
          <w:tcPr>
            <w:tcW w:w="5000" w:type="pct"/>
            <w:gridSpan w:val="4"/>
          </w:tcPr>
          <w:p w:rsidR="00593835" w:rsidRPr="00746ECF" w:rsidRDefault="007700CD" w:rsidP="00593835">
            <w:pPr>
              <w:spacing w:before="120" w:after="120"/>
              <w:jc w:val="center"/>
              <w:rPr>
                <w:rFonts w:ascii="Times New Roman" w:hAnsi="Times New Roman"/>
                <w:snapToGrid w:val="0"/>
                <w:color w:val="000000" w:themeColor="text1"/>
                <w:sz w:val="26"/>
                <w:szCs w:val="26"/>
              </w:rPr>
            </w:pPr>
            <w:r w:rsidRPr="007700CD">
              <w:rPr>
                <w:rFonts w:ascii="Times New Roman" w:hAnsi="Times New Roman"/>
                <w:sz w:val="26"/>
                <w:szCs w:val="26"/>
                <w:lang w:val="it-IT"/>
              </w:rPr>
              <w:t>NHÀ MÁY SẢN XUẤT</w:t>
            </w:r>
            <w:r w:rsidRPr="00E83AF0">
              <w:rPr>
                <w:rFonts w:ascii="Times New Roman" w:hAnsi="Times New Roman"/>
                <w:b w:val="0"/>
                <w:sz w:val="26"/>
                <w:szCs w:val="26"/>
                <w:lang w:val="it-IT"/>
              </w:rPr>
              <w:t xml:space="preserve"> </w:t>
            </w:r>
            <w:r w:rsidR="00593835" w:rsidRPr="00746ECF">
              <w:rPr>
                <w:rFonts w:ascii="Times New Roman" w:hAnsi="Times New Roman"/>
                <w:snapToGrid w:val="0"/>
                <w:color w:val="000000" w:themeColor="text1"/>
                <w:sz w:val="26"/>
                <w:szCs w:val="26"/>
              </w:rPr>
              <w:t>VẢI MÀU</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dệt thử loại nhỏ</w:t>
            </w:r>
          </w:p>
        </w:tc>
        <w:tc>
          <w:tcPr>
            <w:tcW w:w="905" w:type="pct"/>
            <w:vAlign w:val="center"/>
          </w:tcPr>
          <w:p w:rsidR="00427F8B" w:rsidRPr="00427F8B" w:rsidRDefault="00427F8B" w:rsidP="00593835">
            <w:pPr>
              <w:spacing w:before="120" w:after="120"/>
              <w:jc w:val="cente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8</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dệt sợi dọc</w:t>
            </w:r>
          </w:p>
        </w:tc>
        <w:tc>
          <w:tcPr>
            <w:tcW w:w="905" w:type="pct"/>
            <w:vAlign w:val="center"/>
          </w:tcPr>
          <w:p w:rsidR="00427F8B" w:rsidRPr="00427F8B" w:rsidRDefault="00427F8B" w:rsidP="00593835">
            <w:pPr>
              <w:spacing w:before="120" w:after="120"/>
              <w:jc w:val="cente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6</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đánh ống Khâu Lỏng</w:t>
            </w:r>
          </w:p>
        </w:tc>
        <w:tc>
          <w:tcPr>
            <w:tcW w:w="905" w:type="pct"/>
            <w:vAlign w:val="center"/>
          </w:tcPr>
          <w:p w:rsidR="00427F8B" w:rsidRPr="00427F8B" w:rsidRDefault="00427F8B" w:rsidP="00593835">
            <w:pPr>
              <w:spacing w:before="120" w:after="120"/>
              <w:jc w:val="cente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9</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đánh ống Khâu Chặt</w:t>
            </w:r>
          </w:p>
        </w:tc>
        <w:tc>
          <w:tcPr>
            <w:tcW w:w="905" w:type="pct"/>
            <w:vAlign w:val="center"/>
          </w:tcPr>
          <w:p w:rsidR="00427F8B" w:rsidRPr="00427F8B" w:rsidRDefault="00427F8B" w:rsidP="00593835">
            <w:pPr>
              <w:spacing w:before="120" w:after="120"/>
              <w:jc w:val="cente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z w:val="26"/>
                <w:szCs w:val="26"/>
              </w:rPr>
            </w:pPr>
            <w:r w:rsidRPr="00427F8B">
              <w:rPr>
                <w:rFonts w:ascii="Times New Roman" w:hAnsi="Times New Roman"/>
                <w:b w:val="0"/>
                <w:sz w:val="26"/>
                <w:szCs w:val="26"/>
              </w:rPr>
              <w:t>40</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dệt phun khí</w:t>
            </w:r>
          </w:p>
        </w:tc>
        <w:tc>
          <w:tcPr>
            <w:tcW w:w="905" w:type="pct"/>
            <w:vAlign w:val="center"/>
          </w:tcPr>
          <w:p w:rsidR="00427F8B" w:rsidRPr="00427F8B" w:rsidRDefault="00427F8B" w:rsidP="00593835">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525</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dệt kiếm</w:t>
            </w:r>
          </w:p>
        </w:tc>
        <w:tc>
          <w:tcPr>
            <w:tcW w:w="905" w:type="pct"/>
            <w:vAlign w:val="center"/>
          </w:tcPr>
          <w:p w:rsidR="00427F8B" w:rsidRPr="00427F8B" w:rsidRDefault="00427F8B" w:rsidP="00593835">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279</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phun khí</w:t>
            </w:r>
          </w:p>
        </w:tc>
        <w:tc>
          <w:tcPr>
            <w:tcW w:w="905" w:type="pct"/>
            <w:vAlign w:val="center"/>
          </w:tcPr>
          <w:p w:rsidR="00427F8B" w:rsidRPr="00427F8B" w:rsidRDefault="00427F8B" w:rsidP="00593835">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6</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kiếm</w:t>
            </w:r>
          </w:p>
        </w:tc>
        <w:tc>
          <w:tcPr>
            <w:tcW w:w="905" w:type="pct"/>
            <w:vAlign w:val="center"/>
          </w:tcPr>
          <w:p w:rsidR="00427F8B" w:rsidRPr="00427F8B" w:rsidRDefault="00427F8B" w:rsidP="00593835">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tabs>
                <w:tab w:val="left" w:pos="1727"/>
              </w:tabs>
              <w:spacing w:before="120" w:after="120"/>
              <w:ind w:hanging="55"/>
              <w:jc w:val="center"/>
              <w:rPr>
                <w:rFonts w:ascii="Times New Roman" w:hAnsi="Times New Roman"/>
                <w:b w:val="0"/>
                <w:sz w:val="26"/>
                <w:szCs w:val="26"/>
              </w:rPr>
            </w:pPr>
            <w:r w:rsidRPr="00427F8B">
              <w:rPr>
                <w:rFonts w:ascii="Times New Roman" w:hAnsi="Times New Roman"/>
                <w:b w:val="0"/>
                <w:sz w:val="26"/>
                <w:szCs w:val="26"/>
              </w:rPr>
              <w:t>2</w:t>
            </w:r>
          </w:p>
        </w:tc>
      </w:tr>
      <w:tr w:rsidR="00427F8B" w:rsidRPr="00410DBF" w:rsidTr="00593835">
        <w:trPr>
          <w:trHeight w:val="278"/>
          <w:jc w:val="center"/>
        </w:trPr>
        <w:tc>
          <w:tcPr>
            <w:tcW w:w="299" w:type="pct"/>
            <w:vAlign w:val="center"/>
          </w:tcPr>
          <w:p w:rsidR="00427F8B" w:rsidRPr="00410DBF" w:rsidRDefault="00427F8B" w:rsidP="00593835">
            <w:pPr>
              <w:numPr>
                <w:ilvl w:val="0"/>
                <w:numId w:val="75"/>
              </w:numPr>
              <w:suppressAutoHyphens/>
              <w:spacing w:before="120" w:after="120"/>
              <w:ind w:left="0" w:firstLine="41"/>
              <w:jc w:val="center"/>
              <w:rPr>
                <w:rFonts w:ascii="Times New Roman" w:hAnsi="Times New Roman"/>
                <w:b w:val="0"/>
                <w:sz w:val="26"/>
                <w:szCs w:val="26"/>
              </w:rPr>
            </w:pPr>
          </w:p>
        </w:tc>
        <w:tc>
          <w:tcPr>
            <w:tcW w:w="2890" w:type="pct"/>
            <w:vAlign w:val="center"/>
          </w:tcPr>
          <w:p w:rsidR="00427F8B" w:rsidRPr="00427F8B" w:rsidRDefault="00427F8B" w:rsidP="00427F8B">
            <w:pPr>
              <w:tabs>
                <w:tab w:val="left" w:pos="1727"/>
              </w:tabs>
              <w:spacing w:before="120" w:after="120"/>
              <w:jc w:val="both"/>
              <w:rPr>
                <w:rFonts w:ascii="Times New Roman" w:hAnsi="Times New Roman"/>
                <w:b w:val="0"/>
                <w:sz w:val="26"/>
                <w:szCs w:val="26"/>
              </w:rPr>
            </w:pPr>
            <w:r w:rsidRPr="00427F8B">
              <w:rPr>
                <w:rFonts w:ascii="Times New Roman" w:hAnsi="Times New Roman"/>
                <w:b w:val="0"/>
                <w:sz w:val="26"/>
                <w:szCs w:val="26"/>
              </w:rPr>
              <w:t>Máy tự động đóng gói</w:t>
            </w:r>
          </w:p>
        </w:tc>
        <w:tc>
          <w:tcPr>
            <w:tcW w:w="905" w:type="pct"/>
            <w:vAlign w:val="center"/>
          </w:tcPr>
          <w:p w:rsidR="00427F8B" w:rsidRPr="00427F8B" w:rsidRDefault="00427F8B" w:rsidP="00593835">
            <w:pPr>
              <w:spacing w:before="120" w:after="120"/>
              <w:jc w:val="center"/>
              <w:rPr>
                <w:rFonts w:ascii="Times New Roman" w:hAnsi="Times New Roman"/>
                <w:b w:val="0"/>
                <w:snapToGrid w:val="0"/>
                <w:sz w:val="26"/>
                <w:szCs w:val="26"/>
              </w:rPr>
            </w:pPr>
            <w:r w:rsidRPr="00427F8B">
              <w:rPr>
                <w:rFonts w:ascii="Times New Roman" w:hAnsi="Times New Roman"/>
                <w:b w:val="0"/>
                <w:snapToGrid w:val="0"/>
                <w:sz w:val="26"/>
                <w:szCs w:val="26"/>
              </w:rPr>
              <w:t>Máy</w:t>
            </w:r>
          </w:p>
        </w:tc>
        <w:tc>
          <w:tcPr>
            <w:tcW w:w="906" w:type="pct"/>
            <w:vAlign w:val="center"/>
          </w:tcPr>
          <w:p w:rsidR="00427F8B" w:rsidRPr="00427F8B" w:rsidRDefault="00427F8B" w:rsidP="00427F8B">
            <w:pPr>
              <w:spacing w:before="120" w:after="120"/>
              <w:jc w:val="center"/>
              <w:rPr>
                <w:rFonts w:ascii="Times New Roman" w:hAnsi="Times New Roman"/>
                <w:b w:val="0"/>
                <w:sz w:val="26"/>
                <w:szCs w:val="26"/>
              </w:rPr>
            </w:pPr>
            <w:r w:rsidRPr="00427F8B">
              <w:rPr>
                <w:rFonts w:ascii="Times New Roman" w:hAnsi="Times New Roman"/>
                <w:b w:val="0"/>
                <w:sz w:val="26"/>
                <w:szCs w:val="26"/>
              </w:rPr>
              <w:t>2</w:t>
            </w:r>
          </w:p>
        </w:tc>
      </w:tr>
    </w:tbl>
    <w:p w:rsidR="00D40265" w:rsidRDefault="00172D3E" w:rsidP="00172D3E">
      <w:pPr>
        <w:pStyle w:val="ListParagraph"/>
        <w:tabs>
          <w:tab w:val="left" w:pos="360"/>
        </w:tabs>
        <w:spacing w:before="120" w:after="120" w:line="240" w:lineRule="auto"/>
        <w:ind w:left="387"/>
        <w:contextualSpacing w:val="0"/>
        <w:jc w:val="right"/>
        <w:rPr>
          <w:rFonts w:ascii="Times New Roman" w:hAnsi="Times New Roman"/>
          <w:i/>
          <w:sz w:val="26"/>
          <w:szCs w:val="26"/>
        </w:rPr>
      </w:pPr>
      <w:r>
        <w:rPr>
          <w:rFonts w:ascii="Times New Roman" w:hAnsi="Times New Roman"/>
          <w:i/>
          <w:sz w:val="26"/>
          <w:szCs w:val="26"/>
        </w:rPr>
        <w:t xml:space="preserve">Nguồn: </w:t>
      </w:r>
      <w:r w:rsidRPr="005F327B">
        <w:rPr>
          <w:rFonts w:ascii="Times New Roman" w:hAnsi="Times New Roman"/>
          <w:i/>
          <w:sz w:val="26"/>
          <w:szCs w:val="26"/>
        </w:rPr>
        <w:t>Công ty</w:t>
      </w:r>
      <w:r w:rsidRPr="005F327B">
        <w:rPr>
          <w:rFonts w:ascii="Times New Roman" w:hAnsi="Times New Roman"/>
          <w:i/>
          <w:sz w:val="26"/>
          <w:szCs w:val="26"/>
          <w:lang w:val="vi-VN"/>
        </w:rPr>
        <w:t xml:space="preserve"> TNHH </w:t>
      </w:r>
      <w:r w:rsidR="00422214">
        <w:rPr>
          <w:rFonts w:ascii="Times New Roman" w:hAnsi="Times New Roman"/>
          <w:i/>
          <w:sz w:val="26"/>
          <w:szCs w:val="26"/>
        </w:rPr>
        <w:t>Dệt Sợi Continental, 2023</w:t>
      </w:r>
    </w:p>
    <w:p w:rsidR="00172D3E" w:rsidRDefault="00172D3E" w:rsidP="00172D3E">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Pr>
          <w:rFonts w:ascii="Times New Roman" w:hAnsi="Times New Roman"/>
          <w:i/>
          <w:sz w:val="26"/>
          <w:szCs w:val="26"/>
        </w:rPr>
        <w:t>Giá trị giới hạn đối với tiếng ồn, độ rung</w:t>
      </w:r>
    </w:p>
    <w:p w:rsidR="00172D3E" w:rsidRPr="00172D3E" w:rsidRDefault="00172D3E" w:rsidP="00172D3E">
      <w:pPr>
        <w:pStyle w:val="ListParagraph"/>
        <w:numPr>
          <w:ilvl w:val="0"/>
          <w:numId w:val="76"/>
        </w:numPr>
        <w:tabs>
          <w:tab w:val="left" w:pos="360"/>
        </w:tabs>
        <w:spacing w:before="120" w:after="120" w:line="240" w:lineRule="auto"/>
        <w:contextualSpacing w:val="0"/>
        <w:jc w:val="both"/>
        <w:rPr>
          <w:rFonts w:ascii="Times New Roman" w:hAnsi="Times New Roman"/>
          <w:sz w:val="26"/>
          <w:szCs w:val="26"/>
        </w:rPr>
      </w:pPr>
      <w:r w:rsidRPr="00172D3E">
        <w:rPr>
          <w:rFonts w:ascii="Times New Roman" w:hAnsi="Times New Roman"/>
          <w:sz w:val="26"/>
          <w:szCs w:val="26"/>
        </w:rPr>
        <w:t>QCVN 26:2010/BTNMT:</w:t>
      </w:r>
      <w:r w:rsidR="00643421">
        <w:rPr>
          <w:rFonts w:ascii="Times New Roman" w:hAnsi="Times New Roman"/>
          <w:sz w:val="26"/>
          <w:szCs w:val="26"/>
        </w:rPr>
        <w:t xml:space="preserve"> </w:t>
      </w:r>
      <w:r w:rsidRPr="00172D3E">
        <w:rPr>
          <w:rFonts w:ascii="Times New Roman" w:hAnsi="Times New Roman"/>
          <w:sz w:val="26"/>
          <w:szCs w:val="26"/>
        </w:rPr>
        <w:t>Quy chuẩn kỹ thuật Quốc gia về tiếng ồn.</w:t>
      </w:r>
    </w:p>
    <w:p w:rsidR="00172D3E" w:rsidRPr="00172D3E" w:rsidRDefault="00643421" w:rsidP="00172D3E">
      <w:pPr>
        <w:pStyle w:val="ListParagraph"/>
        <w:numPr>
          <w:ilvl w:val="0"/>
          <w:numId w:val="76"/>
        </w:numPr>
        <w:tabs>
          <w:tab w:val="left" w:pos="360"/>
        </w:tabs>
        <w:spacing w:before="120" w:after="120" w:line="240" w:lineRule="auto"/>
        <w:contextualSpacing w:val="0"/>
        <w:jc w:val="both"/>
        <w:rPr>
          <w:rFonts w:ascii="Times New Roman" w:hAnsi="Times New Roman"/>
          <w:sz w:val="26"/>
          <w:szCs w:val="26"/>
        </w:rPr>
      </w:pPr>
      <w:r>
        <w:rPr>
          <w:rFonts w:ascii="Times New Roman" w:hAnsi="Times New Roman"/>
          <w:sz w:val="26"/>
          <w:szCs w:val="26"/>
        </w:rPr>
        <w:t xml:space="preserve">QCVN 27:2010/BTNMT: </w:t>
      </w:r>
      <w:r w:rsidR="00172D3E" w:rsidRPr="00172D3E">
        <w:rPr>
          <w:rFonts w:ascii="Times New Roman" w:hAnsi="Times New Roman"/>
          <w:sz w:val="26"/>
          <w:szCs w:val="26"/>
        </w:rPr>
        <w:t>Quy chuẩn kỹ thuật Quốc gia về độ rung.</w:t>
      </w:r>
    </w:p>
    <w:p w:rsidR="00217480" w:rsidRDefault="00F04800" w:rsidP="00C60345">
      <w:pPr>
        <w:pStyle w:val="MUC1"/>
        <w:jc w:val="both"/>
      </w:pPr>
      <w:bookmarkStart w:id="296" w:name="_Toc121409292"/>
      <w:r>
        <w:t>5</w:t>
      </w:r>
      <w:r w:rsidR="00217480" w:rsidRPr="005B1900">
        <w:t xml:space="preserve">. Nội dung đề nghị cấp phép </w:t>
      </w:r>
      <w:r w:rsidR="00A97F19">
        <w:t>đối với chất thải rắn và chất thải nguy hại</w:t>
      </w:r>
      <w:bookmarkEnd w:id="296"/>
    </w:p>
    <w:p w:rsidR="00C1349B" w:rsidRPr="00BA249D" w:rsidRDefault="00A97F19" w:rsidP="00BA249D">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BA249D">
        <w:rPr>
          <w:rFonts w:ascii="Times New Roman" w:hAnsi="Times New Roman"/>
          <w:i/>
          <w:sz w:val="26"/>
          <w:szCs w:val="26"/>
        </w:rPr>
        <w:t>Nguồn phát sinh và khối lượng chất thải rắn đề nghị cấp phép</w:t>
      </w:r>
    </w:p>
    <w:p w:rsidR="00DA5DD0" w:rsidRPr="00BA249D" w:rsidRDefault="00BA249D" w:rsidP="00BA249D">
      <w:pPr>
        <w:pStyle w:val="Caption"/>
        <w:rPr>
          <w:szCs w:val="26"/>
        </w:rPr>
      </w:pPr>
      <w:bookmarkStart w:id="297" w:name="_Toc138690911"/>
      <w:r w:rsidRPr="00BA249D">
        <w:t xml:space="preserve">Bảng </w:t>
      </w:r>
      <w:r w:rsidR="00803DD4">
        <w:fldChar w:fldCharType="begin"/>
      </w:r>
      <w:r w:rsidR="00803DD4">
        <w:instrText xml:space="preserve"> SEQ Bảng \* ARABIC </w:instrText>
      </w:r>
      <w:r w:rsidR="00803DD4">
        <w:fldChar w:fldCharType="separate"/>
      </w:r>
      <w:r w:rsidR="00FA066B">
        <w:rPr>
          <w:noProof/>
        </w:rPr>
        <w:t>24</w:t>
      </w:r>
      <w:r w:rsidR="00803DD4">
        <w:rPr>
          <w:noProof/>
        </w:rPr>
        <w:fldChar w:fldCharType="end"/>
      </w:r>
      <w:r w:rsidRPr="00BA249D">
        <w:t xml:space="preserve">. </w:t>
      </w:r>
      <w:r w:rsidR="00DA5DD0" w:rsidRPr="00BA249D">
        <w:rPr>
          <w:szCs w:val="26"/>
        </w:rPr>
        <w:t>Danh mục chất thải rắn sinh hoạt đề nghị cấp phép</w:t>
      </w:r>
      <w:bookmarkEnd w:id="297"/>
    </w:p>
    <w:tbl>
      <w:tblPr>
        <w:tblStyle w:val="TableGrid"/>
        <w:tblW w:w="4875" w:type="pct"/>
        <w:tblInd w:w="108" w:type="dxa"/>
        <w:tblLook w:val="04A0" w:firstRow="1" w:lastRow="0" w:firstColumn="1" w:lastColumn="0" w:noHBand="0" w:noVBand="1"/>
      </w:tblPr>
      <w:tblGrid>
        <w:gridCol w:w="708"/>
        <w:gridCol w:w="4522"/>
        <w:gridCol w:w="2040"/>
        <w:gridCol w:w="1911"/>
      </w:tblGrid>
      <w:tr w:rsidR="0043472B" w:rsidTr="003B2F9C">
        <w:tc>
          <w:tcPr>
            <w:tcW w:w="327" w:type="pct"/>
            <w:shd w:val="clear" w:color="auto" w:fill="C2D69B" w:themeFill="accent3" w:themeFillTint="99"/>
            <w:vAlign w:val="center"/>
          </w:tcPr>
          <w:p w:rsidR="0043472B" w:rsidRPr="00DA5DD0" w:rsidRDefault="0043472B" w:rsidP="003B2F9C">
            <w:pPr>
              <w:spacing w:before="120" w:after="120"/>
              <w:jc w:val="center"/>
              <w:rPr>
                <w:rFonts w:ascii="Times New Roman" w:hAnsi="Times New Roman"/>
                <w:sz w:val="26"/>
                <w:szCs w:val="26"/>
              </w:rPr>
            </w:pPr>
            <w:r w:rsidRPr="00DA5DD0">
              <w:rPr>
                <w:rFonts w:ascii="Times New Roman" w:hAnsi="Times New Roman"/>
                <w:sz w:val="26"/>
                <w:szCs w:val="26"/>
              </w:rPr>
              <w:t>STT</w:t>
            </w:r>
          </w:p>
        </w:tc>
        <w:tc>
          <w:tcPr>
            <w:tcW w:w="2482" w:type="pct"/>
            <w:shd w:val="clear" w:color="auto" w:fill="C2D69B" w:themeFill="accent3" w:themeFillTint="99"/>
            <w:vAlign w:val="center"/>
          </w:tcPr>
          <w:p w:rsidR="0043472B" w:rsidRPr="00DA5DD0" w:rsidRDefault="0043472B" w:rsidP="003B2F9C">
            <w:pPr>
              <w:spacing w:before="120" w:after="120"/>
              <w:jc w:val="center"/>
              <w:rPr>
                <w:rFonts w:ascii="Times New Roman" w:hAnsi="Times New Roman"/>
                <w:sz w:val="26"/>
                <w:szCs w:val="26"/>
              </w:rPr>
            </w:pPr>
            <w:r w:rsidRPr="00DA5DD0">
              <w:rPr>
                <w:rFonts w:ascii="Times New Roman" w:hAnsi="Times New Roman"/>
                <w:sz w:val="26"/>
                <w:szCs w:val="26"/>
              </w:rPr>
              <w:t>Loại chất thải</w:t>
            </w:r>
          </w:p>
        </w:tc>
        <w:tc>
          <w:tcPr>
            <w:tcW w:w="1130" w:type="pct"/>
            <w:shd w:val="clear" w:color="auto" w:fill="C2D69B" w:themeFill="accent3" w:themeFillTint="99"/>
          </w:tcPr>
          <w:p w:rsidR="0043472B" w:rsidRPr="00DA5DD0" w:rsidRDefault="003B2F9C" w:rsidP="00DA5DD0">
            <w:pPr>
              <w:spacing w:before="120" w:after="120"/>
              <w:jc w:val="center"/>
              <w:rPr>
                <w:rFonts w:ascii="Times New Roman" w:hAnsi="Times New Roman"/>
                <w:sz w:val="26"/>
                <w:szCs w:val="26"/>
              </w:rPr>
            </w:pPr>
            <w:r>
              <w:rPr>
                <w:rFonts w:ascii="Times New Roman" w:hAnsi="Times New Roman"/>
                <w:sz w:val="26"/>
                <w:szCs w:val="26"/>
              </w:rPr>
              <w:t>Khối lượng (kg/ngày)</w:t>
            </w:r>
          </w:p>
        </w:tc>
        <w:tc>
          <w:tcPr>
            <w:tcW w:w="1060" w:type="pct"/>
            <w:shd w:val="clear" w:color="auto" w:fill="C2D69B" w:themeFill="accent3" w:themeFillTint="99"/>
          </w:tcPr>
          <w:p w:rsidR="0043472B" w:rsidRPr="00DA5DD0" w:rsidRDefault="0043472B" w:rsidP="00DA5DD0">
            <w:pPr>
              <w:spacing w:before="120" w:after="120"/>
              <w:jc w:val="center"/>
              <w:rPr>
                <w:rFonts w:ascii="Times New Roman" w:hAnsi="Times New Roman"/>
                <w:sz w:val="26"/>
                <w:szCs w:val="26"/>
              </w:rPr>
            </w:pPr>
            <w:r w:rsidRPr="00DA5DD0">
              <w:rPr>
                <w:rFonts w:ascii="Times New Roman" w:hAnsi="Times New Roman"/>
                <w:sz w:val="26"/>
                <w:szCs w:val="26"/>
              </w:rPr>
              <w:t>Khối lượng (tấn/năm)</w:t>
            </w:r>
          </w:p>
        </w:tc>
      </w:tr>
      <w:tr w:rsidR="0043472B" w:rsidTr="003B2F9C">
        <w:tc>
          <w:tcPr>
            <w:tcW w:w="327" w:type="pct"/>
            <w:vAlign w:val="center"/>
          </w:tcPr>
          <w:p w:rsidR="0043472B" w:rsidRDefault="0043472B" w:rsidP="00BA249D">
            <w:pPr>
              <w:spacing w:before="120" w:after="120"/>
              <w:jc w:val="center"/>
              <w:rPr>
                <w:rFonts w:ascii="Times New Roman" w:hAnsi="Times New Roman"/>
                <w:b w:val="0"/>
                <w:sz w:val="26"/>
                <w:szCs w:val="26"/>
              </w:rPr>
            </w:pPr>
            <w:r>
              <w:rPr>
                <w:rFonts w:ascii="Times New Roman" w:hAnsi="Times New Roman"/>
                <w:b w:val="0"/>
                <w:sz w:val="26"/>
                <w:szCs w:val="26"/>
              </w:rPr>
              <w:t>1</w:t>
            </w:r>
          </w:p>
        </w:tc>
        <w:tc>
          <w:tcPr>
            <w:tcW w:w="2482" w:type="pct"/>
          </w:tcPr>
          <w:p w:rsidR="0043472B" w:rsidRDefault="0043472B" w:rsidP="00C60345">
            <w:pPr>
              <w:spacing w:before="120" w:after="120"/>
              <w:rPr>
                <w:rFonts w:ascii="Times New Roman" w:hAnsi="Times New Roman"/>
                <w:b w:val="0"/>
                <w:sz w:val="26"/>
                <w:szCs w:val="26"/>
              </w:rPr>
            </w:pPr>
            <w:r>
              <w:rPr>
                <w:rFonts w:ascii="Times New Roman" w:hAnsi="Times New Roman"/>
                <w:b w:val="0"/>
                <w:sz w:val="26"/>
                <w:szCs w:val="26"/>
              </w:rPr>
              <w:t>Chất thải rắn sinh hoạt của công nhân viên và chuyên gia người nước ngoài</w:t>
            </w:r>
          </w:p>
        </w:tc>
        <w:tc>
          <w:tcPr>
            <w:tcW w:w="1130" w:type="pct"/>
            <w:vAlign w:val="center"/>
          </w:tcPr>
          <w:p w:rsidR="0043472B" w:rsidRPr="003B2F9C" w:rsidRDefault="003B2F9C" w:rsidP="003B2F9C">
            <w:pPr>
              <w:spacing w:before="120" w:after="120"/>
              <w:jc w:val="center"/>
              <w:rPr>
                <w:rFonts w:ascii="Times New Roman" w:hAnsi="Times New Roman"/>
                <w:b w:val="0"/>
                <w:sz w:val="26"/>
                <w:szCs w:val="26"/>
              </w:rPr>
            </w:pPr>
            <w:r w:rsidRPr="003B2F9C">
              <w:rPr>
                <w:rFonts w:ascii="Times New Roman" w:hAnsi="Times New Roman"/>
                <w:b w:val="0"/>
                <w:sz w:val="26"/>
                <w:szCs w:val="26"/>
              </w:rPr>
              <w:t>1.882,5</w:t>
            </w:r>
          </w:p>
        </w:tc>
        <w:tc>
          <w:tcPr>
            <w:tcW w:w="1060" w:type="pct"/>
            <w:vAlign w:val="center"/>
          </w:tcPr>
          <w:p w:rsidR="0043472B" w:rsidRDefault="003B2F9C" w:rsidP="00DA5DD0">
            <w:pPr>
              <w:spacing w:before="120" w:after="120"/>
              <w:jc w:val="center"/>
              <w:rPr>
                <w:rFonts w:ascii="Times New Roman" w:hAnsi="Times New Roman"/>
                <w:b w:val="0"/>
                <w:sz w:val="26"/>
                <w:szCs w:val="26"/>
              </w:rPr>
            </w:pPr>
            <w:r>
              <w:rPr>
                <w:rFonts w:ascii="Times New Roman" w:hAnsi="Times New Roman"/>
                <w:b w:val="0"/>
                <w:sz w:val="26"/>
                <w:szCs w:val="26"/>
              </w:rPr>
              <w:t>568,515</w:t>
            </w:r>
          </w:p>
        </w:tc>
      </w:tr>
    </w:tbl>
    <w:p w:rsidR="00DA5DD0" w:rsidRDefault="00DA5DD0" w:rsidP="00DA5DD0">
      <w:pPr>
        <w:spacing w:before="120" w:after="120"/>
        <w:jc w:val="right"/>
        <w:rPr>
          <w:rFonts w:ascii="Times New Roman" w:hAnsi="Times New Roman"/>
          <w:b w:val="0"/>
          <w:i/>
          <w:sz w:val="26"/>
          <w:szCs w:val="26"/>
        </w:rPr>
      </w:pPr>
      <w:r w:rsidRPr="00DA5DD0">
        <w:rPr>
          <w:rFonts w:ascii="Times New Roman" w:hAnsi="Times New Roman"/>
          <w:b w:val="0"/>
          <w:i/>
          <w:sz w:val="26"/>
          <w:szCs w:val="26"/>
        </w:rPr>
        <w:t>Nguồn: Công ty</w:t>
      </w:r>
      <w:r w:rsidRPr="00DA5DD0">
        <w:rPr>
          <w:rFonts w:ascii="Times New Roman" w:hAnsi="Times New Roman"/>
          <w:b w:val="0"/>
          <w:i/>
          <w:sz w:val="26"/>
          <w:szCs w:val="26"/>
          <w:lang w:val="vi-VN"/>
        </w:rPr>
        <w:t xml:space="preserve"> TNHH </w:t>
      </w:r>
      <w:r>
        <w:rPr>
          <w:rFonts w:ascii="Times New Roman" w:hAnsi="Times New Roman"/>
          <w:b w:val="0"/>
          <w:i/>
          <w:sz w:val="26"/>
          <w:szCs w:val="26"/>
        </w:rPr>
        <w:t xml:space="preserve">Dệt Sợi Continental, </w:t>
      </w:r>
      <w:r w:rsidR="00422214">
        <w:rPr>
          <w:rFonts w:ascii="Times New Roman" w:hAnsi="Times New Roman"/>
          <w:b w:val="0"/>
          <w:i/>
          <w:sz w:val="26"/>
          <w:szCs w:val="26"/>
        </w:rPr>
        <w:t>2023</w:t>
      </w:r>
    </w:p>
    <w:p w:rsidR="00DA5DD0" w:rsidRPr="00BA249D" w:rsidRDefault="00BA249D" w:rsidP="00BA249D">
      <w:pPr>
        <w:pStyle w:val="Caption"/>
        <w:rPr>
          <w:szCs w:val="26"/>
        </w:rPr>
      </w:pPr>
      <w:bookmarkStart w:id="298" w:name="_Toc138690912"/>
      <w:r w:rsidRPr="00BA249D">
        <w:t xml:space="preserve">Bảng </w:t>
      </w:r>
      <w:r w:rsidR="00803DD4">
        <w:fldChar w:fldCharType="begin"/>
      </w:r>
      <w:r w:rsidR="00803DD4">
        <w:instrText xml:space="preserve"> SEQ Bảng \* ARABIC </w:instrText>
      </w:r>
      <w:r w:rsidR="00803DD4">
        <w:fldChar w:fldCharType="separate"/>
      </w:r>
      <w:r w:rsidR="00FA066B">
        <w:rPr>
          <w:noProof/>
        </w:rPr>
        <w:t>25</w:t>
      </w:r>
      <w:r w:rsidR="00803DD4">
        <w:rPr>
          <w:noProof/>
        </w:rPr>
        <w:fldChar w:fldCharType="end"/>
      </w:r>
      <w:r w:rsidRPr="00BA249D">
        <w:t xml:space="preserve">. </w:t>
      </w:r>
      <w:r w:rsidR="00DA5DD0" w:rsidRPr="00BA249D">
        <w:rPr>
          <w:szCs w:val="26"/>
        </w:rPr>
        <w:t>Danh mục chất thải rắn công nghiệp thông thường đề nghị cấp phép</w:t>
      </w:r>
      <w:bookmarkEnd w:id="298"/>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6"/>
        <w:gridCol w:w="1148"/>
        <w:gridCol w:w="5568"/>
        <w:gridCol w:w="1914"/>
      </w:tblGrid>
      <w:tr w:rsidR="008E465C" w:rsidTr="008E465C">
        <w:trPr>
          <w:trHeight w:val="350"/>
          <w:tblHeader/>
          <w:jc w:val="center"/>
        </w:trPr>
        <w:tc>
          <w:tcPr>
            <w:tcW w:w="338" w:type="pct"/>
            <w:shd w:val="clear" w:color="auto" w:fill="C2D69B" w:themeFill="accent3" w:themeFillTint="99"/>
            <w:vAlign w:val="center"/>
          </w:tcPr>
          <w:p w:rsidR="008E465C" w:rsidRDefault="008E465C" w:rsidP="00DC1A0A">
            <w:pPr>
              <w:pStyle w:val="TableParagraph"/>
              <w:spacing w:before="100" w:after="100" w:line="240" w:lineRule="auto"/>
              <w:ind w:right="1"/>
              <w:jc w:val="center"/>
              <w:rPr>
                <w:b/>
                <w:sz w:val="26"/>
                <w:szCs w:val="26"/>
              </w:rPr>
            </w:pPr>
            <w:r>
              <w:rPr>
                <w:b/>
                <w:sz w:val="26"/>
                <w:szCs w:val="26"/>
              </w:rPr>
              <w:t>STT</w:t>
            </w:r>
          </w:p>
        </w:tc>
        <w:tc>
          <w:tcPr>
            <w:tcW w:w="620" w:type="pct"/>
            <w:shd w:val="clear" w:color="auto" w:fill="C2D69B" w:themeFill="accent3" w:themeFillTint="99"/>
            <w:vAlign w:val="center"/>
          </w:tcPr>
          <w:p w:rsidR="008E465C" w:rsidRDefault="008E465C" w:rsidP="00DC1A0A">
            <w:pPr>
              <w:pStyle w:val="TableParagraph"/>
              <w:spacing w:before="100" w:after="100" w:line="240" w:lineRule="auto"/>
              <w:ind w:left="-1" w:right="1"/>
              <w:jc w:val="center"/>
              <w:rPr>
                <w:b/>
                <w:sz w:val="26"/>
                <w:szCs w:val="26"/>
              </w:rPr>
            </w:pPr>
            <w:r>
              <w:rPr>
                <w:b/>
                <w:sz w:val="26"/>
                <w:szCs w:val="26"/>
              </w:rPr>
              <w:t>Khu vực</w:t>
            </w:r>
          </w:p>
        </w:tc>
        <w:tc>
          <w:tcPr>
            <w:tcW w:w="3008" w:type="pct"/>
            <w:shd w:val="clear" w:color="auto" w:fill="C2D69B" w:themeFill="accent3" w:themeFillTint="99"/>
            <w:vAlign w:val="center"/>
          </w:tcPr>
          <w:p w:rsidR="008E465C" w:rsidRDefault="008E465C" w:rsidP="00DC1A0A">
            <w:pPr>
              <w:pStyle w:val="TableParagraph"/>
              <w:spacing w:before="100" w:after="100" w:line="240" w:lineRule="auto"/>
              <w:ind w:left="157" w:right="106"/>
              <w:jc w:val="center"/>
              <w:rPr>
                <w:i/>
                <w:sz w:val="26"/>
                <w:szCs w:val="26"/>
              </w:rPr>
            </w:pPr>
            <w:r>
              <w:rPr>
                <w:b/>
                <w:sz w:val="26"/>
                <w:szCs w:val="26"/>
              </w:rPr>
              <w:t>Tên chất thải</w:t>
            </w:r>
          </w:p>
        </w:tc>
        <w:tc>
          <w:tcPr>
            <w:tcW w:w="1034" w:type="pct"/>
            <w:shd w:val="clear" w:color="auto" w:fill="C2D69B" w:themeFill="accent3" w:themeFillTint="99"/>
            <w:vAlign w:val="center"/>
          </w:tcPr>
          <w:p w:rsidR="008E465C" w:rsidRDefault="008E465C" w:rsidP="00DC1A0A">
            <w:pPr>
              <w:pStyle w:val="TableParagraph"/>
              <w:spacing w:before="100" w:after="100" w:line="240" w:lineRule="auto"/>
              <w:ind w:left="164" w:right="99"/>
              <w:jc w:val="center"/>
              <w:rPr>
                <w:b/>
                <w:sz w:val="26"/>
                <w:szCs w:val="26"/>
              </w:rPr>
            </w:pPr>
            <w:r>
              <w:rPr>
                <w:b/>
                <w:sz w:val="26"/>
                <w:szCs w:val="26"/>
              </w:rPr>
              <w:t>Khối lượng</w:t>
            </w:r>
            <w:r>
              <w:rPr>
                <w:b/>
                <w:sz w:val="26"/>
                <w:szCs w:val="26"/>
              </w:rPr>
              <w:br/>
              <w:t>(kg/tháng)</w:t>
            </w:r>
          </w:p>
        </w:tc>
      </w:tr>
      <w:tr w:rsidR="008E465C" w:rsidTr="008E465C">
        <w:trPr>
          <w:trHeight w:val="143"/>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w:t>
            </w:r>
          </w:p>
        </w:tc>
        <w:tc>
          <w:tcPr>
            <w:tcW w:w="620" w:type="pct"/>
            <w:vMerge w:val="restart"/>
            <w:vAlign w:val="center"/>
          </w:tcPr>
          <w:p w:rsidR="008E465C" w:rsidRDefault="008E465C" w:rsidP="00DC1A0A">
            <w:pPr>
              <w:pStyle w:val="TableParagraph"/>
              <w:spacing w:before="100" w:after="100" w:line="240" w:lineRule="auto"/>
              <w:ind w:left="141" w:right="136"/>
              <w:rPr>
                <w:b/>
                <w:sz w:val="26"/>
                <w:szCs w:val="26"/>
              </w:rPr>
            </w:pPr>
            <w:r>
              <w:rPr>
                <w:b/>
                <w:sz w:val="26"/>
                <w:szCs w:val="26"/>
                <w:lang w:val="it-IT"/>
              </w:rPr>
              <w:t xml:space="preserve">Nhà máy sản xuất </w:t>
            </w:r>
            <w:r>
              <w:rPr>
                <w:b/>
                <w:sz w:val="26"/>
                <w:szCs w:val="26"/>
              </w:rPr>
              <w:t xml:space="preserve"> sợi</w:t>
            </w: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Bao vải phế thải chứa nguyên liệu</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2.100</w:t>
            </w:r>
          </w:p>
        </w:tc>
      </w:tr>
      <w:tr w:rsidR="008E465C" w:rsidTr="008E465C">
        <w:trPr>
          <w:trHeight w:val="107"/>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2</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Túi nylon</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1.250</w:t>
            </w:r>
          </w:p>
        </w:tc>
      </w:tr>
      <w:tr w:rsidR="008E465C" w:rsidTr="008E465C">
        <w:trPr>
          <w:trHeight w:val="517"/>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3</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Thùng giấy</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2.250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4</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Sợi phế</w:t>
            </w:r>
          </w:p>
        </w:tc>
        <w:tc>
          <w:tcPr>
            <w:tcW w:w="1034" w:type="pct"/>
            <w:vAlign w:val="center"/>
          </w:tcPr>
          <w:p w:rsidR="008E465C" w:rsidRDefault="00347D8D" w:rsidP="00DC1A0A">
            <w:pPr>
              <w:pStyle w:val="TableParagraph"/>
              <w:spacing w:before="100" w:after="100" w:line="240" w:lineRule="auto"/>
              <w:ind w:left="157" w:right="149"/>
              <w:jc w:val="right"/>
              <w:rPr>
                <w:sz w:val="26"/>
                <w:szCs w:val="26"/>
              </w:rPr>
            </w:pPr>
            <w:r>
              <w:rPr>
                <w:sz w:val="26"/>
                <w:szCs w:val="26"/>
              </w:rPr>
              <w:t>15.200</w:t>
            </w:r>
          </w:p>
        </w:tc>
      </w:tr>
      <w:tr w:rsidR="008E465C" w:rsidTr="008E465C">
        <w:trPr>
          <w:trHeight w:val="445"/>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5</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Bụi bông</w:t>
            </w:r>
          </w:p>
        </w:tc>
        <w:tc>
          <w:tcPr>
            <w:tcW w:w="1034" w:type="pct"/>
            <w:vAlign w:val="center"/>
          </w:tcPr>
          <w:p w:rsidR="008E465C" w:rsidRDefault="00347D8D" w:rsidP="00DC1A0A">
            <w:pPr>
              <w:pStyle w:val="TableParagraph"/>
              <w:spacing w:before="100" w:after="100" w:line="240" w:lineRule="auto"/>
              <w:ind w:left="157" w:right="149"/>
              <w:jc w:val="right"/>
              <w:rPr>
                <w:sz w:val="26"/>
                <w:szCs w:val="26"/>
              </w:rPr>
            </w:pPr>
            <w:r>
              <w:rPr>
                <w:sz w:val="26"/>
                <w:szCs w:val="26"/>
              </w:rPr>
              <w:t>15.000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6</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Dây dai buộc nguyện liệu bông</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8.000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lastRenderedPageBreak/>
              <w:t>7</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 xml:space="preserve">Bông phế </w:t>
            </w:r>
          </w:p>
        </w:tc>
        <w:tc>
          <w:tcPr>
            <w:tcW w:w="1034" w:type="pct"/>
            <w:vAlign w:val="center"/>
          </w:tcPr>
          <w:p w:rsidR="008E465C" w:rsidRDefault="00347D8D" w:rsidP="00DC1A0A">
            <w:pPr>
              <w:pStyle w:val="TableParagraph"/>
              <w:spacing w:before="100" w:after="100" w:line="240" w:lineRule="auto"/>
              <w:ind w:left="157" w:right="149"/>
              <w:jc w:val="right"/>
              <w:rPr>
                <w:sz w:val="26"/>
                <w:szCs w:val="26"/>
              </w:rPr>
            </w:pPr>
            <w:r>
              <w:rPr>
                <w:sz w:val="26"/>
                <w:szCs w:val="26"/>
              </w:rPr>
              <w:t>172.9</w:t>
            </w:r>
            <w:r w:rsidR="008E465C">
              <w:rPr>
                <w:sz w:val="26"/>
                <w:szCs w:val="26"/>
              </w:rPr>
              <w:t>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8</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Nhựa</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400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9</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Sắt, kẽm</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600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10</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tcPr>
          <w:p w:rsidR="008E465C" w:rsidRDefault="008E465C" w:rsidP="00DC1A0A">
            <w:pPr>
              <w:pStyle w:val="TableParagraph"/>
              <w:spacing w:before="100" w:after="100" w:line="240" w:lineRule="auto"/>
              <w:ind w:left="141" w:right="136"/>
              <w:rPr>
                <w:sz w:val="26"/>
                <w:szCs w:val="26"/>
              </w:rPr>
            </w:pPr>
            <w:r>
              <w:rPr>
                <w:sz w:val="26"/>
                <w:szCs w:val="26"/>
              </w:rPr>
              <w:t>Bao PP</w:t>
            </w:r>
          </w:p>
        </w:tc>
        <w:tc>
          <w:tcPr>
            <w:tcW w:w="1034" w:type="pct"/>
            <w:vAlign w:val="center"/>
          </w:tcPr>
          <w:p w:rsidR="008E465C" w:rsidRDefault="008E465C" w:rsidP="00DC1A0A">
            <w:pPr>
              <w:pStyle w:val="TableParagraph"/>
              <w:spacing w:before="100" w:after="100" w:line="240" w:lineRule="auto"/>
              <w:ind w:left="157" w:right="149"/>
              <w:jc w:val="right"/>
              <w:rPr>
                <w:sz w:val="26"/>
                <w:szCs w:val="26"/>
              </w:rPr>
            </w:pPr>
            <w:r>
              <w:rPr>
                <w:sz w:val="26"/>
                <w:szCs w:val="26"/>
              </w:rPr>
              <w:t>500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11</w:t>
            </w:r>
          </w:p>
        </w:tc>
        <w:tc>
          <w:tcPr>
            <w:tcW w:w="620" w:type="pct"/>
            <w:vMerge w:val="restart"/>
            <w:vAlign w:val="center"/>
          </w:tcPr>
          <w:p w:rsidR="008E465C" w:rsidRDefault="008E465C" w:rsidP="00DC1A0A">
            <w:pPr>
              <w:pStyle w:val="TableParagraph"/>
              <w:spacing w:before="100" w:after="100" w:line="240" w:lineRule="auto"/>
              <w:ind w:left="141" w:right="136"/>
              <w:rPr>
                <w:b/>
                <w:sz w:val="26"/>
                <w:szCs w:val="26"/>
              </w:rPr>
            </w:pPr>
            <w:r>
              <w:rPr>
                <w:b/>
                <w:sz w:val="26"/>
                <w:szCs w:val="26"/>
                <w:lang w:val="it-IT"/>
              </w:rPr>
              <w:t>Nhà máy sản xuất</w:t>
            </w:r>
            <w:r>
              <w:rPr>
                <w:b/>
                <w:sz w:val="26"/>
                <w:szCs w:val="26"/>
              </w:rPr>
              <w:t xml:space="preserve"> vải màu</w:t>
            </w: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Bao PP, PE</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3.345</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12</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Vải vụn, vải phế</w:t>
            </w:r>
          </w:p>
        </w:tc>
        <w:tc>
          <w:tcPr>
            <w:tcW w:w="1034" w:type="pct"/>
            <w:vAlign w:val="center"/>
          </w:tcPr>
          <w:p w:rsidR="008E465C" w:rsidRDefault="00347D8D" w:rsidP="00DC1A0A">
            <w:pPr>
              <w:pStyle w:val="TableParagraph"/>
              <w:spacing w:before="100" w:after="100" w:line="240" w:lineRule="auto"/>
              <w:ind w:left="164" w:right="149"/>
              <w:jc w:val="right"/>
              <w:rPr>
                <w:sz w:val="26"/>
                <w:szCs w:val="26"/>
              </w:rPr>
            </w:pPr>
            <w:r>
              <w:rPr>
                <w:sz w:val="26"/>
                <w:szCs w:val="26"/>
              </w:rPr>
              <w:t>12.1</w:t>
            </w:r>
            <w:r w:rsidR="008E465C">
              <w:rPr>
                <w:sz w:val="26"/>
                <w:szCs w:val="26"/>
              </w:rPr>
              <w:t>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13</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Sợi vụn, sợi phế</w:t>
            </w:r>
          </w:p>
        </w:tc>
        <w:tc>
          <w:tcPr>
            <w:tcW w:w="1034" w:type="pct"/>
            <w:vAlign w:val="center"/>
          </w:tcPr>
          <w:p w:rsidR="008E465C" w:rsidRDefault="00347D8D" w:rsidP="00DC1A0A">
            <w:pPr>
              <w:pStyle w:val="TableParagraph"/>
              <w:spacing w:before="100" w:after="100" w:line="240" w:lineRule="auto"/>
              <w:ind w:left="164" w:right="149"/>
              <w:jc w:val="right"/>
              <w:rPr>
                <w:sz w:val="26"/>
                <w:szCs w:val="26"/>
              </w:rPr>
            </w:pPr>
            <w:r>
              <w:rPr>
                <w:sz w:val="26"/>
                <w:szCs w:val="26"/>
              </w:rPr>
              <w:t>57.9</w:t>
            </w:r>
            <w:r w:rsidR="00942B64">
              <w:rPr>
                <w:sz w:val="26"/>
                <w:szCs w:val="26"/>
              </w:rPr>
              <w:t>0</w:t>
            </w:r>
            <w:r w:rsidR="008E465C">
              <w:rPr>
                <w:sz w:val="26"/>
                <w:szCs w:val="26"/>
              </w:rPr>
              <w:t>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14</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 xml:space="preserve">Ống giấy </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14.500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15</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Thùng giấy carton</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11.800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16</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Sắt, kẽm</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1.500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17</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Nhựa</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1.300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18</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Bùn thải từ hệ thống xử lý nước thải</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495.000</w:t>
            </w:r>
          </w:p>
        </w:tc>
      </w:tr>
      <w:tr w:rsidR="008E465C" w:rsidTr="008E465C">
        <w:trPr>
          <w:trHeight w:val="446"/>
          <w:jc w:val="center"/>
        </w:trPr>
        <w:tc>
          <w:tcPr>
            <w:tcW w:w="338" w:type="pct"/>
          </w:tcPr>
          <w:p w:rsidR="008E465C" w:rsidRDefault="008E465C" w:rsidP="00DC1A0A">
            <w:pPr>
              <w:pStyle w:val="TableParagraph"/>
              <w:spacing w:before="100" w:after="100" w:line="240" w:lineRule="auto"/>
              <w:ind w:right="119" w:firstLine="69"/>
              <w:jc w:val="center"/>
              <w:rPr>
                <w:sz w:val="26"/>
                <w:szCs w:val="26"/>
              </w:rPr>
            </w:pPr>
            <w:r>
              <w:rPr>
                <w:sz w:val="26"/>
                <w:szCs w:val="26"/>
              </w:rPr>
              <w:t>19</w:t>
            </w:r>
          </w:p>
        </w:tc>
        <w:tc>
          <w:tcPr>
            <w:tcW w:w="620" w:type="pct"/>
            <w:vMerge/>
          </w:tcPr>
          <w:p w:rsidR="008E465C" w:rsidRDefault="008E465C" w:rsidP="00DC1A0A">
            <w:pPr>
              <w:pStyle w:val="TableParagraph"/>
              <w:spacing w:before="100" w:after="100" w:line="240" w:lineRule="auto"/>
              <w:ind w:left="141" w:right="136"/>
              <w:rPr>
                <w:sz w:val="26"/>
                <w:szCs w:val="26"/>
              </w:rPr>
            </w:pPr>
          </w:p>
        </w:tc>
        <w:tc>
          <w:tcPr>
            <w:tcW w:w="3008" w:type="pct"/>
            <w:vAlign w:val="center"/>
          </w:tcPr>
          <w:p w:rsidR="008E465C" w:rsidRDefault="008E465C" w:rsidP="00DC1A0A">
            <w:pPr>
              <w:spacing w:before="100" w:after="100"/>
              <w:ind w:left="141" w:right="136"/>
              <w:jc w:val="both"/>
              <w:rPr>
                <w:rFonts w:ascii="Times New Roman" w:hAnsi="Times New Roman"/>
                <w:b w:val="0"/>
                <w:sz w:val="26"/>
                <w:szCs w:val="26"/>
                <w:lang w:eastAsia="zh-CN"/>
              </w:rPr>
            </w:pPr>
            <w:r>
              <w:rPr>
                <w:rFonts w:ascii="Times New Roman" w:hAnsi="Times New Roman"/>
                <w:b w:val="0"/>
                <w:sz w:val="26"/>
                <w:szCs w:val="26"/>
                <w:lang w:eastAsia="zh-CN"/>
              </w:rPr>
              <w:t>X</w:t>
            </w:r>
            <w:r>
              <w:rPr>
                <w:rFonts w:ascii="Times New Roman" w:hAnsi="Times New Roman"/>
                <w:b w:val="0"/>
                <w:sz w:val="26"/>
                <w:szCs w:val="26"/>
              </w:rPr>
              <w:t>ỉ than phát sinh từ lò đốt than lò hơi, lò gia nhiệt</w:t>
            </w:r>
          </w:p>
        </w:tc>
        <w:tc>
          <w:tcPr>
            <w:tcW w:w="1034" w:type="pct"/>
            <w:vAlign w:val="center"/>
          </w:tcPr>
          <w:p w:rsidR="008E465C" w:rsidRDefault="008E465C" w:rsidP="00DC1A0A">
            <w:pPr>
              <w:pStyle w:val="TableParagraph"/>
              <w:spacing w:before="100" w:after="100" w:line="240" w:lineRule="auto"/>
              <w:ind w:left="164" w:right="149"/>
              <w:jc w:val="right"/>
              <w:rPr>
                <w:sz w:val="26"/>
                <w:szCs w:val="26"/>
              </w:rPr>
            </w:pPr>
            <w:r>
              <w:rPr>
                <w:sz w:val="26"/>
                <w:szCs w:val="26"/>
              </w:rPr>
              <w:t>350.000</w:t>
            </w:r>
          </w:p>
        </w:tc>
      </w:tr>
      <w:tr w:rsidR="008E465C" w:rsidTr="008E465C">
        <w:trPr>
          <w:trHeight w:val="520"/>
          <w:jc w:val="center"/>
        </w:trPr>
        <w:tc>
          <w:tcPr>
            <w:tcW w:w="3966" w:type="pct"/>
            <w:gridSpan w:val="3"/>
          </w:tcPr>
          <w:p w:rsidR="008E465C" w:rsidRDefault="008E465C" w:rsidP="00DC1A0A">
            <w:pPr>
              <w:pStyle w:val="TableParagraph"/>
              <w:spacing w:before="100" w:after="100" w:line="240" w:lineRule="auto"/>
              <w:ind w:left="-106" w:firstLine="106"/>
              <w:jc w:val="center"/>
              <w:rPr>
                <w:b/>
                <w:sz w:val="26"/>
                <w:szCs w:val="26"/>
              </w:rPr>
            </w:pPr>
            <w:r>
              <w:rPr>
                <w:b/>
                <w:sz w:val="26"/>
                <w:szCs w:val="26"/>
              </w:rPr>
              <w:t>TỔNG CỘNG</w:t>
            </w:r>
          </w:p>
        </w:tc>
        <w:tc>
          <w:tcPr>
            <w:tcW w:w="1034" w:type="pct"/>
            <w:vAlign w:val="center"/>
          </w:tcPr>
          <w:p w:rsidR="008E465C" w:rsidRDefault="00942B64" w:rsidP="00DC1A0A">
            <w:pPr>
              <w:pStyle w:val="TableParagraph"/>
              <w:spacing w:before="100" w:after="100" w:line="240" w:lineRule="auto"/>
              <w:ind w:right="149"/>
              <w:jc w:val="right"/>
              <w:rPr>
                <w:b/>
                <w:sz w:val="26"/>
                <w:szCs w:val="26"/>
              </w:rPr>
            </w:pPr>
            <w:r>
              <w:rPr>
                <w:b/>
                <w:sz w:val="26"/>
                <w:szCs w:val="26"/>
              </w:rPr>
              <w:t>1.165.64</w:t>
            </w:r>
            <w:r w:rsidR="00347D8D">
              <w:rPr>
                <w:b/>
                <w:sz w:val="26"/>
                <w:szCs w:val="26"/>
              </w:rPr>
              <w:t>5</w:t>
            </w:r>
          </w:p>
        </w:tc>
      </w:tr>
    </w:tbl>
    <w:p w:rsidR="00A97F19" w:rsidRDefault="00BA249D" w:rsidP="00BA249D">
      <w:pPr>
        <w:spacing w:before="120" w:after="120"/>
        <w:jc w:val="right"/>
        <w:rPr>
          <w:rFonts w:ascii="Times New Roman" w:hAnsi="Times New Roman"/>
          <w:b w:val="0"/>
          <w:i/>
          <w:sz w:val="26"/>
          <w:szCs w:val="26"/>
        </w:rPr>
      </w:pPr>
      <w:r w:rsidRPr="00DA5DD0">
        <w:rPr>
          <w:rFonts w:ascii="Times New Roman" w:hAnsi="Times New Roman"/>
          <w:b w:val="0"/>
          <w:i/>
          <w:sz w:val="26"/>
          <w:szCs w:val="26"/>
        </w:rPr>
        <w:t>Nguồn: Công ty</w:t>
      </w:r>
      <w:r w:rsidRPr="00DA5DD0">
        <w:rPr>
          <w:rFonts w:ascii="Times New Roman" w:hAnsi="Times New Roman"/>
          <w:b w:val="0"/>
          <w:i/>
          <w:sz w:val="26"/>
          <w:szCs w:val="26"/>
          <w:lang w:val="vi-VN"/>
        </w:rPr>
        <w:t xml:space="preserve"> TNHH </w:t>
      </w:r>
      <w:r>
        <w:rPr>
          <w:rFonts w:ascii="Times New Roman" w:hAnsi="Times New Roman"/>
          <w:b w:val="0"/>
          <w:i/>
          <w:sz w:val="26"/>
          <w:szCs w:val="26"/>
        </w:rPr>
        <w:t xml:space="preserve">Dệt Sợi Continental, </w:t>
      </w:r>
      <w:r w:rsidR="00422214">
        <w:rPr>
          <w:rFonts w:ascii="Times New Roman" w:hAnsi="Times New Roman"/>
          <w:b w:val="0"/>
          <w:i/>
          <w:sz w:val="26"/>
          <w:szCs w:val="26"/>
        </w:rPr>
        <w:t>2023</w:t>
      </w:r>
    </w:p>
    <w:p w:rsidR="00BA249D" w:rsidRDefault="00BA249D" w:rsidP="00BA249D">
      <w:pPr>
        <w:pStyle w:val="ListParagraph"/>
        <w:numPr>
          <w:ilvl w:val="0"/>
          <w:numId w:val="21"/>
        </w:numPr>
        <w:tabs>
          <w:tab w:val="left" w:pos="360"/>
        </w:tabs>
        <w:spacing w:before="120" w:after="120" w:line="240" w:lineRule="auto"/>
        <w:ind w:left="387" w:hangingChars="149" w:hanging="387"/>
        <w:contextualSpacing w:val="0"/>
        <w:jc w:val="both"/>
        <w:rPr>
          <w:rFonts w:ascii="Times New Roman" w:hAnsi="Times New Roman"/>
          <w:i/>
          <w:sz w:val="26"/>
          <w:szCs w:val="26"/>
        </w:rPr>
      </w:pPr>
      <w:r w:rsidRPr="00BA249D">
        <w:rPr>
          <w:rFonts w:ascii="Times New Roman" w:hAnsi="Times New Roman"/>
          <w:i/>
          <w:sz w:val="26"/>
          <w:szCs w:val="26"/>
        </w:rPr>
        <w:t xml:space="preserve">Nguồn phát sinh và khối lượng chất thải </w:t>
      </w:r>
      <w:r>
        <w:rPr>
          <w:rFonts w:ascii="Times New Roman" w:hAnsi="Times New Roman"/>
          <w:i/>
          <w:sz w:val="26"/>
          <w:szCs w:val="26"/>
        </w:rPr>
        <w:t>nguy hại</w:t>
      </w:r>
      <w:r w:rsidRPr="00BA249D">
        <w:rPr>
          <w:rFonts w:ascii="Times New Roman" w:hAnsi="Times New Roman"/>
          <w:i/>
          <w:sz w:val="26"/>
          <w:szCs w:val="26"/>
        </w:rPr>
        <w:t xml:space="preserve"> đề nghị cấp phép</w:t>
      </w:r>
    </w:p>
    <w:p w:rsidR="00BA249D" w:rsidRDefault="006F017B" w:rsidP="006F017B">
      <w:pPr>
        <w:pStyle w:val="Caption"/>
        <w:rPr>
          <w:szCs w:val="26"/>
        </w:rPr>
      </w:pPr>
      <w:bookmarkStart w:id="299" w:name="_Toc138690913"/>
      <w:r>
        <w:t xml:space="preserve">Bảng </w:t>
      </w:r>
      <w:r w:rsidR="00803DD4">
        <w:fldChar w:fldCharType="begin"/>
      </w:r>
      <w:r w:rsidR="00803DD4">
        <w:instrText xml:space="preserve"> SEQ Bảng \* ARABIC </w:instrText>
      </w:r>
      <w:r w:rsidR="00803DD4">
        <w:fldChar w:fldCharType="separate"/>
      </w:r>
      <w:r w:rsidR="00FA066B">
        <w:rPr>
          <w:noProof/>
        </w:rPr>
        <w:t>26</w:t>
      </w:r>
      <w:r w:rsidR="00803DD4">
        <w:rPr>
          <w:noProof/>
        </w:rPr>
        <w:fldChar w:fldCharType="end"/>
      </w:r>
      <w:r>
        <w:t xml:space="preserve">. </w:t>
      </w:r>
      <w:r w:rsidR="00BA249D" w:rsidRPr="00BA249D">
        <w:rPr>
          <w:szCs w:val="26"/>
        </w:rPr>
        <w:t xml:space="preserve">Danh mục chất thải </w:t>
      </w:r>
      <w:r>
        <w:rPr>
          <w:szCs w:val="26"/>
        </w:rPr>
        <w:t>nguy hại</w:t>
      </w:r>
      <w:r w:rsidR="00BA249D" w:rsidRPr="00BA249D">
        <w:rPr>
          <w:szCs w:val="26"/>
        </w:rPr>
        <w:t xml:space="preserve"> đề nghị cấp phép</w:t>
      </w:r>
      <w:bookmarkEnd w:id="299"/>
    </w:p>
    <w:tbl>
      <w:tblPr>
        <w:tblW w:w="1062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88"/>
        <w:gridCol w:w="3832"/>
        <w:gridCol w:w="1080"/>
        <w:gridCol w:w="1350"/>
        <w:gridCol w:w="1440"/>
        <w:gridCol w:w="1260"/>
        <w:gridCol w:w="1170"/>
      </w:tblGrid>
      <w:tr w:rsidR="00EF6A26" w:rsidRPr="0016283D" w:rsidTr="00B81C4B">
        <w:trPr>
          <w:trHeight w:val="224"/>
          <w:tblHeader/>
        </w:trPr>
        <w:tc>
          <w:tcPr>
            <w:tcW w:w="488"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6F017B" w:rsidP="00797ABC">
            <w:pPr>
              <w:pStyle w:val="TableParagraph"/>
              <w:spacing w:before="120" w:after="120" w:line="240" w:lineRule="auto"/>
              <w:jc w:val="center"/>
              <w:rPr>
                <w:b/>
                <w:sz w:val="26"/>
                <w:szCs w:val="26"/>
              </w:rPr>
            </w:pPr>
            <w:r w:rsidRPr="0016283D">
              <w:rPr>
                <w:b/>
                <w:sz w:val="26"/>
                <w:szCs w:val="26"/>
                <w:lang w:val="vi-VN"/>
              </w:rPr>
              <w:t>Stt</w:t>
            </w:r>
          </w:p>
        </w:tc>
        <w:tc>
          <w:tcPr>
            <w:tcW w:w="383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6F017B" w:rsidP="00797ABC">
            <w:pPr>
              <w:pStyle w:val="TableParagraph"/>
              <w:spacing w:before="120" w:after="120" w:line="240" w:lineRule="auto"/>
              <w:ind w:left="219" w:right="238"/>
              <w:jc w:val="center"/>
              <w:rPr>
                <w:b/>
                <w:sz w:val="26"/>
                <w:szCs w:val="26"/>
              </w:rPr>
            </w:pPr>
            <w:r w:rsidRPr="0016283D">
              <w:rPr>
                <w:b/>
                <w:sz w:val="26"/>
                <w:szCs w:val="26"/>
              </w:rPr>
              <w:t>Tên chất thải nguy hại</w:t>
            </w:r>
          </w:p>
        </w:tc>
        <w:tc>
          <w:tcPr>
            <w:tcW w:w="108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6F017B" w:rsidP="00797ABC">
            <w:pPr>
              <w:pStyle w:val="TableParagraph"/>
              <w:spacing w:before="120" w:after="120" w:line="240" w:lineRule="auto"/>
              <w:ind w:left="136" w:right="176"/>
              <w:jc w:val="center"/>
              <w:rPr>
                <w:b/>
                <w:sz w:val="26"/>
                <w:szCs w:val="26"/>
              </w:rPr>
            </w:pPr>
            <w:r w:rsidRPr="0016283D">
              <w:rPr>
                <w:b/>
                <w:sz w:val="26"/>
                <w:szCs w:val="26"/>
              </w:rPr>
              <w:t>Trạng thái tồn tại</w:t>
            </w:r>
          </w:p>
        </w:tc>
        <w:tc>
          <w:tcPr>
            <w:tcW w:w="135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7700CD" w:rsidP="00EF6A26">
            <w:pPr>
              <w:pStyle w:val="TableParagraph"/>
              <w:spacing w:before="120" w:after="120" w:line="240" w:lineRule="auto"/>
              <w:ind w:left="97" w:right="90" w:hanging="7"/>
              <w:jc w:val="center"/>
              <w:rPr>
                <w:b/>
                <w:sz w:val="26"/>
                <w:szCs w:val="26"/>
              </w:rPr>
            </w:pPr>
            <w:r w:rsidRPr="00E043D0">
              <w:rPr>
                <w:b/>
                <w:sz w:val="26"/>
                <w:szCs w:val="26"/>
                <w:lang w:val="it-IT"/>
              </w:rPr>
              <w:t>Nhà máy sản xuất</w:t>
            </w:r>
            <w:r w:rsidR="006F017B" w:rsidRPr="0016283D">
              <w:rPr>
                <w:b/>
                <w:sz w:val="26"/>
                <w:szCs w:val="26"/>
              </w:rPr>
              <w:t xml:space="preserve"> </w:t>
            </w:r>
            <w:r w:rsidR="006F017B">
              <w:rPr>
                <w:b/>
                <w:sz w:val="26"/>
                <w:szCs w:val="26"/>
              </w:rPr>
              <w:t>sợi</w:t>
            </w:r>
            <w:r w:rsidR="00EF6A26">
              <w:rPr>
                <w:b/>
                <w:sz w:val="26"/>
                <w:szCs w:val="26"/>
              </w:rPr>
              <w:br/>
            </w:r>
            <w:r w:rsidR="006F017B" w:rsidRPr="0016283D">
              <w:rPr>
                <w:b/>
                <w:sz w:val="26"/>
                <w:szCs w:val="26"/>
              </w:rPr>
              <w:t>(kg/năm)</w:t>
            </w:r>
          </w:p>
        </w:tc>
        <w:tc>
          <w:tcPr>
            <w:tcW w:w="14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7700CD" w:rsidP="00EF6A26">
            <w:pPr>
              <w:pStyle w:val="TableParagraph"/>
              <w:spacing w:before="120" w:after="120" w:line="240" w:lineRule="auto"/>
              <w:ind w:left="184" w:right="115" w:hanging="29"/>
              <w:jc w:val="center"/>
              <w:rPr>
                <w:b/>
                <w:sz w:val="26"/>
                <w:szCs w:val="26"/>
                <w:lang w:eastAsia="zh-CN"/>
              </w:rPr>
            </w:pPr>
            <w:r w:rsidRPr="00E043D0">
              <w:rPr>
                <w:b/>
                <w:sz w:val="26"/>
                <w:szCs w:val="26"/>
                <w:lang w:val="it-IT"/>
              </w:rPr>
              <w:t>Nhà máy sản xuất</w:t>
            </w:r>
            <w:r w:rsidR="00EF6A26">
              <w:rPr>
                <w:b/>
                <w:sz w:val="26"/>
                <w:szCs w:val="26"/>
                <w:lang w:eastAsia="zh-CN"/>
              </w:rPr>
              <w:br/>
            </w:r>
            <w:r>
              <w:rPr>
                <w:b/>
                <w:sz w:val="26"/>
                <w:szCs w:val="26"/>
              </w:rPr>
              <w:t>v</w:t>
            </w:r>
            <w:r w:rsidR="006F017B">
              <w:rPr>
                <w:b/>
                <w:sz w:val="26"/>
                <w:szCs w:val="26"/>
              </w:rPr>
              <w:t>ải màu</w:t>
            </w:r>
            <w:r w:rsidR="00EF6A26">
              <w:rPr>
                <w:b/>
                <w:sz w:val="26"/>
                <w:szCs w:val="26"/>
              </w:rPr>
              <w:br/>
            </w:r>
            <w:r w:rsidR="006F017B" w:rsidRPr="0016283D">
              <w:rPr>
                <w:b/>
                <w:sz w:val="26"/>
                <w:szCs w:val="26"/>
              </w:rPr>
              <w:t>(kg/năm)</w:t>
            </w:r>
          </w:p>
        </w:tc>
        <w:tc>
          <w:tcPr>
            <w:tcW w:w="12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6F017B" w:rsidP="00EF6A26">
            <w:pPr>
              <w:pStyle w:val="TableParagraph"/>
              <w:spacing w:before="120" w:after="120" w:line="240" w:lineRule="auto"/>
              <w:ind w:left="97" w:right="90" w:hanging="7"/>
              <w:jc w:val="center"/>
              <w:rPr>
                <w:b/>
                <w:sz w:val="26"/>
                <w:szCs w:val="26"/>
              </w:rPr>
            </w:pPr>
            <w:r w:rsidRPr="0016283D">
              <w:rPr>
                <w:b/>
                <w:sz w:val="26"/>
                <w:szCs w:val="26"/>
              </w:rPr>
              <w:t>Tổng</w:t>
            </w:r>
            <w:r w:rsidR="00EF6A26">
              <w:rPr>
                <w:b/>
                <w:sz w:val="26"/>
                <w:szCs w:val="26"/>
              </w:rPr>
              <w:br/>
            </w:r>
            <w:r w:rsidRPr="0016283D">
              <w:rPr>
                <w:b/>
                <w:sz w:val="26"/>
                <w:szCs w:val="26"/>
              </w:rPr>
              <w:t>(kg/năm)</w:t>
            </w:r>
          </w:p>
        </w:tc>
        <w:tc>
          <w:tcPr>
            <w:tcW w:w="117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6F017B" w:rsidRPr="0016283D" w:rsidRDefault="006F017B" w:rsidP="00EF6A26">
            <w:pPr>
              <w:pStyle w:val="TableParagraph"/>
              <w:spacing w:before="120" w:after="120" w:line="240" w:lineRule="auto"/>
              <w:ind w:left="90" w:right="137"/>
              <w:jc w:val="center"/>
              <w:rPr>
                <w:b/>
                <w:sz w:val="26"/>
                <w:szCs w:val="26"/>
                <w:lang w:eastAsia="zh-CN"/>
              </w:rPr>
            </w:pPr>
            <w:r w:rsidRPr="0016283D">
              <w:rPr>
                <w:b/>
                <w:sz w:val="26"/>
                <w:szCs w:val="26"/>
              </w:rPr>
              <w:t>Mã số</w:t>
            </w:r>
            <w:r w:rsidR="00EF6A26">
              <w:rPr>
                <w:b/>
                <w:sz w:val="26"/>
                <w:szCs w:val="26"/>
                <w:lang w:eastAsia="zh-CN"/>
              </w:rPr>
              <w:br/>
            </w:r>
            <w:r w:rsidRPr="0016283D">
              <w:rPr>
                <w:b/>
                <w:sz w:val="26"/>
                <w:szCs w:val="26"/>
              </w:rPr>
              <w:t>CTNH</w:t>
            </w:r>
          </w:p>
        </w:tc>
      </w:tr>
      <w:tr w:rsidR="00EF6A26" w:rsidRPr="009303F0" w:rsidTr="00B81C4B">
        <w:trPr>
          <w:trHeight w:val="393"/>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w w:val="99"/>
                <w:sz w:val="26"/>
                <w:szCs w:val="26"/>
              </w:rPr>
              <w:t>1</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Que hàn thải có các kim loại nặng hoặc các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150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90" w:hanging="94"/>
              <w:jc w:val="center"/>
              <w:rPr>
                <w:b/>
                <w:sz w:val="26"/>
                <w:szCs w:val="26"/>
                <w:lang w:eastAsia="zh-CN"/>
              </w:rPr>
            </w:pPr>
            <w:r w:rsidRPr="00AA1A89">
              <w:rPr>
                <w:b/>
                <w:sz w:val="26"/>
                <w:szCs w:val="26"/>
                <w:lang w:eastAsia="zh-CN"/>
              </w:rPr>
              <w:t>150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07 04 01</w:t>
            </w:r>
          </w:p>
        </w:tc>
      </w:tr>
      <w:tr w:rsidR="00EF6A26" w:rsidRPr="009303F0" w:rsidTr="00B81C4B">
        <w:trPr>
          <w:trHeight w:val="87"/>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w w:val="99"/>
                <w:sz w:val="26"/>
                <w:szCs w:val="26"/>
              </w:rPr>
              <w:t>2</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Xỉ hàn thải có các kim loại nặng hoặc các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90" w:hanging="94"/>
              <w:jc w:val="center"/>
              <w:rPr>
                <w:b/>
                <w:sz w:val="26"/>
                <w:szCs w:val="26"/>
                <w:lang w:eastAsia="zh-CN"/>
              </w:rPr>
            </w:pPr>
            <w:r w:rsidRPr="00AA1A89">
              <w:rPr>
                <w:b/>
                <w:sz w:val="26"/>
                <w:szCs w:val="26"/>
                <w:lang w:eastAsia="zh-CN"/>
              </w:rPr>
              <w:t>300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07 04 02</w:t>
            </w:r>
          </w:p>
        </w:tc>
      </w:tr>
      <w:tr w:rsidR="00EF6A26" w:rsidRPr="009303F0" w:rsidTr="00B81C4B">
        <w:trPr>
          <w:trHeight w:val="231"/>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w w:val="99"/>
                <w:sz w:val="26"/>
                <w:szCs w:val="26"/>
              </w:rPr>
              <w:t>3</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Cặn sơn, sơn và vecni thải có dung môi hữu cơ hoặc các thành phần nguy hại khác</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r>
              <w:rPr>
                <w:rFonts w:ascii="Times New Roman" w:hAnsi="Times New Roman"/>
                <w:b w:val="0"/>
                <w:sz w:val="26"/>
                <w:szCs w:val="26"/>
                <w:lang w:eastAsia="zh-CN"/>
              </w:rPr>
              <w:br/>
            </w:r>
            <w:r w:rsidRPr="009303F0">
              <w:rPr>
                <w:rFonts w:ascii="Times New Roman" w:hAnsi="Times New Roman"/>
                <w:b w:val="0"/>
                <w:sz w:val="26"/>
                <w:szCs w:val="26"/>
                <w:lang w:eastAsia="zh-CN"/>
              </w:rP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180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200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08 01 01</w:t>
            </w:r>
          </w:p>
        </w:tc>
      </w:tr>
      <w:tr w:rsidR="00EF6A26" w:rsidRPr="009303F0" w:rsidTr="00B81C4B">
        <w:trPr>
          <w:trHeight w:val="82"/>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w w:val="99"/>
                <w:sz w:val="26"/>
                <w:szCs w:val="26"/>
              </w:rPr>
              <w:t>4</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 xml:space="preserve">Hộp mực in thải có các thành </w:t>
            </w:r>
            <w:r w:rsidRPr="009303F0">
              <w:rPr>
                <w:rFonts w:ascii="Times New Roman" w:hAnsi="Times New Roman"/>
                <w:b w:val="0"/>
                <w:sz w:val="26"/>
                <w:szCs w:val="26"/>
                <w:lang w:eastAsia="zh-CN"/>
              </w:rPr>
              <w:lastRenderedPageBreak/>
              <w:t>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lastRenderedPageBreak/>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120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08 02 04</w:t>
            </w:r>
          </w:p>
        </w:tc>
      </w:tr>
      <w:tr w:rsidR="00EF6A26" w:rsidRPr="009303F0" w:rsidTr="00B81C4B">
        <w:trPr>
          <w:trHeight w:val="123"/>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lang w:val="vi-VN"/>
              </w:rPr>
            </w:pPr>
            <w:r w:rsidRPr="009303F0">
              <w:rPr>
                <w:sz w:val="26"/>
                <w:szCs w:val="26"/>
                <w:lang w:val="vi-VN"/>
              </w:rPr>
              <w:lastRenderedPageBreak/>
              <w:t>5</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Chất thải lây nhiễm</w:t>
            </w:r>
            <w:r>
              <w:rPr>
                <w:rFonts w:ascii="Times New Roman" w:hAnsi="Times New Roman"/>
                <w:b w:val="0"/>
                <w:sz w:val="26"/>
                <w:szCs w:val="26"/>
                <w:lang w:eastAsia="zh-CN"/>
              </w:rPr>
              <w:t xml:space="preserve"> </w:t>
            </w:r>
            <w:r w:rsidRPr="009303F0">
              <w:rPr>
                <w:rFonts w:ascii="Times New Roman" w:hAnsi="Times New Roman"/>
                <w:b w:val="0"/>
                <w:sz w:val="26"/>
                <w:szCs w:val="26"/>
                <w:lang w:eastAsia="zh-CN"/>
              </w:rPr>
              <w:t>(Bao gồm các chất thải sắc nhọn)</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120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140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13 01 01</w:t>
            </w:r>
          </w:p>
        </w:tc>
      </w:tr>
      <w:tr w:rsidR="00EF6A26" w:rsidRPr="009303F0" w:rsidTr="00B81C4B">
        <w:trPr>
          <w:trHeight w:val="537"/>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p>
          <w:p w:rsidR="006F017B" w:rsidRPr="009303F0" w:rsidRDefault="006F017B" w:rsidP="00797ABC">
            <w:pPr>
              <w:pStyle w:val="TableParagraph"/>
              <w:spacing w:before="120" w:after="120" w:line="240" w:lineRule="auto"/>
              <w:jc w:val="center"/>
              <w:rPr>
                <w:sz w:val="26"/>
                <w:szCs w:val="26"/>
              </w:rPr>
            </w:pPr>
            <w:r w:rsidRPr="009303F0">
              <w:rPr>
                <w:w w:val="99"/>
                <w:sz w:val="26"/>
                <w:szCs w:val="26"/>
              </w:rPr>
              <w:t>6</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thiết bị vỡ, hỏng, đã qua sử dụng có chứa thủy ngân và các kim loại nặng (Nhiệt kế, huyết áp kế…)</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50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70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13 03 02</w:t>
            </w:r>
          </w:p>
        </w:tc>
      </w:tr>
      <w:tr w:rsidR="00EF6A26" w:rsidRPr="009303F0" w:rsidTr="00B81C4B">
        <w:trPr>
          <w:trHeight w:val="82"/>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w w:val="99"/>
                <w:sz w:val="26"/>
                <w:szCs w:val="26"/>
              </w:rPr>
              <w:t>7</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Bóng đèn huỳnh quang và các loại thủy tinh hoạt tính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1.500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1.700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16 01 06</w:t>
            </w:r>
          </w:p>
        </w:tc>
      </w:tr>
      <w:tr w:rsidR="00EF6A26" w:rsidRPr="009303F0" w:rsidTr="00B81C4B">
        <w:trPr>
          <w:trHeight w:val="573"/>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w w:val="99"/>
                <w:sz w:val="26"/>
                <w:szCs w:val="26"/>
              </w:rPr>
              <w:t>8</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thiết bị, linh kiện điện tử thải hoặc các thiết bị điện (khác với các loại nêu tại mã 16 01 06, 16 01 07, 16 01 12)</w:t>
            </w:r>
            <w:r>
              <w:rPr>
                <w:rFonts w:ascii="Times New Roman" w:hAnsi="Times New Roman"/>
                <w:b w:val="0"/>
                <w:sz w:val="26"/>
                <w:szCs w:val="26"/>
                <w:lang w:eastAsia="zh-CN"/>
              </w:rPr>
              <w:t xml:space="preserve"> </w:t>
            </w:r>
            <w:r w:rsidRPr="009303F0">
              <w:rPr>
                <w:rFonts w:ascii="Times New Roman" w:hAnsi="Times New Roman"/>
                <w:b w:val="0"/>
                <w:sz w:val="26"/>
                <w:szCs w:val="26"/>
                <w:lang w:eastAsia="zh-CN"/>
              </w:rPr>
              <w:t>có các linh kiện điện tử (trừ bản mạch điện tử không chứ các chi tiết có thành phần nguy hại vượt ngưỡng CTNH)</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50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500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550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16 01 13</w:t>
            </w:r>
          </w:p>
        </w:tc>
      </w:tr>
      <w:tr w:rsidR="00EF6A26" w:rsidRPr="009303F0" w:rsidTr="00B81C4B">
        <w:trPr>
          <w:trHeight w:val="141"/>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sz w:val="26"/>
                <w:szCs w:val="26"/>
              </w:rPr>
              <w:t>9</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loại dầu thủy lực thải khác</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3.020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17 01 07</w:t>
            </w:r>
          </w:p>
        </w:tc>
      </w:tr>
      <w:tr w:rsidR="00EF6A26" w:rsidRPr="009303F0" w:rsidTr="00B81C4B">
        <w:trPr>
          <w:trHeight w:val="689"/>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Pr>
                <w:sz w:val="26"/>
                <w:szCs w:val="26"/>
              </w:rPr>
              <w:t>10</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Pr>
                <w:rFonts w:ascii="Times New Roman" w:hAnsi="Times New Roman"/>
                <w:b w:val="0"/>
                <w:sz w:val="26"/>
                <w:szCs w:val="26"/>
                <w:lang w:eastAsia="zh-CN"/>
              </w:rPr>
              <w:t>D</w:t>
            </w:r>
            <w:r w:rsidRPr="009303F0">
              <w:rPr>
                <w:rFonts w:ascii="Times New Roman" w:hAnsi="Times New Roman"/>
                <w:b w:val="0"/>
                <w:sz w:val="26"/>
                <w:szCs w:val="26"/>
                <w:lang w:eastAsia="zh-CN"/>
              </w:rPr>
              <w:t xml:space="preserve">ầu động cơ, hộp số và bôi trơn </w:t>
            </w:r>
            <w:r>
              <w:rPr>
                <w:rFonts w:ascii="Times New Roman" w:hAnsi="Times New Roman"/>
                <w:b w:val="0"/>
                <w:sz w:val="26"/>
                <w:szCs w:val="26"/>
                <w:lang w:eastAsia="zh-CN"/>
              </w:rPr>
              <w:t xml:space="preserve">tổng hợp </w:t>
            </w:r>
            <w:r w:rsidRPr="009303F0">
              <w:rPr>
                <w:rFonts w:ascii="Times New Roman" w:hAnsi="Times New Roman"/>
                <w:b w:val="0"/>
                <w:sz w:val="26"/>
                <w:szCs w:val="26"/>
                <w:lang w:eastAsia="zh-CN"/>
              </w:rPr>
              <w:t>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Pr>
                <w:rFonts w:ascii="Times New Roman" w:hAnsi="Times New Roman"/>
                <w:b w:val="0"/>
                <w:sz w:val="26"/>
                <w:szCs w:val="26"/>
                <w:lang w:eastAsia="zh-CN"/>
              </w:rP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4.500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6.500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Pr>
                <w:rFonts w:ascii="Times New Roman" w:hAnsi="Times New Roman"/>
                <w:b w:val="0"/>
                <w:sz w:val="26"/>
                <w:szCs w:val="26"/>
                <w:lang w:eastAsia="zh-CN"/>
              </w:rPr>
              <w:t>17 02 03</w:t>
            </w:r>
          </w:p>
        </w:tc>
      </w:tr>
      <w:tr w:rsidR="00EF6A26" w:rsidRPr="009303F0" w:rsidTr="00B81C4B">
        <w:trPr>
          <w:trHeight w:val="429"/>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794E8C" w:rsidRDefault="006F017B" w:rsidP="00797ABC">
            <w:pPr>
              <w:pStyle w:val="TableParagraph"/>
              <w:spacing w:before="120" w:after="120" w:line="240" w:lineRule="auto"/>
              <w:jc w:val="center"/>
              <w:rPr>
                <w:sz w:val="26"/>
                <w:szCs w:val="26"/>
              </w:rPr>
            </w:pPr>
            <w:r w:rsidRPr="009303F0">
              <w:rPr>
                <w:sz w:val="26"/>
                <w:szCs w:val="26"/>
              </w:rPr>
              <w:t>1</w:t>
            </w:r>
            <w:r>
              <w:rPr>
                <w:sz w:val="26"/>
                <w:szCs w:val="26"/>
              </w:rPr>
              <w:t>1</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Các loại dầu động cơ, hộp số và bôi trơn thải khác</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500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500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17 02 04</w:t>
            </w:r>
          </w:p>
        </w:tc>
      </w:tr>
      <w:tr w:rsidR="00EF6A26" w:rsidRPr="009303F0" w:rsidTr="00B81C4B">
        <w:trPr>
          <w:trHeight w:val="213"/>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sidRPr="009303F0">
              <w:rPr>
                <w:sz w:val="26"/>
                <w:szCs w:val="26"/>
                <w:lang w:val="vi-VN"/>
              </w:rPr>
              <w:t>1</w:t>
            </w:r>
            <w:r>
              <w:rPr>
                <w:sz w:val="26"/>
                <w:szCs w:val="26"/>
              </w:rPr>
              <w:t>2</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Dầu nhiên liệu và dầu diesel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220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17 06 01</w:t>
            </w:r>
          </w:p>
        </w:tc>
      </w:tr>
      <w:tr w:rsidR="00EF6A26" w:rsidRPr="009303F0" w:rsidTr="00B81C4B">
        <w:trPr>
          <w:trHeight w:val="82"/>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794E8C" w:rsidRDefault="006F017B" w:rsidP="00797ABC">
            <w:pPr>
              <w:pStyle w:val="TableParagraph"/>
              <w:spacing w:before="120" w:after="120" w:line="240" w:lineRule="auto"/>
              <w:jc w:val="center"/>
              <w:rPr>
                <w:sz w:val="26"/>
                <w:szCs w:val="26"/>
              </w:rPr>
            </w:pPr>
            <w:r w:rsidRPr="009303F0">
              <w:rPr>
                <w:sz w:val="26"/>
                <w:szCs w:val="26"/>
                <w:lang w:val="vi-VN"/>
              </w:rPr>
              <w:t>1</w:t>
            </w:r>
            <w:r>
              <w:rPr>
                <w:sz w:val="26"/>
                <w:szCs w:val="26"/>
              </w:rPr>
              <w:t>3</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mềm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100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35.000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35.100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18 01 01</w:t>
            </w:r>
          </w:p>
        </w:tc>
      </w:tr>
      <w:tr w:rsidR="00EF6A26" w:rsidRPr="009303F0" w:rsidTr="00B81C4B">
        <w:trPr>
          <w:trHeight w:val="688"/>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Pr>
                <w:sz w:val="26"/>
                <w:szCs w:val="26"/>
                <w:lang w:val="vi-VN"/>
              </w:rPr>
              <w:t>1</w:t>
            </w:r>
            <w:r>
              <w:rPr>
                <w:sz w:val="26"/>
                <w:szCs w:val="26"/>
              </w:rPr>
              <w:t>4</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cứng thải bằng kim loại bao gồm cả bình chứa áp suất bảo đảm rổng hoàn toàn</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2.700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2.900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18 01 02</w:t>
            </w:r>
          </w:p>
        </w:tc>
      </w:tr>
      <w:tr w:rsidR="00EF6A26" w:rsidRPr="009303F0" w:rsidTr="00B81C4B">
        <w:trPr>
          <w:trHeight w:val="82"/>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794E8C" w:rsidRDefault="006F017B" w:rsidP="00797ABC">
            <w:pPr>
              <w:pStyle w:val="TableParagraph"/>
              <w:spacing w:before="120" w:after="120" w:line="240" w:lineRule="auto"/>
              <w:jc w:val="center"/>
              <w:rPr>
                <w:sz w:val="26"/>
                <w:szCs w:val="26"/>
              </w:rPr>
            </w:pPr>
            <w:r w:rsidRPr="009303F0">
              <w:rPr>
                <w:sz w:val="26"/>
                <w:szCs w:val="26"/>
                <w:lang w:val="vi-VN"/>
              </w:rPr>
              <w:t>1</w:t>
            </w:r>
            <w:r>
              <w:rPr>
                <w:sz w:val="26"/>
                <w:szCs w:val="26"/>
              </w:rPr>
              <w:t>5</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cứng thải bằng nhựa</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65.000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65.200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18 01 03</w:t>
            </w:r>
          </w:p>
        </w:tc>
      </w:tr>
      <w:tr w:rsidR="00EF6A26" w:rsidRPr="009303F0" w:rsidTr="00B115DD">
        <w:trPr>
          <w:trHeight w:val="159"/>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794E8C" w:rsidRDefault="006F017B" w:rsidP="00797ABC">
            <w:pPr>
              <w:pStyle w:val="TableParagraph"/>
              <w:spacing w:before="120" w:after="120" w:line="240" w:lineRule="auto"/>
              <w:jc w:val="center"/>
              <w:rPr>
                <w:sz w:val="26"/>
                <w:szCs w:val="26"/>
                <w:lang w:eastAsia="zh-CN"/>
              </w:rPr>
            </w:pPr>
            <w:r w:rsidRPr="009303F0">
              <w:rPr>
                <w:sz w:val="26"/>
                <w:szCs w:val="26"/>
                <w:lang w:eastAsia="zh-CN"/>
              </w:rPr>
              <w:t>1</w:t>
            </w:r>
            <w:r>
              <w:rPr>
                <w:sz w:val="26"/>
                <w:szCs w:val="26"/>
                <w:lang w:eastAsia="zh-CN"/>
              </w:rPr>
              <w:t>6</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Bao bì cứng thải bằng các vật liệu khác (Composit…)</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300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18 01 04</w:t>
            </w:r>
          </w:p>
        </w:tc>
      </w:tr>
      <w:tr w:rsidR="00EF6A26" w:rsidRPr="009303F0" w:rsidTr="00B81C4B">
        <w:trPr>
          <w:trHeight w:val="544"/>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794E8C" w:rsidRDefault="006F017B" w:rsidP="00797ABC">
            <w:pPr>
              <w:pStyle w:val="TableParagraph"/>
              <w:spacing w:before="120" w:after="120" w:line="240" w:lineRule="auto"/>
              <w:jc w:val="center"/>
              <w:rPr>
                <w:sz w:val="26"/>
                <w:szCs w:val="26"/>
              </w:rPr>
            </w:pPr>
            <w:r w:rsidRPr="009303F0">
              <w:rPr>
                <w:sz w:val="26"/>
                <w:szCs w:val="26"/>
              </w:rPr>
              <w:t>1</w:t>
            </w:r>
            <w:r>
              <w:rPr>
                <w:sz w:val="26"/>
                <w:szCs w:val="26"/>
              </w:rPr>
              <w:t>7</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 xml:space="preserve">Chất hấp thụ, vật liệu lọc (Bao </w:t>
            </w:r>
            <w:r w:rsidRPr="009303F0">
              <w:rPr>
                <w:rFonts w:ascii="Times New Roman" w:hAnsi="Times New Roman"/>
                <w:b w:val="0"/>
                <w:sz w:val="26"/>
                <w:szCs w:val="26"/>
                <w:lang w:eastAsia="zh-CN"/>
              </w:rPr>
              <w:lastRenderedPageBreak/>
              <w:t>gồm cả vật liệu lọc dầu chưa nêu tại các mã khác), giẻ lau, vải bảo vệ thải bị nhiễm các</w:t>
            </w:r>
            <w:r>
              <w:rPr>
                <w:rFonts w:ascii="Times New Roman" w:hAnsi="Times New Roman"/>
                <w:b w:val="0"/>
                <w:sz w:val="26"/>
                <w:szCs w:val="26"/>
                <w:lang w:eastAsia="zh-CN"/>
              </w:rPr>
              <w:t xml:space="preserve"> </w:t>
            </w:r>
            <w:r w:rsidRPr="009303F0">
              <w:rPr>
                <w:rFonts w:ascii="Times New Roman" w:hAnsi="Times New Roman"/>
                <w:b w:val="0"/>
                <w:sz w:val="26"/>
                <w:szCs w:val="26"/>
                <w:lang w:eastAsia="zh-CN"/>
              </w:rPr>
              <w:t>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lastRenderedPageBreak/>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3.500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50.000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53.500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18 02 01</w:t>
            </w:r>
          </w:p>
        </w:tc>
      </w:tr>
      <w:tr w:rsidR="00EF6A26" w:rsidRPr="009303F0" w:rsidTr="00B81C4B">
        <w:trPr>
          <w:trHeight w:val="953"/>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lang w:val="vi-VN"/>
              </w:rPr>
            </w:pPr>
            <w:r w:rsidRPr="009303F0">
              <w:rPr>
                <w:sz w:val="26"/>
                <w:szCs w:val="26"/>
                <w:lang w:val="vi-VN"/>
              </w:rPr>
              <w:lastRenderedPageBreak/>
              <w:t>18</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sidRPr="009303F0">
              <w:rPr>
                <w:rFonts w:ascii="Times New Roman" w:hAnsi="Times New Roman"/>
                <w:b w:val="0"/>
                <w:sz w:val="26"/>
                <w:szCs w:val="26"/>
                <w:lang w:eastAsia="zh-CN"/>
              </w:rPr>
              <w:t>Hóa chất và hỗn hợp hóa chất phòng thí nghiệm thải có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lang w:eastAsia="zh-CN"/>
              </w:rPr>
              <w:t>Rắn/</w:t>
            </w:r>
            <w:r>
              <w:rPr>
                <w:rFonts w:ascii="Times New Roman" w:hAnsi="Times New Roman"/>
                <w:b w:val="0"/>
                <w:sz w:val="26"/>
                <w:szCs w:val="26"/>
                <w:lang w:eastAsia="zh-CN"/>
              </w:rPr>
              <w:br/>
            </w:r>
            <w:r w:rsidRPr="009303F0">
              <w:rPr>
                <w:rFonts w:ascii="Times New Roman" w:hAnsi="Times New Roman"/>
                <w:b w:val="0"/>
                <w:sz w:val="26"/>
                <w:szCs w:val="26"/>
                <w:lang w:eastAsia="zh-CN"/>
              </w:rP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200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200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19 05 02</w:t>
            </w:r>
          </w:p>
        </w:tc>
      </w:tr>
      <w:tr w:rsidR="00EF6A26" w:rsidRPr="009303F0" w:rsidTr="00B81C4B">
        <w:trPr>
          <w:trHeight w:val="82"/>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lang w:val="vi-VN"/>
              </w:rPr>
            </w:pPr>
            <w:r w:rsidRPr="009303F0">
              <w:rPr>
                <w:sz w:val="26"/>
                <w:szCs w:val="26"/>
              </w:rPr>
              <w:t>1</w:t>
            </w:r>
            <w:r w:rsidRPr="009303F0">
              <w:rPr>
                <w:sz w:val="26"/>
                <w:szCs w:val="26"/>
                <w:lang w:val="vi-VN"/>
              </w:rPr>
              <w:t>9</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5" w:right="134"/>
              <w:jc w:val="both"/>
              <w:rPr>
                <w:rFonts w:ascii="Times New Roman" w:hAnsi="Times New Roman"/>
                <w:b w:val="0"/>
                <w:sz w:val="26"/>
                <w:szCs w:val="26"/>
                <w:lang w:eastAsia="zh-CN"/>
              </w:rPr>
            </w:pPr>
            <w:r>
              <w:rPr>
                <w:rFonts w:ascii="Times New Roman" w:hAnsi="Times New Roman"/>
                <w:b w:val="0"/>
                <w:sz w:val="26"/>
                <w:szCs w:val="26"/>
                <w:lang w:eastAsia="zh-CN"/>
              </w:rPr>
              <w:t>Pin, ác</w:t>
            </w:r>
            <w:r w:rsidRPr="009303F0">
              <w:rPr>
                <w:rFonts w:ascii="Times New Roman" w:hAnsi="Times New Roman"/>
                <w:b w:val="0"/>
                <w:sz w:val="26"/>
                <w:szCs w:val="26"/>
                <w:lang w:eastAsia="zh-CN"/>
              </w:rPr>
              <w:t xml:space="preserve"> quy chì thải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lang w:eastAsia="zh-CN"/>
              </w:rPr>
            </w:pPr>
            <w:r w:rsidRPr="009303F0">
              <w:rPr>
                <w:rFonts w:ascii="Times New Roman" w:hAnsi="Times New Roman"/>
                <w:b w:val="0"/>
                <w:sz w:val="26"/>
                <w:szCs w:val="26"/>
              </w:rPr>
              <w:t>Rắn</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300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3.000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3.300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sidRPr="009303F0">
              <w:rPr>
                <w:rFonts w:ascii="Times New Roman" w:hAnsi="Times New Roman"/>
                <w:b w:val="0"/>
                <w:sz w:val="26"/>
                <w:szCs w:val="26"/>
                <w:lang w:eastAsia="zh-CN"/>
              </w:rPr>
              <w:t>19 06 01</w:t>
            </w:r>
          </w:p>
        </w:tc>
      </w:tr>
      <w:tr w:rsidR="00EF6A26" w:rsidRPr="009303F0" w:rsidTr="00B81C4B">
        <w:trPr>
          <w:trHeight w:val="377"/>
        </w:trPr>
        <w:tc>
          <w:tcPr>
            <w:tcW w:w="488"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pStyle w:val="TableParagraph"/>
              <w:spacing w:before="120" w:after="120" w:line="240" w:lineRule="auto"/>
              <w:jc w:val="center"/>
              <w:rPr>
                <w:sz w:val="26"/>
                <w:szCs w:val="26"/>
              </w:rPr>
            </w:pPr>
            <w:r>
              <w:rPr>
                <w:sz w:val="26"/>
                <w:szCs w:val="26"/>
              </w:rPr>
              <w:t>20</w:t>
            </w:r>
          </w:p>
        </w:tc>
        <w:tc>
          <w:tcPr>
            <w:tcW w:w="3832" w:type="dxa"/>
            <w:tcBorders>
              <w:top w:val="single" w:sz="4" w:space="0" w:color="000000"/>
              <w:left w:val="single" w:sz="4" w:space="0" w:color="000000"/>
              <w:bottom w:val="single" w:sz="4" w:space="0" w:color="000000"/>
              <w:right w:val="single" w:sz="4" w:space="0" w:color="000000"/>
            </w:tcBorders>
            <w:vAlign w:val="center"/>
          </w:tcPr>
          <w:p w:rsidR="006F017B" w:rsidRDefault="006F017B" w:rsidP="00797ABC">
            <w:pPr>
              <w:spacing w:before="120" w:after="120"/>
              <w:ind w:left="135" w:right="134"/>
              <w:jc w:val="both"/>
              <w:rPr>
                <w:rFonts w:ascii="Times New Roman" w:hAnsi="Times New Roman"/>
                <w:b w:val="0"/>
                <w:sz w:val="26"/>
                <w:szCs w:val="26"/>
                <w:lang w:eastAsia="zh-CN"/>
              </w:rPr>
            </w:pPr>
            <w:r>
              <w:rPr>
                <w:rFonts w:ascii="Times New Roman" w:hAnsi="Times New Roman"/>
                <w:b w:val="0"/>
                <w:sz w:val="26"/>
                <w:szCs w:val="26"/>
                <w:lang w:eastAsia="zh-CN"/>
              </w:rPr>
              <w:t>Phẩm màu và chất nhuộm thải có thành phần nguy hại</w:t>
            </w:r>
          </w:p>
        </w:tc>
        <w:tc>
          <w:tcPr>
            <w:tcW w:w="108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136" w:right="176"/>
              <w:jc w:val="center"/>
              <w:rPr>
                <w:rFonts w:ascii="Times New Roman" w:hAnsi="Times New Roman"/>
                <w:b w:val="0"/>
                <w:sz w:val="26"/>
                <w:szCs w:val="26"/>
              </w:rPr>
            </w:pPr>
            <w:r>
              <w:rPr>
                <w:rFonts w:ascii="Times New Roman" w:hAnsi="Times New Roman"/>
                <w:b w:val="0"/>
                <w:sz w:val="26"/>
                <w:szCs w:val="26"/>
              </w:rPr>
              <w:t>Rắn/</w:t>
            </w:r>
            <w:r>
              <w:rPr>
                <w:rFonts w:ascii="Times New Roman" w:hAnsi="Times New Roman"/>
                <w:b w:val="0"/>
                <w:sz w:val="26"/>
                <w:szCs w:val="26"/>
              </w:rPr>
              <w:br/>
              <w:t>lỏng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Default="006F017B" w:rsidP="00797ABC">
            <w:pPr>
              <w:spacing w:before="120" w:after="120"/>
              <w:ind w:left="184" w:right="115"/>
              <w:jc w:val="center"/>
              <w:rPr>
                <w:rFonts w:ascii="Times New Roman" w:hAnsi="Times New Roman"/>
                <w:b w:val="0"/>
                <w:sz w:val="26"/>
                <w:szCs w:val="26"/>
                <w:lang w:eastAsia="zh-CN"/>
              </w:rPr>
            </w:pPr>
            <w:r>
              <w:rPr>
                <w:rFonts w:ascii="Times New Roman" w:hAnsi="Times New Roman"/>
                <w:b w:val="0"/>
                <w:sz w:val="26"/>
                <w:szCs w:val="26"/>
                <w:lang w:eastAsia="zh-CN"/>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Default="006F017B" w:rsidP="00797ABC">
            <w:pPr>
              <w:spacing w:before="120" w:after="120"/>
              <w:ind w:left="184" w:right="115" w:hanging="29"/>
              <w:jc w:val="center"/>
              <w:rPr>
                <w:rFonts w:ascii="Times New Roman" w:hAnsi="Times New Roman"/>
                <w:b w:val="0"/>
                <w:sz w:val="26"/>
                <w:szCs w:val="26"/>
                <w:lang w:eastAsia="zh-CN"/>
              </w:rPr>
            </w:pPr>
            <w:r>
              <w:rPr>
                <w:rFonts w:ascii="Times New Roman" w:hAnsi="Times New Roman"/>
                <w:b w:val="0"/>
                <w:sz w:val="26"/>
                <w:szCs w:val="26"/>
                <w:lang w:eastAsia="zh-CN"/>
              </w:rPr>
              <w:t>100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pStyle w:val="TableParagraph"/>
              <w:spacing w:before="120" w:after="120" w:line="240" w:lineRule="auto"/>
              <w:ind w:left="184" w:right="115"/>
              <w:jc w:val="center"/>
              <w:rPr>
                <w:b/>
                <w:sz w:val="26"/>
                <w:szCs w:val="26"/>
                <w:lang w:eastAsia="zh-CN"/>
              </w:rPr>
            </w:pPr>
            <w:r w:rsidRPr="00AA1A89">
              <w:rPr>
                <w:b/>
                <w:sz w:val="26"/>
                <w:szCs w:val="26"/>
                <w:lang w:eastAsia="zh-CN"/>
              </w:rPr>
              <w:t>100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9303F0" w:rsidRDefault="006F017B" w:rsidP="00797ABC">
            <w:pPr>
              <w:spacing w:before="120" w:after="120"/>
              <w:ind w:left="90" w:right="137"/>
              <w:jc w:val="center"/>
              <w:rPr>
                <w:rFonts w:ascii="Times New Roman" w:hAnsi="Times New Roman"/>
                <w:b w:val="0"/>
                <w:sz w:val="26"/>
                <w:szCs w:val="26"/>
                <w:lang w:eastAsia="zh-CN"/>
              </w:rPr>
            </w:pPr>
            <w:r>
              <w:rPr>
                <w:rFonts w:ascii="Times New Roman" w:hAnsi="Times New Roman"/>
                <w:b w:val="0"/>
                <w:sz w:val="26"/>
                <w:szCs w:val="26"/>
                <w:lang w:eastAsia="zh-CN"/>
              </w:rPr>
              <w:t>10 02 02</w:t>
            </w:r>
          </w:p>
        </w:tc>
      </w:tr>
      <w:tr w:rsidR="00EF6A26" w:rsidRPr="009303F0" w:rsidTr="00B81C4B">
        <w:trPr>
          <w:trHeight w:val="87"/>
        </w:trPr>
        <w:tc>
          <w:tcPr>
            <w:tcW w:w="5400" w:type="dxa"/>
            <w:gridSpan w:val="3"/>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spacing w:before="120" w:after="120"/>
              <w:ind w:firstLine="567"/>
              <w:jc w:val="center"/>
              <w:rPr>
                <w:rFonts w:ascii="Times New Roman" w:hAnsi="Times New Roman"/>
                <w:sz w:val="26"/>
                <w:szCs w:val="26"/>
              </w:rPr>
            </w:pPr>
            <w:r w:rsidRPr="00AA1A89">
              <w:rPr>
                <w:rFonts w:ascii="Times New Roman" w:hAnsi="Times New Roman"/>
                <w:sz w:val="26"/>
                <w:szCs w:val="26"/>
              </w:rPr>
              <w:t>Tổng</w:t>
            </w:r>
          </w:p>
        </w:tc>
        <w:tc>
          <w:tcPr>
            <w:tcW w:w="135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spacing w:before="120" w:after="120"/>
              <w:ind w:firstLine="225"/>
              <w:jc w:val="center"/>
              <w:rPr>
                <w:rFonts w:ascii="Times New Roman" w:hAnsi="Times New Roman"/>
                <w:sz w:val="26"/>
                <w:szCs w:val="26"/>
                <w:lang w:eastAsia="zh-CN"/>
              </w:rPr>
            </w:pPr>
            <w:r>
              <w:rPr>
                <w:rFonts w:ascii="Times New Roman" w:hAnsi="Times New Roman"/>
                <w:sz w:val="26"/>
                <w:szCs w:val="26"/>
                <w:lang w:eastAsia="zh-CN"/>
              </w:rPr>
              <w:t>7.170</w:t>
            </w:r>
          </w:p>
        </w:tc>
        <w:tc>
          <w:tcPr>
            <w:tcW w:w="144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spacing w:before="120" w:after="120"/>
              <w:ind w:firstLine="225"/>
              <w:jc w:val="center"/>
              <w:rPr>
                <w:rFonts w:ascii="Times New Roman" w:hAnsi="Times New Roman"/>
                <w:sz w:val="26"/>
                <w:szCs w:val="26"/>
                <w:lang w:eastAsia="zh-CN"/>
              </w:rPr>
            </w:pPr>
            <w:r>
              <w:rPr>
                <w:rFonts w:ascii="Times New Roman" w:hAnsi="Times New Roman"/>
                <w:sz w:val="26"/>
                <w:szCs w:val="26"/>
                <w:lang w:eastAsia="zh-CN"/>
              </w:rPr>
              <w:t>166.900</w:t>
            </w:r>
          </w:p>
        </w:tc>
        <w:tc>
          <w:tcPr>
            <w:tcW w:w="126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spacing w:before="120" w:after="120"/>
              <w:ind w:firstLine="138"/>
              <w:jc w:val="center"/>
              <w:rPr>
                <w:rFonts w:ascii="Times New Roman" w:hAnsi="Times New Roman"/>
                <w:sz w:val="26"/>
                <w:szCs w:val="26"/>
                <w:lang w:eastAsia="zh-CN"/>
              </w:rPr>
            </w:pPr>
            <w:r>
              <w:rPr>
                <w:rFonts w:ascii="Times New Roman" w:hAnsi="Times New Roman"/>
                <w:sz w:val="26"/>
                <w:szCs w:val="26"/>
                <w:lang w:eastAsia="zh-CN"/>
              </w:rPr>
              <w:t>174.070</w:t>
            </w:r>
          </w:p>
        </w:tc>
        <w:tc>
          <w:tcPr>
            <w:tcW w:w="1170" w:type="dxa"/>
            <w:tcBorders>
              <w:top w:val="single" w:sz="4" w:space="0" w:color="000000"/>
              <w:left w:val="single" w:sz="4" w:space="0" w:color="000000"/>
              <w:bottom w:val="single" w:sz="4" w:space="0" w:color="000000"/>
              <w:right w:val="single" w:sz="4" w:space="0" w:color="000000"/>
            </w:tcBorders>
            <w:vAlign w:val="center"/>
          </w:tcPr>
          <w:p w:rsidR="006F017B" w:rsidRPr="00AA1A89" w:rsidRDefault="006F017B" w:rsidP="00797ABC">
            <w:pPr>
              <w:spacing w:before="120" w:after="120"/>
              <w:ind w:firstLine="567"/>
              <w:jc w:val="center"/>
              <w:rPr>
                <w:rFonts w:ascii="Times New Roman" w:hAnsi="Times New Roman"/>
                <w:sz w:val="26"/>
                <w:szCs w:val="26"/>
                <w:lang w:eastAsia="zh-CN"/>
              </w:rPr>
            </w:pPr>
          </w:p>
        </w:tc>
      </w:tr>
    </w:tbl>
    <w:p w:rsidR="006F017B" w:rsidRPr="006F017B" w:rsidRDefault="006F017B" w:rsidP="006F017B">
      <w:pPr>
        <w:pStyle w:val="ListParagraph"/>
        <w:tabs>
          <w:tab w:val="left" w:pos="360"/>
        </w:tabs>
        <w:spacing w:before="120" w:after="120" w:line="240" w:lineRule="auto"/>
        <w:ind w:left="387"/>
        <w:contextualSpacing w:val="0"/>
        <w:jc w:val="right"/>
        <w:rPr>
          <w:rFonts w:ascii="Times New Roman" w:hAnsi="Times New Roman"/>
          <w:i/>
          <w:sz w:val="26"/>
          <w:szCs w:val="26"/>
        </w:rPr>
      </w:pPr>
      <w:r w:rsidRPr="006F017B">
        <w:rPr>
          <w:rFonts w:ascii="Times New Roman" w:hAnsi="Times New Roman"/>
          <w:i/>
          <w:sz w:val="26"/>
          <w:szCs w:val="26"/>
        </w:rPr>
        <w:t>Nguồn: Công ty</w:t>
      </w:r>
      <w:r w:rsidRPr="006F017B">
        <w:rPr>
          <w:rFonts w:ascii="Times New Roman" w:hAnsi="Times New Roman"/>
          <w:i/>
          <w:sz w:val="26"/>
          <w:szCs w:val="26"/>
          <w:lang w:val="vi-VN"/>
        </w:rPr>
        <w:t xml:space="preserve"> TNHH </w:t>
      </w:r>
      <w:r w:rsidR="00422214">
        <w:rPr>
          <w:rFonts w:ascii="Times New Roman" w:hAnsi="Times New Roman"/>
          <w:i/>
          <w:sz w:val="26"/>
          <w:szCs w:val="26"/>
        </w:rPr>
        <w:t>Dệt Sợi Continental, 2023</w:t>
      </w:r>
    </w:p>
    <w:p w:rsidR="00C1349B" w:rsidRPr="00C60345" w:rsidRDefault="00C1349B" w:rsidP="00C60345">
      <w:pPr>
        <w:spacing w:before="120" w:after="120"/>
        <w:rPr>
          <w:rFonts w:ascii="Times New Roman" w:hAnsi="Times New Roman"/>
          <w:b w:val="0"/>
          <w:sz w:val="26"/>
          <w:szCs w:val="26"/>
        </w:rPr>
      </w:pPr>
    </w:p>
    <w:p w:rsidR="006431B6" w:rsidRDefault="006431B6" w:rsidP="006431B6">
      <w:r>
        <w:br w:type="page"/>
      </w:r>
    </w:p>
    <w:p w:rsidR="00333212" w:rsidRDefault="00333212" w:rsidP="002C26A3">
      <w:pPr>
        <w:pStyle w:val="MUC1"/>
        <w:sectPr w:rsidR="00333212" w:rsidSect="00AD7C05">
          <w:headerReference w:type="default" r:id="rId31"/>
          <w:footerReference w:type="default" r:id="rId32"/>
          <w:pgSz w:w="11907" w:h="16840" w:code="9"/>
          <w:pgMar w:top="1181" w:right="1296" w:bottom="1418" w:left="1411" w:header="360" w:footer="432" w:gutter="0"/>
          <w:cols w:space="709"/>
          <w:docGrid w:linePitch="354"/>
        </w:sectPr>
      </w:pPr>
      <w:bookmarkStart w:id="300" w:name="_Toc100073740"/>
    </w:p>
    <w:p w:rsidR="006431B6" w:rsidRPr="006431B6" w:rsidRDefault="006431B6" w:rsidP="002C26A3">
      <w:pPr>
        <w:pStyle w:val="MUC1"/>
      </w:pPr>
      <w:bookmarkStart w:id="301" w:name="_Toc121409293"/>
      <w:r w:rsidRPr="006431B6">
        <w:lastRenderedPageBreak/>
        <w:t>CHƯƠNG V</w:t>
      </w:r>
      <w:bookmarkEnd w:id="300"/>
      <w:bookmarkEnd w:id="301"/>
    </w:p>
    <w:p w:rsidR="00217480" w:rsidRPr="006431B6" w:rsidRDefault="006431B6" w:rsidP="002C26A3">
      <w:pPr>
        <w:pStyle w:val="MUC1"/>
      </w:pPr>
      <w:bookmarkStart w:id="302" w:name="_Toc100073741"/>
      <w:bookmarkStart w:id="303" w:name="_Toc121409294"/>
      <w:r w:rsidRPr="006431B6">
        <w:t>KẾT QUẢ QUAN TRẮC MÔI TRƯỜNG CỦA CƠ SỞ</w:t>
      </w:r>
      <w:bookmarkEnd w:id="302"/>
      <w:bookmarkEnd w:id="303"/>
    </w:p>
    <w:p w:rsidR="00664D5F" w:rsidRPr="00440B6B" w:rsidRDefault="006431B6" w:rsidP="00440B6B">
      <w:pPr>
        <w:pStyle w:val="MUC1"/>
        <w:jc w:val="both"/>
        <w:rPr>
          <w:color w:val="auto"/>
          <w:szCs w:val="26"/>
        </w:rPr>
      </w:pPr>
      <w:bookmarkStart w:id="304" w:name="_Toc100073742"/>
      <w:bookmarkStart w:id="305" w:name="_Toc121409295"/>
      <w:r w:rsidRPr="00440B6B">
        <w:rPr>
          <w:color w:val="auto"/>
          <w:szCs w:val="26"/>
        </w:rPr>
        <w:t>1. Kết quả quan trắc môi trường định kỳ đối với nước thải.</w:t>
      </w:r>
      <w:bookmarkEnd w:id="304"/>
      <w:bookmarkEnd w:id="305"/>
    </w:p>
    <w:p w:rsidR="002B7B8B" w:rsidRPr="00440B6B" w:rsidRDefault="00622119" w:rsidP="00B66F0E">
      <w:pPr>
        <w:pStyle w:val="ListParagraph"/>
        <w:numPr>
          <w:ilvl w:val="0"/>
          <w:numId w:val="49"/>
        </w:numPr>
        <w:spacing w:before="120" w:after="120" w:line="240" w:lineRule="auto"/>
        <w:contextualSpacing w:val="0"/>
        <w:jc w:val="both"/>
        <w:rPr>
          <w:rFonts w:ascii="Times New Roman" w:hAnsi="Times New Roman"/>
          <w:b/>
          <w:sz w:val="26"/>
          <w:szCs w:val="26"/>
        </w:rPr>
      </w:pPr>
      <w:r>
        <w:rPr>
          <w:rFonts w:ascii="Times New Roman" w:hAnsi="Times New Roman"/>
          <w:b/>
          <w:sz w:val="26"/>
          <w:szCs w:val="26"/>
        </w:rPr>
        <w:t>Năm 2021</w:t>
      </w:r>
    </w:p>
    <w:p w:rsidR="006431B6" w:rsidRPr="003314DE" w:rsidRDefault="003314DE" w:rsidP="003314DE">
      <w:pPr>
        <w:pStyle w:val="Caption"/>
        <w:rPr>
          <w:szCs w:val="26"/>
        </w:rPr>
      </w:pPr>
      <w:bookmarkStart w:id="306" w:name="_Toc138690914"/>
      <w:r w:rsidRPr="003314DE">
        <w:t xml:space="preserve">Bảng </w:t>
      </w:r>
      <w:r w:rsidR="00803DD4">
        <w:fldChar w:fldCharType="begin"/>
      </w:r>
      <w:r w:rsidR="00803DD4">
        <w:instrText xml:space="preserve"> SEQ Bảng \* ARABIC </w:instrText>
      </w:r>
      <w:r w:rsidR="00803DD4">
        <w:fldChar w:fldCharType="separate"/>
      </w:r>
      <w:r w:rsidR="00FA066B">
        <w:rPr>
          <w:noProof/>
        </w:rPr>
        <w:t>27</w:t>
      </w:r>
      <w:r w:rsidR="00803DD4">
        <w:rPr>
          <w:noProof/>
        </w:rPr>
        <w:fldChar w:fldCharType="end"/>
      </w:r>
      <w:r w:rsidRPr="003314DE">
        <w:t xml:space="preserve">. </w:t>
      </w:r>
      <w:r w:rsidR="00333212" w:rsidRPr="003314DE">
        <w:rPr>
          <w:szCs w:val="26"/>
        </w:rPr>
        <w:t>Kết quả quan trắc</w:t>
      </w:r>
      <w:r w:rsidR="006C5C56" w:rsidRPr="003314DE">
        <w:rPr>
          <w:szCs w:val="26"/>
        </w:rPr>
        <w:t xml:space="preserve"> định kỳ nước thải năm 202</w:t>
      </w:r>
      <w:r w:rsidR="00622119">
        <w:rPr>
          <w:szCs w:val="26"/>
        </w:rPr>
        <w:t>1</w:t>
      </w:r>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970"/>
        <w:gridCol w:w="1891"/>
        <w:gridCol w:w="1798"/>
        <w:gridCol w:w="1530"/>
        <w:gridCol w:w="1530"/>
        <w:gridCol w:w="1547"/>
        <w:gridCol w:w="2273"/>
      </w:tblGrid>
      <w:tr w:rsidR="00C23484" w:rsidRPr="00440B6B" w:rsidTr="006C5C2A">
        <w:trPr>
          <w:trHeight w:val="280"/>
          <w:tblHeader/>
        </w:trPr>
        <w:tc>
          <w:tcPr>
            <w:tcW w:w="317" w:type="pct"/>
            <w:vMerge w:val="restart"/>
            <w:shd w:val="clear" w:color="auto" w:fill="C2D69B" w:themeFill="accent3" w:themeFillTint="99"/>
            <w:vAlign w:val="center"/>
          </w:tcPr>
          <w:p w:rsidR="00C23484" w:rsidRPr="00440B6B" w:rsidRDefault="00C23484" w:rsidP="003314DE">
            <w:pPr>
              <w:spacing w:before="120" w:after="120"/>
              <w:jc w:val="center"/>
              <w:rPr>
                <w:rFonts w:ascii="Times New Roman" w:hAnsi="Times New Roman"/>
                <w:sz w:val="26"/>
                <w:szCs w:val="26"/>
              </w:rPr>
            </w:pPr>
            <w:r w:rsidRPr="00440B6B">
              <w:rPr>
                <w:rFonts w:ascii="Times New Roman" w:hAnsi="Times New Roman"/>
                <w:bCs/>
                <w:sz w:val="26"/>
                <w:szCs w:val="26"/>
                <w:lang w:val="vi-VN"/>
              </w:rPr>
              <w:t>STT</w:t>
            </w:r>
          </w:p>
        </w:tc>
        <w:tc>
          <w:tcPr>
            <w:tcW w:w="1027" w:type="pct"/>
            <w:vMerge w:val="restart"/>
            <w:shd w:val="clear" w:color="auto" w:fill="C2D69B" w:themeFill="accent3" w:themeFillTint="99"/>
            <w:vAlign w:val="center"/>
          </w:tcPr>
          <w:p w:rsidR="00C23484" w:rsidRPr="00440B6B" w:rsidRDefault="00911DDF" w:rsidP="003314DE">
            <w:pPr>
              <w:spacing w:before="120" w:after="120"/>
              <w:jc w:val="center"/>
              <w:rPr>
                <w:rFonts w:ascii="Times New Roman" w:hAnsi="Times New Roman"/>
                <w:sz w:val="26"/>
                <w:szCs w:val="26"/>
              </w:rPr>
            </w:pPr>
            <w:r w:rsidRPr="00440B6B">
              <w:rPr>
                <w:rFonts w:ascii="Times New Roman" w:hAnsi="Times New Roman"/>
                <w:bCs/>
                <w:sz w:val="26"/>
                <w:szCs w:val="26"/>
                <w:lang w:val="vi-VN"/>
              </w:rPr>
              <w:t>T</w:t>
            </w:r>
            <w:r w:rsidR="00C23484" w:rsidRPr="00440B6B">
              <w:rPr>
                <w:rFonts w:ascii="Times New Roman" w:hAnsi="Times New Roman"/>
                <w:bCs/>
                <w:sz w:val="26"/>
                <w:szCs w:val="26"/>
                <w:lang w:val="vi-VN"/>
              </w:rPr>
              <w:t>h</w:t>
            </w:r>
            <w:r w:rsidR="00C23484" w:rsidRPr="00440B6B">
              <w:rPr>
                <w:rFonts w:ascii="Times New Roman" w:hAnsi="Times New Roman"/>
                <w:bCs/>
                <w:sz w:val="26"/>
                <w:szCs w:val="26"/>
              </w:rPr>
              <w:t>ô</w:t>
            </w:r>
            <w:r w:rsidR="00C23484" w:rsidRPr="00440B6B">
              <w:rPr>
                <w:rFonts w:ascii="Times New Roman" w:hAnsi="Times New Roman"/>
                <w:bCs/>
                <w:sz w:val="26"/>
                <w:szCs w:val="26"/>
                <w:lang w:val="vi-VN"/>
              </w:rPr>
              <w:t>ng số</w:t>
            </w:r>
          </w:p>
        </w:tc>
        <w:tc>
          <w:tcPr>
            <w:tcW w:w="654" w:type="pct"/>
            <w:vMerge w:val="restart"/>
            <w:shd w:val="clear" w:color="auto" w:fill="C2D69B" w:themeFill="accent3" w:themeFillTint="99"/>
            <w:vAlign w:val="center"/>
          </w:tcPr>
          <w:p w:rsidR="00C23484" w:rsidRPr="00440B6B" w:rsidRDefault="00C23484" w:rsidP="003314DE">
            <w:pPr>
              <w:spacing w:before="120" w:after="120"/>
              <w:jc w:val="center"/>
              <w:rPr>
                <w:rFonts w:ascii="Times New Roman" w:hAnsi="Times New Roman"/>
                <w:bCs/>
                <w:sz w:val="26"/>
                <w:szCs w:val="26"/>
              </w:rPr>
            </w:pPr>
            <w:r w:rsidRPr="00440B6B">
              <w:rPr>
                <w:rFonts w:ascii="Times New Roman" w:hAnsi="Times New Roman"/>
                <w:bCs/>
                <w:sz w:val="26"/>
                <w:szCs w:val="26"/>
              </w:rPr>
              <w:t>Đơn vị</w:t>
            </w:r>
          </w:p>
        </w:tc>
        <w:tc>
          <w:tcPr>
            <w:tcW w:w="2215" w:type="pct"/>
            <w:gridSpan w:val="4"/>
            <w:shd w:val="clear" w:color="auto" w:fill="C2D69B" w:themeFill="accent3" w:themeFillTint="99"/>
            <w:vAlign w:val="center"/>
          </w:tcPr>
          <w:p w:rsidR="00C23484" w:rsidRPr="00440B6B" w:rsidRDefault="00C23484" w:rsidP="003314DE">
            <w:pPr>
              <w:spacing w:before="120" w:after="120"/>
              <w:jc w:val="center"/>
              <w:rPr>
                <w:rFonts w:ascii="Times New Roman" w:hAnsi="Times New Roman"/>
                <w:bCs/>
                <w:sz w:val="26"/>
                <w:szCs w:val="26"/>
              </w:rPr>
            </w:pPr>
            <w:r w:rsidRPr="00440B6B">
              <w:rPr>
                <w:rFonts w:ascii="Times New Roman" w:hAnsi="Times New Roman"/>
                <w:bCs/>
                <w:sz w:val="26"/>
                <w:szCs w:val="26"/>
              </w:rPr>
              <w:t>Kết quả thử nghiệm</w:t>
            </w:r>
          </w:p>
        </w:tc>
        <w:tc>
          <w:tcPr>
            <w:tcW w:w="786" w:type="pct"/>
            <w:shd w:val="clear" w:color="auto" w:fill="C2D69B" w:themeFill="accent3" w:themeFillTint="99"/>
            <w:vAlign w:val="center"/>
          </w:tcPr>
          <w:p w:rsidR="00C23484" w:rsidRPr="00440B6B" w:rsidRDefault="00C23484" w:rsidP="003314DE">
            <w:pPr>
              <w:spacing w:before="120" w:after="120"/>
              <w:jc w:val="center"/>
              <w:rPr>
                <w:rFonts w:ascii="Times New Roman" w:hAnsi="Times New Roman"/>
                <w:sz w:val="26"/>
                <w:szCs w:val="26"/>
              </w:rPr>
            </w:pPr>
            <w:r w:rsidRPr="00440B6B">
              <w:rPr>
                <w:rFonts w:ascii="Times New Roman" w:hAnsi="Times New Roman"/>
                <w:color w:val="000000"/>
                <w:sz w:val="26"/>
                <w:szCs w:val="26"/>
              </w:rPr>
              <w:t>QCVN 40:2011/BTNMT</w:t>
            </w:r>
          </w:p>
        </w:tc>
      </w:tr>
      <w:tr w:rsidR="00EF6C07" w:rsidRPr="00440B6B" w:rsidTr="006C5C2A">
        <w:trPr>
          <w:trHeight w:val="472"/>
          <w:tblHeader/>
        </w:trPr>
        <w:tc>
          <w:tcPr>
            <w:tcW w:w="317" w:type="pct"/>
            <w:vMerge/>
            <w:tcBorders>
              <w:bottom w:val="single" w:sz="4" w:space="0" w:color="auto"/>
            </w:tcBorders>
            <w:shd w:val="clear" w:color="auto" w:fill="C2D69B" w:themeFill="accent3" w:themeFillTint="99"/>
            <w:vAlign w:val="center"/>
          </w:tcPr>
          <w:p w:rsidR="00EF6C07" w:rsidRPr="00440B6B" w:rsidRDefault="00EF6C07" w:rsidP="003314DE">
            <w:pPr>
              <w:spacing w:before="120" w:after="120"/>
              <w:jc w:val="center"/>
              <w:rPr>
                <w:rFonts w:ascii="Times New Roman" w:hAnsi="Times New Roman"/>
                <w:b w:val="0"/>
                <w:bCs/>
                <w:sz w:val="26"/>
                <w:szCs w:val="26"/>
                <w:lang w:val="vi-VN"/>
              </w:rPr>
            </w:pPr>
          </w:p>
        </w:tc>
        <w:tc>
          <w:tcPr>
            <w:tcW w:w="1027" w:type="pct"/>
            <w:vMerge/>
            <w:tcBorders>
              <w:bottom w:val="single" w:sz="4" w:space="0" w:color="auto"/>
            </w:tcBorders>
            <w:shd w:val="clear" w:color="auto" w:fill="C2D69B" w:themeFill="accent3" w:themeFillTint="99"/>
            <w:vAlign w:val="center"/>
          </w:tcPr>
          <w:p w:rsidR="00EF6C07" w:rsidRPr="00440B6B" w:rsidRDefault="00EF6C07" w:rsidP="003314DE">
            <w:pPr>
              <w:spacing w:before="120" w:after="120"/>
              <w:jc w:val="center"/>
              <w:rPr>
                <w:rFonts w:ascii="Times New Roman" w:hAnsi="Times New Roman"/>
                <w:b w:val="0"/>
                <w:bCs/>
                <w:sz w:val="26"/>
                <w:szCs w:val="26"/>
                <w:lang w:val="vi-VN"/>
              </w:rPr>
            </w:pPr>
          </w:p>
        </w:tc>
        <w:tc>
          <w:tcPr>
            <w:tcW w:w="654" w:type="pct"/>
            <w:vMerge/>
            <w:tcBorders>
              <w:bottom w:val="single" w:sz="4" w:space="0" w:color="auto"/>
            </w:tcBorders>
            <w:shd w:val="clear" w:color="auto" w:fill="C2D69B" w:themeFill="accent3" w:themeFillTint="99"/>
          </w:tcPr>
          <w:p w:rsidR="00EF6C07" w:rsidRPr="00440B6B" w:rsidRDefault="00EF6C07" w:rsidP="003314DE">
            <w:pPr>
              <w:spacing w:before="120" w:after="120"/>
              <w:jc w:val="center"/>
              <w:rPr>
                <w:rFonts w:ascii="Times New Roman" w:hAnsi="Times New Roman"/>
                <w:bCs/>
                <w:sz w:val="26"/>
                <w:szCs w:val="26"/>
              </w:rPr>
            </w:pPr>
          </w:p>
        </w:tc>
        <w:tc>
          <w:tcPr>
            <w:tcW w:w="622"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1</w:t>
            </w:r>
            <w:r>
              <w:rPr>
                <w:rFonts w:ascii="Times New Roman" w:hAnsi="Times New Roman"/>
                <w:sz w:val="26"/>
                <w:szCs w:val="26"/>
              </w:rPr>
              <w:br/>
              <w:t>(Ngày 11</w:t>
            </w:r>
            <w:r w:rsidRPr="00440B6B">
              <w:rPr>
                <w:rFonts w:ascii="Times New Roman" w:hAnsi="Times New Roman"/>
                <w:sz w:val="26"/>
                <w:szCs w:val="26"/>
              </w:rPr>
              <w:t>/03/2021)</w:t>
            </w:r>
          </w:p>
        </w:tc>
        <w:tc>
          <w:tcPr>
            <w:tcW w:w="529"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 xml:space="preserve">Quý 2 </w:t>
            </w:r>
            <w:r w:rsidRPr="00440B6B">
              <w:rPr>
                <w:rFonts w:ascii="Times New Roman" w:hAnsi="Times New Roman"/>
                <w:sz w:val="26"/>
                <w:szCs w:val="26"/>
              </w:rPr>
              <w:br/>
              <w:t>(Ngày 07/06/2021)</w:t>
            </w:r>
          </w:p>
        </w:tc>
        <w:tc>
          <w:tcPr>
            <w:tcW w:w="529"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3</w:t>
            </w:r>
            <w:r w:rsidRPr="00440B6B">
              <w:rPr>
                <w:rFonts w:ascii="Times New Roman" w:hAnsi="Times New Roman"/>
                <w:sz w:val="26"/>
                <w:szCs w:val="26"/>
              </w:rPr>
              <w:br/>
              <w:t>(Ngày 11/10/2021)</w:t>
            </w:r>
          </w:p>
        </w:tc>
        <w:tc>
          <w:tcPr>
            <w:tcW w:w="535"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4</w:t>
            </w:r>
            <w:r w:rsidRPr="00440B6B">
              <w:rPr>
                <w:rFonts w:ascii="Times New Roman" w:hAnsi="Times New Roman"/>
                <w:sz w:val="26"/>
                <w:szCs w:val="26"/>
              </w:rPr>
              <w:br/>
              <w:t>(Ngày 09/12/2021)</w:t>
            </w:r>
          </w:p>
        </w:tc>
        <w:tc>
          <w:tcPr>
            <w:tcW w:w="786" w:type="pct"/>
            <w:tcBorders>
              <w:bottom w:val="single" w:sz="4" w:space="0" w:color="auto"/>
            </w:tcBorders>
            <w:shd w:val="clear" w:color="auto" w:fill="C2D69B" w:themeFill="accent3" w:themeFillTint="99"/>
            <w:vAlign w:val="center"/>
          </w:tcPr>
          <w:p w:rsidR="00EF6C07" w:rsidRPr="00440B6B" w:rsidRDefault="00EF6C07" w:rsidP="003314DE">
            <w:pPr>
              <w:spacing w:before="120" w:after="120"/>
              <w:jc w:val="center"/>
              <w:rPr>
                <w:rFonts w:ascii="Times New Roman" w:hAnsi="Times New Roman"/>
                <w:bCs/>
                <w:sz w:val="26"/>
                <w:szCs w:val="26"/>
              </w:rPr>
            </w:pPr>
            <w:r w:rsidRPr="00440B6B">
              <w:rPr>
                <w:rFonts w:ascii="Times New Roman" w:hAnsi="Times New Roman"/>
                <w:bCs/>
                <w:sz w:val="26"/>
                <w:szCs w:val="26"/>
              </w:rPr>
              <w:t>Cột A, K</w:t>
            </w:r>
            <w:r w:rsidRPr="00440B6B">
              <w:rPr>
                <w:rFonts w:ascii="Times New Roman" w:hAnsi="Times New Roman"/>
                <w:bCs/>
                <w:sz w:val="26"/>
                <w:szCs w:val="26"/>
                <w:vertAlign w:val="subscript"/>
              </w:rPr>
              <w:t>q</w:t>
            </w:r>
            <w:r w:rsidRPr="00440B6B">
              <w:rPr>
                <w:rFonts w:ascii="Times New Roman" w:hAnsi="Times New Roman"/>
                <w:bCs/>
                <w:sz w:val="26"/>
                <w:szCs w:val="26"/>
              </w:rPr>
              <w:t>= 0,9 và K</w:t>
            </w:r>
            <w:r w:rsidRPr="00440B6B">
              <w:rPr>
                <w:rFonts w:ascii="Times New Roman" w:hAnsi="Times New Roman"/>
                <w:bCs/>
                <w:sz w:val="26"/>
                <w:szCs w:val="26"/>
                <w:vertAlign w:val="subscript"/>
              </w:rPr>
              <w:t>f</w:t>
            </w:r>
            <w:r w:rsidRPr="00440B6B">
              <w:rPr>
                <w:rFonts w:ascii="Times New Roman" w:hAnsi="Times New Roman"/>
                <w:bCs/>
                <w:sz w:val="26"/>
                <w:szCs w:val="26"/>
              </w:rPr>
              <w:t>= 0,9</w:t>
            </w:r>
          </w:p>
        </w:tc>
      </w:tr>
      <w:tr w:rsidR="00622119" w:rsidRPr="00440B6B" w:rsidTr="006C5C2A">
        <w:tc>
          <w:tcPr>
            <w:tcW w:w="317" w:type="pct"/>
            <w:vAlign w:val="center"/>
          </w:tcPr>
          <w:p w:rsidR="00622119" w:rsidRPr="00440B6B" w:rsidRDefault="00622119" w:rsidP="003314DE">
            <w:pPr>
              <w:spacing w:before="120" w:after="120"/>
              <w:ind w:left="-90" w:right="-137"/>
              <w:jc w:val="center"/>
              <w:rPr>
                <w:rFonts w:ascii="Times New Roman" w:hAnsi="Times New Roman"/>
                <w:b w:val="0"/>
                <w:bCs/>
                <w:sz w:val="26"/>
                <w:szCs w:val="26"/>
              </w:rPr>
            </w:pPr>
            <w:r w:rsidRPr="00440B6B">
              <w:rPr>
                <w:rFonts w:ascii="Times New Roman" w:hAnsi="Times New Roman"/>
                <w:b w:val="0"/>
                <w:bCs/>
                <w:sz w:val="26"/>
                <w:szCs w:val="26"/>
              </w:rPr>
              <w:t>1</w:t>
            </w:r>
          </w:p>
        </w:tc>
        <w:tc>
          <w:tcPr>
            <w:tcW w:w="1027" w:type="pct"/>
            <w:vAlign w:val="center"/>
          </w:tcPr>
          <w:p w:rsidR="00622119" w:rsidRPr="00440B6B" w:rsidRDefault="00622119" w:rsidP="003314DE">
            <w:pPr>
              <w:spacing w:before="120" w:after="120"/>
              <w:rPr>
                <w:rFonts w:ascii="Times New Roman" w:hAnsi="Times New Roman"/>
                <w:b w:val="0"/>
                <w:sz w:val="26"/>
                <w:szCs w:val="26"/>
              </w:rPr>
            </w:pPr>
            <w:r w:rsidRPr="00440B6B">
              <w:rPr>
                <w:rFonts w:ascii="Times New Roman" w:hAnsi="Times New Roman"/>
                <w:b w:val="0"/>
                <w:sz w:val="26"/>
                <w:szCs w:val="26"/>
              </w:rPr>
              <w:t>Nhiệt độ</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vertAlign w:val="superscript"/>
              </w:rPr>
              <w:t>o</w:t>
            </w:r>
            <w:r w:rsidRPr="00440B6B">
              <w:rPr>
                <w:rFonts w:ascii="Times New Roman" w:hAnsi="Times New Roman"/>
                <w:b w:val="0"/>
                <w:color w:val="000000"/>
                <w:sz w:val="26"/>
                <w:szCs w:val="26"/>
              </w:rPr>
              <w:t>C</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27,0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27,3</w:t>
            </w:r>
          </w:p>
        </w:tc>
        <w:tc>
          <w:tcPr>
            <w:tcW w:w="529" w:type="pct"/>
            <w:vAlign w:val="center"/>
          </w:tcPr>
          <w:p w:rsidR="00622119" w:rsidRPr="00440B6B" w:rsidRDefault="00622119" w:rsidP="00622119">
            <w:pPr>
              <w:tabs>
                <w:tab w:val="left" w:pos="2520"/>
                <w:tab w:val="left" w:pos="288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26,7</w:t>
            </w:r>
          </w:p>
        </w:tc>
        <w:tc>
          <w:tcPr>
            <w:tcW w:w="535" w:type="pct"/>
            <w:vAlign w:val="center"/>
          </w:tcPr>
          <w:p w:rsidR="00622119" w:rsidRPr="00440B6B" w:rsidRDefault="00622119" w:rsidP="00622119">
            <w:pPr>
              <w:tabs>
                <w:tab w:val="left" w:pos="2520"/>
                <w:tab w:val="left" w:pos="288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26,9</w:t>
            </w:r>
          </w:p>
        </w:tc>
        <w:tc>
          <w:tcPr>
            <w:tcW w:w="786" w:type="pct"/>
            <w:vAlign w:val="center"/>
          </w:tcPr>
          <w:p w:rsidR="00622119" w:rsidRPr="00440B6B" w:rsidRDefault="00622119" w:rsidP="00622119">
            <w:pPr>
              <w:tabs>
                <w:tab w:val="left" w:pos="2520"/>
                <w:tab w:val="left" w:pos="2880"/>
              </w:tabs>
              <w:spacing w:before="120" w:after="120"/>
              <w:ind w:left="-108" w:right="-108"/>
              <w:jc w:val="center"/>
              <w:rPr>
                <w:rFonts w:ascii="Times New Roman" w:hAnsi="Times New Roman"/>
                <w:color w:val="000000"/>
                <w:sz w:val="26"/>
                <w:szCs w:val="26"/>
              </w:rPr>
            </w:pPr>
            <w:r w:rsidRPr="00440B6B">
              <w:rPr>
                <w:rFonts w:ascii="Times New Roman" w:hAnsi="Times New Roman"/>
                <w:color w:val="000000"/>
                <w:sz w:val="26"/>
                <w:szCs w:val="26"/>
              </w:rPr>
              <w:t>40</w:t>
            </w:r>
          </w:p>
        </w:tc>
      </w:tr>
      <w:tr w:rsidR="00622119" w:rsidRPr="00440B6B" w:rsidTr="006C5C2A">
        <w:tc>
          <w:tcPr>
            <w:tcW w:w="317" w:type="pct"/>
            <w:vAlign w:val="center"/>
          </w:tcPr>
          <w:p w:rsidR="00622119" w:rsidRPr="00440B6B" w:rsidRDefault="00622119" w:rsidP="003314DE">
            <w:pPr>
              <w:spacing w:before="120" w:after="120"/>
              <w:ind w:left="-90" w:right="-137"/>
              <w:jc w:val="center"/>
              <w:rPr>
                <w:rFonts w:ascii="Times New Roman" w:hAnsi="Times New Roman"/>
                <w:b w:val="0"/>
                <w:bCs/>
                <w:sz w:val="26"/>
                <w:szCs w:val="26"/>
              </w:rPr>
            </w:pPr>
            <w:r w:rsidRPr="00440B6B">
              <w:rPr>
                <w:rFonts w:ascii="Times New Roman" w:hAnsi="Times New Roman"/>
                <w:b w:val="0"/>
                <w:bCs/>
                <w:sz w:val="26"/>
                <w:szCs w:val="26"/>
              </w:rPr>
              <w:t>2</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Độ màu</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Pt/Co</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25</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18</w:t>
            </w:r>
          </w:p>
        </w:tc>
        <w:tc>
          <w:tcPr>
            <w:tcW w:w="529" w:type="pct"/>
            <w:vAlign w:val="center"/>
          </w:tcPr>
          <w:p w:rsidR="00622119" w:rsidRPr="00440B6B" w:rsidRDefault="00622119" w:rsidP="00622119">
            <w:pPr>
              <w:tabs>
                <w:tab w:val="left" w:pos="2520"/>
                <w:tab w:val="left" w:pos="2880"/>
              </w:tabs>
              <w:spacing w:before="120" w:after="120"/>
              <w:ind w:left="-108" w:right="-108"/>
              <w:jc w:val="center"/>
              <w:rPr>
                <w:rFonts w:ascii="Times New Roman" w:hAnsi="Times New Roman"/>
                <w:b w:val="0"/>
                <w:bCs/>
                <w:sz w:val="26"/>
                <w:szCs w:val="26"/>
              </w:rPr>
            </w:pPr>
            <w:r w:rsidRPr="00440B6B">
              <w:rPr>
                <w:rFonts w:ascii="Times New Roman" w:hAnsi="Times New Roman"/>
                <w:b w:val="0"/>
                <w:bCs/>
                <w:sz w:val="26"/>
                <w:szCs w:val="26"/>
              </w:rPr>
              <w:t>16</w:t>
            </w:r>
          </w:p>
        </w:tc>
        <w:tc>
          <w:tcPr>
            <w:tcW w:w="535" w:type="pct"/>
            <w:vAlign w:val="center"/>
          </w:tcPr>
          <w:p w:rsidR="00622119" w:rsidRPr="00440B6B" w:rsidRDefault="00622119" w:rsidP="00622119">
            <w:pPr>
              <w:tabs>
                <w:tab w:val="left" w:pos="2520"/>
                <w:tab w:val="left" w:pos="2880"/>
              </w:tabs>
              <w:spacing w:before="120" w:after="120"/>
              <w:ind w:left="-108" w:right="-108"/>
              <w:jc w:val="center"/>
              <w:rPr>
                <w:rFonts w:ascii="Times New Roman" w:hAnsi="Times New Roman"/>
                <w:b w:val="0"/>
                <w:bCs/>
                <w:sz w:val="26"/>
                <w:szCs w:val="26"/>
              </w:rPr>
            </w:pPr>
            <w:r w:rsidRPr="00440B6B">
              <w:rPr>
                <w:rFonts w:ascii="Times New Roman" w:hAnsi="Times New Roman"/>
                <w:b w:val="0"/>
                <w:bCs/>
                <w:sz w:val="26"/>
                <w:szCs w:val="26"/>
              </w:rPr>
              <w:t>15</w:t>
            </w:r>
          </w:p>
        </w:tc>
        <w:tc>
          <w:tcPr>
            <w:tcW w:w="786" w:type="pct"/>
            <w:vAlign w:val="center"/>
          </w:tcPr>
          <w:p w:rsidR="00622119" w:rsidRPr="00440B6B" w:rsidRDefault="00622119" w:rsidP="00622119">
            <w:pPr>
              <w:tabs>
                <w:tab w:val="left" w:pos="2520"/>
                <w:tab w:val="left" w:pos="2880"/>
              </w:tabs>
              <w:spacing w:before="120" w:after="120"/>
              <w:ind w:left="-108" w:right="-108"/>
              <w:jc w:val="center"/>
              <w:rPr>
                <w:rFonts w:ascii="Times New Roman" w:hAnsi="Times New Roman"/>
                <w:bCs/>
                <w:sz w:val="26"/>
                <w:szCs w:val="26"/>
              </w:rPr>
            </w:pPr>
            <w:r w:rsidRPr="00440B6B">
              <w:rPr>
                <w:rFonts w:ascii="Times New Roman" w:hAnsi="Times New Roman"/>
                <w:bCs/>
                <w:sz w:val="26"/>
                <w:szCs w:val="26"/>
              </w:rPr>
              <w:t>50</w:t>
            </w:r>
          </w:p>
        </w:tc>
      </w:tr>
      <w:tr w:rsidR="00622119" w:rsidRPr="00440B6B" w:rsidTr="006C5C2A">
        <w:trPr>
          <w:trHeight w:val="408"/>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3</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BOD</w:t>
            </w:r>
            <w:r w:rsidRPr="00440B6B">
              <w:rPr>
                <w:rFonts w:ascii="Times New Roman" w:hAnsi="Times New Roman"/>
                <w:b w:val="0"/>
                <w:color w:val="000000"/>
                <w:sz w:val="26"/>
                <w:szCs w:val="26"/>
                <w:vertAlign w:val="subscript"/>
              </w:rPr>
              <w:t>5</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12</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16</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13</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13</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24,3</w:t>
            </w:r>
          </w:p>
        </w:tc>
      </w:tr>
      <w:tr w:rsidR="00622119" w:rsidRPr="00440B6B" w:rsidTr="006C5C2A">
        <w:trPr>
          <w:trHeight w:val="415"/>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4</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pH</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8,33</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8,12</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7,30</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7,90</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6-9</w:t>
            </w:r>
          </w:p>
        </w:tc>
      </w:tr>
      <w:tr w:rsidR="00622119" w:rsidRPr="00440B6B" w:rsidTr="006C5C2A">
        <w:trPr>
          <w:trHeight w:val="402"/>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5</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COD</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35</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16</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32</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42</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60,75</w:t>
            </w:r>
          </w:p>
        </w:tc>
      </w:tr>
      <w:tr w:rsidR="00622119" w:rsidRPr="00440B6B" w:rsidTr="006C5C2A">
        <w:trPr>
          <w:trHeight w:val="284"/>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6</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TSS</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5</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6</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&lt; 5</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7</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40,5</w:t>
            </w:r>
          </w:p>
        </w:tc>
      </w:tr>
      <w:tr w:rsidR="00622119" w:rsidRPr="00440B6B" w:rsidTr="006C5C2A">
        <w:trPr>
          <w:trHeight w:val="403"/>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7</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Clo dư</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0,2</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0,2</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0,2</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0,2</w:t>
            </w:r>
          </w:p>
        </w:tc>
        <w:tc>
          <w:tcPr>
            <w:tcW w:w="786" w:type="pct"/>
            <w:vAlign w:val="center"/>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0,81</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8</w:t>
            </w:r>
          </w:p>
        </w:tc>
        <w:tc>
          <w:tcPr>
            <w:tcW w:w="1027" w:type="pct"/>
            <w:vAlign w:val="center"/>
          </w:tcPr>
          <w:p w:rsidR="00622119" w:rsidRPr="00440B6B" w:rsidRDefault="00622119" w:rsidP="003314DE">
            <w:pPr>
              <w:tabs>
                <w:tab w:val="right" w:leader="dot" w:pos="8640"/>
              </w:tabs>
              <w:spacing w:before="120" w:after="120"/>
              <w:ind w:right="-108"/>
              <w:rPr>
                <w:rFonts w:ascii="Times New Roman" w:hAnsi="Times New Roman"/>
                <w:b w:val="0"/>
                <w:sz w:val="26"/>
                <w:szCs w:val="26"/>
                <w:vertAlign w:val="superscript"/>
              </w:rPr>
            </w:pPr>
            <w:r w:rsidRPr="00440B6B">
              <w:rPr>
                <w:rFonts w:ascii="Times New Roman" w:hAnsi="Times New Roman"/>
                <w:b w:val="0"/>
                <w:sz w:val="26"/>
                <w:szCs w:val="26"/>
              </w:rPr>
              <w:t>Cr</w:t>
            </w:r>
            <w:r w:rsidRPr="00440B6B">
              <w:rPr>
                <w:rFonts w:ascii="Times New Roman" w:hAnsi="Times New Roman"/>
                <w:b w:val="0"/>
                <w:sz w:val="26"/>
                <w:szCs w:val="26"/>
                <w:vertAlign w:val="superscript"/>
              </w:rPr>
              <w:t>6+</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0,0030</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0,0030</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0,0405</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9</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Cr</w:t>
            </w:r>
            <w:r w:rsidRPr="00440B6B">
              <w:rPr>
                <w:rFonts w:ascii="Times New Roman" w:hAnsi="Times New Roman"/>
                <w:b w:val="0"/>
                <w:sz w:val="26"/>
                <w:szCs w:val="26"/>
                <w:vertAlign w:val="superscript"/>
              </w:rPr>
              <w:t>3+</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0,01</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0,01</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0,01</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0,01</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0,162</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lastRenderedPageBreak/>
              <w:t>10</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Đồng (Cu)</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0,030</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0,030</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1,62</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11</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Sắt (Fe)</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0,22</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0,11</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0,21</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0,26</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0,81</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12</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Tổng Nitơ</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12,6</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8,60</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9,12</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6,46</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16,2</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13</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Tổng Photpho</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0,57</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0,43</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0,54</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0,34</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3,24</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14</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Tổng Xianua</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0,0015</w:t>
            </w:r>
          </w:p>
        </w:tc>
        <w:tc>
          <w:tcPr>
            <w:tcW w:w="529"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b w:val="0"/>
                <w:color w:val="000000"/>
                <w:sz w:val="26"/>
                <w:szCs w:val="26"/>
              </w:rPr>
              <w:t>&lt; 0,0015</w:t>
            </w:r>
          </w:p>
        </w:tc>
        <w:tc>
          <w:tcPr>
            <w:tcW w:w="529"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b w:val="0"/>
                <w:color w:val="000000"/>
                <w:sz w:val="26"/>
                <w:szCs w:val="26"/>
              </w:rPr>
              <w:t>&lt; 0,0015</w:t>
            </w:r>
          </w:p>
        </w:tc>
        <w:tc>
          <w:tcPr>
            <w:tcW w:w="535"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b w:val="0"/>
                <w:color w:val="000000"/>
                <w:sz w:val="26"/>
                <w:szCs w:val="26"/>
              </w:rPr>
              <w:t>&lt; 0,0015</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0,0567</w:t>
            </w:r>
          </w:p>
        </w:tc>
      </w:tr>
      <w:tr w:rsidR="00622119" w:rsidRPr="00440B6B" w:rsidTr="006C5C2A">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15</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Chất hoạt động bề mặt</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0,22</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0,20</w:t>
            </w:r>
          </w:p>
        </w:tc>
        <w:tc>
          <w:tcPr>
            <w:tcW w:w="529"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0,30</w:t>
            </w:r>
          </w:p>
        </w:tc>
        <w:tc>
          <w:tcPr>
            <w:tcW w:w="535" w:type="pct"/>
            <w:vAlign w:val="center"/>
          </w:tcPr>
          <w:p w:rsidR="00622119" w:rsidRPr="00440B6B" w:rsidRDefault="00622119" w:rsidP="00622119">
            <w:pPr>
              <w:spacing w:before="120" w:after="120"/>
              <w:jc w:val="center"/>
              <w:rPr>
                <w:rFonts w:ascii="Times New Roman" w:hAnsi="Times New Roman"/>
                <w:b w:val="0"/>
                <w:sz w:val="26"/>
                <w:szCs w:val="26"/>
              </w:rPr>
            </w:pPr>
            <w:r w:rsidRPr="00440B6B">
              <w:rPr>
                <w:rFonts w:ascii="Times New Roman" w:hAnsi="Times New Roman"/>
                <w:b w:val="0"/>
                <w:sz w:val="26"/>
                <w:szCs w:val="26"/>
              </w:rPr>
              <w:t>0,16</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w:t>
            </w:r>
          </w:p>
        </w:tc>
      </w:tr>
      <w:tr w:rsidR="00622119" w:rsidRPr="00440B6B" w:rsidTr="00622119">
        <w:trPr>
          <w:trHeight w:val="409"/>
        </w:trPr>
        <w:tc>
          <w:tcPr>
            <w:tcW w:w="317" w:type="pct"/>
            <w:vAlign w:val="center"/>
          </w:tcPr>
          <w:p w:rsidR="00622119" w:rsidRPr="00440B6B" w:rsidRDefault="00622119" w:rsidP="003314DE">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16</w:t>
            </w:r>
          </w:p>
        </w:tc>
        <w:tc>
          <w:tcPr>
            <w:tcW w:w="1027" w:type="pct"/>
            <w:vAlign w:val="center"/>
          </w:tcPr>
          <w:p w:rsidR="00622119" w:rsidRPr="00440B6B" w:rsidRDefault="00622119" w:rsidP="003314DE">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Coliform</w:t>
            </w:r>
          </w:p>
        </w:tc>
        <w:tc>
          <w:tcPr>
            <w:tcW w:w="654" w:type="pct"/>
          </w:tcPr>
          <w:p w:rsidR="00622119" w:rsidRPr="00440B6B" w:rsidRDefault="00622119" w:rsidP="003314DE">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MPN/100ML</w:t>
            </w:r>
          </w:p>
        </w:tc>
        <w:tc>
          <w:tcPr>
            <w:tcW w:w="622"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&lt; 3</w:t>
            </w:r>
          </w:p>
        </w:tc>
        <w:tc>
          <w:tcPr>
            <w:tcW w:w="529"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b w:val="0"/>
                <w:color w:val="000000"/>
                <w:sz w:val="26"/>
                <w:szCs w:val="26"/>
              </w:rPr>
              <w:t>&lt; 3</w:t>
            </w:r>
          </w:p>
        </w:tc>
        <w:tc>
          <w:tcPr>
            <w:tcW w:w="529"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b w:val="0"/>
                <w:color w:val="000000"/>
                <w:sz w:val="26"/>
                <w:szCs w:val="26"/>
              </w:rPr>
              <w:t>&lt; 3</w:t>
            </w:r>
          </w:p>
        </w:tc>
        <w:tc>
          <w:tcPr>
            <w:tcW w:w="535"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b w:val="0"/>
                <w:color w:val="000000"/>
                <w:sz w:val="26"/>
                <w:szCs w:val="26"/>
              </w:rPr>
              <w:t>&lt; 3</w:t>
            </w:r>
          </w:p>
        </w:tc>
        <w:tc>
          <w:tcPr>
            <w:tcW w:w="786" w:type="pct"/>
          </w:tcPr>
          <w:p w:rsidR="00622119" w:rsidRPr="00440B6B" w:rsidRDefault="00622119" w:rsidP="00622119">
            <w:pPr>
              <w:spacing w:before="120" w:after="120"/>
              <w:jc w:val="center"/>
              <w:rPr>
                <w:rFonts w:ascii="Times New Roman" w:hAnsi="Times New Roman"/>
                <w:sz w:val="26"/>
                <w:szCs w:val="26"/>
              </w:rPr>
            </w:pPr>
            <w:r w:rsidRPr="00440B6B">
              <w:rPr>
                <w:rFonts w:ascii="Times New Roman" w:hAnsi="Times New Roman"/>
                <w:sz w:val="26"/>
                <w:szCs w:val="26"/>
              </w:rPr>
              <w:t>3.000</w:t>
            </w:r>
          </w:p>
        </w:tc>
      </w:tr>
    </w:tbl>
    <w:p w:rsidR="00333212" w:rsidRPr="00440B6B" w:rsidRDefault="006C5C56" w:rsidP="00440B6B">
      <w:pPr>
        <w:spacing w:before="120" w:after="120"/>
        <w:ind w:right="-159" w:firstLine="720"/>
        <w:jc w:val="right"/>
        <w:rPr>
          <w:rFonts w:ascii="Times New Roman" w:hAnsi="Times New Roman"/>
          <w:b w:val="0"/>
          <w:i/>
          <w:sz w:val="26"/>
          <w:szCs w:val="26"/>
        </w:rPr>
      </w:pPr>
      <w:r w:rsidRPr="00440B6B">
        <w:rPr>
          <w:rFonts w:ascii="Times New Roman" w:hAnsi="Times New Roman"/>
          <w:b w:val="0"/>
          <w:i/>
          <w:sz w:val="26"/>
          <w:szCs w:val="26"/>
        </w:rPr>
        <w:t xml:space="preserve"> </w:t>
      </w:r>
      <w:r w:rsidR="007A4B27" w:rsidRPr="00440B6B">
        <w:rPr>
          <w:rFonts w:ascii="Times New Roman" w:hAnsi="Times New Roman"/>
          <w:b w:val="0"/>
          <w:i/>
          <w:sz w:val="26"/>
          <w:szCs w:val="26"/>
        </w:rPr>
        <w:t>(Kết quả phân tích đính kèm phụ lục báo cáo)</w:t>
      </w:r>
    </w:p>
    <w:p w:rsidR="004F3711" w:rsidRPr="008E5FA8" w:rsidRDefault="00C23484" w:rsidP="00C60345">
      <w:pPr>
        <w:spacing w:before="120" w:after="120"/>
        <w:rPr>
          <w:rFonts w:ascii="Times New Roman" w:hAnsi="Times New Roman"/>
          <w:i/>
          <w:sz w:val="26"/>
          <w:szCs w:val="26"/>
          <w:u w:val="single"/>
        </w:rPr>
      </w:pPr>
      <w:bookmarkStart w:id="307" w:name="_Toc100073743"/>
      <w:r w:rsidRPr="008E5FA8">
        <w:rPr>
          <w:rFonts w:ascii="Times New Roman" w:hAnsi="Times New Roman"/>
          <w:i/>
          <w:sz w:val="26"/>
          <w:szCs w:val="26"/>
          <w:u w:val="single"/>
        </w:rPr>
        <w:t>Ghi chú:</w:t>
      </w:r>
    </w:p>
    <w:p w:rsidR="00C23484" w:rsidRPr="00C60345" w:rsidRDefault="00C23484" w:rsidP="004F3711">
      <w:pPr>
        <w:spacing w:before="120" w:after="120"/>
        <w:ind w:firstLine="720"/>
        <w:rPr>
          <w:rFonts w:ascii="Times New Roman" w:hAnsi="Times New Roman"/>
          <w:sz w:val="26"/>
          <w:szCs w:val="26"/>
        </w:rPr>
      </w:pPr>
      <w:r w:rsidRPr="00C60345">
        <w:rPr>
          <w:rFonts w:ascii="Times New Roman" w:hAnsi="Times New Roman"/>
          <w:b w:val="0"/>
          <w:sz w:val="26"/>
          <w:szCs w:val="26"/>
        </w:rPr>
        <w:t>QCVN 40:2011/BTNMT, cột A - Quy chuẩn kỹ thuật quốc gia về nước thải công nghiệp.</w:t>
      </w:r>
    </w:p>
    <w:p w:rsidR="004F3711" w:rsidRPr="008E5FA8" w:rsidRDefault="004F3711" w:rsidP="00C60345">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t>Nhận xét:</w:t>
      </w:r>
    </w:p>
    <w:p w:rsidR="0075266C" w:rsidRDefault="00C23484" w:rsidP="004F3711">
      <w:pPr>
        <w:spacing w:before="120" w:after="120"/>
        <w:ind w:firstLine="360"/>
        <w:jc w:val="both"/>
        <w:rPr>
          <w:rFonts w:ascii="Times New Roman" w:hAnsi="Times New Roman"/>
          <w:b w:val="0"/>
          <w:sz w:val="26"/>
          <w:szCs w:val="26"/>
        </w:rPr>
      </w:pPr>
      <w:r w:rsidRPr="00440B6B">
        <w:rPr>
          <w:rFonts w:ascii="Times New Roman" w:hAnsi="Times New Roman"/>
          <w:b w:val="0"/>
          <w:sz w:val="26"/>
          <w:szCs w:val="26"/>
        </w:rPr>
        <w:t xml:space="preserve">Chất lượng nước thải bao gồm các chỉ tiêu: Nhiệt độ, </w:t>
      </w:r>
      <w:r w:rsidRPr="00440B6B">
        <w:rPr>
          <w:rFonts w:ascii="Times New Roman" w:hAnsi="Times New Roman"/>
          <w:b w:val="0"/>
          <w:color w:val="000000"/>
          <w:sz w:val="26"/>
          <w:szCs w:val="26"/>
        </w:rPr>
        <w:t>Độ màu</w:t>
      </w:r>
      <w:r w:rsidRPr="00440B6B">
        <w:rPr>
          <w:rFonts w:ascii="Times New Roman" w:hAnsi="Times New Roman"/>
          <w:b w:val="0"/>
          <w:sz w:val="26"/>
          <w:szCs w:val="26"/>
        </w:rPr>
        <w:t xml:space="preserve">, </w:t>
      </w:r>
      <w:r w:rsidRPr="00440B6B">
        <w:rPr>
          <w:rFonts w:ascii="Times New Roman" w:hAnsi="Times New Roman"/>
          <w:b w:val="0"/>
          <w:color w:val="000000"/>
          <w:sz w:val="26"/>
          <w:szCs w:val="26"/>
        </w:rPr>
        <w:t>BOD</w:t>
      </w:r>
      <w:r w:rsidRPr="00440B6B">
        <w:rPr>
          <w:rFonts w:ascii="Times New Roman" w:hAnsi="Times New Roman"/>
          <w:b w:val="0"/>
          <w:color w:val="000000"/>
          <w:sz w:val="26"/>
          <w:szCs w:val="26"/>
          <w:vertAlign w:val="subscript"/>
        </w:rPr>
        <w:t>5</w:t>
      </w:r>
      <w:r w:rsidRPr="00440B6B">
        <w:rPr>
          <w:rFonts w:ascii="Times New Roman" w:hAnsi="Times New Roman"/>
          <w:b w:val="0"/>
          <w:sz w:val="26"/>
          <w:szCs w:val="26"/>
        </w:rPr>
        <w:t xml:space="preserve">, </w:t>
      </w:r>
      <w:r w:rsidRPr="00440B6B">
        <w:rPr>
          <w:rFonts w:ascii="Times New Roman" w:hAnsi="Times New Roman"/>
          <w:b w:val="0"/>
          <w:color w:val="000000"/>
          <w:sz w:val="26"/>
          <w:szCs w:val="26"/>
        </w:rPr>
        <w:t>pH</w:t>
      </w:r>
      <w:r w:rsidRPr="00440B6B">
        <w:rPr>
          <w:rFonts w:ascii="Times New Roman" w:hAnsi="Times New Roman"/>
          <w:b w:val="0"/>
          <w:sz w:val="26"/>
          <w:szCs w:val="26"/>
        </w:rPr>
        <w:t xml:space="preserve">, </w:t>
      </w:r>
      <w:r w:rsidRPr="00440B6B">
        <w:rPr>
          <w:rFonts w:ascii="Times New Roman" w:hAnsi="Times New Roman"/>
          <w:b w:val="0"/>
          <w:color w:val="000000"/>
          <w:sz w:val="26"/>
          <w:szCs w:val="26"/>
        </w:rPr>
        <w:t>COD</w:t>
      </w:r>
      <w:r w:rsidRPr="00440B6B">
        <w:rPr>
          <w:rFonts w:ascii="Times New Roman" w:hAnsi="Times New Roman"/>
          <w:b w:val="0"/>
          <w:sz w:val="26"/>
          <w:szCs w:val="26"/>
        </w:rPr>
        <w:t xml:space="preserve">, </w:t>
      </w:r>
      <w:r w:rsidRPr="00440B6B">
        <w:rPr>
          <w:rFonts w:ascii="Times New Roman" w:hAnsi="Times New Roman"/>
          <w:b w:val="0"/>
          <w:color w:val="000000"/>
          <w:sz w:val="26"/>
          <w:szCs w:val="26"/>
        </w:rPr>
        <w:t>TSS</w:t>
      </w:r>
      <w:r w:rsidRPr="00440B6B">
        <w:rPr>
          <w:rFonts w:ascii="Times New Roman" w:hAnsi="Times New Roman"/>
          <w:b w:val="0"/>
          <w:sz w:val="26"/>
          <w:szCs w:val="26"/>
        </w:rPr>
        <w:t>, Clo dư, Cr</w:t>
      </w:r>
      <w:r w:rsidRPr="00440B6B">
        <w:rPr>
          <w:rFonts w:ascii="Times New Roman" w:hAnsi="Times New Roman"/>
          <w:b w:val="0"/>
          <w:sz w:val="26"/>
          <w:szCs w:val="26"/>
          <w:vertAlign w:val="superscript"/>
        </w:rPr>
        <w:t>6+</w:t>
      </w:r>
      <w:r w:rsidRPr="00440B6B">
        <w:rPr>
          <w:rFonts w:ascii="Times New Roman" w:hAnsi="Times New Roman"/>
          <w:b w:val="0"/>
          <w:sz w:val="26"/>
          <w:szCs w:val="26"/>
        </w:rPr>
        <w:t>, Cr</w:t>
      </w:r>
      <w:r w:rsidRPr="00440B6B">
        <w:rPr>
          <w:rFonts w:ascii="Times New Roman" w:hAnsi="Times New Roman"/>
          <w:b w:val="0"/>
          <w:sz w:val="26"/>
          <w:szCs w:val="26"/>
          <w:vertAlign w:val="superscript"/>
        </w:rPr>
        <w:t>3+</w:t>
      </w:r>
      <w:r w:rsidR="007E4E24" w:rsidRPr="00440B6B">
        <w:rPr>
          <w:rFonts w:ascii="Times New Roman" w:hAnsi="Times New Roman"/>
          <w:b w:val="0"/>
          <w:sz w:val="26"/>
          <w:szCs w:val="26"/>
        </w:rPr>
        <w:t xml:space="preserve">, Đồng, Sắt, Tổng Nitơ, </w:t>
      </w:r>
      <w:r w:rsidRPr="00440B6B">
        <w:rPr>
          <w:rFonts w:ascii="Times New Roman" w:hAnsi="Times New Roman"/>
          <w:b w:val="0"/>
          <w:sz w:val="26"/>
          <w:szCs w:val="26"/>
        </w:rPr>
        <w:t xml:space="preserve">Tổng Photpho, </w:t>
      </w:r>
      <w:r w:rsidRPr="00440B6B">
        <w:rPr>
          <w:rFonts w:ascii="Times New Roman" w:hAnsi="Times New Roman"/>
          <w:b w:val="0"/>
          <w:color w:val="000000"/>
          <w:sz w:val="26"/>
          <w:szCs w:val="26"/>
        </w:rPr>
        <w:t>Tổng Xianua</w:t>
      </w:r>
      <w:r w:rsidRPr="00440B6B">
        <w:rPr>
          <w:rFonts w:ascii="Times New Roman" w:hAnsi="Times New Roman"/>
          <w:b w:val="0"/>
          <w:sz w:val="26"/>
          <w:szCs w:val="26"/>
        </w:rPr>
        <w:t xml:space="preserve">, </w:t>
      </w:r>
      <w:r w:rsidRPr="00440B6B">
        <w:rPr>
          <w:rFonts w:ascii="Times New Roman" w:hAnsi="Times New Roman"/>
          <w:b w:val="0"/>
          <w:color w:val="000000"/>
          <w:sz w:val="26"/>
          <w:szCs w:val="26"/>
        </w:rPr>
        <w:t>Coliform</w:t>
      </w:r>
      <w:r w:rsidR="00622119">
        <w:rPr>
          <w:rFonts w:ascii="Times New Roman" w:hAnsi="Times New Roman"/>
          <w:b w:val="0"/>
          <w:sz w:val="26"/>
          <w:szCs w:val="26"/>
        </w:rPr>
        <w:t xml:space="preserve"> của Nhà máy vào năm 2021</w:t>
      </w:r>
      <w:r w:rsidRPr="00440B6B">
        <w:rPr>
          <w:rFonts w:ascii="Times New Roman" w:hAnsi="Times New Roman"/>
          <w:b w:val="0"/>
          <w:sz w:val="26"/>
          <w:szCs w:val="26"/>
        </w:rPr>
        <w:t xml:space="preserve"> đều nằm trong ngưỡng cho phép so với QCVN 40:2011/BTNMT, cột A - Quy chuẩn kỹ thuật quố</w:t>
      </w:r>
      <w:r w:rsidR="0075266C">
        <w:rPr>
          <w:rFonts w:ascii="Times New Roman" w:hAnsi="Times New Roman"/>
          <w:b w:val="0"/>
          <w:sz w:val="26"/>
          <w:szCs w:val="26"/>
        </w:rPr>
        <w:t>c gia về nước thải công nghiệp.</w:t>
      </w:r>
    </w:p>
    <w:p w:rsidR="006F1BF6" w:rsidRPr="00440B6B" w:rsidRDefault="00C23484" w:rsidP="004F3711">
      <w:pPr>
        <w:spacing w:before="120" w:after="120"/>
        <w:ind w:firstLine="360"/>
        <w:jc w:val="both"/>
        <w:rPr>
          <w:rFonts w:ascii="Times New Roman" w:hAnsi="Times New Roman"/>
          <w:sz w:val="26"/>
          <w:szCs w:val="26"/>
        </w:rPr>
      </w:pPr>
      <w:r w:rsidRPr="00440B6B">
        <w:rPr>
          <w:rFonts w:ascii="Times New Roman" w:hAnsi="Times New Roman"/>
          <w:b w:val="0"/>
          <w:sz w:val="26"/>
          <w:szCs w:val="26"/>
        </w:rPr>
        <w:t xml:space="preserve">Riêng chỉ tiêu </w:t>
      </w:r>
      <w:r w:rsidRPr="00440B6B">
        <w:rPr>
          <w:rFonts w:ascii="Times New Roman" w:hAnsi="Times New Roman"/>
          <w:b w:val="0"/>
          <w:color w:val="000000"/>
          <w:sz w:val="26"/>
          <w:szCs w:val="26"/>
        </w:rPr>
        <w:t>Chất hoạt động bề mặt</w:t>
      </w:r>
      <w:r w:rsidRPr="00440B6B">
        <w:rPr>
          <w:rFonts w:ascii="Times New Roman" w:hAnsi="Times New Roman"/>
          <w:b w:val="0"/>
          <w:sz w:val="26"/>
          <w:szCs w:val="26"/>
        </w:rPr>
        <w:t xml:space="preserve"> không nằm trong quy chuẩn nên không so sánh.</w:t>
      </w:r>
    </w:p>
    <w:p w:rsidR="006F1BF6" w:rsidRPr="00440B6B" w:rsidRDefault="00622119" w:rsidP="00B66F0E">
      <w:pPr>
        <w:pStyle w:val="ListParagraph"/>
        <w:numPr>
          <w:ilvl w:val="0"/>
          <w:numId w:val="49"/>
        </w:numPr>
        <w:spacing w:before="120" w:after="120" w:line="240" w:lineRule="auto"/>
        <w:contextualSpacing w:val="0"/>
        <w:jc w:val="both"/>
        <w:rPr>
          <w:rFonts w:ascii="Times New Roman" w:hAnsi="Times New Roman"/>
          <w:b/>
          <w:sz w:val="26"/>
          <w:szCs w:val="26"/>
        </w:rPr>
      </w:pPr>
      <w:r>
        <w:rPr>
          <w:rFonts w:ascii="Times New Roman" w:hAnsi="Times New Roman"/>
          <w:b/>
          <w:sz w:val="26"/>
          <w:szCs w:val="26"/>
        </w:rPr>
        <w:lastRenderedPageBreak/>
        <w:t>Năm 2022</w:t>
      </w:r>
    </w:p>
    <w:p w:rsidR="006F1BF6" w:rsidRPr="00440B6B" w:rsidRDefault="003314DE" w:rsidP="003314DE">
      <w:pPr>
        <w:pStyle w:val="Caption"/>
        <w:rPr>
          <w:szCs w:val="26"/>
        </w:rPr>
      </w:pPr>
      <w:bookmarkStart w:id="308" w:name="_Toc138690915"/>
      <w:r>
        <w:t xml:space="preserve">Bảng </w:t>
      </w:r>
      <w:r w:rsidR="00803DD4">
        <w:fldChar w:fldCharType="begin"/>
      </w:r>
      <w:r w:rsidR="00803DD4">
        <w:instrText xml:space="preserve"> SEQ Bảng \* ARABIC </w:instrText>
      </w:r>
      <w:r w:rsidR="00803DD4">
        <w:fldChar w:fldCharType="separate"/>
      </w:r>
      <w:r w:rsidR="00FA066B">
        <w:rPr>
          <w:noProof/>
        </w:rPr>
        <w:t>28</w:t>
      </w:r>
      <w:r w:rsidR="00803DD4">
        <w:rPr>
          <w:noProof/>
        </w:rPr>
        <w:fldChar w:fldCharType="end"/>
      </w:r>
      <w:r>
        <w:t xml:space="preserve">. </w:t>
      </w:r>
      <w:r w:rsidR="006F1BF6" w:rsidRPr="00440B6B">
        <w:rPr>
          <w:szCs w:val="26"/>
        </w:rPr>
        <w:t>Kết quả quan trắc định kỳ nước thải n</w:t>
      </w:r>
      <w:r w:rsidR="00A47AF1" w:rsidRPr="00440B6B">
        <w:rPr>
          <w:szCs w:val="26"/>
        </w:rPr>
        <w:t>ăm 202</w:t>
      </w:r>
      <w:r w:rsidR="00622119">
        <w:rPr>
          <w:szCs w:val="26"/>
        </w:rPr>
        <w:t>2</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970"/>
        <w:gridCol w:w="1891"/>
        <w:gridCol w:w="1798"/>
        <w:gridCol w:w="1530"/>
        <w:gridCol w:w="1530"/>
        <w:gridCol w:w="1547"/>
        <w:gridCol w:w="2273"/>
      </w:tblGrid>
      <w:tr w:rsidR="006F1BF6" w:rsidRPr="00440B6B" w:rsidTr="006C5C2A">
        <w:trPr>
          <w:trHeight w:val="522"/>
          <w:tblHeader/>
        </w:trPr>
        <w:tc>
          <w:tcPr>
            <w:tcW w:w="317" w:type="pct"/>
            <w:vMerge w:val="restart"/>
            <w:shd w:val="clear" w:color="auto" w:fill="C2D69B" w:themeFill="accent3" w:themeFillTint="99"/>
            <w:vAlign w:val="center"/>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bCs/>
                <w:sz w:val="26"/>
                <w:szCs w:val="26"/>
                <w:lang w:val="vi-VN"/>
              </w:rPr>
              <w:t>STT</w:t>
            </w:r>
          </w:p>
        </w:tc>
        <w:tc>
          <w:tcPr>
            <w:tcW w:w="1027" w:type="pct"/>
            <w:vMerge w:val="restart"/>
            <w:shd w:val="clear" w:color="auto" w:fill="C2D69B" w:themeFill="accent3" w:themeFillTint="99"/>
            <w:vAlign w:val="center"/>
          </w:tcPr>
          <w:p w:rsidR="006F1BF6" w:rsidRPr="00440B6B" w:rsidRDefault="00911DDF" w:rsidP="00440B6B">
            <w:pPr>
              <w:spacing w:before="120" w:after="120"/>
              <w:jc w:val="center"/>
              <w:rPr>
                <w:rFonts w:ascii="Times New Roman" w:hAnsi="Times New Roman"/>
                <w:sz w:val="26"/>
                <w:szCs w:val="26"/>
              </w:rPr>
            </w:pPr>
            <w:r w:rsidRPr="00440B6B">
              <w:rPr>
                <w:rFonts w:ascii="Times New Roman" w:hAnsi="Times New Roman"/>
                <w:bCs/>
                <w:sz w:val="26"/>
                <w:szCs w:val="26"/>
                <w:lang w:val="vi-VN"/>
              </w:rPr>
              <w:t>T</w:t>
            </w:r>
            <w:r w:rsidR="006F1BF6" w:rsidRPr="00440B6B">
              <w:rPr>
                <w:rFonts w:ascii="Times New Roman" w:hAnsi="Times New Roman"/>
                <w:bCs/>
                <w:sz w:val="26"/>
                <w:szCs w:val="26"/>
                <w:lang w:val="vi-VN"/>
              </w:rPr>
              <w:t>h</w:t>
            </w:r>
            <w:r w:rsidR="006F1BF6" w:rsidRPr="00440B6B">
              <w:rPr>
                <w:rFonts w:ascii="Times New Roman" w:hAnsi="Times New Roman"/>
                <w:bCs/>
                <w:sz w:val="26"/>
                <w:szCs w:val="26"/>
              </w:rPr>
              <w:t>ô</w:t>
            </w:r>
            <w:r w:rsidR="006F1BF6" w:rsidRPr="00440B6B">
              <w:rPr>
                <w:rFonts w:ascii="Times New Roman" w:hAnsi="Times New Roman"/>
                <w:bCs/>
                <w:sz w:val="26"/>
                <w:szCs w:val="26"/>
                <w:lang w:val="vi-VN"/>
              </w:rPr>
              <w:t>ng số</w:t>
            </w:r>
          </w:p>
        </w:tc>
        <w:tc>
          <w:tcPr>
            <w:tcW w:w="654" w:type="pct"/>
            <w:vMerge w:val="restart"/>
            <w:shd w:val="clear" w:color="auto" w:fill="C2D69B" w:themeFill="accent3" w:themeFillTint="99"/>
            <w:vAlign w:val="center"/>
          </w:tcPr>
          <w:p w:rsidR="006F1BF6" w:rsidRPr="00440B6B" w:rsidRDefault="006F1BF6" w:rsidP="00440B6B">
            <w:pPr>
              <w:spacing w:before="120" w:after="120"/>
              <w:jc w:val="center"/>
              <w:rPr>
                <w:rFonts w:ascii="Times New Roman" w:hAnsi="Times New Roman"/>
                <w:bCs/>
                <w:sz w:val="26"/>
                <w:szCs w:val="26"/>
              </w:rPr>
            </w:pPr>
            <w:r w:rsidRPr="00440B6B">
              <w:rPr>
                <w:rFonts w:ascii="Times New Roman" w:hAnsi="Times New Roman"/>
                <w:bCs/>
                <w:sz w:val="26"/>
                <w:szCs w:val="26"/>
              </w:rPr>
              <w:t>Đơn vị</w:t>
            </w:r>
          </w:p>
        </w:tc>
        <w:tc>
          <w:tcPr>
            <w:tcW w:w="2215" w:type="pct"/>
            <w:gridSpan w:val="4"/>
            <w:shd w:val="clear" w:color="auto" w:fill="C2D69B" w:themeFill="accent3" w:themeFillTint="99"/>
            <w:vAlign w:val="center"/>
          </w:tcPr>
          <w:p w:rsidR="006F1BF6" w:rsidRPr="00440B6B" w:rsidRDefault="006F1BF6" w:rsidP="00440B6B">
            <w:pPr>
              <w:spacing w:before="120" w:after="120"/>
              <w:jc w:val="center"/>
              <w:rPr>
                <w:rFonts w:ascii="Times New Roman" w:hAnsi="Times New Roman"/>
                <w:bCs/>
                <w:sz w:val="26"/>
                <w:szCs w:val="26"/>
              </w:rPr>
            </w:pPr>
            <w:r w:rsidRPr="00440B6B">
              <w:rPr>
                <w:rFonts w:ascii="Times New Roman" w:hAnsi="Times New Roman"/>
                <w:bCs/>
                <w:sz w:val="26"/>
                <w:szCs w:val="26"/>
              </w:rPr>
              <w:t>Kết quả thử nghiệm</w:t>
            </w:r>
          </w:p>
        </w:tc>
        <w:tc>
          <w:tcPr>
            <w:tcW w:w="786" w:type="pct"/>
            <w:shd w:val="clear" w:color="auto" w:fill="C2D69B" w:themeFill="accent3" w:themeFillTint="99"/>
            <w:vAlign w:val="center"/>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color w:val="000000"/>
                <w:sz w:val="26"/>
                <w:szCs w:val="26"/>
              </w:rPr>
              <w:t>QCVN 40:2011/BTNMT</w:t>
            </w:r>
          </w:p>
        </w:tc>
      </w:tr>
      <w:tr w:rsidR="00EF6C07" w:rsidRPr="00440B6B" w:rsidTr="006C5C2A">
        <w:trPr>
          <w:trHeight w:val="472"/>
          <w:tblHeader/>
        </w:trPr>
        <w:tc>
          <w:tcPr>
            <w:tcW w:w="317" w:type="pct"/>
            <w:vMerge/>
            <w:tcBorders>
              <w:bottom w:val="single" w:sz="4" w:space="0" w:color="auto"/>
            </w:tcBorders>
            <w:shd w:val="clear" w:color="auto" w:fill="C2D69B" w:themeFill="accent3" w:themeFillTint="99"/>
            <w:vAlign w:val="center"/>
          </w:tcPr>
          <w:p w:rsidR="00EF6C07" w:rsidRPr="00440B6B" w:rsidRDefault="00EF6C07" w:rsidP="00440B6B">
            <w:pPr>
              <w:spacing w:before="120" w:after="120"/>
              <w:jc w:val="center"/>
              <w:rPr>
                <w:rFonts w:ascii="Times New Roman" w:hAnsi="Times New Roman"/>
                <w:b w:val="0"/>
                <w:bCs/>
                <w:sz w:val="26"/>
                <w:szCs w:val="26"/>
                <w:lang w:val="vi-VN"/>
              </w:rPr>
            </w:pPr>
          </w:p>
        </w:tc>
        <w:tc>
          <w:tcPr>
            <w:tcW w:w="1027" w:type="pct"/>
            <w:vMerge/>
            <w:tcBorders>
              <w:bottom w:val="single" w:sz="4" w:space="0" w:color="auto"/>
            </w:tcBorders>
            <w:shd w:val="clear" w:color="auto" w:fill="C2D69B" w:themeFill="accent3" w:themeFillTint="99"/>
            <w:vAlign w:val="center"/>
          </w:tcPr>
          <w:p w:rsidR="00EF6C07" w:rsidRPr="00440B6B" w:rsidRDefault="00EF6C07" w:rsidP="00440B6B">
            <w:pPr>
              <w:spacing w:before="120" w:after="120"/>
              <w:jc w:val="center"/>
              <w:rPr>
                <w:rFonts w:ascii="Times New Roman" w:hAnsi="Times New Roman"/>
                <w:b w:val="0"/>
                <w:bCs/>
                <w:sz w:val="26"/>
                <w:szCs w:val="26"/>
                <w:lang w:val="vi-VN"/>
              </w:rPr>
            </w:pPr>
          </w:p>
        </w:tc>
        <w:tc>
          <w:tcPr>
            <w:tcW w:w="654" w:type="pct"/>
            <w:vMerge/>
            <w:tcBorders>
              <w:bottom w:val="single" w:sz="4" w:space="0" w:color="auto"/>
            </w:tcBorders>
            <w:shd w:val="clear" w:color="auto" w:fill="C2D69B" w:themeFill="accent3" w:themeFillTint="99"/>
          </w:tcPr>
          <w:p w:rsidR="00EF6C07" w:rsidRPr="00440B6B" w:rsidRDefault="00EF6C07" w:rsidP="00440B6B">
            <w:pPr>
              <w:spacing w:before="120" w:after="120"/>
              <w:jc w:val="center"/>
              <w:rPr>
                <w:rFonts w:ascii="Times New Roman" w:hAnsi="Times New Roman"/>
                <w:bCs/>
                <w:sz w:val="26"/>
                <w:szCs w:val="26"/>
              </w:rPr>
            </w:pPr>
          </w:p>
        </w:tc>
        <w:tc>
          <w:tcPr>
            <w:tcW w:w="622"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1</w:t>
            </w:r>
            <w:r>
              <w:rPr>
                <w:rFonts w:ascii="Times New Roman" w:hAnsi="Times New Roman"/>
                <w:sz w:val="26"/>
                <w:szCs w:val="26"/>
              </w:rPr>
              <w:br/>
              <w:t>(Ngày 15/03/2022</w:t>
            </w:r>
            <w:r w:rsidRPr="00440B6B">
              <w:rPr>
                <w:rFonts w:ascii="Times New Roman" w:hAnsi="Times New Roman"/>
                <w:sz w:val="26"/>
                <w:szCs w:val="26"/>
              </w:rPr>
              <w:t>)</w:t>
            </w:r>
          </w:p>
        </w:tc>
        <w:tc>
          <w:tcPr>
            <w:tcW w:w="529"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2</w:t>
            </w:r>
            <w:r>
              <w:rPr>
                <w:rFonts w:ascii="Times New Roman" w:hAnsi="Times New Roman"/>
                <w:sz w:val="26"/>
                <w:szCs w:val="26"/>
              </w:rPr>
              <w:t xml:space="preserve"> </w:t>
            </w:r>
            <w:r>
              <w:rPr>
                <w:rFonts w:ascii="Times New Roman" w:hAnsi="Times New Roman"/>
                <w:sz w:val="26"/>
                <w:szCs w:val="26"/>
              </w:rPr>
              <w:br/>
              <w:t>(Ngày 06/06/2022</w:t>
            </w:r>
            <w:r w:rsidRPr="00440B6B">
              <w:rPr>
                <w:rFonts w:ascii="Times New Roman" w:hAnsi="Times New Roman"/>
                <w:sz w:val="26"/>
                <w:szCs w:val="26"/>
              </w:rPr>
              <w:t>)</w:t>
            </w:r>
          </w:p>
        </w:tc>
        <w:tc>
          <w:tcPr>
            <w:tcW w:w="529"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3</w:t>
            </w:r>
            <w:r>
              <w:rPr>
                <w:rFonts w:ascii="Times New Roman" w:hAnsi="Times New Roman"/>
                <w:sz w:val="26"/>
                <w:szCs w:val="26"/>
              </w:rPr>
              <w:br/>
              <w:t>(Ngày 12/09/2022</w:t>
            </w:r>
            <w:r w:rsidRPr="00440B6B">
              <w:rPr>
                <w:rFonts w:ascii="Times New Roman" w:hAnsi="Times New Roman"/>
                <w:sz w:val="26"/>
                <w:szCs w:val="26"/>
              </w:rPr>
              <w:t>)</w:t>
            </w:r>
          </w:p>
        </w:tc>
        <w:tc>
          <w:tcPr>
            <w:tcW w:w="535" w:type="pct"/>
            <w:tcBorders>
              <w:bottom w:val="single" w:sz="4" w:space="0" w:color="auto"/>
            </w:tcBorders>
            <w:shd w:val="clear" w:color="auto" w:fill="C2D69B" w:themeFill="accent3" w:themeFillTint="99"/>
            <w:vAlign w:val="center"/>
          </w:tcPr>
          <w:p w:rsidR="00EF6C07" w:rsidRPr="00440B6B" w:rsidRDefault="00EF6C07" w:rsidP="00EF6C07">
            <w:pPr>
              <w:spacing w:before="120" w:after="120"/>
              <w:jc w:val="center"/>
              <w:rPr>
                <w:rFonts w:ascii="Times New Roman" w:hAnsi="Times New Roman"/>
                <w:sz w:val="26"/>
                <w:szCs w:val="26"/>
              </w:rPr>
            </w:pPr>
            <w:r w:rsidRPr="00440B6B">
              <w:rPr>
                <w:rFonts w:ascii="Times New Roman" w:hAnsi="Times New Roman"/>
                <w:sz w:val="26"/>
                <w:szCs w:val="26"/>
              </w:rPr>
              <w:t>Quý 4</w:t>
            </w:r>
            <w:r>
              <w:rPr>
                <w:rFonts w:ascii="Times New Roman" w:hAnsi="Times New Roman"/>
                <w:sz w:val="26"/>
                <w:szCs w:val="26"/>
              </w:rPr>
              <w:br/>
              <w:t>(Ngày 21/11/2022</w:t>
            </w:r>
            <w:r w:rsidRPr="00440B6B">
              <w:rPr>
                <w:rFonts w:ascii="Times New Roman" w:hAnsi="Times New Roman"/>
                <w:sz w:val="26"/>
                <w:szCs w:val="26"/>
              </w:rPr>
              <w:t>)</w:t>
            </w:r>
          </w:p>
        </w:tc>
        <w:tc>
          <w:tcPr>
            <w:tcW w:w="786" w:type="pct"/>
            <w:tcBorders>
              <w:bottom w:val="single" w:sz="4" w:space="0" w:color="auto"/>
            </w:tcBorders>
            <w:shd w:val="clear" w:color="auto" w:fill="C2D69B" w:themeFill="accent3" w:themeFillTint="99"/>
            <w:vAlign w:val="center"/>
          </w:tcPr>
          <w:p w:rsidR="00EF6C07" w:rsidRPr="00440B6B" w:rsidRDefault="00EF6C07" w:rsidP="00440B6B">
            <w:pPr>
              <w:spacing w:before="120" w:after="120"/>
              <w:jc w:val="center"/>
              <w:rPr>
                <w:rFonts w:ascii="Times New Roman" w:hAnsi="Times New Roman"/>
                <w:bCs/>
                <w:sz w:val="26"/>
                <w:szCs w:val="26"/>
              </w:rPr>
            </w:pPr>
            <w:r w:rsidRPr="00440B6B">
              <w:rPr>
                <w:rFonts w:ascii="Times New Roman" w:hAnsi="Times New Roman"/>
                <w:bCs/>
                <w:sz w:val="26"/>
                <w:szCs w:val="26"/>
              </w:rPr>
              <w:t>Cột A, K</w:t>
            </w:r>
            <w:r w:rsidRPr="00440B6B">
              <w:rPr>
                <w:rFonts w:ascii="Times New Roman" w:hAnsi="Times New Roman"/>
                <w:bCs/>
                <w:sz w:val="26"/>
                <w:szCs w:val="26"/>
                <w:vertAlign w:val="subscript"/>
              </w:rPr>
              <w:t>q</w:t>
            </w:r>
            <w:r w:rsidRPr="00440B6B">
              <w:rPr>
                <w:rFonts w:ascii="Times New Roman" w:hAnsi="Times New Roman"/>
                <w:bCs/>
                <w:sz w:val="26"/>
                <w:szCs w:val="26"/>
              </w:rPr>
              <w:t>-0,9 và K</w:t>
            </w:r>
            <w:r w:rsidRPr="00440B6B">
              <w:rPr>
                <w:rFonts w:ascii="Times New Roman" w:hAnsi="Times New Roman"/>
                <w:bCs/>
                <w:sz w:val="26"/>
                <w:szCs w:val="26"/>
                <w:vertAlign w:val="subscript"/>
              </w:rPr>
              <w:t>f</w:t>
            </w:r>
            <w:r w:rsidRPr="00440B6B">
              <w:rPr>
                <w:rFonts w:ascii="Times New Roman" w:hAnsi="Times New Roman"/>
                <w:bCs/>
                <w:sz w:val="26"/>
                <w:szCs w:val="26"/>
              </w:rPr>
              <w:t>=0,9</w:t>
            </w:r>
          </w:p>
        </w:tc>
      </w:tr>
      <w:tr w:rsidR="006F1BF6" w:rsidRPr="00440B6B" w:rsidTr="006C5C2A">
        <w:tc>
          <w:tcPr>
            <w:tcW w:w="317" w:type="pct"/>
            <w:vAlign w:val="center"/>
          </w:tcPr>
          <w:p w:rsidR="006F1BF6" w:rsidRPr="00440B6B" w:rsidRDefault="006F1BF6" w:rsidP="00440B6B">
            <w:pPr>
              <w:spacing w:before="120" w:after="120"/>
              <w:ind w:left="-90" w:right="-137"/>
              <w:jc w:val="center"/>
              <w:rPr>
                <w:rFonts w:ascii="Times New Roman" w:hAnsi="Times New Roman"/>
                <w:b w:val="0"/>
                <w:bCs/>
                <w:sz w:val="26"/>
                <w:szCs w:val="26"/>
              </w:rPr>
            </w:pPr>
            <w:r w:rsidRPr="00440B6B">
              <w:rPr>
                <w:rFonts w:ascii="Times New Roman" w:hAnsi="Times New Roman"/>
                <w:b w:val="0"/>
                <w:bCs/>
                <w:sz w:val="26"/>
                <w:szCs w:val="26"/>
              </w:rPr>
              <w:t>1</w:t>
            </w:r>
          </w:p>
        </w:tc>
        <w:tc>
          <w:tcPr>
            <w:tcW w:w="1027" w:type="pct"/>
            <w:vAlign w:val="center"/>
          </w:tcPr>
          <w:p w:rsidR="006F1BF6" w:rsidRPr="00440B6B" w:rsidRDefault="006F1BF6" w:rsidP="00440B6B">
            <w:pPr>
              <w:spacing w:before="120" w:after="120"/>
              <w:rPr>
                <w:rFonts w:ascii="Times New Roman" w:hAnsi="Times New Roman"/>
                <w:b w:val="0"/>
                <w:sz w:val="26"/>
                <w:szCs w:val="26"/>
              </w:rPr>
            </w:pPr>
            <w:r w:rsidRPr="00440B6B">
              <w:rPr>
                <w:rFonts w:ascii="Times New Roman" w:hAnsi="Times New Roman"/>
                <w:b w:val="0"/>
                <w:sz w:val="26"/>
                <w:szCs w:val="26"/>
              </w:rPr>
              <w:t>Nhiệt độ</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vertAlign w:val="superscript"/>
              </w:rPr>
              <w:t>o</w:t>
            </w:r>
            <w:r w:rsidRPr="00440B6B">
              <w:rPr>
                <w:rFonts w:ascii="Times New Roman" w:hAnsi="Times New Roman"/>
                <w:b w:val="0"/>
                <w:color w:val="000000"/>
                <w:sz w:val="26"/>
                <w:szCs w:val="26"/>
              </w:rPr>
              <w:t>C</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29,1</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28,6</w:t>
            </w:r>
          </w:p>
        </w:tc>
        <w:tc>
          <w:tcPr>
            <w:tcW w:w="529" w:type="pct"/>
            <w:vAlign w:val="center"/>
          </w:tcPr>
          <w:p w:rsidR="006F1BF6" w:rsidRPr="00440B6B" w:rsidRDefault="00622119" w:rsidP="00440B6B">
            <w:pPr>
              <w:tabs>
                <w:tab w:val="left" w:pos="2520"/>
                <w:tab w:val="left" w:pos="288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28,0</w:t>
            </w:r>
          </w:p>
        </w:tc>
        <w:tc>
          <w:tcPr>
            <w:tcW w:w="535" w:type="pct"/>
            <w:vAlign w:val="center"/>
          </w:tcPr>
          <w:p w:rsidR="006F1BF6" w:rsidRPr="00440B6B" w:rsidRDefault="00711477" w:rsidP="00440B6B">
            <w:pPr>
              <w:tabs>
                <w:tab w:val="left" w:pos="2520"/>
                <w:tab w:val="left" w:pos="288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27,2</w:t>
            </w:r>
          </w:p>
        </w:tc>
        <w:tc>
          <w:tcPr>
            <w:tcW w:w="786" w:type="pct"/>
            <w:vAlign w:val="center"/>
          </w:tcPr>
          <w:p w:rsidR="006F1BF6" w:rsidRPr="00440B6B" w:rsidRDefault="006F1BF6" w:rsidP="00440B6B">
            <w:pPr>
              <w:tabs>
                <w:tab w:val="left" w:pos="2520"/>
                <w:tab w:val="left" w:pos="2880"/>
              </w:tabs>
              <w:spacing w:before="120" w:after="120"/>
              <w:ind w:left="-108" w:right="-108"/>
              <w:jc w:val="center"/>
              <w:rPr>
                <w:rFonts w:ascii="Times New Roman" w:hAnsi="Times New Roman"/>
                <w:color w:val="000000"/>
                <w:sz w:val="26"/>
                <w:szCs w:val="26"/>
              </w:rPr>
            </w:pPr>
            <w:r w:rsidRPr="00440B6B">
              <w:rPr>
                <w:rFonts w:ascii="Times New Roman" w:hAnsi="Times New Roman"/>
                <w:color w:val="000000"/>
                <w:sz w:val="26"/>
                <w:szCs w:val="26"/>
              </w:rPr>
              <w:t>40</w:t>
            </w:r>
          </w:p>
        </w:tc>
      </w:tr>
      <w:tr w:rsidR="006F1BF6" w:rsidRPr="00440B6B" w:rsidTr="006C5C2A">
        <w:tc>
          <w:tcPr>
            <w:tcW w:w="317" w:type="pct"/>
            <w:vAlign w:val="center"/>
          </w:tcPr>
          <w:p w:rsidR="006F1BF6" w:rsidRPr="00440B6B" w:rsidRDefault="006F1BF6" w:rsidP="00440B6B">
            <w:pPr>
              <w:spacing w:before="120" w:after="120"/>
              <w:ind w:left="-90" w:right="-137"/>
              <w:jc w:val="center"/>
              <w:rPr>
                <w:rFonts w:ascii="Times New Roman" w:hAnsi="Times New Roman"/>
                <w:b w:val="0"/>
                <w:bCs/>
                <w:sz w:val="26"/>
                <w:szCs w:val="26"/>
              </w:rPr>
            </w:pPr>
            <w:r w:rsidRPr="00440B6B">
              <w:rPr>
                <w:rFonts w:ascii="Times New Roman" w:hAnsi="Times New Roman"/>
                <w:b w:val="0"/>
                <w:bCs/>
                <w:sz w:val="26"/>
                <w:szCs w:val="26"/>
              </w:rPr>
              <w:t>2</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Độ màu</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Pt/Co</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9</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529" w:type="pct"/>
            <w:vAlign w:val="center"/>
          </w:tcPr>
          <w:p w:rsidR="006F1BF6" w:rsidRPr="00440B6B" w:rsidRDefault="00622119" w:rsidP="00440B6B">
            <w:pPr>
              <w:tabs>
                <w:tab w:val="left" w:pos="2520"/>
                <w:tab w:val="left" w:pos="2880"/>
              </w:tabs>
              <w:spacing w:before="120" w:after="120"/>
              <w:ind w:left="-108" w:right="-108"/>
              <w:jc w:val="center"/>
              <w:rPr>
                <w:rFonts w:ascii="Times New Roman" w:hAnsi="Times New Roman"/>
                <w:b w:val="0"/>
                <w:bCs/>
                <w:sz w:val="26"/>
                <w:szCs w:val="26"/>
              </w:rPr>
            </w:pPr>
            <w:r>
              <w:rPr>
                <w:rFonts w:ascii="Times New Roman" w:hAnsi="Times New Roman"/>
                <w:b w:val="0"/>
                <w:bCs/>
                <w:sz w:val="26"/>
                <w:szCs w:val="26"/>
              </w:rPr>
              <w:t>24</w:t>
            </w:r>
          </w:p>
        </w:tc>
        <w:tc>
          <w:tcPr>
            <w:tcW w:w="535" w:type="pct"/>
            <w:vAlign w:val="center"/>
          </w:tcPr>
          <w:p w:rsidR="006F1BF6" w:rsidRPr="00440B6B" w:rsidRDefault="00711477" w:rsidP="00440B6B">
            <w:pPr>
              <w:tabs>
                <w:tab w:val="left" w:pos="2520"/>
                <w:tab w:val="left" w:pos="2880"/>
              </w:tabs>
              <w:spacing w:before="120" w:after="120"/>
              <w:ind w:left="-108" w:right="-108"/>
              <w:jc w:val="center"/>
              <w:rPr>
                <w:rFonts w:ascii="Times New Roman" w:hAnsi="Times New Roman"/>
                <w:b w:val="0"/>
                <w:bCs/>
                <w:sz w:val="26"/>
                <w:szCs w:val="26"/>
              </w:rPr>
            </w:pPr>
            <w:r>
              <w:rPr>
                <w:rFonts w:ascii="Times New Roman" w:hAnsi="Times New Roman"/>
                <w:b w:val="0"/>
                <w:bCs/>
                <w:sz w:val="26"/>
                <w:szCs w:val="26"/>
              </w:rPr>
              <w:t>14</w:t>
            </w:r>
          </w:p>
        </w:tc>
        <w:tc>
          <w:tcPr>
            <w:tcW w:w="786" w:type="pct"/>
            <w:vAlign w:val="center"/>
          </w:tcPr>
          <w:p w:rsidR="006F1BF6" w:rsidRPr="00440B6B" w:rsidRDefault="006F1BF6" w:rsidP="00440B6B">
            <w:pPr>
              <w:tabs>
                <w:tab w:val="left" w:pos="2520"/>
                <w:tab w:val="left" w:pos="2880"/>
              </w:tabs>
              <w:spacing w:before="120" w:after="120"/>
              <w:ind w:left="-108" w:right="-108"/>
              <w:jc w:val="center"/>
              <w:rPr>
                <w:rFonts w:ascii="Times New Roman" w:hAnsi="Times New Roman"/>
                <w:bCs/>
                <w:sz w:val="26"/>
                <w:szCs w:val="26"/>
              </w:rPr>
            </w:pPr>
            <w:r w:rsidRPr="00440B6B">
              <w:rPr>
                <w:rFonts w:ascii="Times New Roman" w:hAnsi="Times New Roman"/>
                <w:bCs/>
                <w:sz w:val="26"/>
                <w:szCs w:val="26"/>
              </w:rPr>
              <w:t>50</w:t>
            </w:r>
          </w:p>
        </w:tc>
      </w:tr>
      <w:tr w:rsidR="006F1BF6" w:rsidRPr="00440B6B" w:rsidTr="006C5C2A">
        <w:trPr>
          <w:trHeight w:val="408"/>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3</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BOD</w:t>
            </w:r>
            <w:r w:rsidRPr="00440B6B">
              <w:rPr>
                <w:rFonts w:ascii="Times New Roman" w:hAnsi="Times New Roman"/>
                <w:b w:val="0"/>
                <w:color w:val="000000"/>
                <w:sz w:val="26"/>
                <w:szCs w:val="26"/>
                <w:vertAlign w:val="subscript"/>
              </w:rPr>
              <w:t>5</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19</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13</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12</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14</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24,3</w:t>
            </w:r>
          </w:p>
        </w:tc>
      </w:tr>
      <w:tr w:rsidR="006F1BF6" w:rsidRPr="00440B6B" w:rsidTr="006C5C2A">
        <w:trPr>
          <w:trHeight w:val="415"/>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4</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pH</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8</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8</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7,8</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7,6</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6-9</w:t>
            </w:r>
          </w:p>
        </w:tc>
      </w:tr>
      <w:tr w:rsidR="006F1BF6" w:rsidRPr="00440B6B" w:rsidTr="006C5C2A">
        <w:trPr>
          <w:trHeight w:val="402"/>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5</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COD</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42</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42</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32</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42</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60,75</w:t>
            </w:r>
          </w:p>
        </w:tc>
      </w:tr>
      <w:tr w:rsidR="006F1BF6" w:rsidRPr="00440B6B" w:rsidTr="006C5C2A">
        <w:trPr>
          <w:trHeight w:val="284"/>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6</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TSS</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5</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7</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8</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9</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40,5</w:t>
            </w:r>
          </w:p>
        </w:tc>
      </w:tr>
      <w:tr w:rsidR="00622119" w:rsidRPr="00440B6B" w:rsidTr="006C5C2A">
        <w:trPr>
          <w:trHeight w:val="403"/>
        </w:trPr>
        <w:tc>
          <w:tcPr>
            <w:tcW w:w="317" w:type="pct"/>
            <w:vAlign w:val="center"/>
          </w:tcPr>
          <w:p w:rsidR="00622119" w:rsidRPr="00440B6B" w:rsidRDefault="00622119"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7</w:t>
            </w:r>
          </w:p>
        </w:tc>
        <w:tc>
          <w:tcPr>
            <w:tcW w:w="1027" w:type="pct"/>
            <w:vAlign w:val="center"/>
          </w:tcPr>
          <w:p w:rsidR="00622119" w:rsidRPr="00440B6B" w:rsidRDefault="00622119" w:rsidP="00440B6B">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Clo dư</w:t>
            </w:r>
          </w:p>
        </w:tc>
        <w:tc>
          <w:tcPr>
            <w:tcW w:w="654" w:type="pct"/>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0,20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0,20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0,20</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0,20</w:t>
            </w:r>
          </w:p>
        </w:tc>
        <w:tc>
          <w:tcPr>
            <w:tcW w:w="786" w:type="pct"/>
            <w:vAlign w:val="center"/>
          </w:tcPr>
          <w:p w:rsidR="00622119" w:rsidRPr="00440B6B" w:rsidRDefault="00622119" w:rsidP="00440B6B">
            <w:pPr>
              <w:spacing w:before="120" w:after="120"/>
              <w:jc w:val="center"/>
              <w:rPr>
                <w:rFonts w:ascii="Times New Roman" w:hAnsi="Times New Roman"/>
                <w:sz w:val="26"/>
                <w:szCs w:val="26"/>
              </w:rPr>
            </w:pPr>
            <w:r w:rsidRPr="00440B6B">
              <w:rPr>
                <w:rFonts w:ascii="Times New Roman" w:hAnsi="Times New Roman"/>
                <w:sz w:val="26"/>
                <w:szCs w:val="26"/>
              </w:rPr>
              <w:t>0,81</w:t>
            </w:r>
          </w:p>
        </w:tc>
      </w:tr>
      <w:tr w:rsidR="00622119" w:rsidRPr="00440B6B" w:rsidTr="006C5C2A">
        <w:trPr>
          <w:trHeight w:val="409"/>
        </w:trPr>
        <w:tc>
          <w:tcPr>
            <w:tcW w:w="317" w:type="pct"/>
            <w:vAlign w:val="center"/>
          </w:tcPr>
          <w:p w:rsidR="00622119" w:rsidRPr="00440B6B" w:rsidRDefault="00622119"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8</w:t>
            </w:r>
          </w:p>
        </w:tc>
        <w:tc>
          <w:tcPr>
            <w:tcW w:w="1027" w:type="pct"/>
            <w:vAlign w:val="center"/>
          </w:tcPr>
          <w:p w:rsidR="00622119" w:rsidRPr="00440B6B" w:rsidRDefault="00622119" w:rsidP="00440B6B">
            <w:pPr>
              <w:tabs>
                <w:tab w:val="right" w:leader="dot" w:pos="8640"/>
              </w:tabs>
              <w:spacing w:before="120" w:after="120"/>
              <w:ind w:right="-108"/>
              <w:rPr>
                <w:rFonts w:ascii="Times New Roman" w:hAnsi="Times New Roman"/>
                <w:b w:val="0"/>
                <w:sz w:val="26"/>
                <w:szCs w:val="26"/>
                <w:vertAlign w:val="superscript"/>
              </w:rPr>
            </w:pPr>
            <w:r w:rsidRPr="00440B6B">
              <w:rPr>
                <w:rFonts w:ascii="Times New Roman" w:hAnsi="Times New Roman"/>
                <w:b w:val="0"/>
                <w:sz w:val="26"/>
                <w:szCs w:val="26"/>
              </w:rPr>
              <w:t>Cr</w:t>
            </w:r>
            <w:r w:rsidRPr="00440B6B">
              <w:rPr>
                <w:rFonts w:ascii="Times New Roman" w:hAnsi="Times New Roman"/>
                <w:b w:val="0"/>
                <w:sz w:val="26"/>
                <w:szCs w:val="26"/>
                <w:vertAlign w:val="superscript"/>
              </w:rPr>
              <w:t>6+</w:t>
            </w:r>
          </w:p>
        </w:tc>
        <w:tc>
          <w:tcPr>
            <w:tcW w:w="654" w:type="pct"/>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0,0030</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0,0030</w:t>
            </w:r>
          </w:p>
        </w:tc>
        <w:tc>
          <w:tcPr>
            <w:tcW w:w="786" w:type="pct"/>
          </w:tcPr>
          <w:p w:rsidR="00622119" w:rsidRPr="00440B6B" w:rsidRDefault="00622119" w:rsidP="00440B6B">
            <w:pPr>
              <w:spacing w:before="120" w:after="120"/>
              <w:jc w:val="center"/>
              <w:rPr>
                <w:rFonts w:ascii="Times New Roman" w:hAnsi="Times New Roman"/>
                <w:sz w:val="26"/>
                <w:szCs w:val="26"/>
              </w:rPr>
            </w:pPr>
            <w:r w:rsidRPr="00440B6B">
              <w:rPr>
                <w:rFonts w:ascii="Times New Roman" w:hAnsi="Times New Roman"/>
                <w:sz w:val="26"/>
                <w:szCs w:val="26"/>
              </w:rPr>
              <w:t>0,0405</w:t>
            </w:r>
          </w:p>
        </w:tc>
      </w:tr>
      <w:tr w:rsidR="00622119" w:rsidRPr="00440B6B" w:rsidTr="006C5C2A">
        <w:trPr>
          <w:trHeight w:val="409"/>
        </w:trPr>
        <w:tc>
          <w:tcPr>
            <w:tcW w:w="317" w:type="pct"/>
            <w:vAlign w:val="center"/>
          </w:tcPr>
          <w:p w:rsidR="00622119" w:rsidRPr="00440B6B" w:rsidRDefault="00622119"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9</w:t>
            </w:r>
          </w:p>
        </w:tc>
        <w:tc>
          <w:tcPr>
            <w:tcW w:w="1027" w:type="pct"/>
            <w:vAlign w:val="center"/>
          </w:tcPr>
          <w:p w:rsidR="00622119" w:rsidRPr="00440B6B" w:rsidRDefault="00622119" w:rsidP="00440B6B">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Cr</w:t>
            </w:r>
            <w:r w:rsidRPr="00440B6B">
              <w:rPr>
                <w:rFonts w:ascii="Times New Roman" w:hAnsi="Times New Roman"/>
                <w:b w:val="0"/>
                <w:sz w:val="26"/>
                <w:szCs w:val="26"/>
                <w:vertAlign w:val="superscript"/>
              </w:rPr>
              <w:t>3+</w:t>
            </w:r>
          </w:p>
        </w:tc>
        <w:tc>
          <w:tcPr>
            <w:tcW w:w="654" w:type="pct"/>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0,010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0,010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0,010</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0,010</w:t>
            </w:r>
          </w:p>
        </w:tc>
        <w:tc>
          <w:tcPr>
            <w:tcW w:w="786" w:type="pct"/>
          </w:tcPr>
          <w:p w:rsidR="00622119" w:rsidRPr="00440B6B" w:rsidRDefault="00622119" w:rsidP="00440B6B">
            <w:pPr>
              <w:spacing w:before="120" w:after="120"/>
              <w:jc w:val="center"/>
              <w:rPr>
                <w:rFonts w:ascii="Times New Roman" w:hAnsi="Times New Roman"/>
                <w:sz w:val="26"/>
                <w:szCs w:val="26"/>
              </w:rPr>
            </w:pPr>
            <w:r w:rsidRPr="00440B6B">
              <w:rPr>
                <w:rFonts w:ascii="Times New Roman" w:hAnsi="Times New Roman"/>
                <w:sz w:val="26"/>
                <w:szCs w:val="26"/>
              </w:rPr>
              <w:t>0,162</w:t>
            </w:r>
          </w:p>
        </w:tc>
      </w:tr>
      <w:tr w:rsidR="00622119" w:rsidRPr="00440B6B" w:rsidTr="006C5C2A">
        <w:trPr>
          <w:trHeight w:val="409"/>
        </w:trPr>
        <w:tc>
          <w:tcPr>
            <w:tcW w:w="317" w:type="pct"/>
            <w:vAlign w:val="center"/>
          </w:tcPr>
          <w:p w:rsidR="00622119" w:rsidRPr="00440B6B" w:rsidRDefault="00622119"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10</w:t>
            </w:r>
          </w:p>
        </w:tc>
        <w:tc>
          <w:tcPr>
            <w:tcW w:w="1027" w:type="pct"/>
            <w:vAlign w:val="center"/>
          </w:tcPr>
          <w:p w:rsidR="00622119" w:rsidRPr="00440B6B" w:rsidRDefault="00622119" w:rsidP="00440B6B">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Đồng (Cu)</w:t>
            </w:r>
          </w:p>
        </w:tc>
        <w:tc>
          <w:tcPr>
            <w:tcW w:w="654" w:type="pct"/>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0,030</w:t>
            </w:r>
          </w:p>
        </w:tc>
        <w:tc>
          <w:tcPr>
            <w:tcW w:w="529"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0,030</w:t>
            </w:r>
          </w:p>
        </w:tc>
        <w:tc>
          <w:tcPr>
            <w:tcW w:w="535" w:type="pct"/>
            <w:vAlign w:val="center"/>
          </w:tcPr>
          <w:p w:rsidR="00622119" w:rsidRPr="00440B6B" w:rsidRDefault="00622119" w:rsidP="00622119">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0,030</w:t>
            </w:r>
          </w:p>
        </w:tc>
        <w:tc>
          <w:tcPr>
            <w:tcW w:w="786" w:type="pct"/>
          </w:tcPr>
          <w:p w:rsidR="00622119" w:rsidRPr="00440B6B" w:rsidRDefault="00622119" w:rsidP="00440B6B">
            <w:pPr>
              <w:spacing w:before="120" w:after="120"/>
              <w:jc w:val="center"/>
              <w:rPr>
                <w:rFonts w:ascii="Times New Roman" w:hAnsi="Times New Roman"/>
                <w:sz w:val="26"/>
                <w:szCs w:val="26"/>
              </w:rPr>
            </w:pPr>
            <w:r w:rsidRPr="00440B6B">
              <w:rPr>
                <w:rFonts w:ascii="Times New Roman" w:hAnsi="Times New Roman"/>
                <w:sz w:val="26"/>
                <w:szCs w:val="26"/>
              </w:rPr>
              <w:t>1,62</w:t>
            </w:r>
          </w:p>
        </w:tc>
      </w:tr>
      <w:tr w:rsidR="006F1BF6" w:rsidRPr="00440B6B" w:rsidTr="006C5C2A">
        <w:trPr>
          <w:trHeight w:val="409"/>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11</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Sắt (Fe)</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0,12</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0,22</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0,20</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0,20</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0,81</w:t>
            </w:r>
          </w:p>
        </w:tc>
      </w:tr>
      <w:tr w:rsidR="006F1BF6" w:rsidRPr="00440B6B" w:rsidTr="006C5C2A">
        <w:trPr>
          <w:trHeight w:val="409"/>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lastRenderedPageBreak/>
              <w:t>12</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Tổng Nitơ</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7,2</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7,46</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7,53</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7,57</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16,2</w:t>
            </w:r>
          </w:p>
        </w:tc>
      </w:tr>
      <w:tr w:rsidR="006F1BF6" w:rsidRPr="00440B6B" w:rsidTr="006C5C2A">
        <w:trPr>
          <w:trHeight w:val="409"/>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13</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sz w:val="26"/>
                <w:szCs w:val="26"/>
              </w:rPr>
            </w:pPr>
            <w:r w:rsidRPr="00440B6B">
              <w:rPr>
                <w:rFonts w:ascii="Times New Roman" w:hAnsi="Times New Roman"/>
                <w:b w:val="0"/>
                <w:sz w:val="26"/>
                <w:szCs w:val="26"/>
              </w:rPr>
              <w:t>Tổng Photpho</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0,39</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0,45</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0,30</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0,24</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3,24</w:t>
            </w:r>
          </w:p>
        </w:tc>
      </w:tr>
      <w:tr w:rsidR="00622119" w:rsidRPr="00440B6B" w:rsidTr="00622119">
        <w:trPr>
          <w:trHeight w:val="409"/>
        </w:trPr>
        <w:tc>
          <w:tcPr>
            <w:tcW w:w="317" w:type="pct"/>
            <w:vAlign w:val="center"/>
          </w:tcPr>
          <w:p w:rsidR="00622119" w:rsidRPr="00440B6B" w:rsidRDefault="00622119"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14</w:t>
            </w:r>
          </w:p>
        </w:tc>
        <w:tc>
          <w:tcPr>
            <w:tcW w:w="1027" w:type="pct"/>
            <w:vAlign w:val="center"/>
          </w:tcPr>
          <w:p w:rsidR="00622119" w:rsidRPr="00440B6B" w:rsidRDefault="00622119"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Tổng Xianua</w:t>
            </w:r>
          </w:p>
        </w:tc>
        <w:tc>
          <w:tcPr>
            <w:tcW w:w="654" w:type="pct"/>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22119"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0,0015</w:t>
            </w:r>
          </w:p>
        </w:tc>
        <w:tc>
          <w:tcPr>
            <w:tcW w:w="529" w:type="pct"/>
            <w:vAlign w:val="center"/>
          </w:tcPr>
          <w:p w:rsidR="00622119" w:rsidRDefault="00622119" w:rsidP="00622119">
            <w:pPr>
              <w:jc w:val="center"/>
            </w:pPr>
            <w:r w:rsidRPr="002B4140">
              <w:rPr>
                <w:rFonts w:ascii="Times New Roman" w:hAnsi="Times New Roman"/>
                <w:b w:val="0"/>
                <w:color w:val="000000"/>
                <w:sz w:val="26"/>
                <w:szCs w:val="26"/>
              </w:rPr>
              <w:t>&lt; 0,0015</w:t>
            </w:r>
          </w:p>
        </w:tc>
        <w:tc>
          <w:tcPr>
            <w:tcW w:w="529" w:type="pct"/>
            <w:vAlign w:val="center"/>
          </w:tcPr>
          <w:p w:rsidR="00622119" w:rsidRDefault="00622119" w:rsidP="00622119">
            <w:pPr>
              <w:jc w:val="center"/>
            </w:pPr>
            <w:r w:rsidRPr="002B4140">
              <w:rPr>
                <w:rFonts w:ascii="Times New Roman" w:hAnsi="Times New Roman"/>
                <w:b w:val="0"/>
                <w:color w:val="000000"/>
                <w:sz w:val="26"/>
                <w:szCs w:val="26"/>
              </w:rPr>
              <w:t>&lt; 0,0015</w:t>
            </w:r>
          </w:p>
        </w:tc>
        <w:tc>
          <w:tcPr>
            <w:tcW w:w="535" w:type="pct"/>
            <w:vAlign w:val="center"/>
          </w:tcPr>
          <w:p w:rsidR="00622119" w:rsidRDefault="00622119" w:rsidP="00622119">
            <w:pPr>
              <w:jc w:val="center"/>
            </w:pPr>
            <w:r w:rsidRPr="002B4140">
              <w:rPr>
                <w:rFonts w:ascii="Times New Roman" w:hAnsi="Times New Roman"/>
                <w:b w:val="0"/>
                <w:color w:val="000000"/>
                <w:sz w:val="26"/>
                <w:szCs w:val="26"/>
              </w:rPr>
              <w:t>&lt; 0,0015</w:t>
            </w:r>
          </w:p>
        </w:tc>
        <w:tc>
          <w:tcPr>
            <w:tcW w:w="786" w:type="pct"/>
          </w:tcPr>
          <w:p w:rsidR="00622119" w:rsidRPr="00440B6B" w:rsidRDefault="00622119" w:rsidP="00440B6B">
            <w:pPr>
              <w:spacing w:before="120" w:after="120"/>
              <w:jc w:val="center"/>
              <w:rPr>
                <w:rFonts w:ascii="Times New Roman" w:hAnsi="Times New Roman"/>
                <w:sz w:val="26"/>
                <w:szCs w:val="26"/>
              </w:rPr>
            </w:pPr>
            <w:r w:rsidRPr="00440B6B">
              <w:rPr>
                <w:rFonts w:ascii="Times New Roman" w:hAnsi="Times New Roman"/>
                <w:sz w:val="26"/>
                <w:szCs w:val="26"/>
              </w:rPr>
              <w:t>0,0567</w:t>
            </w:r>
          </w:p>
        </w:tc>
      </w:tr>
      <w:tr w:rsidR="006F1BF6" w:rsidRPr="00440B6B" w:rsidTr="006C5C2A">
        <w:trPr>
          <w:trHeight w:val="409"/>
        </w:trPr>
        <w:tc>
          <w:tcPr>
            <w:tcW w:w="317" w:type="pct"/>
            <w:vAlign w:val="center"/>
          </w:tcPr>
          <w:p w:rsidR="006F1BF6" w:rsidRPr="00440B6B" w:rsidRDefault="006F1BF6"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15</w:t>
            </w:r>
          </w:p>
        </w:tc>
        <w:tc>
          <w:tcPr>
            <w:tcW w:w="1027" w:type="pct"/>
            <w:vAlign w:val="center"/>
          </w:tcPr>
          <w:p w:rsidR="006F1BF6" w:rsidRPr="00440B6B" w:rsidRDefault="006F1BF6"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Chất hoạt động bề mặt</w:t>
            </w:r>
          </w:p>
        </w:tc>
        <w:tc>
          <w:tcPr>
            <w:tcW w:w="654" w:type="pct"/>
          </w:tcPr>
          <w:p w:rsidR="006F1BF6" w:rsidRPr="00440B6B" w:rsidRDefault="006F1BF6"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mg/L</w:t>
            </w:r>
          </w:p>
        </w:tc>
        <w:tc>
          <w:tcPr>
            <w:tcW w:w="622"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0,13</w:t>
            </w:r>
          </w:p>
        </w:tc>
        <w:tc>
          <w:tcPr>
            <w:tcW w:w="529" w:type="pct"/>
            <w:vAlign w:val="center"/>
          </w:tcPr>
          <w:p w:rsidR="006F1BF6"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0,16</w:t>
            </w:r>
          </w:p>
        </w:tc>
        <w:tc>
          <w:tcPr>
            <w:tcW w:w="529" w:type="pct"/>
            <w:vAlign w:val="center"/>
          </w:tcPr>
          <w:p w:rsidR="006F1BF6" w:rsidRPr="00440B6B" w:rsidRDefault="00622119" w:rsidP="00440B6B">
            <w:pPr>
              <w:spacing w:before="120" w:after="120"/>
              <w:jc w:val="center"/>
              <w:rPr>
                <w:rFonts w:ascii="Times New Roman" w:hAnsi="Times New Roman"/>
                <w:b w:val="0"/>
                <w:sz w:val="26"/>
                <w:szCs w:val="26"/>
              </w:rPr>
            </w:pPr>
            <w:r>
              <w:rPr>
                <w:rFonts w:ascii="Times New Roman" w:hAnsi="Times New Roman"/>
                <w:b w:val="0"/>
                <w:sz w:val="26"/>
                <w:szCs w:val="26"/>
              </w:rPr>
              <w:t>0,21</w:t>
            </w:r>
          </w:p>
        </w:tc>
        <w:tc>
          <w:tcPr>
            <w:tcW w:w="535" w:type="pct"/>
            <w:vAlign w:val="center"/>
          </w:tcPr>
          <w:p w:rsidR="006F1BF6" w:rsidRPr="00440B6B" w:rsidRDefault="00711477" w:rsidP="00440B6B">
            <w:pPr>
              <w:spacing w:before="120" w:after="120"/>
              <w:jc w:val="center"/>
              <w:rPr>
                <w:rFonts w:ascii="Times New Roman" w:hAnsi="Times New Roman"/>
                <w:b w:val="0"/>
                <w:sz w:val="26"/>
                <w:szCs w:val="26"/>
              </w:rPr>
            </w:pPr>
            <w:r>
              <w:rPr>
                <w:rFonts w:ascii="Times New Roman" w:hAnsi="Times New Roman"/>
                <w:b w:val="0"/>
                <w:sz w:val="26"/>
                <w:szCs w:val="26"/>
              </w:rPr>
              <w:t>0,30</w:t>
            </w:r>
          </w:p>
        </w:tc>
        <w:tc>
          <w:tcPr>
            <w:tcW w:w="786" w:type="pct"/>
          </w:tcPr>
          <w:p w:rsidR="006F1BF6" w:rsidRPr="00440B6B" w:rsidRDefault="006F1BF6" w:rsidP="00440B6B">
            <w:pPr>
              <w:spacing w:before="120" w:after="120"/>
              <w:jc w:val="center"/>
              <w:rPr>
                <w:rFonts w:ascii="Times New Roman" w:hAnsi="Times New Roman"/>
                <w:sz w:val="26"/>
                <w:szCs w:val="26"/>
              </w:rPr>
            </w:pPr>
            <w:r w:rsidRPr="00440B6B">
              <w:rPr>
                <w:rFonts w:ascii="Times New Roman" w:hAnsi="Times New Roman"/>
                <w:sz w:val="26"/>
                <w:szCs w:val="26"/>
              </w:rPr>
              <w:t>-</w:t>
            </w:r>
          </w:p>
        </w:tc>
      </w:tr>
      <w:tr w:rsidR="002104FF" w:rsidRPr="00440B6B" w:rsidTr="006C5C2A">
        <w:trPr>
          <w:trHeight w:val="409"/>
        </w:trPr>
        <w:tc>
          <w:tcPr>
            <w:tcW w:w="317" w:type="pct"/>
            <w:vAlign w:val="center"/>
          </w:tcPr>
          <w:p w:rsidR="002104FF" w:rsidRPr="00440B6B" w:rsidRDefault="002104FF" w:rsidP="00440B6B">
            <w:pPr>
              <w:spacing w:before="120" w:after="120"/>
              <w:ind w:left="-90" w:right="-137"/>
              <w:jc w:val="center"/>
              <w:rPr>
                <w:rFonts w:ascii="Times New Roman" w:hAnsi="Times New Roman"/>
                <w:b w:val="0"/>
                <w:sz w:val="26"/>
                <w:szCs w:val="26"/>
              </w:rPr>
            </w:pPr>
            <w:r w:rsidRPr="00440B6B">
              <w:rPr>
                <w:rFonts w:ascii="Times New Roman" w:hAnsi="Times New Roman"/>
                <w:b w:val="0"/>
                <w:sz w:val="26"/>
                <w:szCs w:val="26"/>
              </w:rPr>
              <w:t>16</w:t>
            </w:r>
          </w:p>
        </w:tc>
        <w:tc>
          <w:tcPr>
            <w:tcW w:w="1027" w:type="pct"/>
            <w:vAlign w:val="center"/>
          </w:tcPr>
          <w:p w:rsidR="002104FF" w:rsidRPr="00440B6B" w:rsidRDefault="002104FF" w:rsidP="00440B6B">
            <w:pPr>
              <w:tabs>
                <w:tab w:val="right" w:leader="dot" w:pos="8640"/>
              </w:tabs>
              <w:spacing w:before="120" w:after="120"/>
              <w:rPr>
                <w:rFonts w:ascii="Times New Roman" w:hAnsi="Times New Roman"/>
                <w:b w:val="0"/>
                <w:color w:val="000000"/>
                <w:sz w:val="26"/>
                <w:szCs w:val="26"/>
              </w:rPr>
            </w:pPr>
            <w:r w:rsidRPr="00440B6B">
              <w:rPr>
                <w:rFonts w:ascii="Times New Roman" w:hAnsi="Times New Roman"/>
                <w:b w:val="0"/>
                <w:color w:val="000000"/>
                <w:sz w:val="26"/>
                <w:szCs w:val="26"/>
              </w:rPr>
              <w:t>Coliform</w:t>
            </w:r>
          </w:p>
        </w:tc>
        <w:tc>
          <w:tcPr>
            <w:tcW w:w="654" w:type="pct"/>
          </w:tcPr>
          <w:p w:rsidR="002104FF" w:rsidRPr="00440B6B" w:rsidRDefault="002104FF" w:rsidP="00440B6B">
            <w:pPr>
              <w:tabs>
                <w:tab w:val="right" w:leader="dot" w:pos="8640"/>
              </w:tabs>
              <w:spacing w:before="120" w:after="120"/>
              <w:ind w:left="-108" w:right="-108"/>
              <w:jc w:val="center"/>
              <w:rPr>
                <w:rFonts w:ascii="Times New Roman" w:hAnsi="Times New Roman"/>
                <w:b w:val="0"/>
                <w:color w:val="000000"/>
                <w:sz w:val="26"/>
                <w:szCs w:val="26"/>
              </w:rPr>
            </w:pPr>
            <w:r w:rsidRPr="00440B6B">
              <w:rPr>
                <w:rFonts w:ascii="Times New Roman" w:hAnsi="Times New Roman"/>
                <w:b w:val="0"/>
                <w:color w:val="000000"/>
                <w:sz w:val="26"/>
                <w:szCs w:val="26"/>
              </w:rPr>
              <w:t>MPN/100ML</w:t>
            </w:r>
          </w:p>
        </w:tc>
        <w:tc>
          <w:tcPr>
            <w:tcW w:w="622" w:type="pct"/>
            <w:vAlign w:val="center"/>
          </w:tcPr>
          <w:p w:rsidR="002104FF" w:rsidRPr="00440B6B" w:rsidRDefault="00622119" w:rsidP="00440B6B">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&lt; 3</w:t>
            </w:r>
          </w:p>
        </w:tc>
        <w:tc>
          <w:tcPr>
            <w:tcW w:w="529" w:type="pct"/>
          </w:tcPr>
          <w:p w:rsidR="002104FF" w:rsidRPr="00440B6B" w:rsidRDefault="00622119" w:rsidP="00440B6B">
            <w:pPr>
              <w:spacing w:before="120" w:after="120"/>
              <w:jc w:val="center"/>
              <w:rPr>
                <w:rFonts w:ascii="Times New Roman" w:hAnsi="Times New Roman"/>
                <w:sz w:val="26"/>
                <w:szCs w:val="26"/>
              </w:rPr>
            </w:pPr>
            <w:r>
              <w:rPr>
                <w:rFonts w:ascii="Times New Roman" w:hAnsi="Times New Roman"/>
                <w:b w:val="0"/>
                <w:color w:val="000000"/>
                <w:sz w:val="26"/>
                <w:szCs w:val="26"/>
              </w:rPr>
              <w:t>&lt; 3</w:t>
            </w:r>
          </w:p>
        </w:tc>
        <w:tc>
          <w:tcPr>
            <w:tcW w:w="529" w:type="pct"/>
          </w:tcPr>
          <w:p w:rsidR="002104FF" w:rsidRPr="00440B6B" w:rsidRDefault="00622119" w:rsidP="00440B6B">
            <w:pPr>
              <w:spacing w:before="120" w:after="120"/>
              <w:jc w:val="center"/>
              <w:rPr>
                <w:rFonts w:ascii="Times New Roman" w:hAnsi="Times New Roman"/>
                <w:sz w:val="26"/>
                <w:szCs w:val="26"/>
              </w:rPr>
            </w:pPr>
            <w:r>
              <w:rPr>
                <w:rFonts w:ascii="Times New Roman" w:hAnsi="Times New Roman"/>
                <w:b w:val="0"/>
                <w:color w:val="000000"/>
                <w:sz w:val="26"/>
                <w:szCs w:val="26"/>
              </w:rPr>
              <w:t>&lt; 3</w:t>
            </w:r>
          </w:p>
        </w:tc>
        <w:tc>
          <w:tcPr>
            <w:tcW w:w="535" w:type="pct"/>
          </w:tcPr>
          <w:p w:rsidR="002104FF" w:rsidRPr="00440B6B" w:rsidRDefault="00622119" w:rsidP="00440B6B">
            <w:pPr>
              <w:spacing w:before="120" w:after="120"/>
              <w:jc w:val="center"/>
              <w:rPr>
                <w:rFonts w:ascii="Times New Roman" w:hAnsi="Times New Roman"/>
                <w:sz w:val="26"/>
                <w:szCs w:val="26"/>
              </w:rPr>
            </w:pPr>
            <w:r>
              <w:rPr>
                <w:rFonts w:ascii="Times New Roman" w:hAnsi="Times New Roman"/>
                <w:b w:val="0"/>
                <w:color w:val="000000"/>
                <w:sz w:val="26"/>
                <w:szCs w:val="26"/>
              </w:rPr>
              <w:t>&lt; 3</w:t>
            </w:r>
          </w:p>
        </w:tc>
        <w:tc>
          <w:tcPr>
            <w:tcW w:w="786" w:type="pct"/>
          </w:tcPr>
          <w:p w:rsidR="002104FF" w:rsidRPr="00440B6B" w:rsidRDefault="002104FF" w:rsidP="00440B6B">
            <w:pPr>
              <w:spacing w:before="120" w:after="120"/>
              <w:jc w:val="center"/>
              <w:rPr>
                <w:rFonts w:ascii="Times New Roman" w:hAnsi="Times New Roman"/>
                <w:sz w:val="26"/>
                <w:szCs w:val="26"/>
              </w:rPr>
            </w:pPr>
            <w:r w:rsidRPr="00440B6B">
              <w:rPr>
                <w:rFonts w:ascii="Times New Roman" w:hAnsi="Times New Roman"/>
                <w:sz w:val="26"/>
                <w:szCs w:val="26"/>
              </w:rPr>
              <w:t>3.000</w:t>
            </w:r>
          </w:p>
        </w:tc>
      </w:tr>
    </w:tbl>
    <w:p w:rsidR="006F1BF6" w:rsidRPr="00440B6B" w:rsidRDefault="006F1BF6" w:rsidP="00440B6B">
      <w:pPr>
        <w:spacing w:before="120" w:after="120"/>
        <w:jc w:val="right"/>
        <w:rPr>
          <w:rFonts w:ascii="Times New Roman" w:hAnsi="Times New Roman"/>
          <w:b w:val="0"/>
          <w:sz w:val="26"/>
          <w:szCs w:val="26"/>
        </w:rPr>
      </w:pPr>
      <w:r w:rsidRPr="00440B6B">
        <w:rPr>
          <w:rFonts w:ascii="Times New Roman" w:hAnsi="Times New Roman"/>
          <w:b w:val="0"/>
          <w:i/>
          <w:sz w:val="26"/>
          <w:szCs w:val="26"/>
        </w:rPr>
        <w:t>(Kết quả phân tích đính kèm phụ lục báo cáo)</w:t>
      </w:r>
    </w:p>
    <w:p w:rsidR="004F3711" w:rsidRPr="008E5FA8" w:rsidRDefault="00A47AF1" w:rsidP="009C7DD4">
      <w:pPr>
        <w:spacing w:before="120" w:after="120"/>
        <w:rPr>
          <w:rFonts w:ascii="Times New Roman" w:eastAsia="SimSun" w:hAnsi="Times New Roman"/>
          <w:b w:val="0"/>
          <w:i/>
          <w:color w:val="000000"/>
          <w:sz w:val="26"/>
          <w:szCs w:val="26"/>
          <w:lang w:val="en-GB"/>
        </w:rPr>
      </w:pPr>
      <w:r w:rsidRPr="008E5FA8">
        <w:rPr>
          <w:rFonts w:ascii="Times New Roman" w:eastAsia="SimSun" w:hAnsi="Times New Roman"/>
          <w:i/>
          <w:color w:val="000000"/>
          <w:sz w:val="26"/>
          <w:szCs w:val="26"/>
          <w:u w:val="single"/>
          <w:lang w:val="en-GB"/>
        </w:rPr>
        <w:t>Ghi chú</w:t>
      </w:r>
      <w:r w:rsidRPr="008E5FA8">
        <w:rPr>
          <w:rFonts w:ascii="Times New Roman" w:eastAsia="SimSun" w:hAnsi="Times New Roman"/>
          <w:b w:val="0"/>
          <w:i/>
          <w:color w:val="000000"/>
          <w:sz w:val="26"/>
          <w:szCs w:val="26"/>
          <w:u w:val="single"/>
          <w:lang w:val="en-GB"/>
        </w:rPr>
        <w:t>:</w:t>
      </w:r>
    </w:p>
    <w:p w:rsidR="00A47AF1" w:rsidRPr="00C60345" w:rsidRDefault="00C23484" w:rsidP="004F3711">
      <w:pPr>
        <w:spacing w:before="120" w:after="120"/>
        <w:ind w:firstLine="720"/>
        <w:rPr>
          <w:rFonts w:ascii="Times New Roman" w:eastAsia="SimSun" w:hAnsi="Times New Roman"/>
          <w:b w:val="0"/>
          <w:color w:val="000000"/>
          <w:sz w:val="26"/>
          <w:szCs w:val="26"/>
          <w:lang w:val="en-GB"/>
        </w:rPr>
      </w:pPr>
      <w:r w:rsidRPr="00C60345">
        <w:rPr>
          <w:rFonts w:ascii="Times New Roman" w:eastAsia="SimSun" w:hAnsi="Times New Roman"/>
          <w:b w:val="0"/>
          <w:color w:val="000000"/>
          <w:sz w:val="26"/>
          <w:szCs w:val="26"/>
          <w:lang w:val="en-GB"/>
        </w:rPr>
        <w:t>QCVN 40:2011/BTNMT, cột A - Quy chuẩn kỹ thuật quốc gia về nước thải công nghiệp.</w:t>
      </w:r>
    </w:p>
    <w:p w:rsidR="004F3711" w:rsidRPr="008E5FA8" w:rsidRDefault="00C23484" w:rsidP="009C7DD4">
      <w:pPr>
        <w:spacing w:before="120" w:after="120"/>
        <w:jc w:val="both"/>
        <w:rPr>
          <w:rFonts w:ascii="Times New Roman" w:hAnsi="Times New Roman"/>
          <w:b w:val="0"/>
          <w:i/>
          <w:sz w:val="26"/>
          <w:szCs w:val="26"/>
          <w:u w:val="single"/>
        </w:rPr>
      </w:pPr>
      <w:r w:rsidRPr="008E5FA8">
        <w:rPr>
          <w:rFonts w:ascii="Times New Roman" w:hAnsi="Times New Roman"/>
          <w:i/>
          <w:sz w:val="26"/>
          <w:szCs w:val="26"/>
          <w:u w:val="single"/>
        </w:rPr>
        <w:t>Nhận xét</w:t>
      </w:r>
      <w:r w:rsidR="004F3711" w:rsidRPr="008E5FA8">
        <w:rPr>
          <w:rFonts w:ascii="Times New Roman" w:hAnsi="Times New Roman"/>
          <w:b w:val="0"/>
          <w:i/>
          <w:sz w:val="26"/>
          <w:szCs w:val="26"/>
          <w:u w:val="single"/>
        </w:rPr>
        <w:t>:</w:t>
      </w:r>
    </w:p>
    <w:p w:rsidR="0075266C" w:rsidRDefault="00C23484" w:rsidP="004F3711">
      <w:pPr>
        <w:spacing w:before="120" w:after="120"/>
        <w:ind w:firstLine="720"/>
        <w:jc w:val="both"/>
        <w:rPr>
          <w:rFonts w:ascii="Times New Roman" w:hAnsi="Times New Roman"/>
          <w:b w:val="0"/>
          <w:sz w:val="26"/>
          <w:szCs w:val="26"/>
        </w:rPr>
      </w:pPr>
      <w:r w:rsidRPr="009C7DD4">
        <w:rPr>
          <w:rFonts w:ascii="Times New Roman" w:hAnsi="Times New Roman"/>
          <w:b w:val="0"/>
          <w:sz w:val="26"/>
          <w:szCs w:val="26"/>
        </w:rPr>
        <w:t>Chất lượng nước thải bao gồm các chỉ tiêu: Nhiệt độ, Độ màu, BOD</w:t>
      </w:r>
      <w:r w:rsidRPr="009C7DD4">
        <w:rPr>
          <w:rFonts w:ascii="Times New Roman" w:hAnsi="Times New Roman"/>
          <w:b w:val="0"/>
          <w:sz w:val="26"/>
          <w:szCs w:val="26"/>
          <w:vertAlign w:val="subscript"/>
        </w:rPr>
        <w:t>5</w:t>
      </w:r>
      <w:r w:rsidRPr="009C7DD4">
        <w:rPr>
          <w:rFonts w:ascii="Times New Roman" w:hAnsi="Times New Roman"/>
          <w:b w:val="0"/>
          <w:sz w:val="26"/>
          <w:szCs w:val="26"/>
        </w:rPr>
        <w:t>, pH, COD, TSS, Clo dư, Cr</w:t>
      </w:r>
      <w:r w:rsidRPr="009C7DD4">
        <w:rPr>
          <w:rFonts w:ascii="Times New Roman" w:hAnsi="Times New Roman"/>
          <w:b w:val="0"/>
          <w:sz w:val="26"/>
          <w:szCs w:val="26"/>
          <w:vertAlign w:val="superscript"/>
        </w:rPr>
        <w:t>6+</w:t>
      </w:r>
      <w:r w:rsidRPr="009C7DD4">
        <w:rPr>
          <w:rFonts w:ascii="Times New Roman" w:hAnsi="Times New Roman"/>
          <w:b w:val="0"/>
          <w:sz w:val="26"/>
          <w:szCs w:val="26"/>
        </w:rPr>
        <w:t>, Cr</w:t>
      </w:r>
      <w:r w:rsidRPr="009C7DD4">
        <w:rPr>
          <w:rFonts w:ascii="Times New Roman" w:hAnsi="Times New Roman"/>
          <w:b w:val="0"/>
          <w:sz w:val="26"/>
          <w:szCs w:val="26"/>
          <w:vertAlign w:val="superscript"/>
        </w:rPr>
        <w:t>3+</w:t>
      </w:r>
      <w:r w:rsidRPr="009C7DD4">
        <w:rPr>
          <w:rFonts w:ascii="Times New Roman" w:hAnsi="Times New Roman"/>
          <w:b w:val="0"/>
          <w:sz w:val="26"/>
          <w:szCs w:val="26"/>
        </w:rPr>
        <w:t>, Đồng, Sắt, Tổ</w:t>
      </w:r>
      <w:r w:rsidR="007E4E24" w:rsidRPr="009C7DD4">
        <w:rPr>
          <w:rFonts w:ascii="Times New Roman" w:hAnsi="Times New Roman"/>
          <w:b w:val="0"/>
          <w:sz w:val="26"/>
          <w:szCs w:val="26"/>
        </w:rPr>
        <w:t xml:space="preserve">ng Nitơ, </w:t>
      </w:r>
      <w:r w:rsidRPr="009C7DD4">
        <w:rPr>
          <w:rFonts w:ascii="Times New Roman" w:hAnsi="Times New Roman"/>
          <w:b w:val="0"/>
          <w:sz w:val="26"/>
          <w:szCs w:val="26"/>
        </w:rPr>
        <w:t>Tổng Photpho, Tổng Xianua, C</w:t>
      </w:r>
      <w:r w:rsidR="00622119">
        <w:rPr>
          <w:rFonts w:ascii="Times New Roman" w:hAnsi="Times New Roman"/>
          <w:b w:val="0"/>
          <w:sz w:val="26"/>
          <w:szCs w:val="26"/>
        </w:rPr>
        <w:t>oliform của Nhà máy vào năm 2022</w:t>
      </w:r>
      <w:r w:rsidRPr="009C7DD4">
        <w:rPr>
          <w:rFonts w:ascii="Times New Roman" w:hAnsi="Times New Roman"/>
          <w:b w:val="0"/>
          <w:sz w:val="26"/>
          <w:szCs w:val="26"/>
        </w:rPr>
        <w:t xml:space="preserve"> đều nằm trong ngưỡng cho phép so với QCVN 40:2011/BTNMT, cột A - Quy chuẩn kỹ thuật quố</w:t>
      </w:r>
      <w:r w:rsidR="0075266C">
        <w:rPr>
          <w:rFonts w:ascii="Times New Roman" w:hAnsi="Times New Roman"/>
          <w:b w:val="0"/>
          <w:sz w:val="26"/>
          <w:szCs w:val="26"/>
        </w:rPr>
        <w:t>c gia về nước thải công nghiệp.</w:t>
      </w:r>
    </w:p>
    <w:p w:rsidR="00A47AF1" w:rsidRPr="00440B6B" w:rsidRDefault="00C23484" w:rsidP="004F3711">
      <w:pPr>
        <w:spacing w:before="120" w:after="120"/>
        <w:ind w:firstLine="720"/>
        <w:jc w:val="both"/>
      </w:pPr>
      <w:r w:rsidRPr="009C7DD4">
        <w:rPr>
          <w:rFonts w:ascii="Times New Roman" w:hAnsi="Times New Roman"/>
          <w:b w:val="0"/>
          <w:sz w:val="26"/>
          <w:szCs w:val="26"/>
        </w:rPr>
        <w:t>Riêng chỉ tiêu Chất hoạt động bề mặt không nằm trong quy chuẩn nên không so sánh</w:t>
      </w:r>
      <w:r w:rsidRPr="00440B6B">
        <w:t>.</w:t>
      </w:r>
    </w:p>
    <w:p w:rsidR="007E4E24" w:rsidRPr="00440B6B" w:rsidRDefault="007E4E24" w:rsidP="00440B6B">
      <w:pPr>
        <w:spacing w:before="120" w:after="120"/>
        <w:rPr>
          <w:rFonts w:ascii="Times New Roman" w:eastAsia="SimSun" w:hAnsi="Times New Roman"/>
          <w:sz w:val="26"/>
          <w:szCs w:val="26"/>
          <w:lang w:val="en-GB"/>
        </w:rPr>
      </w:pPr>
      <w:r w:rsidRPr="00440B6B">
        <w:rPr>
          <w:rFonts w:ascii="Times New Roman" w:hAnsi="Times New Roman"/>
          <w:sz w:val="26"/>
          <w:szCs w:val="26"/>
        </w:rPr>
        <w:br w:type="page"/>
      </w:r>
    </w:p>
    <w:p w:rsidR="006431B6" w:rsidRPr="00440B6B" w:rsidRDefault="006431B6" w:rsidP="00440B6B">
      <w:pPr>
        <w:pStyle w:val="MUC1"/>
        <w:jc w:val="left"/>
        <w:rPr>
          <w:color w:val="auto"/>
          <w:szCs w:val="26"/>
        </w:rPr>
      </w:pPr>
      <w:bookmarkStart w:id="309" w:name="_Toc121409296"/>
      <w:r w:rsidRPr="00440B6B">
        <w:rPr>
          <w:color w:val="auto"/>
          <w:szCs w:val="26"/>
        </w:rPr>
        <w:lastRenderedPageBreak/>
        <w:t>2. Kết quả quan trắc môi trường định kỳ đối với bụi, khí thải:</w:t>
      </w:r>
      <w:bookmarkEnd w:id="309"/>
      <w:r w:rsidRPr="00440B6B">
        <w:rPr>
          <w:color w:val="auto"/>
          <w:szCs w:val="26"/>
        </w:rPr>
        <w:t xml:space="preserve"> </w:t>
      </w:r>
      <w:bookmarkEnd w:id="307"/>
    </w:p>
    <w:p w:rsidR="00A95180" w:rsidRPr="00440B6B" w:rsidRDefault="00A95180" w:rsidP="00A95180">
      <w:pPr>
        <w:pStyle w:val="ListParagraph"/>
        <w:numPr>
          <w:ilvl w:val="0"/>
          <w:numId w:val="49"/>
        </w:numPr>
        <w:spacing w:before="120" w:after="120" w:line="240" w:lineRule="auto"/>
        <w:contextualSpacing w:val="0"/>
        <w:jc w:val="both"/>
        <w:rPr>
          <w:rFonts w:ascii="Times New Roman" w:hAnsi="Times New Roman"/>
          <w:b/>
          <w:sz w:val="26"/>
          <w:szCs w:val="26"/>
        </w:rPr>
      </w:pPr>
      <w:bookmarkStart w:id="310" w:name="_Toc100073744"/>
      <w:r w:rsidRPr="00440B6B">
        <w:rPr>
          <w:rFonts w:ascii="Times New Roman" w:hAnsi="Times New Roman"/>
          <w:b/>
          <w:sz w:val="26"/>
          <w:szCs w:val="26"/>
        </w:rPr>
        <w:t>Năm 2021</w:t>
      </w:r>
    </w:p>
    <w:p w:rsidR="008A31C6" w:rsidRPr="008A31C6" w:rsidRDefault="008A31C6" w:rsidP="008A31C6">
      <w:pPr>
        <w:pStyle w:val="ListParagraph"/>
        <w:numPr>
          <w:ilvl w:val="0"/>
          <w:numId w:val="60"/>
        </w:numPr>
        <w:spacing w:before="120" w:after="120"/>
        <w:jc w:val="both"/>
        <w:rPr>
          <w:rFonts w:ascii="Times New Roman" w:hAnsi="Times New Roman"/>
          <w:b/>
          <w:sz w:val="26"/>
          <w:szCs w:val="26"/>
        </w:rPr>
      </w:pPr>
      <w:r w:rsidRPr="008A31C6">
        <w:rPr>
          <w:rFonts w:ascii="Times New Roman" w:hAnsi="Times New Roman"/>
          <w:b/>
          <w:sz w:val="26"/>
          <w:szCs w:val="26"/>
        </w:rPr>
        <w:t xml:space="preserve">Kết quả quan trắc định kỳ </w:t>
      </w:r>
      <w:r>
        <w:rPr>
          <w:rFonts w:ascii="Times New Roman" w:hAnsi="Times New Roman"/>
          <w:b/>
          <w:sz w:val="26"/>
          <w:szCs w:val="26"/>
        </w:rPr>
        <w:t>bụi</w:t>
      </w:r>
      <w:r w:rsidRPr="008A31C6">
        <w:rPr>
          <w:rFonts w:ascii="Times New Roman" w:hAnsi="Times New Roman"/>
          <w:b/>
          <w:sz w:val="26"/>
          <w:szCs w:val="26"/>
        </w:rPr>
        <w:t xml:space="preserve"> năm 2021 tại Nhà máy sản xuất </w:t>
      </w:r>
      <w:r>
        <w:rPr>
          <w:rFonts w:ascii="Times New Roman" w:hAnsi="Times New Roman"/>
          <w:b/>
          <w:sz w:val="26"/>
          <w:szCs w:val="26"/>
        </w:rPr>
        <w:t>sợi</w:t>
      </w:r>
      <w:r w:rsidRPr="008A31C6">
        <w:rPr>
          <w:rFonts w:ascii="Times New Roman" w:hAnsi="Times New Roman"/>
          <w:b/>
          <w:sz w:val="26"/>
          <w:szCs w:val="26"/>
        </w:rPr>
        <w:t>:</w:t>
      </w:r>
    </w:p>
    <w:p w:rsidR="00A95180" w:rsidRPr="00450FF4" w:rsidRDefault="00EF6C07" w:rsidP="00EF6C07">
      <w:pPr>
        <w:pStyle w:val="Caption"/>
        <w:rPr>
          <w:szCs w:val="26"/>
        </w:rPr>
      </w:pPr>
      <w:bookmarkStart w:id="311" w:name="_Toc138690916"/>
      <w:r>
        <w:t xml:space="preserve">Bảng </w:t>
      </w:r>
      <w:r w:rsidR="00803DD4">
        <w:fldChar w:fldCharType="begin"/>
      </w:r>
      <w:r w:rsidR="00803DD4">
        <w:instrText xml:space="preserve"> SEQ Bảng \* ARABIC </w:instrText>
      </w:r>
      <w:r w:rsidR="00803DD4">
        <w:fldChar w:fldCharType="separate"/>
      </w:r>
      <w:r w:rsidR="00FA066B">
        <w:rPr>
          <w:noProof/>
        </w:rPr>
        <w:t>29</w:t>
      </w:r>
      <w:r w:rsidR="00803DD4">
        <w:rPr>
          <w:noProof/>
        </w:rPr>
        <w:fldChar w:fldCharType="end"/>
      </w:r>
      <w:r w:rsidR="00A95180" w:rsidRPr="00450FF4">
        <w:t xml:space="preserve">. </w:t>
      </w:r>
      <w:r w:rsidR="00A95180" w:rsidRPr="00450FF4">
        <w:rPr>
          <w:szCs w:val="26"/>
        </w:rPr>
        <w:t xml:space="preserve">Kết quả quan trắc định kỳ bụi năm 2021 tại </w:t>
      </w:r>
      <w:r w:rsidR="00A95180" w:rsidRPr="007F029C">
        <w:rPr>
          <w:szCs w:val="26"/>
          <w:lang w:val="it-IT"/>
        </w:rPr>
        <w:t>Nhà máy sản xuất</w:t>
      </w:r>
      <w:r w:rsidR="00A95180" w:rsidRPr="007F029C">
        <w:rPr>
          <w:szCs w:val="26"/>
        </w:rPr>
        <w:t xml:space="preserve"> sợi</w:t>
      </w:r>
      <w:r w:rsidR="00A95180" w:rsidRPr="00450FF4">
        <w:rPr>
          <w:szCs w:val="26"/>
        </w:rPr>
        <w:t>:</w:t>
      </w:r>
      <w:bookmarkEnd w:id="311"/>
    </w:p>
    <w:tbl>
      <w:tblPr>
        <w:tblStyle w:val="TableGrid"/>
        <w:tblW w:w="15390" w:type="dxa"/>
        <w:tblInd w:w="-342" w:type="dxa"/>
        <w:tblLayout w:type="fixed"/>
        <w:tblLook w:val="04A0" w:firstRow="1" w:lastRow="0" w:firstColumn="1" w:lastColumn="0" w:noHBand="0" w:noVBand="1"/>
      </w:tblPr>
      <w:tblGrid>
        <w:gridCol w:w="563"/>
        <w:gridCol w:w="939"/>
        <w:gridCol w:w="1096"/>
        <w:gridCol w:w="722"/>
        <w:gridCol w:w="722"/>
        <w:gridCol w:w="722"/>
        <w:gridCol w:w="722"/>
        <w:gridCol w:w="722"/>
        <w:gridCol w:w="722"/>
        <w:gridCol w:w="722"/>
        <w:gridCol w:w="722"/>
        <w:gridCol w:w="722"/>
        <w:gridCol w:w="722"/>
        <w:gridCol w:w="722"/>
        <w:gridCol w:w="722"/>
        <w:gridCol w:w="722"/>
        <w:gridCol w:w="722"/>
        <w:gridCol w:w="722"/>
        <w:gridCol w:w="722"/>
        <w:gridCol w:w="1240"/>
      </w:tblGrid>
      <w:tr w:rsidR="00A95180" w:rsidRPr="00440B6B" w:rsidTr="00EF6C07">
        <w:tc>
          <w:tcPr>
            <w:tcW w:w="563"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939"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096"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11552" w:type="dxa"/>
            <w:gridSpan w:val="16"/>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1240"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QCVN 19:2009/</w:t>
            </w:r>
            <w:r w:rsidRPr="00440B6B">
              <w:rPr>
                <w:rFonts w:ascii="Times New Roman" w:hAnsi="Times New Roman"/>
                <w:sz w:val="26"/>
                <w:szCs w:val="26"/>
              </w:rPr>
              <w:br/>
              <w:t>BTNMT cột B K</w:t>
            </w:r>
            <w:r w:rsidRPr="00440B6B">
              <w:rPr>
                <w:rFonts w:ascii="Times New Roman" w:hAnsi="Times New Roman"/>
                <w:sz w:val="26"/>
                <w:szCs w:val="26"/>
                <w:vertAlign w:val="subscript"/>
              </w:rPr>
              <w:t>p=</w:t>
            </w:r>
            <w:r w:rsidRPr="00440B6B">
              <w:rPr>
                <w:rFonts w:ascii="Times New Roman" w:hAnsi="Times New Roman"/>
                <w:sz w:val="26"/>
                <w:szCs w:val="26"/>
              </w:rPr>
              <w:t>1, K</w:t>
            </w:r>
            <w:r w:rsidRPr="00440B6B">
              <w:rPr>
                <w:rFonts w:ascii="Times New Roman" w:hAnsi="Times New Roman"/>
                <w:sz w:val="26"/>
                <w:szCs w:val="26"/>
                <w:vertAlign w:val="subscript"/>
              </w:rPr>
              <w:t>v</w:t>
            </w:r>
            <w:r w:rsidRPr="00440B6B">
              <w:rPr>
                <w:rFonts w:ascii="Times New Roman" w:hAnsi="Times New Roman"/>
                <w:sz w:val="26"/>
                <w:szCs w:val="26"/>
              </w:rPr>
              <w:t>=0,8</w:t>
            </w:r>
          </w:p>
        </w:tc>
      </w:tr>
      <w:tr w:rsidR="00A95180" w:rsidRPr="00440B6B" w:rsidTr="00EF6C07">
        <w:tc>
          <w:tcPr>
            <w:tcW w:w="563"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939"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096"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2888"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1</w:t>
            </w:r>
            <w:r w:rsidRPr="00440B6B">
              <w:rPr>
                <w:rFonts w:ascii="Times New Roman" w:hAnsi="Times New Roman"/>
                <w:sz w:val="26"/>
                <w:szCs w:val="26"/>
              </w:rPr>
              <w:br/>
              <w:t>(Ngày 11/03/2021)</w:t>
            </w:r>
          </w:p>
        </w:tc>
        <w:tc>
          <w:tcPr>
            <w:tcW w:w="2888"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 xml:space="preserve">Quý 2 </w:t>
            </w:r>
            <w:r w:rsidRPr="00440B6B">
              <w:rPr>
                <w:rFonts w:ascii="Times New Roman" w:hAnsi="Times New Roman"/>
                <w:sz w:val="26"/>
                <w:szCs w:val="26"/>
              </w:rPr>
              <w:br/>
              <w:t>(Ngày 07/06/2021)</w:t>
            </w:r>
          </w:p>
        </w:tc>
        <w:tc>
          <w:tcPr>
            <w:tcW w:w="2888"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3</w:t>
            </w:r>
            <w:r w:rsidRPr="00440B6B">
              <w:rPr>
                <w:rFonts w:ascii="Times New Roman" w:hAnsi="Times New Roman"/>
                <w:sz w:val="26"/>
                <w:szCs w:val="26"/>
              </w:rPr>
              <w:br/>
              <w:t>(Ngày 11/10/2021)</w:t>
            </w:r>
          </w:p>
        </w:tc>
        <w:tc>
          <w:tcPr>
            <w:tcW w:w="2888"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4</w:t>
            </w:r>
            <w:r w:rsidRPr="00440B6B">
              <w:rPr>
                <w:rFonts w:ascii="Times New Roman" w:hAnsi="Times New Roman"/>
                <w:sz w:val="26"/>
                <w:szCs w:val="26"/>
              </w:rPr>
              <w:br/>
              <w:t>(Ngày 09/12/2021)</w:t>
            </w:r>
          </w:p>
        </w:tc>
        <w:tc>
          <w:tcPr>
            <w:tcW w:w="1240"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r>
      <w:tr w:rsidR="00A95180" w:rsidRPr="00440B6B" w:rsidTr="00EF6C07">
        <w:tc>
          <w:tcPr>
            <w:tcW w:w="563"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939"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096"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1240"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r>
      <w:tr w:rsidR="00A95180" w:rsidRPr="00440B6B" w:rsidTr="00EF6C07">
        <w:tc>
          <w:tcPr>
            <w:tcW w:w="563"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939"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096"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20,4</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23,1</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21,5</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20,7</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25,1</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24,3</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22,9</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23,4</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23,5</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26,1</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24,1</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24,1</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22,6</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20,3</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19,6</w:t>
            </w:r>
          </w:p>
        </w:tc>
        <w:tc>
          <w:tcPr>
            <w:tcW w:w="722"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21,1</w:t>
            </w:r>
          </w:p>
        </w:tc>
        <w:tc>
          <w:tcPr>
            <w:tcW w:w="124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160</w:t>
            </w:r>
          </w:p>
        </w:tc>
      </w:tr>
    </w:tbl>
    <w:p w:rsidR="00A95180" w:rsidRPr="00440B6B" w:rsidRDefault="00A95180" w:rsidP="00A95180">
      <w:pPr>
        <w:spacing w:before="120" w:after="120"/>
        <w:jc w:val="right"/>
        <w:rPr>
          <w:rFonts w:ascii="Times New Roman" w:hAnsi="Times New Roman"/>
          <w:b w:val="0"/>
          <w:i/>
          <w:sz w:val="26"/>
          <w:szCs w:val="26"/>
        </w:rPr>
      </w:pPr>
      <w:r w:rsidRPr="00440B6B">
        <w:rPr>
          <w:rFonts w:ascii="Times New Roman" w:hAnsi="Times New Roman"/>
          <w:b w:val="0"/>
          <w:i/>
          <w:sz w:val="26"/>
          <w:szCs w:val="26"/>
        </w:rPr>
        <w:t>(Kết quả phân tích đính kèm phụ lục báo cáo)</w:t>
      </w:r>
    </w:p>
    <w:p w:rsidR="00A95180" w:rsidRPr="008E5FA8" w:rsidRDefault="00A95180" w:rsidP="00A95180">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t>Ghi chú:</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QCVN 19:2009/BTNMT: Quy chuẩn kỹ thuật quốc gia về khí thải công nghiệp đối với bụi và các chất vô cơ.</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KT1: Khí thải sau HTXL bụi máy chải </w:t>
      </w:r>
      <w:r>
        <w:rPr>
          <w:rFonts w:ascii="Times New Roman" w:hAnsi="Times New Roman"/>
          <w:sz w:val="26"/>
          <w:szCs w:val="26"/>
        </w:rPr>
        <w:t>t</w:t>
      </w:r>
      <w:r w:rsidRPr="00440B6B">
        <w:rPr>
          <w:rFonts w:ascii="Times New Roman" w:hAnsi="Times New Roman"/>
          <w:sz w:val="26"/>
          <w:szCs w:val="26"/>
        </w:rPr>
        <w:t>hô, máy chải kỹ 1</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KT2: Khí thải sau HTXL bụi máy chải </w:t>
      </w:r>
      <w:r>
        <w:rPr>
          <w:rFonts w:ascii="Times New Roman" w:hAnsi="Times New Roman"/>
          <w:sz w:val="26"/>
          <w:szCs w:val="26"/>
        </w:rPr>
        <w:t>t</w:t>
      </w:r>
      <w:r w:rsidRPr="00440B6B">
        <w:rPr>
          <w:rFonts w:ascii="Times New Roman" w:hAnsi="Times New Roman"/>
          <w:sz w:val="26"/>
          <w:szCs w:val="26"/>
        </w:rPr>
        <w:t>hô, máy chải kỹ 2</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KT3: Khí thải sau HTXL bụi máy chải </w:t>
      </w:r>
      <w:r>
        <w:rPr>
          <w:rFonts w:ascii="Times New Roman" w:hAnsi="Times New Roman"/>
          <w:sz w:val="26"/>
          <w:szCs w:val="26"/>
        </w:rPr>
        <w:t>t</w:t>
      </w:r>
      <w:r w:rsidRPr="00440B6B">
        <w:rPr>
          <w:rFonts w:ascii="Times New Roman" w:hAnsi="Times New Roman"/>
          <w:sz w:val="26"/>
          <w:szCs w:val="26"/>
        </w:rPr>
        <w:t>hô, máy chải kỹ 3</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KT4: Khí thải sau HTXL bụi máy chải </w:t>
      </w:r>
      <w:r>
        <w:rPr>
          <w:rFonts w:ascii="Times New Roman" w:hAnsi="Times New Roman"/>
          <w:sz w:val="26"/>
          <w:szCs w:val="26"/>
        </w:rPr>
        <w:t>t</w:t>
      </w:r>
      <w:r w:rsidRPr="00440B6B">
        <w:rPr>
          <w:rFonts w:ascii="Times New Roman" w:hAnsi="Times New Roman"/>
          <w:sz w:val="26"/>
          <w:szCs w:val="26"/>
        </w:rPr>
        <w:t>hô, máy chải kỹ 4</w:t>
      </w:r>
    </w:p>
    <w:p w:rsidR="00A95180" w:rsidRPr="008E5FA8" w:rsidRDefault="00A95180" w:rsidP="00A95180">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t>Nhận xét:</w:t>
      </w:r>
    </w:p>
    <w:p w:rsidR="00A95180" w:rsidRPr="00440B6B" w:rsidRDefault="00A95180" w:rsidP="00A95180">
      <w:pPr>
        <w:spacing w:before="120" w:after="120"/>
        <w:ind w:firstLine="360"/>
        <w:jc w:val="both"/>
        <w:rPr>
          <w:rFonts w:ascii="Times New Roman" w:hAnsi="Times New Roman"/>
          <w:b w:val="0"/>
          <w:sz w:val="26"/>
          <w:szCs w:val="26"/>
        </w:rPr>
      </w:pPr>
      <w:r w:rsidRPr="00440B6B">
        <w:rPr>
          <w:rFonts w:ascii="Times New Roman" w:hAnsi="Times New Roman"/>
          <w:b w:val="0"/>
          <w:sz w:val="26"/>
          <w:szCs w:val="26"/>
        </w:rPr>
        <w:t xml:space="preserve">Chất lượng bụi vào năm 2021 tại </w:t>
      </w:r>
      <w:r w:rsidRPr="00E043D0">
        <w:rPr>
          <w:rFonts w:ascii="Times New Roman" w:hAnsi="Times New Roman"/>
          <w:b w:val="0"/>
          <w:sz w:val="26"/>
          <w:szCs w:val="26"/>
          <w:lang w:val="it-IT"/>
        </w:rPr>
        <w:t>Nhà máy sản xuất</w:t>
      </w:r>
      <w:r w:rsidRPr="00E83AF0">
        <w:rPr>
          <w:rFonts w:ascii="Times New Roman" w:hAnsi="Times New Roman"/>
          <w:b w:val="0"/>
          <w:sz w:val="26"/>
          <w:szCs w:val="26"/>
          <w:lang w:val="it-IT"/>
        </w:rPr>
        <w:t xml:space="preserve"> </w:t>
      </w:r>
      <w:r w:rsidRPr="00440B6B">
        <w:rPr>
          <w:rFonts w:ascii="Times New Roman" w:hAnsi="Times New Roman"/>
          <w:b w:val="0"/>
          <w:sz w:val="26"/>
          <w:szCs w:val="26"/>
        </w:rPr>
        <w:t>sợi đều nằm trong ngưỡng cho phép so với QCVN 19:2009</w:t>
      </w:r>
      <w:r>
        <w:rPr>
          <w:rFonts w:ascii="Times New Roman" w:hAnsi="Times New Roman"/>
          <w:b w:val="0"/>
          <w:sz w:val="26"/>
          <w:szCs w:val="26"/>
        </w:rPr>
        <w:t>/BTNMT</w:t>
      </w:r>
      <w:r w:rsidRPr="00440B6B">
        <w:rPr>
          <w:rFonts w:ascii="Times New Roman" w:hAnsi="Times New Roman"/>
          <w:b w:val="0"/>
          <w:sz w:val="26"/>
          <w:szCs w:val="26"/>
        </w:rPr>
        <w:t>: Quy chuẩn kỹ thuật quốc gia về khí thải công nghiệp đối với bụi và các chất vô cơ.</w:t>
      </w:r>
    </w:p>
    <w:p w:rsidR="008A31C6" w:rsidRDefault="008A31C6">
      <w:pPr>
        <w:rPr>
          <w:rFonts w:ascii="Times New Roman" w:hAnsi="Times New Roman"/>
          <w:sz w:val="26"/>
          <w:szCs w:val="26"/>
        </w:rPr>
      </w:pPr>
      <w:r>
        <w:rPr>
          <w:rFonts w:ascii="Times New Roman" w:hAnsi="Times New Roman"/>
          <w:b w:val="0"/>
          <w:sz w:val="26"/>
          <w:szCs w:val="26"/>
        </w:rPr>
        <w:br w:type="page"/>
      </w:r>
    </w:p>
    <w:p w:rsidR="00A95180" w:rsidRPr="00450FF4" w:rsidRDefault="00A95180" w:rsidP="00A95180">
      <w:pPr>
        <w:pStyle w:val="ListParagraph"/>
        <w:numPr>
          <w:ilvl w:val="0"/>
          <w:numId w:val="60"/>
        </w:numPr>
        <w:spacing w:before="120" w:after="120"/>
        <w:jc w:val="both"/>
        <w:rPr>
          <w:rFonts w:ascii="Times New Roman" w:hAnsi="Times New Roman"/>
          <w:b/>
          <w:sz w:val="26"/>
          <w:szCs w:val="26"/>
        </w:rPr>
      </w:pPr>
      <w:r w:rsidRPr="00450FF4">
        <w:rPr>
          <w:rFonts w:ascii="Times New Roman" w:hAnsi="Times New Roman"/>
          <w:b/>
          <w:sz w:val="26"/>
          <w:szCs w:val="26"/>
        </w:rPr>
        <w:lastRenderedPageBreak/>
        <w:t xml:space="preserve">Kết quả quan trắc định kỳ khí thải năm 2021 </w:t>
      </w:r>
      <w:r>
        <w:rPr>
          <w:rFonts w:ascii="Times New Roman" w:hAnsi="Times New Roman"/>
          <w:b/>
          <w:sz w:val="26"/>
          <w:szCs w:val="26"/>
        </w:rPr>
        <w:t xml:space="preserve">tại </w:t>
      </w:r>
      <w:r w:rsidRPr="00E043D0">
        <w:rPr>
          <w:rFonts w:ascii="Times New Roman" w:hAnsi="Times New Roman"/>
          <w:b/>
          <w:sz w:val="26"/>
          <w:szCs w:val="26"/>
          <w:lang w:val="it-IT"/>
        </w:rPr>
        <w:t>Nhà máy sản xuất</w:t>
      </w:r>
      <w:r>
        <w:rPr>
          <w:rFonts w:ascii="Times New Roman" w:hAnsi="Times New Roman"/>
          <w:b/>
          <w:sz w:val="26"/>
          <w:szCs w:val="26"/>
        </w:rPr>
        <w:t xml:space="preserve"> </w:t>
      </w:r>
      <w:r w:rsidRPr="00450FF4">
        <w:rPr>
          <w:rFonts w:ascii="Times New Roman" w:hAnsi="Times New Roman"/>
          <w:b/>
          <w:sz w:val="26"/>
          <w:szCs w:val="26"/>
        </w:rPr>
        <w:t>vải</w:t>
      </w:r>
      <w:r>
        <w:rPr>
          <w:rFonts w:ascii="Times New Roman" w:hAnsi="Times New Roman"/>
          <w:b/>
          <w:sz w:val="26"/>
          <w:szCs w:val="26"/>
        </w:rPr>
        <w:t xml:space="preserve"> màu</w:t>
      </w:r>
      <w:r w:rsidRPr="00450FF4">
        <w:rPr>
          <w:rFonts w:ascii="Times New Roman" w:hAnsi="Times New Roman"/>
          <w:b/>
          <w:sz w:val="26"/>
          <w:szCs w:val="26"/>
        </w:rPr>
        <w:t>:</w:t>
      </w:r>
    </w:p>
    <w:p w:rsidR="00A95180" w:rsidRPr="00450FF4" w:rsidRDefault="00A95180" w:rsidP="00A95180">
      <w:pPr>
        <w:pStyle w:val="Caption"/>
        <w:rPr>
          <w:szCs w:val="26"/>
        </w:rPr>
      </w:pPr>
      <w:bookmarkStart w:id="312" w:name="_Toc138690917"/>
      <w:r w:rsidRPr="00450FF4">
        <w:t xml:space="preserve">Bảng </w:t>
      </w:r>
      <w:r w:rsidR="00803DD4">
        <w:fldChar w:fldCharType="begin"/>
      </w:r>
      <w:r w:rsidR="00803DD4">
        <w:instrText xml:space="preserve"> SEQ Bảng \* ARABIC </w:instrText>
      </w:r>
      <w:r w:rsidR="00803DD4">
        <w:fldChar w:fldCharType="separate"/>
      </w:r>
      <w:r w:rsidR="00FA066B">
        <w:rPr>
          <w:noProof/>
        </w:rPr>
        <w:t>30</w:t>
      </w:r>
      <w:r w:rsidR="00803DD4">
        <w:rPr>
          <w:noProof/>
        </w:rPr>
        <w:fldChar w:fldCharType="end"/>
      </w:r>
      <w:r w:rsidRPr="00450FF4">
        <w:t xml:space="preserve">. </w:t>
      </w:r>
      <w:r w:rsidRPr="00450FF4">
        <w:rPr>
          <w:szCs w:val="26"/>
        </w:rPr>
        <w:t>Khí thải tại ống khói 02 lò hơi 10 tấn và 01 lò dầu 4 triệu (lò 1,2,4) năm 2021</w:t>
      </w:r>
      <w:bookmarkEnd w:id="312"/>
    </w:p>
    <w:tbl>
      <w:tblPr>
        <w:tblStyle w:val="TableGrid"/>
        <w:tblW w:w="14778" w:type="dxa"/>
        <w:tblLayout w:type="fixed"/>
        <w:tblLook w:val="04A0" w:firstRow="1" w:lastRow="0" w:firstColumn="1" w:lastColumn="0" w:noHBand="0" w:noVBand="1"/>
      </w:tblPr>
      <w:tblGrid>
        <w:gridCol w:w="648"/>
        <w:gridCol w:w="1461"/>
        <w:gridCol w:w="1164"/>
        <w:gridCol w:w="2325"/>
        <w:gridCol w:w="2250"/>
        <w:gridCol w:w="2340"/>
        <w:gridCol w:w="2340"/>
        <w:gridCol w:w="2250"/>
      </w:tblGrid>
      <w:tr w:rsidR="00A95180" w:rsidRPr="00440B6B" w:rsidTr="00EF6C07">
        <w:trPr>
          <w:tblHeader/>
        </w:trPr>
        <w:tc>
          <w:tcPr>
            <w:tcW w:w="648"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1461"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164"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9255"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2250"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QCVN 19:2009/BTNMT, cột B</w:t>
            </w:r>
            <w:r w:rsidRPr="00440B6B">
              <w:rPr>
                <w:rFonts w:ascii="Times New Roman" w:hAnsi="Times New Roman"/>
                <w:sz w:val="26"/>
                <w:szCs w:val="26"/>
              </w:rPr>
              <w:br/>
              <w:t>(K</w:t>
            </w:r>
            <w:r w:rsidRPr="00440B6B">
              <w:rPr>
                <w:rFonts w:ascii="Times New Roman" w:hAnsi="Times New Roman"/>
                <w:sz w:val="26"/>
                <w:szCs w:val="26"/>
                <w:vertAlign w:val="subscript"/>
              </w:rPr>
              <w:t>v</w:t>
            </w:r>
            <w:r w:rsidRPr="00440B6B">
              <w:rPr>
                <w:rFonts w:ascii="Times New Roman" w:hAnsi="Times New Roman"/>
                <w:sz w:val="26"/>
                <w:szCs w:val="26"/>
              </w:rPr>
              <w:t>=1, K</w:t>
            </w:r>
            <w:r w:rsidRPr="00440B6B">
              <w:rPr>
                <w:rFonts w:ascii="Times New Roman" w:hAnsi="Times New Roman"/>
                <w:sz w:val="26"/>
                <w:szCs w:val="26"/>
                <w:vertAlign w:val="subscript"/>
              </w:rPr>
              <w:t>p</w:t>
            </w:r>
            <w:r w:rsidRPr="00440B6B">
              <w:rPr>
                <w:rFonts w:ascii="Times New Roman" w:hAnsi="Times New Roman"/>
                <w:sz w:val="26"/>
                <w:szCs w:val="26"/>
              </w:rPr>
              <w:t>=0,9)</w:t>
            </w:r>
          </w:p>
        </w:tc>
      </w:tr>
      <w:tr w:rsidR="00A95180" w:rsidRPr="00440B6B" w:rsidTr="00EF6C07">
        <w:trPr>
          <w:tblHeader/>
        </w:trPr>
        <w:tc>
          <w:tcPr>
            <w:tcW w:w="648"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461"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164"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2325"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1</w:t>
            </w:r>
            <w:r w:rsidRPr="00440B6B">
              <w:rPr>
                <w:rFonts w:ascii="Times New Roman" w:hAnsi="Times New Roman"/>
                <w:sz w:val="26"/>
                <w:szCs w:val="26"/>
              </w:rPr>
              <w:br/>
              <w:t>(Ngày 01/03/2021)</w:t>
            </w:r>
          </w:p>
        </w:tc>
        <w:tc>
          <w:tcPr>
            <w:tcW w:w="225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 xml:space="preserve">Quý 2 </w:t>
            </w:r>
            <w:r w:rsidRPr="00440B6B">
              <w:rPr>
                <w:rFonts w:ascii="Times New Roman" w:hAnsi="Times New Roman"/>
                <w:sz w:val="26"/>
                <w:szCs w:val="26"/>
              </w:rPr>
              <w:br/>
              <w:t>(Ngày 28/05/2021)</w:t>
            </w:r>
          </w:p>
        </w:tc>
        <w:tc>
          <w:tcPr>
            <w:tcW w:w="234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3</w:t>
            </w:r>
            <w:r>
              <w:rPr>
                <w:rFonts w:ascii="Times New Roman" w:hAnsi="Times New Roman"/>
                <w:sz w:val="26"/>
                <w:szCs w:val="26"/>
              </w:rPr>
              <w:t xml:space="preserve"> (*)</w:t>
            </w:r>
          </w:p>
        </w:tc>
        <w:tc>
          <w:tcPr>
            <w:tcW w:w="234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Pr>
                <w:rFonts w:ascii="Times New Roman" w:hAnsi="Times New Roman"/>
                <w:sz w:val="26"/>
                <w:szCs w:val="26"/>
              </w:rPr>
              <w:t>Quý 4</w:t>
            </w:r>
            <w:r>
              <w:rPr>
                <w:rFonts w:ascii="Times New Roman" w:hAnsi="Times New Roman"/>
                <w:sz w:val="26"/>
                <w:szCs w:val="26"/>
              </w:rPr>
              <w:br/>
              <w:t>(Ngày 06/12/2021</w:t>
            </w:r>
            <w:r w:rsidRPr="00440B6B">
              <w:rPr>
                <w:rFonts w:ascii="Times New Roman" w:hAnsi="Times New Roman"/>
                <w:sz w:val="26"/>
                <w:szCs w:val="26"/>
              </w:rPr>
              <w:t>)</w:t>
            </w:r>
          </w:p>
        </w:tc>
        <w:tc>
          <w:tcPr>
            <w:tcW w:w="2250"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1461" w:type="dxa"/>
          </w:tcPr>
          <w:p w:rsidR="00A95180" w:rsidRPr="00440B6B" w:rsidRDefault="00A95180" w:rsidP="00EF6C07">
            <w:pPr>
              <w:spacing w:before="120" w:after="120"/>
              <w:jc w:val="both"/>
              <w:rPr>
                <w:rFonts w:ascii="Times New Roman" w:hAnsi="Times New Roman"/>
                <w:b w:val="0"/>
                <w:sz w:val="26"/>
                <w:szCs w:val="26"/>
                <w:lang w:val="vi-VN"/>
              </w:rPr>
            </w:pPr>
            <w:r w:rsidRPr="00440B6B">
              <w:rPr>
                <w:rFonts w:ascii="Times New Roman" w:hAnsi="Times New Roman"/>
                <w:b w:val="0"/>
                <w:sz w:val="26"/>
                <w:szCs w:val="26"/>
              </w:rPr>
              <w:t>L</w:t>
            </w:r>
            <w:r w:rsidRPr="00440B6B">
              <w:rPr>
                <w:rFonts w:ascii="Times New Roman" w:hAnsi="Times New Roman"/>
                <w:b w:val="0"/>
                <w:sz w:val="26"/>
                <w:szCs w:val="26"/>
                <w:lang w:val="vi-VN"/>
              </w:rPr>
              <w:t>ưu lượng</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w:t>
            </w:r>
            <w:r w:rsidRPr="00440B6B">
              <w:rPr>
                <w:rFonts w:ascii="Times New Roman" w:hAnsi="Times New Roman"/>
                <w:b w:val="0"/>
                <w:sz w:val="26"/>
                <w:szCs w:val="26"/>
                <w:vertAlign w:val="superscript"/>
              </w:rPr>
              <w:t>3</w:t>
            </w:r>
            <w:r w:rsidRPr="00440B6B">
              <w:rPr>
                <w:rFonts w:ascii="Times New Roman" w:hAnsi="Times New Roman"/>
                <w:b w:val="0"/>
                <w:sz w:val="26"/>
                <w:szCs w:val="26"/>
              </w:rPr>
              <w:t>/h</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5.683</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5.952</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5.964</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Nhiệt độ</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vertAlign w:val="superscript"/>
              </w:rPr>
              <w:t>o</w:t>
            </w:r>
            <w:r w:rsidRPr="00440B6B">
              <w:rPr>
                <w:rFonts w:ascii="Times New Roman" w:hAnsi="Times New Roman"/>
                <w:b w:val="0"/>
                <w:sz w:val="26"/>
                <w:szCs w:val="26"/>
              </w:rPr>
              <w:t>C</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94,7</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97,4</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97,6</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3</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71,2</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71,7</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71,9</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180</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CO</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430</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378</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379</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900</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5</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NO</w:t>
            </w:r>
            <w:r w:rsidRPr="00440B6B">
              <w:rPr>
                <w:rFonts w:ascii="Times New Roman" w:hAnsi="Times New Roman"/>
                <w:b w:val="0"/>
                <w:sz w:val="26"/>
                <w:szCs w:val="26"/>
                <w:vertAlign w:val="subscript"/>
              </w:rPr>
              <w:t>x</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226</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163</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165</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465</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SO</w:t>
            </w:r>
            <w:r w:rsidRPr="00440B6B">
              <w:rPr>
                <w:rFonts w:ascii="Times New Roman" w:hAnsi="Times New Roman"/>
                <w:b w:val="0"/>
                <w:sz w:val="26"/>
                <w:szCs w:val="26"/>
                <w:vertAlign w:val="subscript"/>
              </w:rPr>
              <w:t>2</w:t>
            </w:r>
          </w:p>
        </w:tc>
        <w:tc>
          <w:tcPr>
            <w:tcW w:w="1164"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320</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219</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221</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450</w:t>
            </w:r>
          </w:p>
        </w:tc>
      </w:tr>
    </w:tbl>
    <w:p w:rsidR="00A95180" w:rsidRPr="008A31C6" w:rsidRDefault="00A95180" w:rsidP="008A31C6">
      <w:pPr>
        <w:spacing w:before="120" w:after="120"/>
        <w:jc w:val="right"/>
        <w:rPr>
          <w:rFonts w:ascii="Times New Roman" w:hAnsi="Times New Roman"/>
          <w:b w:val="0"/>
          <w:i/>
          <w:sz w:val="26"/>
          <w:szCs w:val="26"/>
        </w:rPr>
      </w:pPr>
      <w:r w:rsidRPr="00440B6B">
        <w:rPr>
          <w:rFonts w:ascii="Times New Roman" w:hAnsi="Times New Roman"/>
          <w:b w:val="0"/>
          <w:i/>
          <w:sz w:val="26"/>
          <w:szCs w:val="26"/>
        </w:rPr>
        <w:t xml:space="preserve"> (Kết quả phân tích đính kèm phụ lục báo cáo)</w:t>
      </w:r>
    </w:p>
    <w:p w:rsidR="00A95180" w:rsidRPr="00450FF4" w:rsidRDefault="00A95180" w:rsidP="00A95180">
      <w:pPr>
        <w:pStyle w:val="Caption"/>
        <w:rPr>
          <w:szCs w:val="26"/>
        </w:rPr>
      </w:pPr>
      <w:bookmarkStart w:id="313" w:name="_Toc138690918"/>
      <w:r w:rsidRPr="00450FF4">
        <w:t xml:space="preserve">Bảng </w:t>
      </w:r>
      <w:r w:rsidR="00803DD4">
        <w:fldChar w:fldCharType="begin"/>
      </w:r>
      <w:r w:rsidR="00803DD4">
        <w:instrText xml:space="preserve"> SEQ Bảng \* ARABIC </w:instrText>
      </w:r>
      <w:r w:rsidR="00803DD4">
        <w:fldChar w:fldCharType="separate"/>
      </w:r>
      <w:r w:rsidR="00FA066B">
        <w:rPr>
          <w:noProof/>
        </w:rPr>
        <w:t>31</w:t>
      </w:r>
      <w:r w:rsidR="00803DD4">
        <w:rPr>
          <w:noProof/>
        </w:rPr>
        <w:fldChar w:fldCharType="end"/>
      </w:r>
      <w:r w:rsidRPr="00450FF4">
        <w:t xml:space="preserve">. </w:t>
      </w:r>
      <w:r w:rsidRPr="00450FF4">
        <w:rPr>
          <w:szCs w:val="26"/>
        </w:rPr>
        <w:t>Khí thải tại ống khói 01 lò hơi 10 tấn và 02 lò dầu 4 triệu (lò 3,5,6) năm 202</w:t>
      </w:r>
      <w:r>
        <w:rPr>
          <w:szCs w:val="26"/>
        </w:rPr>
        <w:t>1</w:t>
      </w:r>
      <w:bookmarkEnd w:id="313"/>
    </w:p>
    <w:tbl>
      <w:tblPr>
        <w:tblStyle w:val="TableGrid"/>
        <w:tblW w:w="14778" w:type="dxa"/>
        <w:tblLayout w:type="fixed"/>
        <w:tblLook w:val="04A0" w:firstRow="1" w:lastRow="0" w:firstColumn="1" w:lastColumn="0" w:noHBand="0" w:noVBand="1"/>
      </w:tblPr>
      <w:tblGrid>
        <w:gridCol w:w="648"/>
        <w:gridCol w:w="1461"/>
        <w:gridCol w:w="1164"/>
        <w:gridCol w:w="2325"/>
        <w:gridCol w:w="2250"/>
        <w:gridCol w:w="2340"/>
        <w:gridCol w:w="2340"/>
        <w:gridCol w:w="2250"/>
      </w:tblGrid>
      <w:tr w:rsidR="00A95180" w:rsidRPr="00440B6B" w:rsidTr="00EF6C07">
        <w:trPr>
          <w:tblHeader/>
        </w:trPr>
        <w:tc>
          <w:tcPr>
            <w:tcW w:w="648"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1461"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164"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9255"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2250"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QCVN 19:2009/BTNMT, cột B</w:t>
            </w:r>
            <w:r w:rsidRPr="00440B6B">
              <w:rPr>
                <w:rFonts w:ascii="Times New Roman" w:hAnsi="Times New Roman"/>
                <w:sz w:val="26"/>
                <w:szCs w:val="26"/>
              </w:rPr>
              <w:br/>
              <w:t>(K</w:t>
            </w:r>
            <w:r w:rsidRPr="00440B6B">
              <w:rPr>
                <w:rFonts w:ascii="Times New Roman" w:hAnsi="Times New Roman"/>
                <w:sz w:val="26"/>
                <w:szCs w:val="26"/>
                <w:vertAlign w:val="subscript"/>
              </w:rPr>
              <w:t>v</w:t>
            </w:r>
            <w:r w:rsidRPr="00440B6B">
              <w:rPr>
                <w:rFonts w:ascii="Times New Roman" w:hAnsi="Times New Roman"/>
                <w:sz w:val="26"/>
                <w:szCs w:val="26"/>
              </w:rPr>
              <w:t>=1, K</w:t>
            </w:r>
            <w:r w:rsidRPr="00440B6B">
              <w:rPr>
                <w:rFonts w:ascii="Times New Roman" w:hAnsi="Times New Roman"/>
                <w:sz w:val="26"/>
                <w:szCs w:val="26"/>
                <w:vertAlign w:val="subscript"/>
              </w:rPr>
              <w:t>p</w:t>
            </w:r>
            <w:r w:rsidRPr="00440B6B">
              <w:rPr>
                <w:rFonts w:ascii="Times New Roman" w:hAnsi="Times New Roman"/>
                <w:sz w:val="26"/>
                <w:szCs w:val="26"/>
              </w:rPr>
              <w:t>=0,9)</w:t>
            </w:r>
          </w:p>
        </w:tc>
      </w:tr>
      <w:tr w:rsidR="00A95180" w:rsidRPr="00440B6B" w:rsidTr="00EF6C07">
        <w:trPr>
          <w:tblHeader/>
        </w:trPr>
        <w:tc>
          <w:tcPr>
            <w:tcW w:w="648"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461"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164"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2325"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1</w:t>
            </w:r>
            <w:r w:rsidRPr="00440B6B">
              <w:rPr>
                <w:rFonts w:ascii="Times New Roman" w:hAnsi="Times New Roman"/>
                <w:sz w:val="26"/>
                <w:szCs w:val="26"/>
              </w:rPr>
              <w:br/>
              <w:t>(Ngày 01/03/2021)</w:t>
            </w:r>
          </w:p>
        </w:tc>
        <w:tc>
          <w:tcPr>
            <w:tcW w:w="225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 xml:space="preserve">Quý 2 </w:t>
            </w:r>
            <w:r w:rsidRPr="00440B6B">
              <w:rPr>
                <w:rFonts w:ascii="Times New Roman" w:hAnsi="Times New Roman"/>
                <w:sz w:val="26"/>
                <w:szCs w:val="26"/>
              </w:rPr>
              <w:br/>
              <w:t>(Ngày 28/05/2021)</w:t>
            </w:r>
          </w:p>
        </w:tc>
        <w:tc>
          <w:tcPr>
            <w:tcW w:w="234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3</w:t>
            </w:r>
            <w:r>
              <w:rPr>
                <w:rFonts w:ascii="Times New Roman" w:hAnsi="Times New Roman"/>
                <w:sz w:val="26"/>
                <w:szCs w:val="26"/>
              </w:rPr>
              <w:t xml:space="preserve"> (*)</w:t>
            </w:r>
          </w:p>
        </w:tc>
        <w:tc>
          <w:tcPr>
            <w:tcW w:w="234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Pr>
                <w:rFonts w:ascii="Times New Roman" w:hAnsi="Times New Roman"/>
                <w:sz w:val="26"/>
                <w:szCs w:val="26"/>
              </w:rPr>
              <w:t>Quý 4</w:t>
            </w:r>
            <w:r>
              <w:rPr>
                <w:rFonts w:ascii="Times New Roman" w:hAnsi="Times New Roman"/>
                <w:sz w:val="26"/>
                <w:szCs w:val="26"/>
              </w:rPr>
              <w:br/>
              <w:t>(Ngày 06/12/2021</w:t>
            </w:r>
            <w:r w:rsidRPr="00440B6B">
              <w:rPr>
                <w:rFonts w:ascii="Times New Roman" w:hAnsi="Times New Roman"/>
                <w:sz w:val="26"/>
                <w:szCs w:val="26"/>
              </w:rPr>
              <w:t>)</w:t>
            </w:r>
          </w:p>
        </w:tc>
        <w:tc>
          <w:tcPr>
            <w:tcW w:w="2250"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1461" w:type="dxa"/>
          </w:tcPr>
          <w:p w:rsidR="00A95180" w:rsidRPr="00440B6B" w:rsidRDefault="00A95180" w:rsidP="00EF6C07">
            <w:pPr>
              <w:spacing w:before="120" w:after="120"/>
              <w:jc w:val="both"/>
              <w:rPr>
                <w:rFonts w:ascii="Times New Roman" w:hAnsi="Times New Roman"/>
                <w:b w:val="0"/>
                <w:sz w:val="26"/>
                <w:szCs w:val="26"/>
                <w:lang w:val="vi-VN"/>
              </w:rPr>
            </w:pPr>
            <w:r w:rsidRPr="00440B6B">
              <w:rPr>
                <w:rFonts w:ascii="Times New Roman" w:hAnsi="Times New Roman"/>
                <w:b w:val="0"/>
                <w:sz w:val="26"/>
                <w:szCs w:val="26"/>
              </w:rPr>
              <w:t>L</w:t>
            </w:r>
            <w:r w:rsidRPr="00440B6B">
              <w:rPr>
                <w:rFonts w:ascii="Times New Roman" w:hAnsi="Times New Roman"/>
                <w:b w:val="0"/>
                <w:sz w:val="26"/>
                <w:szCs w:val="26"/>
                <w:lang w:val="vi-VN"/>
              </w:rPr>
              <w:t>ưu lượng</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w:t>
            </w:r>
            <w:r w:rsidRPr="00440B6B">
              <w:rPr>
                <w:rFonts w:ascii="Times New Roman" w:hAnsi="Times New Roman"/>
                <w:b w:val="0"/>
                <w:sz w:val="26"/>
                <w:szCs w:val="26"/>
                <w:vertAlign w:val="superscript"/>
              </w:rPr>
              <w:t>3</w:t>
            </w:r>
            <w:r w:rsidRPr="00440B6B">
              <w:rPr>
                <w:rFonts w:ascii="Times New Roman" w:hAnsi="Times New Roman"/>
                <w:b w:val="0"/>
                <w:sz w:val="26"/>
                <w:szCs w:val="26"/>
              </w:rPr>
              <w:t>/h</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4.410</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4.873</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18.270</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Nhiệt độ</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vertAlign w:val="superscript"/>
              </w:rPr>
              <w:t>o</w:t>
            </w:r>
            <w:r w:rsidRPr="00440B6B">
              <w:rPr>
                <w:rFonts w:ascii="Times New Roman" w:hAnsi="Times New Roman"/>
                <w:b w:val="0"/>
                <w:sz w:val="26"/>
                <w:szCs w:val="26"/>
              </w:rPr>
              <w:t>C</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73,7</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71,8</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71,9</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lastRenderedPageBreak/>
              <w:t>3</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76,2</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74,2</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74,6</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180</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CO</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112</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107</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185</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900</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5</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NO</w:t>
            </w:r>
            <w:r w:rsidRPr="00440B6B">
              <w:rPr>
                <w:rFonts w:ascii="Times New Roman" w:hAnsi="Times New Roman"/>
                <w:b w:val="0"/>
                <w:sz w:val="26"/>
                <w:szCs w:val="26"/>
                <w:vertAlign w:val="subscript"/>
              </w:rPr>
              <w:t>x</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162</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135</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146</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465</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SO</w:t>
            </w:r>
            <w:r w:rsidRPr="00440B6B">
              <w:rPr>
                <w:rFonts w:ascii="Times New Roman" w:hAnsi="Times New Roman"/>
                <w:b w:val="0"/>
                <w:sz w:val="26"/>
                <w:szCs w:val="26"/>
                <w:vertAlign w:val="subscript"/>
              </w:rPr>
              <w:t>2</w:t>
            </w:r>
          </w:p>
        </w:tc>
        <w:tc>
          <w:tcPr>
            <w:tcW w:w="1164"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202</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184</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241</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450</w:t>
            </w:r>
          </w:p>
        </w:tc>
      </w:tr>
    </w:tbl>
    <w:p w:rsidR="00A95180" w:rsidRPr="006073BA" w:rsidRDefault="00A95180" w:rsidP="00A95180">
      <w:pPr>
        <w:spacing w:before="120" w:after="120"/>
        <w:jc w:val="right"/>
        <w:rPr>
          <w:rFonts w:ascii="Times New Roman" w:hAnsi="Times New Roman"/>
          <w:b w:val="0"/>
          <w:i/>
          <w:sz w:val="26"/>
          <w:szCs w:val="26"/>
        </w:rPr>
      </w:pPr>
      <w:r w:rsidRPr="00440B6B">
        <w:rPr>
          <w:rFonts w:ascii="Times New Roman" w:hAnsi="Times New Roman"/>
          <w:b w:val="0"/>
          <w:i/>
          <w:sz w:val="26"/>
          <w:szCs w:val="26"/>
        </w:rPr>
        <w:t xml:space="preserve"> (Kết quả phân tích đính kèm phụ lục báo cáo)</w:t>
      </w:r>
    </w:p>
    <w:p w:rsidR="00A95180" w:rsidRPr="00450FF4" w:rsidRDefault="00A95180" w:rsidP="00A95180">
      <w:pPr>
        <w:pStyle w:val="Caption"/>
        <w:rPr>
          <w:szCs w:val="26"/>
        </w:rPr>
      </w:pPr>
      <w:bookmarkStart w:id="314" w:name="_Toc138690919"/>
      <w:r w:rsidRPr="00450FF4">
        <w:t xml:space="preserve">Bảng </w:t>
      </w:r>
      <w:r w:rsidR="00803DD4">
        <w:fldChar w:fldCharType="begin"/>
      </w:r>
      <w:r w:rsidR="00803DD4">
        <w:instrText xml:space="preserve"> SEQ Bảng \* ARABIC </w:instrText>
      </w:r>
      <w:r w:rsidR="00803DD4">
        <w:fldChar w:fldCharType="separate"/>
      </w:r>
      <w:r w:rsidR="00FA066B">
        <w:rPr>
          <w:noProof/>
        </w:rPr>
        <w:t>32</w:t>
      </w:r>
      <w:r w:rsidR="00803DD4">
        <w:rPr>
          <w:noProof/>
        </w:rPr>
        <w:fldChar w:fldCharType="end"/>
      </w:r>
      <w:r w:rsidRPr="00450FF4">
        <w:t xml:space="preserve">. </w:t>
      </w:r>
      <w:r w:rsidRPr="00450FF4">
        <w:rPr>
          <w:szCs w:val="26"/>
        </w:rPr>
        <w:t>Khí thải tại ống khói 01 lò hơi 18 tấn năm 202</w:t>
      </w:r>
      <w:r>
        <w:rPr>
          <w:szCs w:val="26"/>
        </w:rPr>
        <w:t>1</w:t>
      </w:r>
      <w:bookmarkEnd w:id="314"/>
    </w:p>
    <w:tbl>
      <w:tblPr>
        <w:tblStyle w:val="TableGrid"/>
        <w:tblW w:w="14778" w:type="dxa"/>
        <w:tblLayout w:type="fixed"/>
        <w:tblLook w:val="04A0" w:firstRow="1" w:lastRow="0" w:firstColumn="1" w:lastColumn="0" w:noHBand="0" w:noVBand="1"/>
      </w:tblPr>
      <w:tblGrid>
        <w:gridCol w:w="648"/>
        <w:gridCol w:w="1461"/>
        <w:gridCol w:w="1164"/>
        <w:gridCol w:w="2325"/>
        <w:gridCol w:w="2250"/>
        <w:gridCol w:w="2340"/>
        <w:gridCol w:w="2340"/>
        <w:gridCol w:w="2250"/>
      </w:tblGrid>
      <w:tr w:rsidR="00A95180" w:rsidRPr="00440B6B" w:rsidTr="00EF6C07">
        <w:trPr>
          <w:tblHeader/>
        </w:trPr>
        <w:tc>
          <w:tcPr>
            <w:tcW w:w="648"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1461"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164"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9255" w:type="dxa"/>
            <w:gridSpan w:val="4"/>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2250" w:type="dxa"/>
            <w:vMerge w:val="restart"/>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QCVN 19:2009/BTNMT, cột B</w:t>
            </w:r>
            <w:r w:rsidRPr="00440B6B">
              <w:rPr>
                <w:rFonts w:ascii="Times New Roman" w:hAnsi="Times New Roman"/>
                <w:sz w:val="26"/>
                <w:szCs w:val="26"/>
              </w:rPr>
              <w:br/>
              <w:t>(K</w:t>
            </w:r>
            <w:r w:rsidRPr="00440B6B">
              <w:rPr>
                <w:rFonts w:ascii="Times New Roman" w:hAnsi="Times New Roman"/>
                <w:sz w:val="26"/>
                <w:szCs w:val="26"/>
                <w:vertAlign w:val="subscript"/>
              </w:rPr>
              <w:t>v</w:t>
            </w:r>
            <w:r w:rsidRPr="00440B6B">
              <w:rPr>
                <w:rFonts w:ascii="Times New Roman" w:hAnsi="Times New Roman"/>
                <w:sz w:val="26"/>
                <w:szCs w:val="26"/>
              </w:rPr>
              <w:t>=1, K</w:t>
            </w:r>
            <w:r w:rsidRPr="00440B6B">
              <w:rPr>
                <w:rFonts w:ascii="Times New Roman" w:hAnsi="Times New Roman"/>
                <w:sz w:val="26"/>
                <w:szCs w:val="26"/>
                <w:vertAlign w:val="subscript"/>
              </w:rPr>
              <w:t>p</w:t>
            </w:r>
            <w:r w:rsidRPr="00440B6B">
              <w:rPr>
                <w:rFonts w:ascii="Times New Roman" w:hAnsi="Times New Roman"/>
                <w:sz w:val="26"/>
                <w:szCs w:val="26"/>
              </w:rPr>
              <w:t>=0,9)</w:t>
            </w:r>
          </w:p>
        </w:tc>
      </w:tr>
      <w:tr w:rsidR="00A95180" w:rsidRPr="00440B6B" w:rsidTr="00EF6C07">
        <w:trPr>
          <w:tblHeader/>
        </w:trPr>
        <w:tc>
          <w:tcPr>
            <w:tcW w:w="648"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461"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1164"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c>
          <w:tcPr>
            <w:tcW w:w="2325"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1</w:t>
            </w:r>
            <w:r w:rsidRPr="00440B6B">
              <w:rPr>
                <w:rFonts w:ascii="Times New Roman" w:hAnsi="Times New Roman"/>
                <w:sz w:val="26"/>
                <w:szCs w:val="26"/>
              </w:rPr>
              <w:br/>
              <w:t>(Ngày 01/03/2021)</w:t>
            </w:r>
          </w:p>
        </w:tc>
        <w:tc>
          <w:tcPr>
            <w:tcW w:w="225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 xml:space="preserve">Quý 2 </w:t>
            </w:r>
            <w:r w:rsidRPr="00440B6B">
              <w:rPr>
                <w:rFonts w:ascii="Times New Roman" w:hAnsi="Times New Roman"/>
                <w:sz w:val="26"/>
                <w:szCs w:val="26"/>
              </w:rPr>
              <w:br/>
              <w:t>(Ngày 28/05/2021)</w:t>
            </w:r>
          </w:p>
        </w:tc>
        <w:tc>
          <w:tcPr>
            <w:tcW w:w="234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Quý 3</w:t>
            </w:r>
            <w:r>
              <w:rPr>
                <w:rFonts w:ascii="Times New Roman" w:hAnsi="Times New Roman"/>
                <w:sz w:val="26"/>
                <w:szCs w:val="26"/>
              </w:rPr>
              <w:t xml:space="preserve"> (*)</w:t>
            </w:r>
          </w:p>
        </w:tc>
        <w:tc>
          <w:tcPr>
            <w:tcW w:w="2340" w:type="dxa"/>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r>
              <w:rPr>
                <w:rFonts w:ascii="Times New Roman" w:hAnsi="Times New Roman"/>
                <w:sz w:val="26"/>
                <w:szCs w:val="26"/>
              </w:rPr>
              <w:t>Quý 4</w:t>
            </w:r>
            <w:r>
              <w:rPr>
                <w:rFonts w:ascii="Times New Roman" w:hAnsi="Times New Roman"/>
                <w:sz w:val="26"/>
                <w:szCs w:val="26"/>
              </w:rPr>
              <w:br/>
              <w:t>(Ngày 06/12/2021</w:t>
            </w:r>
            <w:r w:rsidRPr="00440B6B">
              <w:rPr>
                <w:rFonts w:ascii="Times New Roman" w:hAnsi="Times New Roman"/>
                <w:sz w:val="26"/>
                <w:szCs w:val="26"/>
              </w:rPr>
              <w:t>)</w:t>
            </w:r>
          </w:p>
        </w:tc>
        <w:tc>
          <w:tcPr>
            <w:tcW w:w="2250" w:type="dxa"/>
            <w:vMerge/>
            <w:shd w:val="clear" w:color="auto" w:fill="C2D69B" w:themeFill="accent3" w:themeFillTint="99"/>
            <w:vAlign w:val="center"/>
          </w:tcPr>
          <w:p w:rsidR="00A95180" w:rsidRPr="00440B6B" w:rsidRDefault="00A95180" w:rsidP="00EF6C07">
            <w:pPr>
              <w:spacing w:before="120" w:after="120"/>
              <w:jc w:val="center"/>
              <w:rPr>
                <w:rFonts w:ascii="Times New Roman" w:hAnsi="Times New Roman"/>
                <w:sz w:val="26"/>
                <w:szCs w:val="26"/>
              </w:rPr>
            </w:pP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1461" w:type="dxa"/>
          </w:tcPr>
          <w:p w:rsidR="00A95180" w:rsidRPr="00440B6B" w:rsidRDefault="00A95180" w:rsidP="00EF6C07">
            <w:pPr>
              <w:spacing w:before="120" w:after="120"/>
              <w:jc w:val="both"/>
              <w:rPr>
                <w:rFonts w:ascii="Times New Roman" w:hAnsi="Times New Roman"/>
                <w:b w:val="0"/>
                <w:sz w:val="26"/>
                <w:szCs w:val="26"/>
                <w:lang w:val="vi-VN"/>
              </w:rPr>
            </w:pPr>
            <w:r w:rsidRPr="00440B6B">
              <w:rPr>
                <w:rFonts w:ascii="Times New Roman" w:hAnsi="Times New Roman"/>
                <w:b w:val="0"/>
                <w:sz w:val="26"/>
                <w:szCs w:val="26"/>
              </w:rPr>
              <w:t>L</w:t>
            </w:r>
            <w:r w:rsidRPr="00440B6B">
              <w:rPr>
                <w:rFonts w:ascii="Times New Roman" w:hAnsi="Times New Roman"/>
                <w:b w:val="0"/>
                <w:sz w:val="26"/>
                <w:szCs w:val="26"/>
                <w:lang w:val="vi-VN"/>
              </w:rPr>
              <w:t>ưu lượng</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w:t>
            </w:r>
            <w:r w:rsidRPr="00440B6B">
              <w:rPr>
                <w:rFonts w:ascii="Times New Roman" w:hAnsi="Times New Roman"/>
                <w:b w:val="0"/>
                <w:sz w:val="26"/>
                <w:szCs w:val="26"/>
                <w:vertAlign w:val="superscript"/>
              </w:rPr>
              <w:t>3</w:t>
            </w:r>
            <w:r w:rsidRPr="00440B6B">
              <w:rPr>
                <w:rFonts w:ascii="Times New Roman" w:hAnsi="Times New Roman"/>
                <w:b w:val="0"/>
                <w:sz w:val="26"/>
                <w:szCs w:val="26"/>
              </w:rPr>
              <w:t>/h</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11.548</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12.653</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45.670</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Nhiệt độ</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vertAlign w:val="superscript"/>
              </w:rPr>
              <w:t>o</w:t>
            </w:r>
            <w:r w:rsidRPr="00440B6B">
              <w:rPr>
                <w:rFonts w:ascii="Times New Roman" w:hAnsi="Times New Roman"/>
                <w:b w:val="0"/>
                <w:sz w:val="26"/>
                <w:szCs w:val="26"/>
              </w:rPr>
              <w:t>C</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66,0</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76,2</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76,5</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3</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68,3</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69,1</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69,8</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180</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4</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CO</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147</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128</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216</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900</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5</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NO</w:t>
            </w:r>
            <w:r w:rsidRPr="00440B6B">
              <w:rPr>
                <w:rFonts w:ascii="Times New Roman" w:hAnsi="Times New Roman"/>
                <w:b w:val="0"/>
                <w:sz w:val="26"/>
                <w:szCs w:val="26"/>
                <w:vertAlign w:val="subscript"/>
              </w:rPr>
              <w:t>x</w:t>
            </w:r>
          </w:p>
        </w:tc>
        <w:tc>
          <w:tcPr>
            <w:tcW w:w="1164"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92</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69</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150</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465</w:t>
            </w:r>
          </w:p>
        </w:tc>
      </w:tr>
      <w:tr w:rsidR="00A95180" w:rsidRPr="00440B6B" w:rsidTr="00EF6C07">
        <w:tc>
          <w:tcPr>
            <w:tcW w:w="648" w:type="dxa"/>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lastRenderedPageBreak/>
              <w:t>6</w:t>
            </w:r>
          </w:p>
        </w:tc>
        <w:tc>
          <w:tcPr>
            <w:tcW w:w="1461"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SO</w:t>
            </w:r>
            <w:r w:rsidRPr="00440B6B">
              <w:rPr>
                <w:rFonts w:ascii="Times New Roman" w:hAnsi="Times New Roman"/>
                <w:b w:val="0"/>
                <w:sz w:val="26"/>
                <w:szCs w:val="26"/>
                <w:vertAlign w:val="subscript"/>
              </w:rPr>
              <w:t>2</w:t>
            </w:r>
          </w:p>
        </w:tc>
        <w:tc>
          <w:tcPr>
            <w:tcW w:w="1164" w:type="dxa"/>
          </w:tcPr>
          <w:p w:rsidR="00A95180" w:rsidRPr="00440B6B" w:rsidRDefault="00A95180" w:rsidP="00EF6C07">
            <w:pPr>
              <w:spacing w:before="120" w:after="120"/>
              <w:jc w:val="both"/>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105</w:t>
            </w:r>
          </w:p>
        </w:tc>
        <w:tc>
          <w:tcPr>
            <w:tcW w:w="225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85</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w:t>
            </w:r>
          </w:p>
        </w:tc>
        <w:tc>
          <w:tcPr>
            <w:tcW w:w="2340" w:type="dxa"/>
            <w:vAlign w:val="center"/>
          </w:tcPr>
          <w:p w:rsidR="00A95180" w:rsidRPr="00440B6B" w:rsidRDefault="00A95180" w:rsidP="00EF6C07">
            <w:pPr>
              <w:spacing w:before="120" w:after="120"/>
              <w:jc w:val="center"/>
              <w:rPr>
                <w:rFonts w:ascii="Times New Roman" w:hAnsi="Times New Roman"/>
                <w:b w:val="0"/>
                <w:sz w:val="26"/>
                <w:szCs w:val="26"/>
              </w:rPr>
            </w:pPr>
            <w:r w:rsidRPr="00440B6B">
              <w:rPr>
                <w:rFonts w:ascii="Times New Roman" w:hAnsi="Times New Roman"/>
                <w:b w:val="0"/>
                <w:sz w:val="26"/>
                <w:szCs w:val="26"/>
              </w:rPr>
              <w:t>380</w:t>
            </w:r>
          </w:p>
        </w:tc>
        <w:tc>
          <w:tcPr>
            <w:tcW w:w="2250" w:type="dxa"/>
            <w:vAlign w:val="center"/>
          </w:tcPr>
          <w:p w:rsidR="00A95180" w:rsidRPr="00440B6B" w:rsidRDefault="00A95180" w:rsidP="00EF6C07">
            <w:pPr>
              <w:spacing w:before="120" w:after="120"/>
              <w:jc w:val="center"/>
              <w:rPr>
                <w:rFonts w:ascii="Times New Roman" w:hAnsi="Times New Roman"/>
                <w:sz w:val="26"/>
                <w:szCs w:val="26"/>
              </w:rPr>
            </w:pPr>
            <w:r w:rsidRPr="00440B6B">
              <w:rPr>
                <w:rFonts w:ascii="Times New Roman" w:hAnsi="Times New Roman"/>
                <w:sz w:val="26"/>
                <w:szCs w:val="26"/>
              </w:rPr>
              <w:t>450</w:t>
            </w:r>
          </w:p>
        </w:tc>
      </w:tr>
    </w:tbl>
    <w:p w:rsidR="00A95180" w:rsidRPr="00440B6B" w:rsidRDefault="00A95180" w:rsidP="00A95180">
      <w:pPr>
        <w:spacing w:before="120" w:after="120"/>
        <w:jc w:val="right"/>
        <w:rPr>
          <w:rFonts w:ascii="Times New Roman" w:eastAsia="SimSun" w:hAnsi="Times New Roman"/>
          <w:sz w:val="26"/>
          <w:szCs w:val="26"/>
          <w:lang w:val="en-GB"/>
        </w:rPr>
      </w:pPr>
      <w:r w:rsidRPr="00440B6B">
        <w:rPr>
          <w:rFonts w:ascii="Times New Roman" w:hAnsi="Times New Roman"/>
          <w:b w:val="0"/>
          <w:i/>
          <w:sz w:val="26"/>
          <w:szCs w:val="26"/>
        </w:rPr>
        <w:t xml:space="preserve"> (Kết quả phân tích đính kèm phụ lục báo cáo)</w:t>
      </w:r>
    </w:p>
    <w:p w:rsidR="008A31C6" w:rsidRDefault="008A31C6" w:rsidP="008A31C6">
      <w:pPr>
        <w:pStyle w:val="Caption"/>
        <w:rPr>
          <w:szCs w:val="26"/>
        </w:rPr>
      </w:pPr>
      <w:bookmarkStart w:id="315" w:name="_Toc138690920"/>
      <w:r>
        <w:t xml:space="preserve">Bảng </w:t>
      </w:r>
      <w:r w:rsidR="00803DD4">
        <w:fldChar w:fldCharType="begin"/>
      </w:r>
      <w:r w:rsidR="00803DD4">
        <w:instrText xml:space="preserve"> SEQ Bảng \* ARABIC </w:instrText>
      </w:r>
      <w:r w:rsidR="00803DD4">
        <w:fldChar w:fldCharType="separate"/>
      </w:r>
      <w:r w:rsidR="00FA066B">
        <w:rPr>
          <w:noProof/>
        </w:rPr>
        <w:t>33</w:t>
      </w:r>
      <w:r w:rsidR="00803DD4">
        <w:rPr>
          <w:noProof/>
        </w:rPr>
        <w:fldChar w:fldCharType="end"/>
      </w:r>
      <w:r>
        <w:t xml:space="preserve">. </w:t>
      </w:r>
      <w:r>
        <w:rPr>
          <w:szCs w:val="26"/>
        </w:rPr>
        <w:t>Khí thải tại ống thoát khí tại khu vực xử lý hơi dung môi năm 2021</w:t>
      </w:r>
      <w:bookmarkEnd w:id="315"/>
    </w:p>
    <w:tbl>
      <w:tblPr>
        <w:tblStyle w:val="TableGrid"/>
        <w:tblW w:w="5000" w:type="pct"/>
        <w:tblLook w:val="04A0" w:firstRow="1" w:lastRow="0" w:firstColumn="1" w:lastColumn="0" w:noHBand="0" w:noVBand="1"/>
      </w:tblPr>
      <w:tblGrid>
        <w:gridCol w:w="666"/>
        <w:gridCol w:w="1292"/>
        <w:gridCol w:w="1200"/>
        <w:gridCol w:w="2400"/>
        <w:gridCol w:w="2307"/>
        <w:gridCol w:w="2307"/>
        <w:gridCol w:w="2484"/>
        <w:gridCol w:w="1801"/>
      </w:tblGrid>
      <w:tr w:rsidR="008A31C6" w:rsidTr="00EF6C07">
        <w:tc>
          <w:tcPr>
            <w:tcW w:w="230" w:type="pct"/>
            <w:vMerge w:val="restar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TT</w:t>
            </w:r>
          </w:p>
        </w:tc>
        <w:tc>
          <w:tcPr>
            <w:tcW w:w="447" w:type="pct"/>
            <w:vMerge w:val="restar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Thông số</w:t>
            </w:r>
          </w:p>
        </w:tc>
        <w:tc>
          <w:tcPr>
            <w:tcW w:w="415" w:type="pct"/>
            <w:vMerge w:val="restar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Đơn vị</w:t>
            </w:r>
          </w:p>
        </w:tc>
        <w:tc>
          <w:tcPr>
            <w:tcW w:w="3285" w:type="pct"/>
            <w:gridSpan w:val="4"/>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Kết quả thử nghiệm</w:t>
            </w:r>
          </w:p>
        </w:tc>
        <w:tc>
          <w:tcPr>
            <w:tcW w:w="623" w:type="pct"/>
            <w:vMerge w:val="restar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QCVN 20:2009/</w:t>
            </w:r>
            <w:r>
              <w:rPr>
                <w:rFonts w:ascii="Times New Roman" w:hAnsi="Times New Roman"/>
                <w:sz w:val="26"/>
                <w:szCs w:val="26"/>
              </w:rPr>
              <w:br/>
              <w:t>BTNMT</w:t>
            </w:r>
          </w:p>
        </w:tc>
      </w:tr>
      <w:tr w:rsidR="008A31C6" w:rsidTr="00EF6C07">
        <w:tc>
          <w:tcPr>
            <w:tcW w:w="230" w:type="pct"/>
            <w:vMerge/>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p>
        </w:tc>
        <w:tc>
          <w:tcPr>
            <w:tcW w:w="447" w:type="pct"/>
            <w:vMerge/>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p>
        </w:tc>
        <w:tc>
          <w:tcPr>
            <w:tcW w:w="415" w:type="pct"/>
            <w:vMerge/>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p>
        </w:tc>
        <w:tc>
          <w:tcPr>
            <w:tcW w:w="830" w:type="pc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Quý 1</w:t>
            </w:r>
          </w:p>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(Ngày 11/03/2021)</w:t>
            </w:r>
          </w:p>
        </w:tc>
        <w:tc>
          <w:tcPr>
            <w:tcW w:w="798" w:type="pc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Quý 2</w:t>
            </w:r>
          </w:p>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(Ngày 07/06/2021)</w:t>
            </w:r>
          </w:p>
        </w:tc>
        <w:tc>
          <w:tcPr>
            <w:tcW w:w="798" w:type="pc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Quý 3</w:t>
            </w:r>
          </w:p>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(Ngày 11/10/2021)</w:t>
            </w:r>
          </w:p>
        </w:tc>
        <w:tc>
          <w:tcPr>
            <w:tcW w:w="859" w:type="pct"/>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Quý 4</w:t>
            </w:r>
          </w:p>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(Ngày 09/12/2021)</w:t>
            </w:r>
          </w:p>
        </w:tc>
        <w:tc>
          <w:tcPr>
            <w:tcW w:w="623" w:type="pct"/>
            <w:vMerge/>
            <w:shd w:val="clear" w:color="auto" w:fill="C2D69B" w:themeFill="accent3" w:themeFillTint="99"/>
            <w:vAlign w:val="center"/>
          </w:tcPr>
          <w:p w:rsidR="008A31C6" w:rsidRDefault="008A31C6" w:rsidP="00EF6C07">
            <w:pPr>
              <w:spacing w:before="120" w:after="120"/>
              <w:jc w:val="center"/>
              <w:rPr>
                <w:rFonts w:ascii="Times New Roman" w:hAnsi="Times New Roman"/>
                <w:sz w:val="26"/>
                <w:szCs w:val="26"/>
              </w:rPr>
            </w:pPr>
          </w:p>
        </w:tc>
      </w:tr>
      <w:tr w:rsidR="008A31C6" w:rsidTr="00EF6C07">
        <w:tc>
          <w:tcPr>
            <w:tcW w:w="230" w:type="pct"/>
          </w:tcPr>
          <w:p w:rsidR="008A31C6" w:rsidRDefault="008A31C6" w:rsidP="00EF6C07">
            <w:pPr>
              <w:spacing w:before="120" w:after="120"/>
              <w:jc w:val="both"/>
              <w:rPr>
                <w:rFonts w:ascii="Times New Roman" w:hAnsi="Times New Roman"/>
                <w:b w:val="0"/>
                <w:sz w:val="26"/>
                <w:szCs w:val="26"/>
              </w:rPr>
            </w:pPr>
            <w:r>
              <w:rPr>
                <w:rFonts w:ascii="Times New Roman" w:hAnsi="Times New Roman"/>
                <w:b w:val="0"/>
                <w:sz w:val="26"/>
                <w:szCs w:val="26"/>
              </w:rPr>
              <w:t>1</w:t>
            </w:r>
          </w:p>
        </w:tc>
        <w:tc>
          <w:tcPr>
            <w:tcW w:w="447" w:type="pct"/>
          </w:tcPr>
          <w:p w:rsidR="008A31C6" w:rsidRDefault="008A31C6" w:rsidP="00EF6C07">
            <w:pPr>
              <w:spacing w:before="120" w:after="120"/>
              <w:jc w:val="both"/>
              <w:rPr>
                <w:rFonts w:ascii="Times New Roman" w:hAnsi="Times New Roman"/>
                <w:b w:val="0"/>
                <w:sz w:val="26"/>
                <w:szCs w:val="26"/>
              </w:rPr>
            </w:pPr>
            <w:r>
              <w:rPr>
                <w:rFonts w:ascii="Times New Roman" w:hAnsi="Times New Roman"/>
                <w:b w:val="0"/>
                <w:sz w:val="26"/>
                <w:szCs w:val="26"/>
              </w:rPr>
              <w:t>Toluen</w:t>
            </w:r>
          </w:p>
        </w:tc>
        <w:tc>
          <w:tcPr>
            <w:tcW w:w="415" w:type="pct"/>
          </w:tcPr>
          <w:p w:rsidR="008A31C6" w:rsidRDefault="008A31C6" w:rsidP="00EF6C07">
            <w:pPr>
              <w:spacing w:before="120" w:after="120"/>
              <w:jc w:val="both"/>
              <w:rPr>
                <w:rFonts w:ascii="Times New Roman" w:hAnsi="Times New Roman"/>
                <w:b w:val="0"/>
                <w:sz w:val="26"/>
                <w:szCs w:val="26"/>
              </w:rPr>
            </w:pPr>
            <w:r>
              <w:rPr>
                <w:rFonts w:ascii="Times New Roman" w:hAnsi="Times New Roman"/>
                <w:b w:val="0"/>
                <w:sz w:val="26"/>
                <w:szCs w:val="26"/>
              </w:rPr>
              <w:t>mg/Nm</w:t>
            </w:r>
            <w:r>
              <w:rPr>
                <w:rFonts w:ascii="Times New Roman" w:hAnsi="Times New Roman"/>
                <w:b w:val="0"/>
                <w:sz w:val="26"/>
                <w:szCs w:val="26"/>
                <w:vertAlign w:val="superscript"/>
              </w:rPr>
              <w:t>3</w:t>
            </w:r>
          </w:p>
        </w:tc>
        <w:tc>
          <w:tcPr>
            <w:tcW w:w="830"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0,3040</w:t>
            </w:r>
          </w:p>
        </w:tc>
        <w:tc>
          <w:tcPr>
            <w:tcW w:w="798"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0,10</w:t>
            </w:r>
          </w:p>
        </w:tc>
        <w:tc>
          <w:tcPr>
            <w:tcW w:w="798"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0,82</w:t>
            </w:r>
          </w:p>
        </w:tc>
        <w:tc>
          <w:tcPr>
            <w:tcW w:w="859"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0,15</w:t>
            </w:r>
          </w:p>
        </w:tc>
        <w:tc>
          <w:tcPr>
            <w:tcW w:w="623" w:type="pct"/>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750</w:t>
            </w:r>
          </w:p>
        </w:tc>
      </w:tr>
      <w:tr w:rsidR="008A31C6" w:rsidTr="00EF6C07">
        <w:tc>
          <w:tcPr>
            <w:tcW w:w="230" w:type="pct"/>
          </w:tcPr>
          <w:p w:rsidR="008A31C6" w:rsidRDefault="008A31C6" w:rsidP="00EF6C07">
            <w:pPr>
              <w:spacing w:before="120" w:after="120"/>
              <w:jc w:val="both"/>
              <w:rPr>
                <w:rFonts w:ascii="Times New Roman" w:hAnsi="Times New Roman"/>
                <w:b w:val="0"/>
                <w:sz w:val="26"/>
                <w:szCs w:val="26"/>
              </w:rPr>
            </w:pPr>
            <w:r>
              <w:rPr>
                <w:rFonts w:ascii="Times New Roman" w:hAnsi="Times New Roman"/>
                <w:b w:val="0"/>
                <w:sz w:val="26"/>
                <w:szCs w:val="26"/>
              </w:rPr>
              <w:t>2</w:t>
            </w:r>
          </w:p>
        </w:tc>
        <w:tc>
          <w:tcPr>
            <w:tcW w:w="447" w:type="pct"/>
          </w:tcPr>
          <w:p w:rsidR="008A31C6" w:rsidRDefault="008A31C6" w:rsidP="00EF6C07">
            <w:pPr>
              <w:spacing w:before="120" w:after="120"/>
              <w:jc w:val="both"/>
              <w:rPr>
                <w:rFonts w:ascii="Times New Roman" w:hAnsi="Times New Roman"/>
                <w:b w:val="0"/>
                <w:sz w:val="26"/>
                <w:szCs w:val="26"/>
              </w:rPr>
            </w:pPr>
            <w:r>
              <w:rPr>
                <w:rFonts w:ascii="Times New Roman" w:hAnsi="Times New Roman"/>
                <w:b w:val="0"/>
                <w:sz w:val="26"/>
                <w:szCs w:val="26"/>
              </w:rPr>
              <w:t>Xylen</w:t>
            </w:r>
          </w:p>
        </w:tc>
        <w:tc>
          <w:tcPr>
            <w:tcW w:w="415" w:type="pct"/>
          </w:tcPr>
          <w:p w:rsidR="008A31C6" w:rsidRDefault="008A31C6" w:rsidP="00EF6C07">
            <w:pPr>
              <w:spacing w:before="120" w:after="120"/>
              <w:jc w:val="both"/>
              <w:rPr>
                <w:rFonts w:ascii="Times New Roman" w:hAnsi="Times New Roman"/>
                <w:b w:val="0"/>
                <w:sz w:val="26"/>
                <w:szCs w:val="26"/>
              </w:rPr>
            </w:pPr>
            <w:r>
              <w:rPr>
                <w:rFonts w:ascii="Times New Roman" w:hAnsi="Times New Roman"/>
                <w:b w:val="0"/>
                <w:sz w:val="26"/>
                <w:szCs w:val="26"/>
              </w:rPr>
              <w:t>mg/Nm</w:t>
            </w:r>
            <w:r>
              <w:rPr>
                <w:rFonts w:ascii="Times New Roman" w:hAnsi="Times New Roman"/>
                <w:b w:val="0"/>
                <w:sz w:val="26"/>
                <w:szCs w:val="26"/>
                <w:vertAlign w:val="superscript"/>
              </w:rPr>
              <w:t>3</w:t>
            </w:r>
          </w:p>
        </w:tc>
        <w:tc>
          <w:tcPr>
            <w:tcW w:w="830"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0,0630</w:t>
            </w:r>
          </w:p>
        </w:tc>
        <w:tc>
          <w:tcPr>
            <w:tcW w:w="798"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&lt; 0,0300</w:t>
            </w:r>
          </w:p>
        </w:tc>
        <w:tc>
          <w:tcPr>
            <w:tcW w:w="798"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0,43</w:t>
            </w:r>
          </w:p>
        </w:tc>
        <w:tc>
          <w:tcPr>
            <w:tcW w:w="859" w:type="pct"/>
          </w:tcPr>
          <w:p w:rsidR="008A31C6" w:rsidRDefault="008A31C6" w:rsidP="00EF6C07">
            <w:pPr>
              <w:spacing w:before="120" w:after="120"/>
              <w:jc w:val="center"/>
              <w:rPr>
                <w:rFonts w:ascii="Times New Roman" w:hAnsi="Times New Roman"/>
                <w:b w:val="0"/>
                <w:sz w:val="26"/>
                <w:szCs w:val="26"/>
              </w:rPr>
            </w:pPr>
            <w:r>
              <w:rPr>
                <w:rFonts w:ascii="Times New Roman" w:hAnsi="Times New Roman"/>
                <w:b w:val="0"/>
                <w:sz w:val="26"/>
                <w:szCs w:val="26"/>
              </w:rPr>
              <w:t>0,29</w:t>
            </w:r>
          </w:p>
        </w:tc>
        <w:tc>
          <w:tcPr>
            <w:tcW w:w="623" w:type="pct"/>
          </w:tcPr>
          <w:p w:rsidR="008A31C6" w:rsidRDefault="008A31C6" w:rsidP="00EF6C07">
            <w:pPr>
              <w:spacing w:before="120" w:after="120"/>
              <w:jc w:val="center"/>
              <w:rPr>
                <w:rFonts w:ascii="Times New Roman" w:hAnsi="Times New Roman"/>
                <w:sz w:val="26"/>
                <w:szCs w:val="26"/>
              </w:rPr>
            </w:pPr>
            <w:r>
              <w:rPr>
                <w:rFonts w:ascii="Times New Roman" w:hAnsi="Times New Roman"/>
                <w:sz w:val="26"/>
                <w:szCs w:val="26"/>
              </w:rPr>
              <w:t>870</w:t>
            </w:r>
          </w:p>
        </w:tc>
      </w:tr>
    </w:tbl>
    <w:p w:rsidR="008A31C6" w:rsidRDefault="008A31C6" w:rsidP="00685899">
      <w:pPr>
        <w:spacing w:before="120" w:after="120"/>
        <w:jc w:val="right"/>
        <w:rPr>
          <w:rFonts w:ascii="Times New Roman" w:hAnsi="Times New Roman"/>
          <w:sz w:val="26"/>
          <w:szCs w:val="26"/>
        </w:rPr>
      </w:pPr>
      <w:r>
        <w:rPr>
          <w:rFonts w:ascii="Times New Roman" w:hAnsi="Times New Roman"/>
          <w:b w:val="0"/>
          <w:i/>
          <w:sz w:val="26"/>
          <w:szCs w:val="26"/>
        </w:rPr>
        <w:t>(Kết quả phân tích đính kèm phụ lục báo cáo)</w:t>
      </w:r>
    </w:p>
    <w:p w:rsidR="00A95180" w:rsidRPr="00440B6B" w:rsidRDefault="00A95180" w:rsidP="00A95180">
      <w:pPr>
        <w:spacing w:before="120" w:after="120"/>
        <w:jc w:val="both"/>
        <w:rPr>
          <w:rFonts w:ascii="Times New Roman" w:hAnsi="Times New Roman"/>
          <w:sz w:val="26"/>
          <w:szCs w:val="26"/>
        </w:rPr>
      </w:pPr>
      <w:r>
        <w:rPr>
          <w:rFonts w:ascii="Times New Roman" w:hAnsi="Times New Roman"/>
          <w:sz w:val="26"/>
          <w:szCs w:val="26"/>
        </w:rPr>
        <w:t>(</w:t>
      </w:r>
      <w:r w:rsidRPr="00440B6B">
        <w:rPr>
          <w:rFonts w:ascii="Times New Roman" w:hAnsi="Times New Roman"/>
          <w:sz w:val="26"/>
          <w:szCs w:val="26"/>
        </w:rPr>
        <w:t>*</w:t>
      </w:r>
      <w:r>
        <w:rPr>
          <w:rFonts w:ascii="Times New Roman" w:hAnsi="Times New Roman"/>
          <w:sz w:val="26"/>
          <w:szCs w:val="26"/>
        </w:rPr>
        <w:t xml:space="preserve">) </w:t>
      </w:r>
      <w:r w:rsidRPr="00440B6B">
        <w:rPr>
          <w:rFonts w:ascii="Times New Roman" w:hAnsi="Times New Roman"/>
          <w:b w:val="0"/>
          <w:sz w:val="26"/>
          <w:szCs w:val="26"/>
        </w:rPr>
        <w:t xml:space="preserve">Quý 3/2021: Thời gian giãn cách xã hội do ảnh hưởng của dịch Covid-19, </w:t>
      </w:r>
      <w:r>
        <w:rPr>
          <w:rFonts w:ascii="Times New Roman" w:hAnsi="Times New Roman"/>
          <w:b w:val="0"/>
          <w:sz w:val="26"/>
          <w:szCs w:val="26"/>
        </w:rPr>
        <w:t>C</w:t>
      </w:r>
      <w:r w:rsidRPr="00440B6B">
        <w:rPr>
          <w:rFonts w:ascii="Times New Roman" w:hAnsi="Times New Roman"/>
          <w:b w:val="0"/>
          <w:sz w:val="26"/>
          <w:szCs w:val="26"/>
        </w:rPr>
        <w:t>ông ty thực hiện 3 tại chỗ. Vì vậy, Công ty không thực hiện quan trắc định kỳ đối với khí th</w:t>
      </w:r>
      <w:r>
        <w:rPr>
          <w:rFonts w:ascii="Times New Roman" w:hAnsi="Times New Roman"/>
          <w:b w:val="0"/>
          <w:sz w:val="26"/>
          <w:szCs w:val="26"/>
        </w:rPr>
        <w:t xml:space="preserve">ải quý 3 năm 2021 tại </w:t>
      </w:r>
      <w:r w:rsidRPr="00E043D0">
        <w:rPr>
          <w:rFonts w:ascii="Times New Roman" w:hAnsi="Times New Roman"/>
          <w:b w:val="0"/>
          <w:sz w:val="26"/>
          <w:szCs w:val="26"/>
          <w:lang w:val="it-IT"/>
        </w:rPr>
        <w:t>Nhà máy sản xuất</w:t>
      </w:r>
      <w:r>
        <w:rPr>
          <w:rFonts w:ascii="Times New Roman" w:hAnsi="Times New Roman"/>
          <w:b w:val="0"/>
          <w:sz w:val="26"/>
          <w:szCs w:val="26"/>
        </w:rPr>
        <w:t xml:space="preserve"> </w:t>
      </w:r>
      <w:r w:rsidRPr="00440B6B">
        <w:rPr>
          <w:rFonts w:ascii="Times New Roman" w:hAnsi="Times New Roman"/>
          <w:b w:val="0"/>
          <w:sz w:val="26"/>
          <w:szCs w:val="26"/>
        </w:rPr>
        <w:t>vải</w:t>
      </w:r>
      <w:r>
        <w:rPr>
          <w:rFonts w:ascii="Times New Roman" w:hAnsi="Times New Roman"/>
          <w:b w:val="0"/>
          <w:sz w:val="26"/>
          <w:szCs w:val="26"/>
        </w:rPr>
        <w:t xml:space="preserve"> màu</w:t>
      </w:r>
      <w:r w:rsidRPr="00440B6B">
        <w:rPr>
          <w:rFonts w:ascii="Times New Roman" w:hAnsi="Times New Roman"/>
          <w:b w:val="0"/>
          <w:sz w:val="26"/>
          <w:szCs w:val="26"/>
        </w:rPr>
        <w:t>.</w:t>
      </w:r>
    </w:p>
    <w:p w:rsidR="00A95180" w:rsidRPr="008E5FA8" w:rsidRDefault="00A95180" w:rsidP="00A95180">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t>Ghi chú:</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QCVN 19:2009/BTNMT: Quy chuẩn kỹ thuật quốc gia về khí thải công nghiệp đối với bụi và các chất vô cơ.</w:t>
      </w:r>
    </w:p>
    <w:p w:rsidR="00A95180" w:rsidRPr="00440B6B" w:rsidRDefault="00A95180" w:rsidP="00A9518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QCVN 20:2009/BTNMT: Quy chuẩn kỹ thuật quốc gia về khí thải công nghiệp đối với một số chất hữu cơ.</w:t>
      </w:r>
    </w:p>
    <w:p w:rsidR="00EF6C07" w:rsidRDefault="00EF6C07">
      <w:pPr>
        <w:rPr>
          <w:rFonts w:ascii="Times New Roman" w:hAnsi="Times New Roman"/>
          <w:i/>
          <w:sz w:val="26"/>
          <w:szCs w:val="26"/>
          <w:u w:val="single"/>
        </w:rPr>
      </w:pPr>
      <w:r>
        <w:rPr>
          <w:rFonts w:ascii="Times New Roman" w:hAnsi="Times New Roman"/>
          <w:i/>
          <w:sz w:val="26"/>
          <w:szCs w:val="26"/>
          <w:u w:val="single"/>
        </w:rPr>
        <w:br w:type="page"/>
      </w:r>
    </w:p>
    <w:p w:rsidR="00A95180" w:rsidRPr="008E5FA8" w:rsidRDefault="00A95180" w:rsidP="00A95180">
      <w:pPr>
        <w:spacing w:before="120" w:after="120"/>
        <w:jc w:val="both"/>
        <w:rPr>
          <w:rFonts w:ascii="Times New Roman" w:hAnsi="Times New Roman"/>
          <w:b w:val="0"/>
          <w:i/>
          <w:sz w:val="26"/>
          <w:szCs w:val="26"/>
          <w:u w:val="single"/>
        </w:rPr>
      </w:pPr>
      <w:r w:rsidRPr="008E5FA8">
        <w:rPr>
          <w:rFonts w:ascii="Times New Roman" w:hAnsi="Times New Roman"/>
          <w:i/>
          <w:sz w:val="26"/>
          <w:szCs w:val="26"/>
          <w:u w:val="single"/>
        </w:rPr>
        <w:lastRenderedPageBreak/>
        <w:t>Nhận xét</w:t>
      </w:r>
      <w:r w:rsidRPr="008E5FA8">
        <w:rPr>
          <w:rFonts w:ascii="Times New Roman" w:hAnsi="Times New Roman"/>
          <w:b w:val="0"/>
          <w:i/>
          <w:sz w:val="26"/>
          <w:szCs w:val="26"/>
          <w:u w:val="single"/>
        </w:rPr>
        <w:t>:</w:t>
      </w:r>
    </w:p>
    <w:p w:rsidR="00A95180" w:rsidRDefault="00A95180" w:rsidP="00685899">
      <w:pPr>
        <w:spacing w:before="120" w:after="120"/>
        <w:ind w:firstLine="720"/>
        <w:jc w:val="both"/>
        <w:rPr>
          <w:rFonts w:ascii="Times New Roman" w:hAnsi="Times New Roman"/>
          <w:b w:val="0"/>
          <w:sz w:val="26"/>
          <w:szCs w:val="26"/>
        </w:rPr>
      </w:pPr>
      <w:r w:rsidRPr="009C7DD4">
        <w:rPr>
          <w:rFonts w:ascii="Times New Roman" w:hAnsi="Times New Roman"/>
          <w:b w:val="0"/>
          <w:sz w:val="26"/>
          <w:szCs w:val="26"/>
        </w:rPr>
        <w:t xml:space="preserve">Chất lượng khí thải tại </w:t>
      </w:r>
      <w:r w:rsidRPr="00E043D0">
        <w:rPr>
          <w:rFonts w:ascii="Times New Roman" w:hAnsi="Times New Roman"/>
          <w:b w:val="0"/>
          <w:sz w:val="26"/>
          <w:szCs w:val="26"/>
          <w:lang w:val="it-IT"/>
        </w:rPr>
        <w:t>Nhà máy sản xuất</w:t>
      </w:r>
      <w:r w:rsidRPr="009C7DD4">
        <w:rPr>
          <w:rFonts w:ascii="Times New Roman" w:hAnsi="Times New Roman"/>
          <w:b w:val="0"/>
          <w:sz w:val="26"/>
          <w:szCs w:val="26"/>
        </w:rPr>
        <w:t xml:space="preserve"> vải</w:t>
      </w:r>
      <w:r>
        <w:rPr>
          <w:rFonts w:ascii="Times New Roman" w:hAnsi="Times New Roman"/>
          <w:b w:val="0"/>
          <w:sz w:val="26"/>
          <w:szCs w:val="26"/>
        </w:rPr>
        <w:t xml:space="preserve"> màu</w:t>
      </w:r>
      <w:r w:rsidRPr="009C7DD4">
        <w:rPr>
          <w:rFonts w:ascii="Times New Roman" w:hAnsi="Times New Roman"/>
          <w:b w:val="0"/>
          <w:sz w:val="26"/>
          <w:szCs w:val="26"/>
        </w:rPr>
        <w:t xml:space="preserve"> vào năm 2021 bao gồm các chỉ tiêu: Bụi tổng, CO, NO</w:t>
      </w:r>
      <w:r w:rsidRPr="009C7DD4">
        <w:rPr>
          <w:rFonts w:ascii="Times New Roman" w:hAnsi="Times New Roman"/>
          <w:b w:val="0"/>
          <w:sz w:val="26"/>
          <w:szCs w:val="26"/>
          <w:vertAlign w:val="subscript"/>
        </w:rPr>
        <w:t>x</w:t>
      </w:r>
      <w:r w:rsidRPr="009C7DD4">
        <w:rPr>
          <w:rFonts w:ascii="Times New Roman" w:hAnsi="Times New Roman"/>
          <w:b w:val="0"/>
          <w:sz w:val="26"/>
          <w:szCs w:val="26"/>
        </w:rPr>
        <w:t>, SO</w:t>
      </w:r>
      <w:r w:rsidRPr="009C7DD4">
        <w:rPr>
          <w:rFonts w:ascii="Times New Roman" w:hAnsi="Times New Roman"/>
          <w:b w:val="0"/>
          <w:sz w:val="26"/>
          <w:szCs w:val="26"/>
          <w:vertAlign w:val="subscript"/>
        </w:rPr>
        <w:t>2</w:t>
      </w:r>
      <w:r w:rsidRPr="009C7DD4">
        <w:rPr>
          <w:rFonts w:ascii="Times New Roman" w:hAnsi="Times New Roman"/>
          <w:b w:val="0"/>
          <w:sz w:val="26"/>
          <w:szCs w:val="26"/>
        </w:rPr>
        <w:t>, Toluen, Xylen đều nằm trong ngưỡng cho phép so với QCVN 19:2009</w:t>
      </w:r>
      <w:r>
        <w:rPr>
          <w:rFonts w:ascii="Times New Roman" w:hAnsi="Times New Roman"/>
          <w:b w:val="0"/>
          <w:sz w:val="26"/>
          <w:szCs w:val="26"/>
        </w:rPr>
        <w:t>/BTNMT</w:t>
      </w:r>
      <w:r w:rsidRPr="009C7DD4">
        <w:rPr>
          <w:rFonts w:ascii="Times New Roman" w:hAnsi="Times New Roman"/>
          <w:b w:val="0"/>
          <w:sz w:val="26"/>
          <w:szCs w:val="26"/>
        </w:rPr>
        <w:t>: Quy chuẩn kỹ thuật quốc gia về khí thải công nghiệp đối với bụi và các chất vô cơ và QCVN 20:2009/BTNMT: Quy chuẩn kỹ thuật quốc gia về khí thải công ngh</w:t>
      </w:r>
      <w:r>
        <w:rPr>
          <w:rFonts w:ascii="Times New Roman" w:hAnsi="Times New Roman"/>
          <w:b w:val="0"/>
          <w:sz w:val="26"/>
          <w:szCs w:val="26"/>
        </w:rPr>
        <w:t>iệp đối với một số chất hữu cơ.</w:t>
      </w:r>
    </w:p>
    <w:p w:rsidR="003A0C18" w:rsidRPr="00440B6B" w:rsidRDefault="00A95180" w:rsidP="00685899">
      <w:pPr>
        <w:spacing w:before="120" w:after="120"/>
        <w:ind w:left="360" w:firstLine="360"/>
        <w:jc w:val="both"/>
        <w:rPr>
          <w:rFonts w:ascii="Times New Roman" w:hAnsi="Times New Roman"/>
          <w:sz w:val="26"/>
          <w:szCs w:val="26"/>
        </w:rPr>
      </w:pPr>
      <w:r w:rsidRPr="009C7DD4">
        <w:rPr>
          <w:rFonts w:ascii="Times New Roman" w:hAnsi="Times New Roman"/>
          <w:b w:val="0"/>
          <w:sz w:val="26"/>
          <w:szCs w:val="26"/>
        </w:rPr>
        <w:t>Riêng chỉ tiêu Lưu lượng, nhiệt độ không nằm trong quy chuẩn nên không so sánh.</w:t>
      </w:r>
    </w:p>
    <w:p w:rsidR="001F6F63" w:rsidRDefault="008A31C6" w:rsidP="00B66F0E">
      <w:pPr>
        <w:pStyle w:val="ListParagraph"/>
        <w:numPr>
          <w:ilvl w:val="0"/>
          <w:numId w:val="49"/>
        </w:numPr>
        <w:spacing w:before="120" w:after="120" w:line="240" w:lineRule="auto"/>
        <w:contextualSpacing w:val="0"/>
        <w:jc w:val="both"/>
        <w:rPr>
          <w:rFonts w:ascii="Times New Roman" w:hAnsi="Times New Roman"/>
          <w:b/>
          <w:sz w:val="26"/>
          <w:szCs w:val="26"/>
        </w:rPr>
      </w:pPr>
      <w:r>
        <w:rPr>
          <w:rFonts w:ascii="Times New Roman" w:hAnsi="Times New Roman"/>
          <w:b/>
          <w:sz w:val="26"/>
          <w:szCs w:val="26"/>
        </w:rPr>
        <w:t>Năm 2022</w:t>
      </w:r>
    </w:p>
    <w:p w:rsidR="008A31C6" w:rsidRPr="008A31C6" w:rsidRDefault="008A31C6" w:rsidP="008A31C6">
      <w:pPr>
        <w:pStyle w:val="ListParagraph"/>
        <w:numPr>
          <w:ilvl w:val="0"/>
          <w:numId w:val="60"/>
        </w:numPr>
        <w:spacing w:before="120" w:after="120"/>
        <w:jc w:val="both"/>
        <w:rPr>
          <w:rFonts w:ascii="Times New Roman" w:hAnsi="Times New Roman"/>
          <w:b/>
          <w:sz w:val="26"/>
          <w:szCs w:val="26"/>
        </w:rPr>
      </w:pPr>
      <w:r w:rsidRPr="008A31C6">
        <w:rPr>
          <w:rFonts w:ascii="Times New Roman" w:hAnsi="Times New Roman"/>
          <w:b/>
          <w:sz w:val="26"/>
          <w:szCs w:val="26"/>
        </w:rPr>
        <w:t>Kết quả quan trắc định kỳ bụi</w:t>
      </w:r>
      <w:r>
        <w:rPr>
          <w:rFonts w:ascii="Times New Roman" w:hAnsi="Times New Roman"/>
          <w:b/>
          <w:sz w:val="26"/>
          <w:szCs w:val="26"/>
        </w:rPr>
        <w:t xml:space="preserve"> năm 2022</w:t>
      </w:r>
      <w:r w:rsidRPr="008A31C6">
        <w:rPr>
          <w:rFonts w:ascii="Times New Roman" w:hAnsi="Times New Roman"/>
          <w:b/>
          <w:sz w:val="26"/>
          <w:szCs w:val="26"/>
        </w:rPr>
        <w:t xml:space="preserve"> tại Nhà máy sản xuất sợi:</w:t>
      </w:r>
    </w:p>
    <w:p w:rsidR="001F6F63" w:rsidRPr="00450FF4" w:rsidRDefault="00450FF4" w:rsidP="00450FF4">
      <w:pPr>
        <w:pStyle w:val="Caption"/>
        <w:rPr>
          <w:szCs w:val="26"/>
        </w:rPr>
      </w:pPr>
      <w:bookmarkStart w:id="316" w:name="_Toc138690921"/>
      <w:r w:rsidRPr="00450FF4">
        <w:t xml:space="preserve">Bảng </w:t>
      </w:r>
      <w:r w:rsidR="00803DD4">
        <w:fldChar w:fldCharType="begin"/>
      </w:r>
      <w:r w:rsidR="00803DD4">
        <w:instrText xml:space="preserve"> SEQ Bảng \* ARABIC </w:instrText>
      </w:r>
      <w:r w:rsidR="00803DD4">
        <w:fldChar w:fldCharType="separate"/>
      </w:r>
      <w:r w:rsidR="00FA066B">
        <w:rPr>
          <w:noProof/>
        </w:rPr>
        <w:t>34</w:t>
      </w:r>
      <w:r w:rsidR="00803DD4">
        <w:rPr>
          <w:noProof/>
        </w:rPr>
        <w:fldChar w:fldCharType="end"/>
      </w:r>
      <w:r w:rsidRPr="00450FF4">
        <w:t xml:space="preserve">. </w:t>
      </w:r>
      <w:r w:rsidR="001F6F63" w:rsidRPr="00450FF4">
        <w:rPr>
          <w:szCs w:val="26"/>
        </w:rPr>
        <w:t>Kết qu</w:t>
      </w:r>
      <w:r w:rsidR="001036AC">
        <w:rPr>
          <w:szCs w:val="26"/>
        </w:rPr>
        <w:t>ả quan trắc định kỳ bụi năm 2022</w:t>
      </w:r>
      <w:r w:rsidR="001F6F63" w:rsidRPr="00450FF4">
        <w:rPr>
          <w:szCs w:val="26"/>
        </w:rPr>
        <w:t xml:space="preserve"> tại </w:t>
      </w:r>
      <w:r w:rsidR="007F029C" w:rsidRPr="007F029C">
        <w:rPr>
          <w:szCs w:val="26"/>
          <w:lang w:val="it-IT"/>
        </w:rPr>
        <w:t>Nhà máy sản xuất</w:t>
      </w:r>
      <w:r w:rsidR="001F6F63" w:rsidRPr="007F029C">
        <w:rPr>
          <w:szCs w:val="26"/>
        </w:rPr>
        <w:t xml:space="preserve"> sợi</w:t>
      </w:r>
      <w:r w:rsidR="001F6F63" w:rsidRPr="00450FF4">
        <w:rPr>
          <w:szCs w:val="26"/>
        </w:rPr>
        <w:t>:</w:t>
      </w:r>
      <w:bookmarkEnd w:id="316"/>
    </w:p>
    <w:tbl>
      <w:tblPr>
        <w:tblStyle w:val="TableGrid"/>
        <w:tblW w:w="15390" w:type="dxa"/>
        <w:tblInd w:w="-342" w:type="dxa"/>
        <w:tblLayout w:type="fixed"/>
        <w:tblLook w:val="04A0" w:firstRow="1" w:lastRow="0" w:firstColumn="1" w:lastColumn="0" w:noHBand="0" w:noVBand="1"/>
      </w:tblPr>
      <w:tblGrid>
        <w:gridCol w:w="563"/>
        <w:gridCol w:w="939"/>
        <w:gridCol w:w="1096"/>
        <w:gridCol w:w="722"/>
        <w:gridCol w:w="722"/>
        <w:gridCol w:w="722"/>
        <w:gridCol w:w="722"/>
        <w:gridCol w:w="722"/>
        <w:gridCol w:w="722"/>
        <w:gridCol w:w="722"/>
        <w:gridCol w:w="722"/>
        <w:gridCol w:w="722"/>
        <w:gridCol w:w="722"/>
        <w:gridCol w:w="722"/>
        <w:gridCol w:w="722"/>
        <w:gridCol w:w="722"/>
        <w:gridCol w:w="722"/>
        <w:gridCol w:w="722"/>
        <w:gridCol w:w="722"/>
        <w:gridCol w:w="1240"/>
      </w:tblGrid>
      <w:tr w:rsidR="001F6F63" w:rsidRPr="00440B6B" w:rsidTr="00CE2EA1">
        <w:tc>
          <w:tcPr>
            <w:tcW w:w="563"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939"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096"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11552" w:type="dxa"/>
            <w:gridSpan w:val="16"/>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1240"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QCVN 19:2009/</w:t>
            </w:r>
            <w:r w:rsidRPr="00440B6B">
              <w:rPr>
                <w:rFonts w:ascii="Times New Roman" w:hAnsi="Times New Roman"/>
                <w:sz w:val="26"/>
                <w:szCs w:val="26"/>
              </w:rPr>
              <w:br/>
              <w:t>BTNMT cột B K</w:t>
            </w:r>
            <w:r w:rsidRPr="00440B6B">
              <w:rPr>
                <w:rFonts w:ascii="Times New Roman" w:hAnsi="Times New Roman"/>
                <w:sz w:val="26"/>
                <w:szCs w:val="26"/>
                <w:vertAlign w:val="subscript"/>
              </w:rPr>
              <w:t>p=</w:t>
            </w:r>
            <w:r w:rsidRPr="00440B6B">
              <w:rPr>
                <w:rFonts w:ascii="Times New Roman" w:hAnsi="Times New Roman"/>
                <w:sz w:val="26"/>
                <w:szCs w:val="26"/>
              </w:rPr>
              <w:t>1, K</w:t>
            </w:r>
            <w:r w:rsidRPr="00440B6B">
              <w:rPr>
                <w:rFonts w:ascii="Times New Roman" w:hAnsi="Times New Roman"/>
                <w:sz w:val="26"/>
                <w:szCs w:val="26"/>
                <w:vertAlign w:val="subscript"/>
              </w:rPr>
              <w:t>v</w:t>
            </w:r>
            <w:r w:rsidRPr="00440B6B">
              <w:rPr>
                <w:rFonts w:ascii="Times New Roman" w:hAnsi="Times New Roman"/>
                <w:sz w:val="26"/>
                <w:szCs w:val="26"/>
              </w:rPr>
              <w:t>=0,8</w:t>
            </w:r>
          </w:p>
        </w:tc>
      </w:tr>
      <w:tr w:rsidR="001F6F63" w:rsidRPr="00440B6B" w:rsidTr="00CE2EA1">
        <w:tc>
          <w:tcPr>
            <w:tcW w:w="563"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c>
          <w:tcPr>
            <w:tcW w:w="939"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c>
          <w:tcPr>
            <w:tcW w:w="1096"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c>
          <w:tcPr>
            <w:tcW w:w="2888" w:type="dxa"/>
            <w:gridSpan w:val="4"/>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Quý 1</w:t>
            </w:r>
            <w:r w:rsidR="00EF6C07">
              <w:rPr>
                <w:rFonts w:ascii="Times New Roman" w:hAnsi="Times New Roman"/>
                <w:sz w:val="26"/>
                <w:szCs w:val="26"/>
              </w:rPr>
              <w:br/>
              <w:t>(Ngày 11/03/2022</w:t>
            </w:r>
            <w:r w:rsidRPr="00440B6B">
              <w:rPr>
                <w:rFonts w:ascii="Times New Roman" w:hAnsi="Times New Roman"/>
                <w:sz w:val="26"/>
                <w:szCs w:val="26"/>
              </w:rPr>
              <w:t>)</w:t>
            </w:r>
          </w:p>
        </w:tc>
        <w:tc>
          <w:tcPr>
            <w:tcW w:w="2888" w:type="dxa"/>
            <w:gridSpan w:val="4"/>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Quý 2</w:t>
            </w:r>
            <w:r w:rsidR="00EF6C07">
              <w:rPr>
                <w:rFonts w:ascii="Times New Roman" w:hAnsi="Times New Roman"/>
                <w:sz w:val="26"/>
                <w:szCs w:val="26"/>
              </w:rPr>
              <w:t xml:space="preserve"> </w:t>
            </w:r>
            <w:r w:rsidR="00EF6C07">
              <w:rPr>
                <w:rFonts w:ascii="Times New Roman" w:hAnsi="Times New Roman"/>
                <w:sz w:val="26"/>
                <w:szCs w:val="26"/>
              </w:rPr>
              <w:br/>
              <w:t>(Ngày 07/06/2022</w:t>
            </w:r>
            <w:r w:rsidRPr="00440B6B">
              <w:rPr>
                <w:rFonts w:ascii="Times New Roman" w:hAnsi="Times New Roman"/>
                <w:sz w:val="26"/>
                <w:szCs w:val="26"/>
              </w:rPr>
              <w:t>)</w:t>
            </w:r>
          </w:p>
        </w:tc>
        <w:tc>
          <w:tcPr>
            <w:tcW w:w="2888" w:type="dxa"/>
            <w:gridSpan w:val="4"/>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Quý 3</w:t>
            </w:r>
            <w:r w:rsidR="00EF6C07">
              <w:rPr>
                <w:rFonts w:ascii="Times New Roman" w:hAnsi="Times New Roman"/>
                <w:sz w:val="26"/>
                <w:szCs w:val="26"/>
              </w:rPr>
              <w:br/>
              <w:t>(Ngày 11/10/2022</w:t>
            </w:r>
            <w:r w:rsidRPr="00440B6B">
              <w:rPr>
                <w:rFonts w:ascii="Times New Roman" w:hAnsi="Times New Roman"/>
                <w:sz w:val="26"/>
                <w:szCs w:val="26"/>
              </w:rPr>
              <w:t>)</w:t>
            </w:r>
          </w:p>
        </w:tc>
        <w:tc>
          <w:tcPr>
            <w:tcW w:w="2888" w:type="dxa"/>
            <w:gridSpan w:val="4"/>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Quý 4</w:t>
            </w:r>
            <w:r w:rsidR="00EF6C07">
              <w:rPr>
                <w:rFonts w:ascii="Times New Roman" w:hAnsi="Times New Roman"/>
                <w:sz w:val="26"/>
                <w:szCs w:val="26"/>
              </w:rPr>
              <w:br/>
              <w:t>(Ngày 09/12/2022</w:t>
            </w:r>
            <w:r w:rsidRPr="00440B6B">
              <w:rPr>
                <w:rFonts w:ascii="Times New Roman" w:hAnsi="Times New Roman"/>
                <w:sz w:val="26"/>
                <w:szCs w:val="26"/>
              </w:rPr>
              <w:t>)</w:t>
            </w:r>
          </w:p>
        </w:tc>
        <w:tc>
          <w:tcPr>
            <w:tcW w:w="1240"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r>
      <w:tr w:rsidR="001F6F63" w:rsidRPr="00440B6B" w:rsidTr="00CE2EA1">
        <w:tc>
          <w:tcPr>
            <w:tcW w:w="563"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c>
          <w:tcPr>
            <w:tcW w:w="939"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c>
          <w:tcPr>
            <w:tcW w:w="1096"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KT1</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KT2</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KT3</w:t>
            </w:r>
          </w:p>
        </w:tc>
        <w:tc>
          <w:tcPr>
            <w:tcW w:w="722" w:type="dxa"/>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KT4</w:t>
            </w:r>
          </w:p>
        </w:tc>
        <w:tc>
          <w:tcPr>
            <w:tcW w:w="1240" w:type="dxa"/>
            <w:vMerge/>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p>
        </w:tc>
      </w:tr>
      <w:tr w:rsidR="001F6F63" w:rsidRPr="00440B6B" w:rsidTr="0000215B">
        <w:tc>
          <w:tcPr>
            <w:tcW w:w="563" w:type="dxa"/>
            <w:vAlign w:val="center"/>
          </w:tcPr>
          <w:p w:rsidR="001F6F63" w:rsidRPr="00440B6B" w:rsidRDefault="001F6F63" w:rsidP="0000215B">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939"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096" w:type="dxa"/>
            <w:vAlign w:val="center"/>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24,1</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22,6</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20,3</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19,3</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23,1</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21,6</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22,7</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23,9</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27,1</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23,5</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25,4</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21,9</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20,6</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23,8</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21,8</w:t>
            </w:r>
          </w:p>
        </w:tc>
        <w:tc>
          <w:tcPr>
            <w:tcW w:w="722" w:type="dxa"/>
            <w:vAlign w:val="center"/>
          </w:tcPr>
          <w:p w:rsidR="001F6F63" w:rsidRPr="00440B6B" w:rsidRDefault="001036AC" w:rsidP="00440B6B">
            <w:pPr>
              <w:spacing w:before="120" w:after="120"/>
              <w:jc w:val="center"/>
              <w:rPr>
                <w:rFonts w:ascii="Times New Roman" w:hAnsi="Times New Roman"/>
                <w:b w:val="0"/>
                <w:sz w:val="26"/>
                <w:szCs w:val="26"/>
              </w:rPr>
            </w:pPr>
            <w:r>
              <w:rPr>
                <w:rFonts w:ascii="Times New Roman" w:hAnsi="Times New Roman"/>
                <w:b w:val="0"/>
                <w:sz w:val="26"/>
                <w:szCs w:val="26"/>
              </w:rPr>
              <w:t>26,5</w:t>
            </w:r>
          </w:p>
        </w:tc>
        <w:tc>
          <w:tcPr>
            <w:tcW w:w="124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160</w:t>
            </w:r>
          </w:p>
        </w:tc>
      </w:tr>
    </w:tbl>
    <w:p w:rsidR="001F6F63" w:rsidRPr="00440B6B" w:rsidRDefault="001F6F63" w:rsidP="00440B6B">
      <w:pPr>
        <w:spacing w:before="120" w:after="120"/>
        <w:jc w:val="right"/>
        <w:rPr>
          <w:rFonts w:ascii="Times New Roman" w:hAnsi="Times New Roman"/>
          <w:b w:val="0"/>
          <w:i/>
          <w:sz w:val="26"/>
          <w:szCs w:val="26"/>
        </w:rPr>
      </w:pPr>
      <w:r w:rsidRPr="00440B6B">
        <w:rPr>
          <w:rFonts w:ascii="Times New Roman" w:hAnsi="Times New Roman"/>
          <w:b w:val="0"/>
          <w:i/>
          <w:sz w:val="26"/>
          <w:szCs w:val="26"/>
        </w:rPr>
        <w:t>(Kết quả phân tích đính kèm phụ lục báo cáo)</w:t>
      </w:r>
    </w:p>
    <w:p w:rsidR="00F07118" w:rsidRPr="008E5FA8" w:rsidRDefault="00F07118" w:rsidP="00440B6B">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t>Ghi chú:</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QCVN 19:2009/BTNMT: Quy chuẩn kỹ thuật quốc gia về khí thải công nghiệp đối với bụi và các chất vô cơ.</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KT1: Khí thải sau HTXL bụi máy chải </w:t>
      </w:r>
      <w:r w:rsidR="000F5714">
        <w:rPr>
          <w:rFonts w:ascii="Times New Roman" w:hAnsi="Times New Roman"/>
          <w:sz w:val="26"/>
          <w:szCs w:val="26"/>
        </w:rPr>
        <w:t>t</w:t>
      </w:r>
      <w:r w:rsidR="000F5714" w:rsidRPr="00440B6B">
        <w:rPr>
          <w:rFonts w:ascii="Times New Roman" w:hAnsi="Times New Roman"/>
          <w:sz w:val="26"/>
          <w:szCs w:val="26"/>
        </w:rPr>
        <w:t>hô</w:t>
      </w:r>
      <w:r w:rsidRPr="00440B6B">
        <w:rPr>
          <w:rFonts w:ascii="Times New Roman" w:hAnsi="Times New Roman"/>
          <w:sz w:val="26"/>
          <w:szCs w:val="26"/>
        </w:rPr>
        <w:t>, máy chải kỹ 1</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KT2: Khí thải sau HTXL bụi máy chải </w:t>
      </w:r>
      <w:r w:rsidR="000F5714">
        <w:rPr>
          <w:rFonts w:ascii="Times New Roman" w:hAnsi="Times New Roman"/>
          <w:sz w:val="26"/>
          <w:szCs w:val="26"/>
        </w:rPr>
        <w:t>t</w:t>
      </w:r>
      <w:r w:rsidR="000F5714" w:rsidRPr="00440B6B">
        <w:rPr>
          <w:rFonts w:ascii="Times New Roman" w:hAnsi="Times New Roman"/>
          <w:sz w:val="26"/>
          <w:szCs w:val="26"/>
        </w:rPr>
        <w:t>hô</w:t>
      </w:r>
      <w:r w:rsidRPr="00440B6B">
        <w:rPr>
          <w:rFonts w:ascii="Times New Roman" w:hAnsi="Times New Roman"/>
          <w:sz w:val="26"/>
          <w:szCs w:val="26"/>
        </w:rPr>
        <w:t>, máy chải kỹ 2</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KT3: Khí thải sau HTXL bụi máy chải </w:t>
      </w:r>
      <w:r w:rsidR="000F5714">
        <w:rPr>
          <w:rFonts w:ascii="Times New Roman" w:hAnsi="Times New Roman"/>
          <w:sz w:val="26"/>
          <w:szCs w:val="26"/>
        </w:rPr>
        <w:t>t</w:t>
      </w:r>
      <w:r w:rsidR="000F5714" w:rsidRPr="00440B6B">
        <w:rPr>
          <w:rFonts w:ascii="Times New Roman" w:hAnsi="Times New Roman"/>
          <w:sz w:val="26"/>
          <w:szCs w:val="26"/>
        </w:rPr>
        <w:t>hô</w:t>
      </w:r>
      <w:r w:rsidRPr="00440B6B">
        <w:rPr>
          <w:rFonts w:ascii="Times New Roman" w:hAnsi="Times New Roman"/>
          <w:sz w:val="26"/>
          <w:szCs w:val="26"/>
        </w:rPr>
        <w:t>, máy chải kỹ 3</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 xml:space="preserve">KT4: Khí thải sau HTXL bụi máy chải </w:t>
      </w:r>
      <w:r w:rsidR="000F5714">
        <w:rPr>
          <w:rFonts w:ascii="Times New Roman" w:hAnsi="Times New Roman"/>
          <w:sz w:val="26"/>
          <w:szCs w:val="26"/>
        </w:rPr>
        <w:t>t</w:t>
      </w:r>
      <w:r w:rsidR="000F5714" w:rsidRPr="00440B6B">
        <w:rPr>
          <w:rFonts w:ascii="Times New Roman" w:hAnsi="Times New Roman"/>
          <w:sz w:val="26"/>
          <w:szCs w:val="26"/>
        </w:rPr>
        <w:t>hô</w:t>
      </w:r>
      <w:r w:rsidRPr="00440B6B">
        <w:rPr>
          <w:rFonts w:ascii="Times New Roman" w:hAnsi="Times New Roman"/>
          <w:sz w:val="26"/>
          <w:szCs w:val="26"/>
        </w:rPr>
        <w:t>, máy chải kỹ 4</w:t>
      </w:r>
    </w:p>
    <w:p w:rsidR="004F3711" w:rsidRPr="008E5FA8" w:rsidRDefault="00F07118" w:rsidP="00440B6B">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lastRenderedPageBreak/>
        <w:t>Nhận xét:</w:t>
      </w:r>
    </w:p>
    <w:p w:rsidR="00F07118" w:rsidRPr="00440B6B" w:rsidRDefault="00EF6C07" w:rsidP="004F3711">
      <w:pPr>
        <w:spacing w:before="120" w:after="120"/>
        <w:ind w:firstLine="360"/>
        <w:jc w:val="both"/>
        <w:rPr>
          <w:rFonts w:ascii="Times New Roman" w:hAnsi="Times New Roman"/>
          <w:b w:val="0"/>
          <w:sz w:val="26"/>
          <w:szCs w:val="26"/>
        </w:rPr>
      </w:pPr>
      <w:r>
        <w:rPr>
          <w:rFonts w:ascii="Times New Roman" w:hAnsi="Times New Roman"/>
          <w:b w:val="0"/>
          <w:sz w:val="26"/>
          <w:szCs w:val="26"/>
        </w:rPr>
        <w:t>Chất lượng bụi vào năm 2022</w:t>
      </w:r>
      <w:r w:rsidR="00F07118" w:rsidRPr="00440B6B">
        <w:rPr>
          <w:rFonts w:ascii="Times New Roman" w:hAnsi="Times New Roman"/>
          <w:b w:val="0"/>
          <w:sz w:val="26"/>
          <w:szCs w:val="26"/>
        </w:rPr>
        <w:t xml:space="preserve"> tại </w:t>
      </w:r>
      <w:r w:rsidR="007700CD" w:rsidRPr="00E043D0">
        <w:rPr>
          <w:rFonts w:ascii="Times New Roman" w:hAnsi="Times New Roman"/>
          <w:b w:val="0"/>
          <w:sz w:val="26"/>
          <w:szCs w:val="26"/>
          <w:lang w:val="it-IT"/>
        </w:rPr>
        <w:t>Nhà máy sản xuất</w:t>
      </w:r>
      <w:r w:rsidR="007700CD" w:rsidRPr="00E83AF0">
        <w:rPr>
          <w:rFonts w:ascii="Times New Roman" w:hAnsi="Times New Roman"/>
          <w:b w:val="0"/>
          <w:sz w:val="26"/>
          <w:szCs w:val="26"/>
          <w:lang w:val="it-IT"/>
        </w:rPr>
        <w:t xml:space="preserve"> </w:t>
      </w:r>
      <w:r w:rsidR="00F07118" w:rsidRPr="00440B6B">
        <w:rPr>
          <w:rFonts w:ascii="Times New Roman" w:hAnsi="Times New Roman"/>
          <w:b w:val="0"/>
          <w:sz w:val="26"/>
          <w:szCs w:val="26"/>
        </w:rPr>
        <w:t>sợi đều nằm trong ngưỡng cho phép so với QCVN 19:2009</w:t>
      </w:r>
      <w:r w:rsidR="004F3711">
        <w:rPr>
          <w:rFonts w:ascii="Times New Roman" w:hAnsi="Times New Roman"/>
          <w:b w:val="0"/>
          <w:sz w:val="26"/>
          <w:szCs w:val="26"/>
        </w:rPr>
        <w:t>/BTNMT</w:t>
      </w:r>
      <w:r w:rsidR="00F07118" w:rsidRPr="00440B6B">
        <w:rPr>
          <w:rFonts w:ascii="Times New Roman" w:hAnsi="Times New Roman"/>
          <w:b w:val="0"/>
          <w:sz w:val="26"/>
          <w:szCs w:val="26"/>
        </w:rPr>
        <w:t>: Quy chuẩn kỹ thuật quốc gia về khí thải công nghiệp đối với bụi và các chất vô cơ.</w:t>
      </w:r>
    </w:p>
    <w:p w:rsidR="001F6F63" w:rsidRPr="00450FF4" w:rsidRDefault="001F6F63" w:rsidP="00B66F0E">
      <w:pPr>
        <w:pStyle w:val="ListParagraph"/>
        <w:numPr>
          <w:ilvl w:val="0"/>
          <w:numId w:val="60"/>
        </w:numPr>
        <w:spacing w:before="120" w:after="120"/>
        <w:jc w:val="both"/>
        <w:rPr>
          <w:rFonts w:ascii="Times New Roman" w:hAnsi="Times New Roman"/>
          <w:b/>
          <w:sz w:val="26"/>
          <w:szCs w:val="26"/>
        </w:rPr>
      </w:pPr>
      <w:r w:rsidRPr="00450FF4">
        <w:rPr>
          <w:rFonts w:ascii="Times New Roman" w:hAnsi="Times New Roman"/>
          <w:b/>
          <w:sz w:val="26"/>
          <w:szCs w:val="26"/>
        </w:rPr>
        <w:t>Kết quả quan</w:t>
      </w:r>
      <w:r w:rsidR="001036AC">
        <w:rPr>
          <w:rFonts w:ascii="Times New Roman" w:hAnsi="Times New Roman"/>
          <w:b/>
          <w:sz w:val="26"/>
          <w:szCs w:val="26"/>
        </w:rPr>
        <w:t xml:space="preserve"> trắc định kỳ khí thải năm 2022</w:t>
      </w:r>
      <w:r w:rsidR="009C2525" w:rsidRPr="00450FF4">
        <w:rPr>
          <w:rFonts w:ascii="Times New Roman" w:hAnsi="Times New Roman"/>
          <w:b/>
          <w:sz w:val="26"/>
          <w:szCs w:val="26"/>
        </w:rPr>
        <w:t xml:space="preserve"> </w:t>
      </w:r>
      <w:r w:rsidR="00B0670F">
        <w:rPr>
          <w:rFonts w:ascii="Times New Roman" w:hAnsi="Times New Roman"/>
          <w:b/>
          <w:sz w:val="26"/>
          <w:szCs w:val="26"/>
        </w:rPr>
        <w:t xml:space="preserve">tại </w:t>
      </w:r>
      <w:r w:rsidR="007F029C" w:rsidRPr="00E043D0">
        <w:rPr>
          <w:rFonts w:ascii="Times New Roman" w:hAnsi="Times New Roman"/>
          <w:b/>
          <w:sz w:val="26"/>
          <w:szCs w:val="26"/>
          <w:lang w:val="it-IT"/>
        </w:rPr>
        <w:t>Nhà máy sản xuất</w:t>
      </w:r>
      <w:r w:rsidR="00B0670F">
        <w:rPr>
          <w:rFonts w:ascii="Times New Roman" w:hAnsi="Times New Roman"/>
          <w:b/>
          <w:sz w:val="26"/>
          <w:szCs w:val="26"/>
        </w:rPr>
        <w:t xml:space="preserve"> </w:t>
      </w:r>
      <w:r w:rsidRPr="00450FF4">
        <w:rPr>
          <w:rFonts w:ascii="Times New Roman" w:hAnsi="Times New Roman"/>
          <w:b/>
          <w:sz w:val="26"/>
          <w:szCs w:val="26"/>
        </w:rPr>
        <w:t>vải</w:t>
      </w:r>
      <w:r w:rsidR="00B0670F">
        <w:rPr>
          <w:rFonts w:ascii="Times New Roman" w:hAnsi="Times New Roman"/>
          <w:b/>
          <w:sz w:val="26"/>
          <w:szCs w:val="26"/>
        </w:rPr>
        <w:t xml:space="preserve"> màu</w:t>
      </w:r>
      <w:r w:rsidRPr="00450FF4">
        <w:rPr>
          <w:rFonts w:ascii="Times New Roman" w:hAnsi="Times New Roman"/>
          <w:b/>
          <w:sz w:val="26"/>
          <w:szCs w:val="26"/>
        </w:rPr>
        <w:t>:</w:t>
      </w:r>
    </w:p>
    <w:p w:rsidR="001F6F63" w:rsidRPr="00450FF4" w:rsidRDefault="00450FF4" w:rsidP="00450FF4">
      <w:pPr>
        <w:pStyle w:val="Caption"/>
        <w:rPr>
          <w:szCs w:val="26"/>
        </w:rPr>
      </w:pPr>
      <w:bookmarkStart w:id="317" w:name="_Toc138690922"/>
      <w:r w:rsidRPr="00450FF4">
        <w:t xml:space="preserve">Bảng </w:t>
      </w:r>
      <w:r w:rsidR="00803DD4">
        <w:fldChar w:fldCharType="begin"/>
      </w:r>
      <w:r w:rsidR="00803DD4">
        <w:instrText xml:space="preserve"> SEQ Bảng \* ARABIC </w:instrText>
      </w:r>
      <w:r w:rsidR="00803DD4">
        <w:fldChar w:fldCharType="separate"/>
      </w:r>
      <w:r w:rsidR="00FA066B">
        <w:rPr>
          <w:noProof/>
        </w:rPr>
        <w:t>35</w:t>
      </w:r>
      <w:r w:rsidR="00803DD4">
        <w:rPr>
          <w:noProof/>
        </w:rPr>
        <w:fldChar w:fldCharType="end"/>
      </w:r>
      <w:r w:rsidRPr="00450FF4">
        <w:t xml:space="preserve">. </w:t>
      </w:r>
      <w:r w:rsidR="001F6F63" w:rsidRPr="00450FF4">
        <w:rPr>
          <w:szCs w:val="26"/>
        </w:rPr>
        <w:t>Khí thải tại ống khói 02 lò hơi 10 tấn và 01 lò</w:t>
      </w:r>
      <w:r w:rsidR="009C2525" w:rsidRPr="00450FF4">
        <w:rPr>
          <w:szCs w:val="26"/>
        </w:rPr>
        <w:t xml:space="preserve"> dầu 4 triệu năm 202</w:t>
      </w:r>
      <w:r w:rsidR="001036AC">
        <w:rPr>
          <w:szCs w:val="26"/>
        </w:rPr>
        <w:t>2</w:t>
      </w:r>
      <w:bookmarkEnd w:id="317"/>
    </w:p>
    <w:tbl>
      <w:tblPr>
        <w:tblStyle w:val="TableGrid"/>
        <w:tblW w:w="14778" w:type="dxa"/>
        <w:tblLayout w:type="fixed"/>
        <w:tblLook w:val="04A0" w:firstRow="1" w:lastRow="0" w:firstColumn="1" w:lastColumn="0" w:noHBand="0" w:noVBand="1"/>
      </w:tblPr>
      <w:tblGrid>
        <w:gridCol w:w="648"/>
        <w:gridCol w:w="1461"/>
        <w:gridCol w:w="1164"/>
        <w:gridCol w:w="2325"/>
        <w:gridCol w:w="2250"/>
        <w:gridCol w:w="2340"/>
        <w:gridCol w:w="2340"/>
        <w:gridCol w:w="2250"/>
      </w:tblGrid>
      <w:tr w:rsidR="001F6F63" w:rsidRPr="00440B6B" w:rsidTr="001F6F63">
        <w:trPr>
          <w:tblHeader/>
        </w:trPr>
        <w:tc>
          <w:tcPr>
            <w:tcW w:w="648"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1461" w:type="dxa"/>
            <w:vMerge w:val="restart"/>
            <w:shd w:val="clear" w:color="auto" w:fill="C2D69B" w:themeFill="accent3" w:themeFillTint="99"/>
            <w:vAlign w:val="center"/>
          </w:tcPr>
          <w:p w:rsidR="001F6F63" w:rsidRPr="00440B6B" w:rsidRDefault="00911DDF" w:rsidP="00440B6B">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164"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9255" w:type="dxa"/>
            <w:gridSpan w:val="4"/>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2250"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QCVN 19:2009/BTNMT, cột B</w:t>
            </w:r>
            <w:r w:rsidRPr="00440B6B">
              <w:rPr>
                <w:rFonts w:ascii="Times New Roman" w:hAnsi="Times New Roman"/>
                <w:sz w:val="26"/>
                <w:szCs w:val="26"/>
              </w:rPr>
              <w:br/>
              <w:t>(K</w:t>
            </w:r>
            <w:r w:rsidRPr="00440B6B">
              <w:rPr>
                <w:rFonts w:ascii="Times New Roman" w:hAnsi="Times New Roman"/>
                <w:sz w:val="26"/>
                <w:szCs w:val="26"/>
                <w:vertAlign w:val="subscript"/>
              </w:rPr>
              <w:t>v</w:t>
            </w:r>
            <w:r w:rsidRPr="00440B6B">
              <w:rPr>
                <w:rFonts w:ascii="Times New Roman" w:hAnsi="Times New Roman"/>
                <w:sz w:val="26"/>
                <w:szCs w:val="26"/>
              </w:rPr>
              <w:t>=1, K</w:t>
            </w:r>
            <w:r w:rsidRPr="00440B6B">
              <w:rPr>
                <w:rFonts w:ascii="Times New Roman" w:hAnsi="Times New Roman"/>
                <w:sz w:val="26"/>
                <w:szCs w:val="26"/>
                <w:vertAlign w:val="subscript"/>
              </w:rPr>
              <w:t>p</w:t>
            </w:r>
            <w:r w:rsidRPr="00440B6B">
              <w:rPr>
                <w:rFonts w:ascii="Times New Roman" w:hAnsi="Times New Roman"/>
                <w:sz w:val="26"/>
                <w:szCs w:val="26"/>
              </w:rPr>
              <w:t>=0,9)</w:t>
            </w:r>
          </w:p>
        </w:tc>
      </w:tr>
      <w:tr w:rsidR="007250E3" w:rsidRPr="00440B6B" w:rsidTr="001F6F63">
        <w:trPr>
          <w:tblHeader/>
        </w:trPr>
        <w:tc>
          <w:tcPr>
            <w:tcW w:w="648"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c>
          <w:tcPr>
            <w:tcW w:w="1461"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c>
          <w:tcPr>
            <w:tcW w:w="1164"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c>
          <w:tcPr>
            <w:tcW w:w="2325" w:type="dxa"/>
            <w:shd w:val="clear" w:color="auto" w:fill="C2D69B" w:themeFill="accent3" w:themeFillTint="99"/>
            <w:vAlign w:val="center"/>
          </w:tcPr>
          <w:p w:rsidR="007250E3" w:rsidRPr="00440B6B" w:rsidRDefault="00685899" w:rsidP="00722D8F">
            <w:pPr>
              <w:spacing w:before="120" w:after="120"/>
              <w:jc w:val="center"/>
              <w:rPr>
                <w:rFonts w:ascii="Times New Roman" w:hAnsi="Times New Roman"/>
                <w:sz w:val="26"/>
                <w:szCs w:val="26"/>
              </w:rPr>
            </w:pPr>
            <w:r>
              <w:rPr>
                <w:rFonts w:ascii="Times New Roman" w:hAnsi="Times New Roman"/>
                <w:sz w:val="26"/>
                <w:szCs w:val="26"/>
              </w:rPr>
              <w:t>Quý 1</w:t>
            </w:r>
            <w:r>
              <w:rPr>
                <w:rFonts w:ascii="Times New Roman" w:hAnsi="Times New Roman"/>
                <w:sz w:val="26"/>
                <w:szCs w:val="26"/>
              </w:rPr>
              <w:br/>
              <w:t>(Ngày 28/02/2022</w:t>
            </w:r>
            <w:r w:rsidR="007250E3" w:rsidRPr="00440B6B">
              <w:rPr>
                <w:rFonts w:ascii="Times New Roman" w:hAnsi="Times New Roman"/>
                <w:sz w:val="26"/>
                <w:szCs w:val="26"/>
              </w:rPr>
              <w:t>)</w:t>
            </w:r>
          </w:p>
        </w:tc>
        <w:tc>
          <w:tcPr>
            <w:tcW w:w="2250" w:type="dxa"/>
            <w:shd w:val="clear" w:color="auto" w:fill="C2D69B" w:themeFill="accent3" w:themeFillTint="99"/>
            <w:vAlign w:val="center"/>
          </w:tcPr>
          <w:p w:rsidR="007250E3" w:rsidRPr="00440B6B" w:rsidRDefault="00685899" w:rsidP="00722D8F">
            <w:pPr>
              <w:spacing w:before="120" w:after="120"/>
              <w:jc w:val="center"/>
              <w:rPr>
                <w:rFonts w:ascii="Times New Roman" w:hAnsi="Times New Roman"/>
                <w:sz w:val="26"/>
                <w:szCs w:val="26"/>
              </w:rPr>
            </w:pPr>
            <w:r>
              <w:rPr>
                <w:rFonts w:ascii="Times New Roman" w:hAnsi="Times New Roman"/>
                <w:sz w:val="26"/>
                <w:szCs w:val="26"/>
              </w:rPr>
              <w:t xml:space="preserve">Quý 2 </w:t>
            </w:r>
            <w:r>
              <w:rPr>
                <w:rFonts w:ascii="Times New Roman" w:hAnsi="Times New Roman"/>
                <w:sz w:val="26"/>
                <w:szCs w:val="26"/>
              </w:rPr>
              <w:br/>
              <w:t>(Ngày 26/05/2022</w:t>
            </w:r>
            <w:r w:rsidR="007250E3" w:rsidRPr="00440B6B">
              <w:rPr>
                <w:rFonts w:ascii="Times New Roman" w:hAnsi="Times New Roman"/>
                <w:sz w:val="26"/>
                <w:szCs w:val="26"/>
              </w:rPr>
              <w:t>)</w:t>
            </w:r>
          </w:p>
        </w:tc>
        <w:tc>
          <w:tcPr>
            <w:tcW w:w="2340" w:type="dxa"/>
            <w:shd w:val="clear" w:color="auto" w:fill="C2D69B" w:themeFill="accent3" w:themeFillTint="99"/>
            <w:vAlign w:val="center"/>
          </w:tcPr>
          <w:p w:rsidR="007250E3" w:rsidRPr="00440B6B" w:rsidRDefault="007250E3" w:rsidP="00722D8F">
            <w:pPr>
              <w:spacing w:before="120" w:after="120"/>
              <w:jc w:val="center"/>
              <w:rPr>
                <w:rFonts w:ascii="Times New Roman" w:hAnsi="Times New Roman"/>
                <w:sz w:val="26"/>
                <w:szCs w:val="26"/>
              </w:rPr>
            </w:pPr>
            <w:r w:rsidRPr="00440B6B">
              <w:rPr>
                <w:rFonts w:ascii="Times New Roman" w:hAnsi="Times New Roman"/>
                <w:sz w:val="26"/>
                <w:szCs w:val="26"/>
              </w:rPr>
              <w:t>Quý 3</w:t>
            </w:r>
            <w:r w:rsidR="00685899">
              <w:rPr>
                <w:rFonts w:ascii="Times New Roman" w:hAnsi="Times New Roman"/>
                <w:sz w:val="26"/>
                <w:szCs w:val="26"/>
              </w:rPr>
              <w:br/>
              <w:t>(Ngày 30/08/2022</w:t>
            </w:r>
            <w:r w:rsidR="00685899" w:rsidRPr="00440B6B">
              <w:rPr>
                <w:rFonts w:ascii="Times New Roman" w:hAnsi="Times New Roman"/>
                <w:sz w:val="26"/>
                <w:szCs w:val="26"/>
              </w:rPr>
              <w:t>)</w:t>
            </w:r>
          </w:p>
        </w:tc>
        <w:tc>
          <w:tcPr>
            <w:tcW w:w="2340" w:type="dxa"/>
            <w:shd w:val="clear" w:color="auto" w:fill="C2D69B" w:themeFill="accent3" w:themeFillTint="99"/>
            <w:vAlign w:val="center"/>
          </w:tcPr>
          <w:p w:rsidR="007250E3" w:rsidRPr="00440B6B" w:rsidRDefault="00685899" w:rsidP="00722D8F">
            <w:pPr>
              <w:spacing w:before="120" w:after="120"/>
              <w:jc w:val="center"/>
              <w:rPr>
                <w:rFonts w:ascii="Times New Roman" w:hAnsi="Times New Roman"/>
                <w:sz w:val="26"/>
                <w:szCs w:val="26"/>
              </w:rPr>
            </w:pPr>
            <w:r>
              <w:rPr>
                <w:rFonts w:ascii="Times New Roman" w:hAnsi="Times New Roman"/>
                <w:sz w:val="26"/>
                <w:szCs w:val="26"/>
              </w:rPr>
              <w:t>Quý 4</w:t>
            </w:r>
            <w:r>
              <w:rPr>
                <w:rFonts w:ascii="Times New Roman" w:hAnsi="Times New Roman"/>
                <w:sz w:val="26"/>
                <w:szCs w:val="26"/>
              </w:rPr>
              <w:br/>
              <w:t>(Ngày 22/11/2022</w:t>
            </w:r>
            <w:r w:rsidR="007250E3" w:rsidRPr="00440B6B">
              <w:rPr>
                <w:rFonts w:ascii="Times New Roman" w:hAnsi="Times New Roman"/>
                <w:sz w:val="26"/>
                <w:szCs w:val="26"/>
              </w:rPr>
              <w:t>)</w:t>
            </w:r>
          </w:p>
        </w:tc>
        <w:tc>
          <w:tcPr>
            <w:tcW w:w="2250"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r>
      <w:tr w:rsidR="00685899" w:rsidRPr="00440B6B" w:rsidTr="001F6F63">
        <w:tc>
          <w:tcPr>
            <w:tcW w:w="648" w:type="dxa"/>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1461" w:type="dxa"/>
          </w:tcPr>
          <w:p w:rsidR="00685899" w:rsidRPr="00440B6B" w:rsidRDefault="00685899" w:rsidP="00440B6B">
            <w:pPr>
              <w:spacing w:before="120" w:after="120"/>
              <w:jc w:val="both"/>
              <w:rPr>
                <w:rFonts w:ascii="Times New Roman" w:hAnsi="Times New Roman"/>
                <w:b w:val="0"/>
                <w:sz w:val="26"/>
                <w:szCs w:val="26"/>
                <w:lang w:val="vi-VN"/>
              </w:rPr>
            </w:pPr>
            <w:r w:rsidRPr="00440B6B">
              <w:rPr>
                <w:rFonts w:ascii="Times New Roman" w:hAnsi="Times New Roman"/>
                <w:b w:val="0"/>
                <w:sz w:val="26"/>
                <w:szCs w:val="26"/>
              </w:rPr>
              <w:t>L</w:t>
            </w:r>
            <w:r w:rsidRPr="00440B6B">
              <w:rPr>
                <w:rFonts w:ascii="Times New Roman" w:hAnsi="Times New Roman"/>
                <w:b w:val="0"/>
                <w:sz w:val="26"/>
                <w:szCs w:val="26"/>
                <w:lang w:val="vi-VN"/>
              </w:rPr>
              <w:t>ưu lượng</w:t>
            </w:r>
          </w:p>
        </w:tc>
        <w:tc>
          <w:tcPr>
            <w:tcW w:w="1164" w:type="dxa"/>
            <w:vAlign w:val="center"/>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w:t>
            </w:r>
            <w:r w:rsidRPr="00440B6B">
              <w:rPr>
                <w:rFonts w:ascii="Times New Roman" w:hAnsi="Times New Roman"/>
                <w:b w:val="0"/>
                <w:sz w:val="26"/>
                <w:szCs w:val="26"/>
                <w:vertAlign w:val="superscript"/>
              </w:rPr>
              <w:t>3</w:t>
            </w:r>
            <w:r w:rsidRPr="00440B6B">
              <w:rPr>
                <w:rFonts w:ascii="Times New Roman" w:hAnsi="Times New Roman"/>
                <w:b w:val="0"/>
                <w:sz w:val="26"/>
                <w:szCs w:val="26"/>
              </w:rPr>
              <w:t>/h</w:t>
            </w:r>
          </w:p>
        </w:tc>
        <w:tc>
          <w:tcPr>
            <w:tcW w:w="2325"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6.058</w:t>
            </w:r>
          </w:p>
        </w:tc>
        <w:tc>
          <w:tcPr>
            <w:tcW w:w="225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14.537</w:t>
            </w:r>
          </w:p>
        </w:tc>
        <w:tc>
          <w:tcPr>
            <w:tcW w:w="2340" w:type="dxa"/>
            <w:vAlign w:val="center"/>
          </w:tcPr>
          <w:p w:rsidR="00685899" w:rsidRPr="00440B6B" w:rsidRDefault="00685899" w:rsidP="00EF6C07">
            <w:pPr>
              <w:spacing w:before="120" w:after="120"/>
              <w:jc w:val="center"/>
              <w:rPr>
                <w:rFonts w:ascii="Times New Roman" w:hAnsi="Times New Roman"/>
                <w:b w:val="0"/>
                <w:sz w:val="26"/>
                <w:szCs w:val="26"/>
              </w:rPr>
            </w:pPr>
            <w:r>
              <w:rPr>
                <w:rFonts w:ascii="Times New Roman" w:hAnsi="Times New Roman"/>
                <w:b w:val="0"/>
                <w:sz w:val="26"/>
                <w:szCs w:val="26"/>
              </w:rPr>
              <w:t>5.175</w:t>
            </w:r>
          </w:p>
        </w:tc>
        <w:tc>
          <w:tcPr>
            <w:tcW w:w="234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38.266</w:t>
            </w:r>
          </w:p>
        </w:tc>
        <w:tc>
          <w:tcPr>
            <w:tcW w:w="2250" w:type="dxa"/>
            <w:vAlign w:val="center"/>
          </w:tcPr>
          <w:p w:rsidR="00685899" w:rsidRPr="00440B6B" w:rsidRDefault="00685899" w:rsidP="00440B6B">
            <w:pPr>
              <w:spacing w:before="120" w:after="120"/>
              <w:jc w:val="center"/>
              <w:rPr>
                <w:rFonts w:ascii="Times New Roman" w:hAnsi="Times New Roman"/>
                <w:sz w:val="26"/>
                <w:szCs w:val="26"/>
              </w:rPr>
            </w:pPr>
            <w:r w:rsidRPr="00440B6B">
              <w:rPr>
                <w:rFonts w:ascii="Times New Roman" w:hAnsi="Times New Roman"/>
                <w:sz w:val="26"/>
                <w:szCs w:val="26"/>
              </w:rPr>
              <w:t>-</w:t>
            </w:r>
          </w:p>
        </w:tc>
      </w:tr>
      <w:tr w:rsidR="00685899" w:rsidRPr="00440B6B" w:rsidTr="001F6F63">
        <w:tc>
          <w:tcPr>
            <w:tcW w:w="648" w:type="dxa"/>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2</w:t>
            </w:r>
          </w:p>
        </w:tc>
        <w:tc>
          <w:tcPr>
            <w:tcW w:w="1461" w:type="dxa"/>
          </w:tcPr>
          <w:p w:rsidR="00685899" w:rsidRPr="00440B6B" w:rsidRDefault="00685899"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Nhiệt độ</w:t>
            </w:r>
          </w:p>
        </w:tc>
        <w:tc>
          <w:tcPr>
            <w:tcW w:w="1164" w:type="dxa"/>
            <w:vAlign w:val="center"/>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vertAlign w:val="superscript"/>
              </w:rPr>
              <w:t>o</w:t>
            </w:r>
            <w:r w:rsidRPr="00440B6B">
              <w:rPr>
                <w:rFonts w:ascii="Times New Roman" w:hAnsi="Times New Roman"/>
                <w:b w:val="0"/>
                <w:sz w:val="26"/>
                <w:szCs w:val="26"/>
              </w:rPr>
              <w:t>C</w:t>
            </w:r>
          </w:p>
        </w:tc>
        <w:tc>
          <w:tcPr>
            <w:tcW w:w="2325"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90,50</w:t>
            </w:r>
          </w:p>
        </w:tc>
        <w:tc>
          <w:tcPr>
            <w:tcW w:w="225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103</w:t>
            </w:r>
          </w:p>
        </w:tc>
        <w:tc>
          <w:tcPr>
            <w:tcW w:w="2340" w:type="dxa"/>
            <w:vAlign w:val="center"/>
          </w:tcPr>
          <w:p w:rsidR="00685899" w:rsidRPr="00440B6B" w:rsidRDefault="00685899" w:rsidP="00EF6C07">
            <w:pPr>
              <w:spacing w:before="120" w:after="120"/>
              <w:jc w:val="center"/>
              <w:rPr>
                <w:rFonts w:ascii="Times New Roman" w:hAnsi="Times New Roman"/>
                <w:b w:val="0"/>
                <w:sz w:val="26"/>
                <w:szCs w:val="26"/>
              </w:rPr>
            </w:pPr>
            <w:r>
              <w:rPr>
                <w:rFonts w:ascii="Times New Roman" w:hAnsi="Times New Roman"/>
                <w:b w:val="0"/>
                <w:sz w:val="26"/>
                <w:szCs w:val="26"/>
              </w:rPr>
              <w:t>91,5</w:t>
            </w:r>
          </w:p>
        </w:tc>
        <w:tc>
          <w:tcPr>
            <w:tcW w:w="234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78,2</w:t>
            </w:r>
          </w:p>
        </w:tc>
        <w:tc>
          <w:tcPr>
            <w:tcW w:w="2250" w:type="dxa"/>
            <w:vAlign w:val="center"/>
          </w:tcPr>
          <w:p w:rsidR="00685899" w:rsidRPr="00440B6B" w:rsidRDefault="00685899" w:rsidP="00440B6B">
            <w:pPr>
              <w:spacing w:before="120" w:after="120"/>
              <w:jc w:val="center"/>
              <w:rPr>
                <w:rFonts w:ascii="Times New Roman" w:hAnsi="Times New Roman"/>
                <w:sz w:val="26"/>
                <w:szCs w:val="26"/>
              </w:rPr>
            </w:pPr>
            <w:r w:rsidRPr="00440B6B">
              <w:rPr>
                <w:rFonts w:ascii="Times New Roman" w:hAnsi="Times New Roman"/>
                <w:sz w:val="26"/>
                <w:szCs w:val="26"/>
              </w:rPr>
              <w:t>-</w:t>
            </w:r>
          </w:p>
        </w:tc>
      </w:tr>
      <w:tr w:rsidR="00685899" w:rsidRPr="00440B6B" w:rsidTr="001F6F63">
        <w:tc>
          <w:tcPr>
            <w:tcW w:w="648" w:type="dxa"/>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3</w:t>
            </w:r>
          </w:p>
        </w:tc>
        <w:tc>
          <w:tcPr>
            <w:tcW w:w="1461" w:type="dxa"/>
          </w:tcPr>
          <w:p w:rsidR="00685899" w:rsidRPr="00440B6B" w:rsidRDefault="00685899"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164" w:type="dxa"/>
            <w:vAlign w:val="center"/>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78,2</w:t>
            </w:r>
          </w:p>
        </w:tc>
        <w:tc>
          <w:tcPr>
            <w:tcW w:w="225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68,1</w:t>
            </w:r>
          </w:p>
        </w:tc>
        <w:tc>
          <w:tcPr>
            <w:tcW w:w="2340" w:type="dxa"/>
            <w:vAlign w:val="center"/>
          </w:tcPr>
          <w:p w:rsidR="00685899" w:rsidRPr="00440B6B" w:rsidRDefault="00685899" w:rsidP="00EF6C07">
            <w:pPr>
              <w:spacing w:before="120" w:after="120"/>
              <w:jc w:val="center"/>
              <w:rPr>
                <w:rFonts w:ascii="Times New Roman" w:hAnsi="Times New Roman"/>
                <w:b w:val="0"/>
                <w:sz w:val="26"/>
                <w:szCs w:val="26"/>
              </w:rPr>
            </w:pPr>
            <w:r>
              <w:rPr>
                <w:rFonts w:ascii="Times New Roman" w:hAnsi="Times New Roman"/>
                <w:b w:val="0"/>
                <w:sz w:val="26"/>
                <w:szCs w:val="26"/>
              </w:rPr>
              <w:t>70,9</w:t>
            </w:r>
          </w:p>
        </w:tc>
        <w:tc>
          <w:tcPr>
            <w:tcW w:w="234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73,1</w:t>
            </w:r>
          </w:p>
        </w:tc>
        <w:tc>
          <w:tcPr>
            <w:tcW w:w="2250" w:type="dxa"/>
            <w:vAlign w:val="center"/>
          </w:tcPr>
          <w:p w:rsidR="00685899" w:rsidRPr="00440B6B" w:rsidRDefault="00685899" w:rsidP="00440B6B">
            <w:pPr>
              <w:spacing w:before="120" w:after="120"/>
              <w:jc w:val="center"/>
              <w:rPr>
                <w:rFonts w:ascii="Times New Roman" w:hAnsi="Times New Roman"/>
                <w:sz w:val="26"/>
                <w:szCs w:val="26"/>
              </w:rPr>
            </w:pPr>
            <w:r w:rsidRPr="00440B6B">
              <w:rPr>
                <w:rFonts w:ascii="Times New Roman" w:hAnsi="Times New Roman"/>
                <w:sz w:val="26"/>
                <w:szCs w:val="26"/>
              </w:rPr>
              <w:t>180</w:t>
            </w:r>
          </w:p>
        </w:tc>
      </w:tr>
      <w:tr w:rsidR="00685899" w:rsidRPr="00440B6B" w:rsidTr="001F6F63">
        <w:tc>
          <w:tcPr>
            <w:tcW w:w="648" w:type="dxa"/>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4</w:t>
            </w:r>
          </w:p>
        </w:tc>
        <w:tc>
          <w:tcPr>
            <w:tcW w:w="1461" w:type="dxa"/>
          </w:tcPr>
          <w:p w:rsidR="00685899" w:rsidRPr="00440B6B" w:rsidRDefault="00685899"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CO</w:t>
            </w:r>
          </w:p>
        </w:tc>
        <w:tc>
          <w:tcPr>
            <w:tcW w:w="1164" w:type="dxa"/>
            <w:vAlign w:val="center"/>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437</w:t>
            </w:r>
          </w:p>
        </w:tc>
        <w:tc>
          <w:tcPr>
            <w:tcW w:w="225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212</w:t>
            </w:r>
          </w:p>
        </w:tc>
        <w:tc>
          <w:tcPr>
            <w:tcW w:w="2340" w:type="dxa"/>
            <w:vAlign w:val="center"/>
          </w:tcPr>
          <w:p w:rsidR="00685899" w:rsidRPr="00440B6B" w:rsidRDefault="00685899" w:rsidP="00EF6C07">
            <w:pPr>
              <w:spacing w:before="120" w:after="120"/>
              <w:jc w:val="center"/>
              <w:rPr>
                <w:rFonts w:ascii="Times New Roman" w:hAnsi="Times New Roman"/>
                <w:b w:val="0"/>
                <w:sz w:val="26"/>
                <w:szCs w:val="26"/>
              </w:rPr>
            </w:pPr>
            <w:r>
              <w:rPr>
                <w:rFonts w:ascii="Times New Roman" w:hAnsi="Times New Roman"/>
                <w:b w:val="0"/>
                <w:sz w:val="26"/>
                <w:szCs w:val="26"/>
              </w:rPr>
              <w:t>457</w:t>
            </w:r>
          </w:p>
        </w:tc>
        <w:tc>
          <w:tcPr>
            <w:tcW w:w="234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618</w:t>
            </w:r>
          </w:p>
        </w:tc>
        <w:tc>
          <w:tcPr>
            <w:tcW w:w="2250" w:type="dxa"/>
            <w:vAlign w:val="center"/>
          </w:tcPr>
          <w:p w:rsidR="00685899" w:rsidRPr="00440B6B" w:rsidRDefault="00685899" w:rsidP="00440B6B">
            <w:pPr>
              <w:spacing w:before="120" w:after="120"/>
              <w:jc w:val="center"/>
              <w:rPr>
                <w:rFonts w:ascii="Times New Roman" w:hAnsi="Times New Roman"/>
                <w:sz w:val="26"/>
                <w:szCs w:val="26"/>
              </w:rPr>
            </w:pPr>
            <w:r w:rsidRPr="00440B6B">
              <w:rPr>
                <w:rFonts w:ascii="Times New Roman" w:hAnsi="Times New Roman"/>
                <w:sz w:val="26"/>
                <w:szCs w:val="26"/>
              </w:rPr>
              <w:t>900</w:t>
            </w:r>
          </w:p>
        </w:tc>
      </w:tr>
      <w:tr w:rsidR="00685899" w:rsidRPr="00440B6B" w:rsidTr="001F6F63">
        <w:tc>
          <w:tcPr>
            <w:tcW w:w="648" w:type="dxa"/>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5</w:t>
            </w:r>
          </w:p>
        </w:tc>
        <w:tc>
          <w:tcPr>
            <w:tcW w:w="1461" w:type="dxa"/>
          </w:tcPr>
          <w:p w:rsidR="00685899" w:rsidRPr="00440B6B" w:rsidRDefault="00685899"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NO</w:t>
            </w:r>
            <w:r w:rsidRPr="00440B6B">
              <w:rPr>
                <w:rFonts w:ascii="Times New Roman" w:hAnsi="Times New Roman"/>
                <w:b w:val="0"/>
                <w:sz w:val="26"/>
                <w:szCs w:val="26"/>
                <w:vertAlign w:val="subscript"/>
              </w:rPr>
              <w:t>x</w:t>
            </w:r>
          </w:p>
        </w:tc>
        <w:tc>
          <w:tcPr>
            <w:tcW w:w="1164" w:type="dxa"/>
            <w:vAlign w:val="center"/>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177</w:t>
            </w:r>
          </w:p>
        </w:tc>
        <w:tc>
          <w:tcPr>
            <w:tcW w:w="225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134</w:t>
            </w:r>
          </w:p>
        </w:tc>
        <w:tc>
          <w:tcPr>
            <w:tcW w:w="2340" w:type="dxa"/>
            <w:vAlign w:val="center"/>
          </w:tcPr>
          <w:p w:rsidR="00685899" w:rsidRPr="00440B6B" w:rsidRDefault="00685899" w:rsidP="00EF6C07">
            <w:pPr>
              <w:spacing w:before="120" w:after="120"/>
              <w:jc w:val="center"/>
              <w:rPr>
                <w:rFonts w:ascii="Times New Roman" w:hAnsi="Times New Roman"/>
                <w:b w:val="0"/>
                <w:sz w:val="26"/>
                <w:szCs w:val="26"/>
              </w:rPr>
            </w:pPr>
            <w:r>
              <w:rPr>
                <w:rFonts w:ascii="Times New Roman" w:hAnsi="Times New Roman"/>
                <w:b w:val="0"/>
                <w:sz w:val="26"/>
                <w:szCs w:val="26"/>
              </w:rPr>
              <w:t>167</w:t>
            </w:r>
          </w:p>
        </w:tc>
        <w:tc>
          <w:tcPr>
            <w:tcW w:w="234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228</w:t>
            </w:r>
          </w:p>
        </w:tc>
        <w:tc>
          <w:tcPr>
            <w:tcW w:w="2250" w:type="dxa"/>
            <w:vAlign w:val="center"/>
          </w:tcPr>
          <w:p w:rsidR="00685899" w:rsidRPr="00440B6B" w:rsidRDefault="00685899" w:rsidP="00440B6B">
            <w:pPr>
              <w:spacing w:before="120" w:after="120"/>
              <w:jc w:val="center"/>
              <w:rPr>
                <w:rFonts w:ascii="Times New Roman" w:hAnsi="Times New Roman"/>
                <w:sz w:val="26"/>
                <w:szCs w:val="26"/>
              </w:rPr>
            </w:pPr>
            <w:r w:rsidRPr="00440B6B">
              <w:rPr>
                <w:rFonts w:ascii="Times New Roman" w:hAnsi="Times New Roman"/>
                <w:sz w:val="26"/>
                <w:szCs w:val="26"/>
              </w:rPr>
              <w:t>465</w:t>
            </w:r>
          </w:p>
        </w:tc>
      </w:tr>
      <w:tr w:rsidR="00685899" w:rsidRPr="00440B6B" w:rsidTr="001F6F63">
        <w:tc>
          <w:tcPr>
            <w:tcW w:w="648" w:type="dxa"/>
          </w:tcPr>
          <w:p w:rsidR="00685899" w:rsidRPr="00440B6B" w:rsidRDefault="00685899"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6</w:t>
            </w:r>
          </w:p>
        </w:tc>
        <w:tc>
          <w:tcPr>
            <w:tcW w:w="1461" w:type="dxa"/>
          </w:tcPr>
          <w:p w:rsidR="00685899" w:rsidRPr="00440B6B" w:rsidRDefault="00685899"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SO</w:t>
            </w:r>
            <w:r w:rsidRPr="00440B6B">
              <w:rPr>
                <w:rFonts w:ascii="Times New Roman" w:hAnsi="Times New Roman"/>
                <w:b w:val="0"/>
                <w:sz w:val="26"/>
                <w:szCs w:val="26"/>
                <w:vertAlign w:val="subscript"/>
              </w:rPr>
              <w:t>2</w:t>
            </w:r>
          </w:p>
        </w:tc>
        <w:tc>
          <w:tcPr>
            <w:tcW w:w="1164" w:type="dxa"/>
          </w:tcPr>
          <w:p w:rsidR="00685899" w:rsidRPr="00440B6B" w:rsidRDefault="00685899"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189</w:t>
            </w:r>
          </w:p>
        </w:tc>
        <w:tc>
          <w:tcPr>
            <w:tcW w:w="225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189</w:t>
            </w:r>
          </w:p>
        </w:tc>
        <w:tc>
          <w:tcPr>
            <w:tcW w:w="2340" w:type="dxa"/>
            <w:vAlign w:val="center"/>
          </w:tcPr>
          <w:p w:rsidR="00685899" w:rsidRPr="00440B6B" w:rsidRDefault="00685899" w:rsidP="00EF6C07">
            <w:pPr>
              <w:spacing w:before="120" w:after="120"/>
              <w:jc w:val="center"/>
              <w:rPr>
                <w:rFonts w:ascii="Times New Roman" w:hAnsi="Times New Roman"/>
                <w:b w:val="0"/>
                <w:sz w:val="26"/>
                <w:szCs w:val="26"/>
              </w:rPr>
            </w:pPr>
            <w:r>
              <w:rPr>
                <w:rFonts w:ascii="Times New Roman" w:hAnsi="Times New Roman"/>
                <w:b w:val="0"/>
                <w:sz w:val="26"/>
                <w:szCs w:val="26"/>
              </w:rPr>
              <w:t>169</w:t>
            </w:r>
          </w:p>
        </w:tc>
        <w:tc>
          <w:tcPr>
            <w:tcW w:w="2340" w:type="dxa"/>
            <w:vAlign w:val="center"/>
          </w:tcPr>
          <w:p w:rsidR="00685899"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52</w:t>
            </w:r>
          </w:p>
        </w:tc>
        <w:tc>
          <w:tcPr>
            <w:tcW w:w="2250" w:type="dxa"/>
            <w:vAlign w:val="center"/>
          </w:tcPr>
          <w:p w:rsidR="00685899" w:rsidRPr="00440B6B" w:rsidRDefault="00685899" w:rsidP="00440B6B">
            <w:pPr>
              <w:spacing w:before="120" w:after="120"/>
              <w:jc w:val="center"/>
              <w:rPr>
                <w:rFonts w:ascii="Times New Roman" w:hAnsi="Times New Roman"/>
                <w:sz w:val="26"/>
                <w:szCs w:val="26"/>
              </w:rPr>
            </w:pPr>
            <w:r w:rsidRPr="00440B6B">
              <w:rPr>
                <w:rFonts w:ascii="Times New Roman" w:hAnsi="Times New Roman"/>
                <w:sz w:val="26"/>
                <w:szCs w:val="26"/>
              </w:rPr>
              <w:t>450</w:t>
            </w:r>
          </w:p>
        </w:tc>
      </w:tr>
    </w:tbl>
    <w:p w:rsidR="001F6F63" w:rsidRPr="00440B6B" w:rsidRDefault="001F6F63" w:rsidP="00440B6B">
      <w:pPr>
        <w:spacing w:before="120" w:after="120"/>
        <w:jc w:val="right"/>
        <w:rPr>
          <w:rFonts w:ascii="Times New Roman" w:hAnsi="Times New Roman"/>
          <w:b w:val="0"/>
          <w:i/>
          <w:sz w:val="26"/>
          <w:szCs w:val="26"/>
        </w:rPr>
      </w:pPr>
      <w:r w:rsidRPr="00440B6B">
        <w:rPr>
          <w:rFonts w:ascii="Times New Roman" w:hAnsi="Times New Roman"/>
          <w:b w:val="0"/>
          <w:i/>
          <w:sz w:val="26"/>
          <w:szCs w:val="26"/>
        </w:rPr>
        <w:t xml:space="preserve"> (Kết quả phân tích đính kèm phụ lục báo cáo)</w:t>
      </w:r>
    </w:p>
    <w:p w:rsidR="00EF6C07" w:rsidRDefault="00EF6C07">
      <w:pPr>
        <w:rPr>
          <w:rFonts w:ascii="Times New Roman" w:hAnsi="Times New Roman"/>
          <w:sz w:val="26"/>
          <w:szCs w:val="20"/>
        </w:rPr>
      </w:pPr>
      <w:r>
        <w:br w:type="page"/>
      </w:r>
    </w:p>
    <w:p w:rsidR="001F6F63" w:rsidRPr="00450FF4" w:rsidRDefault="00450FF4" w:rsidP="00450FF4">
      <w:pPr>
        <w:pStyle w:val="Caption"/>
        <w:rPr>
          <w:szCs w:val="26"/>
        </w:rPr>
      </w:pPr>
      <w:bookmarkStart w:id="318" w:name="_Toc138690923"/>
      <w:r w:rsidRPr="00450FF4">
        <w:lastRenderedPageBreak/>
        <w:t xml:space="preserve">Bảng </w:t>
      </w:r>
      <w:r w:rsidR="00803DD4">
        <w:fldChar w:fldCharType="begin"/>
      </w:r>
      <w:r w:rsidR="00803DD4">
        <w:instrText xml:space="preserve"> SEQ Bảng \* ARABIC </w:instrText>
      </w:r>
      <w:r w:rsidR="00803DD4">
        <w:fldChar w:fldCharType="separate"/>
      </w:r>
      <w:r w:rsidR="00FA066B">
        <w:rPr>
          <w:noProof/>
        </w:rPr>
        <w:t>36</w:t>
      </w:r>
      <w:r w:rsidR="00803DD4">
        <w:rPr>
          <w:noProof/>
        </w:rPr>
        <w:fldChar w:fldCharType="end"/>
      </w:r>
      <w:r w:rsidRPr="00450FF4">
        <w:t xml:space="preserve">. </w:t>
      </w:r>
      <w:r w:rsidR="00685899">
        <w:rPr>
          <w:szCs w:val="26"/>
        </w:rPr>
        <w:t>Khí thải tại ống khói 02</w:t>
      </w:r>
      <w:r w:rsidR="001F6F63" w:rsidRPr="00450FF4">
        <w:rPr>
          <w:szCs w:val="26"/>
        </w:rPr>
        <w:t xml:space="preserve"> lò hơi 18 tấn năm 202</w:t>
      </w:r>
      <w:r w:rsidR="00685899">
        <w:rPr>
          <w:szCs w:val="26"/>
        </w:rPr>
        <w:t>2</w:t>
      </w:r>
      <w:bookmarkEnd w:id="318"/>
    </w:p>
    <w:tbl>
      <w:tblPr>
        <w:tblStyle w:val="TableGrid"/>
        <w:tblW w:w="14778" w:type="dxa"/>
        <w:tblLayout w:type="fixed"/>
        <w:tblLook w:val="04A0" w:firstRow="1" w:lastRow="0" w:firstColumn="1" w:lastColumn="0" w:noHBand="0" w:noVBand="1"/>
      </w:tblPr>
      <w:tblGrid>
        <w:gridCol w:w="648"/>
        <w:gridCol w:w="1461"/>
        <w:gridCol w:w="1164"/>
        <w:gridCol w:w="2325"/>
        <w:gridCol w:w="2250"/>
        <w:gridCol w:w="2340"/>
        <w:gridCol w:w="2340"/>
        <w:gridCol w:w="2250"/>
      </w:tblGrid>
      <w:tr w:rsidR="001F6F63" w:rsidRPr="00440B6B" w:rsidTr="001F6F63">
        <w:trPr>
          <w:tblHeader/>
        </w:trPr>
        <w:tc>
          <w:tcPr>
            <w:tcW w:w="648"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TT</w:t>
            </w:r>
          </w:p>
        </w:tc>
        <w:tc>
          <w:tcPr>
            <w:tcW w:w="1461" w:type="dxa"/>
            <w:vMerge w:val="restart"/>
            <w:shd w:val="clear" w:color="auto" w:fill="C2D69B" w:themeFill="accent3" w:themeFillTint="99"/>
            <w:vAlign w:val="center"/>
          </w:tcPr>
          <w:p w:rsidR="001F6F63" w:rsidRPr="00440B6B" w:rsidRDefault="00911DDF" w:rsidP="00440B6B">
            <w:pPr>
              <w:spacing w:before="120" w:after="120"/>
              <w:jc w:val="center"/>
              <w:rPr>
                <w:rFonts w:ascii="Times New Roman" w:hAnsi="Times New Roman"/>
                <w:sz w:val="26"/>
                <w:szCs w:val="26"/>
              </w:rPr>
            </w:pPr>
            <w:r w:rsidRPr="00440B6B">
              <w:rPr>
                <w:rFonts w:ascii="Times New Roman" w:hAnsi="Times New Roman"/>
                <w:sz w:val="26"/>
                <w:szCs w:val="26"/>
              </w:rPr>
              <w:t>Thông số</w:t>
            </w:r>
          </w:p>
        </w:tc>
        <w:tc>
          <w:tcPr>
            <w:tcW w:w="1164"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Đơn vị</w:t>
            </w:r>
          </w:p>
        </w:tc>
        <w:tc>
          <w:tcPr>
            <w:tcW w:w="9255" w:type="dxa"/>
            <w:gridSpan w:val="4"/>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Kết quả thử nghiệm</w:t>
            </w:r>
          </w:p>
        </w:tc>
        <w:tc>
          <w:tcPr>
            <w:tcW w:w="2250" w:type="dxa"/>
            <w:vMerge w:val="restart"/>
            <w:shd w:val="clear" w:color="auto" w:fill="C2D69B" w:themeFill="accent3" w:themeFillTint="99"/>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QCVN 19:2009/BTNMT, cột B</w:t>
            </w:r>
            <w:r w:rsidRPr="00440B6B">
              <w:rPr>
                <w:rFonts w:ascii="Times New Roman" w:hAnsi="Times New Roman"/>
                <w:sz w:val="26"/>
                <w:szCs w:val="26"/>
              </w:rPr>
              <w:br/>
              <w:t>(K</w:t>
            </w:r>
            <w:r w:rsidRPr="00440B6B">
              <w:rPr>
                <w:rFonts w:ascii="Times New Roman" w:hAnsi="Times New Roman"/>
                <w:sz w:val="26"/>
                <w:szCs w:val="26"/>
                <w:vertAlign w:val="subscript"/>
              </w:rPr>
              <w:t>v</w:t>
            </w:r>
            <w:r w:rsidRPr="00440B6B">
              <w:rPr>
                <w:rFonts w:ascii="Times New Roman" w:hAnsi="Times New Roman"/>
                <w:sz w:val="26"/>
                <w:szCs w:val="26"/>
              </w:rPr>
              <w:t>=1, K</w:t>
            </w:r>
            <w:r w:rsidRPr="00440B6B">
              <w:rPr>
                <w:rFonts w:ascii="Times New Roman" w:hAnsi="Times New Roman"/>
                <w:sz w:val="26"/>
                <w:szCs w:val="26"/>
                <w:vertAlign w:val="subscript"/>
              </w:rPr>
              <w:t>p</w:t>
            </w:r>
            <w:r w:rsidRPr="00440B6B">
              <w:rPr>
                <w:rFonts w:ascii="Times New Roman" w:hAnsi="Times New Roman"/>
                <w:sz w:val="26"/>
                <w:szCs w:val="26"/>
              </w:rPr>
              <w:t>=0,9)</w:t>
            </w:r>
          </w:p>
        </w:tc>
      </w:tr>
      <w:tr w:rsidR="007250E3" w:rsidRPr="00440B6B" w:rsidTr="001F6F63">
        <w:trPr>
          <w:tblHeader/>
        </w:trPr>
        <w:tc>
          <w:tcPr>
            <w:tcW w:w="648"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c>
          <w:tcPr>
            <w:tcW w:w="1461"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c>
          <w:tcPr>
            <w:tcW w:w="1164"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c>
          <w:tcPr>
            <w:tcW w:w="2325" w:type="dxa"/>
            <w:shd w:val="clear" w:color="auto" w:fill="C2D69B" w:themeFill="accent3" w:themeFillTint="99"/>
            <w:vAlign w:val="center"/>
          </w:tcPr>
          <w:p w:rsidR="007250E3" w:rsidRPr="00440B6B" w:rsidRDefault="007250E3" w:rsidP="00722D8F">
            <w:pPr>
              <w:spacing w:before="120" w:after="120"/>
              <w:jc w:val="center"/>
              <w:rPr>
                <w:rFonts w:ascii="Times New Roman" w:hAnsi="Times New Roman"/>
                <w:sz w:val="26"/>
                <w:szCs w:val="26"/>
              </w:rPr>
            </w:pPr>
            <w:r w:rsidRPr="00440B6B">
              <w:rPr>
                <w:rFonts w:ascii="Times New Roman" w:hAnsi="Times New Roman"/>
                <w:sz w:val="26"/>
                <w:szCs w:val="26"/>
              </w:rPr>
              <w:t>Quý 1</w:t>
            </w:r>
            <w:r w:rsidRPr="00440B6B">
              <w:rPr>
                <w:rFonts w:ascii="Times New Roman" w:hAnsi="Times New Roman"/>
                <w:sz w:val="26"/>
                <w:szCs w:val="26"/>
              </w:rPr>
              <w:br/>
            </w:r>
            <w:r w:rsidR="00685899">
              <w:rPr>
                <w:rFonts w:ascii="Times New Roman" w:hAnsi="Times New Roman"/>
                <w:sz w:val="26"/>
                <w:szCs w:val="26"/>
              </w:rPr>
              <w:t>(Ngày 28/02/2022</w:t>
            </w:r>
            <w:r w:rsidR="00685899" w:rsidRPr="00440B6B">
              <w:rPr>
                <w:rFonts w:ascii="Times New Roman" w:hAnsi="Times New Roman"/>
                <w:sz w:val="26"/>
                <w:szCs w:val="26"/>
              </w:rPr>
              <w:t>)</w:t>
            </w:r>
          </w:p>
        </w:tc>
        <w:tc>
          <w:tcPr>
            <w:tcW w:w="2250" w:type="dxa"/>
            <w:shd w:val="clear" w:color="auto" w:fill="C2D69B" w:themeFill="accent3" w:themeFillTint="99"/>
            <w:vAlign w:val="center"/>
          </w:tcPr>
          <w:p w:rsidR="007250E3" w:rsidRPr="00440B6B" w:rsidRDefault="00685899" w:rsidP="00722D8F">
            <w:pPr>
              <w:spacing w:before="120" w:after="120"/>
              <w:jc w:val="center"/>
              <w:rPr>
                <w:rFonts w:ascii="Times New Roman" w:hAnsi="Times New Roman"/>
                <w:sz w:val="26"/>
                <w:szCs w:val="26"/>
              </w:rPr>
            </w:pPr>
            <w:r>
              <w:rPr>
                <w:rFonts w:ascii="Times New Roman" w:hAnsi="Times New Roman"/>
                <w:sz w:val="26"/>
                <w:szCs w:val="26"/>
              </w:rPr>
              <w:t xml:space="preserve">Quý 2 </w:t>
            </w:r>
            <w:r>
              <w:rPr>
                <w:rFonts w:ascii="Times New Roman" w:hAnsi="Times New Roman"/>
                <w:sz w:val="26"/>
                <w:szCs w:val="26"/>
              </w:rPr>
              <w:br/>
              <w:t>(Ngày 26/05/2022</w:t>
            </w:r>
            <w:r w:rsidR="007250E3" w:rsidRPr="00440B6B">
              <w:rPr>
                <w:rFonts w:ascii="Times New Roman" w:hAnsi="Times New Roman"/>
                <w:sz w:val="26"/>
                <w:szCs w:val="26"/>
              </w:rPr>
              <w:t>)</w:t>
            </w:r>
          </w:p>
        </w:tc>
        <w:tc>
          <w:tcPr>
            <w:tcW w:w="2340" w:type="dxa"/>
            <w:shd w:val="clear" w:color="auto" w:fill="C2D69B" w:themeFill="accent3" w:themeFillTint="99"/>
            <w:vAlign w:val="center"/>
          </w:tcPr>
          <w:p w:rsidR="007250E3" w:rsidRPr="00440B6B" w:rsidRDefault="007250E3" w:rsidP="00685899">
            <w:pPr>
              <w:spacing w:before="120" w:after="120"/>
              <w:jc w:val="center"/>
              <w:rPr>
                <w:rFonts w:ascii="Times New Roman" w:hAnsi="Times New Roman"/>
                <w:sz w:val="26"/>
                <w:szCs w:val="26"/>
              </w:rPr>
            </w:pPr>
            <w:r w:rsidRPr="00440B6B">
              <w:rPr>
                <w:rFonts w:ascii="Times New Roman" w:hAnsi="Times New Roman"/>
                <w:sz w:val="26"/>
                <w:szCs w:val="26"/>
              </w:rPr>
              <w:t>Quý 3</w:t>
            </w:r>
            <w:r w:rsidR="00685899">
              <w:rPr>
                <w:rFonts w:ascii="Times New Roman" w:hAnsi="Times New Roman"/>
                <w:sz w:val="26"/>
                <w:szCs w:val="26"/>
              </w:rPr>
              <w:br/>
              <w:t>(Ngày 30/08/2022</w:t>
            </w:r>
            <w:r w:rsidR="00685899" w:rsidRPr="00440B6B">
              <w:rPr>
                <w:rFonts w:ascii="Times New Roman" w:hAnsi="Times New Roman"/>
                <w:sz w:val="26"/>
                <w:szCs w:val="26"/>
              </w:rPr>
              <w:t>)</w:t>
            </w:r>
          </w:p>
        </w:tc>
        <w:tc>
          <w:tcPr>
            <w:tcW w:w="2340" w:type="dxa"/>
            <w:shd w:val="clear" w:color="auto" w:fill="C2D69B" w:themeFill="accent3" w:themeFillTint="99"/>
            <w:vAlign w:val="center"/>
          </w:tcPr>
          <w:p w:rsidR="007250E3" w:rsidRPr="00440B6B" w:rsidRDefault="007250E3" w:rsidP="00722D8F">
            <w:pPr>
              <w:spacing w:before="120" w:after="120"/>
              <w:jc w:val="center"/>
              <w:rPr>
                <w:rFonts w:ascii="Times New Roman" w:hAnsi="Times New Roman"/>
                <w:sz w:val="26"/>
                <w:szCs w:val="26"/>
              </w:rPr>
            </w:pPr>
            <w:r>
              <w:rPr>
                <w:rFonts w:ascii="Times New Roman" w:hAnsi="Times New Roman"/>
                <w:sz w:val="26"/>
                <w:szCs w:val="26"/>
              </w:rPr>
              <w:t>Quý 4</w:t>
            </w:r>
            <w:r>
              <w:rPr>
                <w:rFonts w:ascii="Times New Roman" w:hAnsi="Times New Roman"/>
                <w:sz w:val="26"/>
                <w:szCs w:val="26"/>
              </w:rPr>
              <w:br/>
            </w:r>
            <w:r w:rsidR="00685899">
              <w:rPr>
                <w:rFonts w:ascii="Times New Roman" w:hAnsi="Times New Roman"/>
                <w:sz w:val="26"/>
                <w:szCs w:val="26"/>
              </w:rPr>
              <w:t>(Ngày 22/11/2022</w:t>
            </w:r>
            <w:r w:rsidR="00685899" w:rsidRPr="00440B6B">
              <w:rPr>
                <w:rFonts w:ascii="Times New Roman" w:hAnsi="Times New Roman"/>
                <w:sz w:val="26"/>
                <w:szCs w:val="26"/>
              </w:rPr>
              <w:t>)</w:t>
            </w:r>
          </w:p>
        </w:tc>
        <w:tc>
          <w:tcPr>
            <w:tcW w:w="2250" w:type="dxa"/>
            <w:vMerge/>
            <w:shd w:val="clear" w:color="auto" w:fill="C2D69B" w:themeFill="accent3" w:themeFillTint="99"/>
            <w:vAlign w:val="center"/>
          </w:tcPr>
          <w:p w:rsidR="007250E3" w:rsidRPr="00440B6B" w:rsidRDefault="007250E3" w:rsidP="00440B6B">
            <w:pPr>
              <w:spacing w:before="120" w:after="120"/>
              <w:jc w:val="center"/>
              <w:rPr>
                <w:rFonts w:ascii="Times New Roman" w:hAnsi="Times New Roman"/>
                <w:sz w:val="26"/>
                <w:szCs w:val="26"/>
              </w:rPr>
            </w:pPr>
          </w:p>
        </w:tc>
      </w:tr>
      <w:tr w:rsidR="001F6F63" w:rsidRPr="00440B6B" w:rsidTr="001F6F63">
        <w:tc>
          <w:tcPr>
            <w:tcW w:w="648" w:type="dxa"/>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1</w:t>
            </w:r>
          </w:p>
        </w:tc>
        <w:tc>
          <w:tcPr>
            <w:tcW w:w="1461" w:type="dxa"/>
          </w:tcPr>
          <w:p w:rsidR="001F6F63" w:rsidRPr="00440B6B" w:rsidRDefault="001F6F63" w:rsidP="00440B6B">
            <w:pPr>
              <w:spacing w:before="120" w:after="120"/>
              <w:jc w:val="both"/>
              <w:rPr>
                <w:rFonts w:ascii="Times New Roman" w:hAnsi="Times New Roman"/>
                <w:b w:val="0"/>
                <w:sz w:val="26"/>
                <w:szCs w:val="26"/>
                <w:lang w:val="vi-VN"/>
              </w:rPr>
            </w:pPr>
            <w:r w:rsidRPr="00440B6B">
              <w:rPr>
                <w:rFonts w:ascii="Times New Roman" w:hAnsi="Times New Roman"/>
                <w:b w:val="0"/>
                <w:sz w:val="26"/>
                <w:szCs w:val="26"/>
              </w:rPr>
              <w:t>L</w:t>
            </w:r>
            <w:r w:rsidRPr="00440B6B">
              <w:rPr>
                <w:rFonts w:ascii="Times New Roman" w:hAnsi="Times New Roman"/>
                <w:b w:val="0"/>
                <w:sz w:val="26"/>
                <w:szCs w:val="26"/>
                <w:lang w:val="vi-VN"/>
              </w:rPr>
              <w:t>ưu lượng</w:t>
            </w:r>
          </w:p>
        </w:tc>
        <w:tc>
          <w:tcPr>
            <w:tcW w:w="1164" w:type="dxa"/>
            <w:vAlign w:val="center"/>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w:t>
            </w:r>
            <w:r w:rsidRPr="00440B6B">
              <w:rPr>
                <w:rFonts w:ascii="Times New Roman" w:hAnsi="Times New Roman"/>
                <w:b w:val="0"/>
                <w:sz w:val="26"/>
                <w:szCs w:val="26"/>
                <w:vertAlign w:val="superscript"/>
              </w:rPr>
              <w:t>3</w:t>
            </w:r>
            <w:r w:rsidRPr="00440B6B">
              <w:rPr>
                <w:rFonts w:ascii="Times New Roman" w:hAnsi="Times New Roman"/>
                <w:b w:val="0"/>
                <w:sz w:val="26"/>
                <w:szCs w:val="26"/>
              </w:rPr>
              <w:t>/h</w:t>
            </w:r>
          </w:p>
        </w:tc>
        <w:tc>
          <w:tcPr>
            <w:tcW w:w="2325"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21.591</w:t>
            </w:r>
          </w:p>
        </w:tc>
        <w:tc>
          <w:tcPr>
            <w:tcW w:w="225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21.247</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22.189</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24.948</w:t>
            </w:r>
          </w:p>
        </w:tc>
        <w:tc>
          <w:tcPr>
            <w:tcW w:w="225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w:t>
            </w:r>
          </w:p>
        </w:tc>
      </w:tr>
      <w:tr w:rsidR="001F6F63" w:rsidRPr="00440B6B" w:rsidTr="001F6F63">
        <w:tc>
          <w:tcPr>
            <w:tcW w:w="648" w:type="dxa"/>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2</w:t>
            </w:r>
          </w:p>
        </w:tc>
        <w:tc>
          <w:tcPr>
            <w:tcW w:w="1461"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Nhiệt độ</w:t>
            </w:r>
          </w:p>
        </w:tc>
        <w:tc>
          <w:tcPr>
            <w:tcW w:w="1164" w:type="dxa"/>
            <w:vAlign w:val="center"/>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vertAlign w:val="superscript"/>
              </w:rPr>
              <w:t>o</w:t>
            </w:r>
            <w:r w:rsidRPr="00440B6B">
              <w:rPr>
                <w:rFonts w:ascii="Times New Roman" w:hAnsi="Times New Roman"/>
                <w:b w:val="0"/>
                <w:sz w:val="26"/>
                <w:szCs w:val="26"/>
              </w:rPr>
              <w:t>C</w:t>
            </w:r>
          </w:p>
        </w:tc>
        <w:tc>
          <w:tcPr>
            <w:tcW w:w="2325"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71,70</w:t>
            </w:r>
          </w:p>
        </w:tc>
        <w:tc>
          <w:tcPr>
            <w:tcW w:w="225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98</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72,3</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67,2</w:t>
            </w:r>
          </w:p>
        </w:tc>
        <w:tc>
          <w:tcPr>
            <w:tcW w:w="225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w:t>
            </w:r>
          </w:p>
        </w:tc>
      </w:tr>
      <w:tr w:rsidR="001F6F63" w:rsidRPr="00440B6B" w:rsidTr="001F6F63">
        <w:tc>
          <w:tcPr>
            <w:tcW w:w="648" w:type="dxa"/>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3</w:t>
            </w:r>
          </w:p>
        </w:tc>
        <w:tc>
          <w:tcPr>
            <w:tcW w:w="1461"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Bụi tổng</w:t>
            </w:r>
          </w:p>
        </w:tc>
        <w:tc>
          <w:tcPr>
            <w:tcW w:w="1164" w:type="dxa"/>
            <w:vAlign w:val="center"/>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82,1</w:t>
            </w:r>
          </w:p>
        </w:tc>
        <w:tc>
          <w:tcPr>
            <w:tcW w:w="225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78,7</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77,5</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75,5</w:t>
            </w:r>
          </w:p>
        </w:tc>
        <w:tc>
          <w:tcPr>
            <w:tcW w:w="225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180</w:t>
            </w:r>
          </w:p>
        </w:tc>
      </w:tr>
      <w:tr w:rsidR="001F6F63" w:rsidRPr="00440B6B" w:rsidTr="001F6F63">
        <w:tc>
          <w:tcPr>
            <w:tcW w:w="648" w:type="dxa"/>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4</w:t>
            </w:r>
          </w:p>
        </w:tc>
        <w:tc>
          <w:tcPr>
            <w:tcW w:w="1461"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CO</w:t>
            </w:r>
          </w:p>
        </w:tc>
        <w:tc>
          <w:tcPr>
            <w:tcW w:w="1164" w:type="dxa"/>
            <w:vAlign w:val="center"/>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282</w:t>
            </w:r>
          </w:p>
        </w:tc>
        <w:tc>
          <w:tcPr>
            <w:tcW w:w="225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258</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253</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27</w:t>
            </w:r>
          </w:p>
        </w:tc>
        <w:tc>
          <w:tcPr>
            <w:tcW w:w="225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900</w:t>
            </w:r>
          </w:p>
        </w:tc>
      </w:tr>
      <w:tr w:rsidR="001F6F63" w:rsidRPr="00440B6B" w:rsidTr="001F6F63">
        <w:tc>
          <w:tcPr>
            <w:tcW w:w="648" w:type="dxa"/>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5</w:t>
            </w:r>
          </w:p>
        </w:tc>
        <w:tc>
          <w:tcPr>
            <w:tcW w:w="1461"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NO</w:t>
            </w:r>
            <w:r w:rsidRPr="00440B6B">
              <w:rPr>
                <w:rFonts w:ascii="Times New Roman" w:hAnsi="Times New Roman"/>
                <w:b w:val="0"/>
                <w:sz w:val="26"/>
                <w:szCs w:val="26"/>
                <w:vertAlign w:val="subscript"/>
              </w:rPr>
              <w:t>x</w:t>
            </w:r>
          </w:p>
        </w:tc>
        <w:tc>
          <w:tcPr>
            <w:tcW w:w="1164" w:type="dxa"/>
            <w:vAlign w:val="center"/>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156</w:t>
            </w:r>
          </w:p>
        </w:tc>
        <w:tc>
          <w:tcPr>
            <w:tcW w:w="225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149</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148</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80</w:t>
            </w:r>
          </w:p>
        </w:tc>
        <w:tc>
          <w:tcPr>
            <w:tcW w:w="225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465</w:t>
            </w:r>
          </w:p>
        </w:tc>
      </w:tr>
      <w:tr w:rsidR="001F6F63" w:rsidRPr="00440B6B" w:rsidTr="001F6F63">
        <w:tc>
          <w:tcPr>
            <w:tcW w:w="648" w:type="dxa"/>
          </w:tcPr>
          <w:p w:rsidR="001F6F63" w:rsidRPr="00440B6B" w:rsidRDefault="001F6F63" w:rsidP="00440B6B">
            <w:pPr>
              <w:spacing w:before="120" w:after="120"/>
              <w:jc w:val="center"/>
              <w:rPr>
                <w:rFonts w:ascii="Times New Roman" w:hAnsi="Times New Roman"/>
                <w:b w:val="0"/>
                <w:sz w:val="26"/>
                <w:szCs w:val="26"/>
              </w:rPr>
            </w:pPr>
            <w:r w:rsidRPr="00440B6B">
              <w:rPr>
                <w:rFonts w:ascii="Times New Roman" w:hAnsi="Times New Roman"/>
                <w:b w:val="0"/>
                <w:sz w:val="26"/>
                <w:szCs w:val="26"/>
              </w:rPr>
              <w:t>6</w:t>
            </w:r>
          </w:p>
        </w:tc>
        <w:tc>
          <w:tcPr>
            <w:tcW w:w="1461"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SO</w:t>
            </w:r>
            <w:r w:rsidRPr="00440B6B">
              <w:rPr>
                <w:rFonts w:ascii="Times New Roman" w:hAnsi="Times New Roman"/>
                <w:b w:val="0"/>
                <w:sz w:val="26"/>
                <w:szCs w:val="26"/>
                <w:vertAlign w:val="subscript"/>
              </w:rPr>
              <w:t>2</w:t>
            </w:r>
          </w:p>
        </w:tc>
        <w:tc>
          <w:tcPr>
            <w:tcW w:w="1164" w:type="dxa"/>
          </w:tcPr>
          <w:p w:rsidR="001F6F63" w:rsidRPr="00440B6B" w:rsidRDefault="001F6F63" w:rsidP="00440B6B">
            <w:pPr>
              <w:spacing w:before="120" w:after="120"/>
              <w:jc w:val="both"/>
              <w:rPr>
                <w:rFonts w:ascii="Times New Roman" w:hAnsi="Times New Roman"/>
                <w:b w:val="0"/>
                <w:sz w:val="26"/>
                <w:szCs w:val="26"/>
              </w:rPr>
            </w:pPr>
            <w:r w:rsidRPr="00440B6B">
              <w:rPr>
                <w:rFonts w:ascii="Times New Roman" w:hAnsi="Times New Roman"/>
                <w:b w:val="0"/>
                <w:sz w:val="26"/>
                <w:szCs w:val="26"/>
              </w:rPr>
              <w:t>mg/Nm</w:t>
            </w:r>
            <w:r w:rsidRPr="00440B6B">
              <w:rPr>
                <w:rFonts w:ascii="Times New Roman" w:hAnsi="Times New Roman"/>
                <w:b w:val="0"/>
                <w:sz w:val="26"/>
                <w:szCs w:val="26"/>
                <w:vertAlign w:val="superscript"/>
              </w:rPr>
              <w:t>3</w:t>
            </w:r>
          </w:p>
        </w:tc>
        <w:tc>
          <w:tcPr>
            <w:tcW w:w="2325"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245</w:t>
            </w:r>
          </w:p>
        </w:tc>
        <w:tc>
          <w:tcPr>
            <w:tcW w:w="225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221</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211</w:t>
            </w:r>
          </w:p>
        </w:tc>
        <w:tc>
          <w:tcPr>
            <w:tcW w:w="2340" w:type="dxa"/>
            <w:vAlign w:val="center"/>
          </w:tcPr>
          <w:p w:rsidR="001F6F63" w:rsidRPr="00440B6B" w:rsidRDefault="00685899" w:rsidP="00440B6B">
            <w:pPr>
              <w:spacing w:before="120" w:after="120"/>
              <w:jc w:val="center"/>
              <w:rPr>
                <w:rFonts w:ascii="Times New Roman" w:hAnsi="Times New Roman"/>
                <w:b w:val="0"/>
                <w:sz w:val="26"/>
                <w:szCs w:val="26"/>
              </w:rPr>
            </w:pPr>
            <w:r>
              <w:rPr>
                <w:rFonts w:ascii="Times New Roman" w:hAnsi="Times New Roman"/>
                <w:b w:val="0"/>
                <w:sz w:val="26"/>
                <w:szCs w:val="26"/>
              </w:rPr>
              <w:t>228</w:t>
            </w:r>
          </w:p>
        </w:tc>
        <w:tc>
          <w:tcPr>
            <w:tcW w:w="2250" w:type="dxa"/>
            <w:vAlign w:val="center"/>
          </w:tcPr>
          <w:p w:rsidR="001F6F63" w:rsidRPr="00440B6B" w:rsidRDefault="001F6F63" w:rsidP="00440B6B">
            <w:pPr>
              <w:spacing w:before="120" w:after="120"/>
              <w:jc w:val="center"/>
              <w:rPr>
                <w:rFonts w:ascii="Times New Roman" w:hAnsi="Times New Roman"/>
                <w:sz w:val="26"/>
                <w:szCs w:val="26"/>
              </w:rPr>
            </w:pPr>
            <w:r w:rsidRPr="00440B6B">
              <w:rPr>
                <w:rFonts w:ascii="Times New Roman" w:hAnsi="Times New Roman"/>
                <w:sz w:val="26"/>
                <w:szCs w:val="26"/>
              </w:rPr>
              <w:t>450</w:t>
            </w:r>
          </w:p>
        </w:tc>
      </w:tr>
    </w:tbl>
    <w:p w:rsidR="002B44B3" w:rsidRPr="00440B6B" w:rsidRDefault="001F6F63" w:rsidP="00440B6B">
      <w:pPr>
        <w:spacing w:before="120" w:after="120"/>
        <w:jc w:val="right"/>
        <w:rPr>
          <w:rFonts w:ascii="Times New Roman" w:eastAsia="SimSun" w:hAnsi="Times New Roman"/>
          <w:sz w:val="26"/>
          <w:szCs w:val="26"/>
          <w:lang w:val="en-GB"/>
        </w:rPr>
      </w:pPr>
      <w:r w:rsidRPr="00440B6B">
        <w:rPr>
          <w:rFonts w:ascii="Times New Roman" w:hAnsi="Times New Roman"/>
          <w:b w:val="0"/>
          <w:i/>
          <w:sz w:val="26"/>
          <w:szCs w:val="26"/>
        </w:rPr>
        <w:t xml:space="preserve"> (Kết quả phân tích đính kèm phụ lục báo cáo)</w:t>
      </w:r>
    </w:p>
    <w:p w:rsidR="00514C74" w:rsidRDefault="00514C74" w:rsidP="00514C74">
      <w:pPr>
        <w:pStyle w:val="Caption"/>
        <w:rPr>
          <w:szCs w:val="26"/>
        </w:rPr>
      </w:pPr>
      <w:bookmarkStart w:id="319" w:name="_Toc138690924"/>
      <w:r>
        <w:t xml:space="preserve">Bảng </w:t>
      </w:r>
      <w:r w:rsidR="00803DD4">
        <w:fldChar w:fldCharType="begin"/>
      </w:r>
      <w:r w:rsidR="00803DD4">
        <w:instrText xml:space="preserve"> SEQ Bảng \* ARABIC </w:instrText>
      </w:r>
      <w:r w:rsidR="00803DD4">
        <w:fldChar w:fldCharType="separate"/>
      </w:r>
      <w:r w:rsidR="00FA066B">
        <w:rPr>
          <w:noProof/>
        </w:rPr>
        <w:t>37</w:t>
      </w:r>
      <w:r w:rsidR="00803DD4">
        <w:rPr>
          <w:noProof/>
        </w:rPr>
        <w:fldChar w:fldCharType="end"/>
      </w:r>
      <w:r>
        <w:t xml:space="preserve">. </w:t>
      </w:r>
      <w:r>
        <w:rPr>
          <w:szCs w:val="26"/>
        </w:rPr>
        <w:t>Khí thải tại ống thoát khí tại khu vực xử lý hơi dung môi năm 2022</w:t>
      </w:r>
      <w:bookmarkEnd w:id="319"/>
    </w:p>
    <w:tbl>
      <w:tblPr>
        <w:tblStyle w:val="TableGrid"/>
        <w:tblW w:w="5000" w:type="pct"/>
        <w:tblLook w:val="04A0" w:firstRow="1" w:lastRow="0" w:firstColumn="1" w:lastColumn="0" w:noHBand="0" w:noVBand="1"/>
      </w:tblPr>
      <w:tblGrid>
        <w:gridCol w:w="666"/>
        <w:gridCol w:w="1292"/>
        <w:gridCol w:w="1200"/>
        <w:gridCol w:w="2400"/>
        <w:gridCol w:w="2307"/>
        <w:gridCol w:w="2307"/>
        <w:gridCol w:w="2484"/>
        <w:gridCol w:w="1801"/>
      </w:tblGrid>
      <w:tr w:rsidR="00514C74" w:rsidTr="00EF6C07">
        <w:tc>
          <w:tcPr>
            <w:tcW w:w="230" w:type="pct"/>
            <w:vMerge w:val="restar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TT</w:t>
            </w:r>
          </w:p>
        </w:tc>
        <w:tc>
          <w:tcPr>
            <w:tcW w:w="447" w:type="pct"/>
            <w:vMerge w:val="restar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Thông số</w:t>
            </w:r>
          </w:p>
        </w:tc>
        <w:tc>
          <w:tcPr>
            <w:tcW w:w="415" w:type="pct"/>
            <w:vMerge w:val="restar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Đơn vị</w:t>
            </w:r>
          </w:p>
        </w:tc>
        <w:tc>
          <w:tcPr>
            <w:tcW w:w="3285" w:type="pct"/>
            <w:gridSpan w:val="4"/>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Kết quả thử nghiệm</w:t>
            </w:r>
          </w:p>
        </w:tc>
        <w:tc>
          <w:tcPr>
            <w:tcW w:w="623" w:type="pct"/>
            <w:vMerge w:val="restar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QCVN 20:2009/</w:t>
            </w:r>
            <w:r>
              <w:rPr>
                <w:rFonts w:ascii="Times New Roman" w:hAnsi="Times New Roman"/>
                <w:sz w:val="26"/>
                <w:szCs w:val="26"/>
              </w:rPr>
              <w:br/>
              <w:t>BTNMT</w:t>
            </w:r>
          </w:p>
        </w:tc>
      </w:tr>
      <w:tr w:rsidR="00514C74" w:rsidTr="00EF6C07">
        <w:tc>
          <w:tcPr>
            <w:tcW w:w="230" w:type="pct"/>
            <w:vMerge/>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p>
        </w:tc>
        <w:tc>
          <w:tcPr>
            <w:tcW w:w="447" w:type="pct"/>
            <w:vMerge/>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p>
        </w:tc>
        <w:tc>
          <w:tcPr>
            <w:tcW w:w="415" w:type="pct"/>
            <w:vMerge/>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p>
        </w:tc>
        <w:tc>
          <w:tcPr>
            <w:tcW w:w="830" w:type="pc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Quý 1</w:t>
            </w:r>
          </w:p>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(Ngày 15/03/2022)</w:t>
            </w:r>
          </w:p>
        </w:tc>
        <w:tc>
          <w:tcPr>
            <w:tcW w:w="798" w:type="pc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Quý 2</w:t>
            </w:r>
          </w:p>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(Ngày 06/06/2022)</w:t>
            </w:r>
          </w:p>
        </w:tc>
        <w:tc>
          <w:tcPr>
            <w:tcW w:w="798" w:type="pc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Quý 3</w:t>
            </w:r>
          </w:p>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(Ngày 19/09/2022)</w:t>
            </w:r>
          </w:p>
        </w:tc>
        <w:tc>
          <w:tcPr>
            <w:tcW w:w="859" w:type="pct"/>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Quý 4</w:t>
            </w:r>
          </w:p>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(Ngày 29/11/2022)</w:t>
            </w:r>
          </w:p>
        </w:tc>
        <w:tc>
          <w:tcPr>
            <w:tcW w:w="623" w:type="pct"/>
            <w:vMerge/>
            <w:shd w:val="clear" w:color="auto" w:fill="C2D69B" w:themeFill="accent3" w:themeFillTint="99"/>
            <w:vAlign w:val="center"/>
          </w:tcPr>
          <w:p w:rsidR="00514C74" w:rsidRDefault="00514C74" w:rsidP="00EF6C07">
            <w:pPr>
              <w:spacing w:before="120" w:after="120"/>
              <w:jc w:val="center"/>
              <w:rPr>
                <w:rFonts w:ascii="Times New Roman" w:hAnsi="Times New Roman"/>
                <w:sz w:val="26"/>
                <w:szCs w:val="26"/>
              </w:rPr>
            </w:pPr>
          </w:p>
        </w:tc>
      </w:tr>
      <w:tr w:rsidR="00514C74" w:rsidTr="00EF6C07">
        <w:tc>
          <w:tcPr>
            <w:tcW w:w="230" w:type="pct"/>
          </w:tcPr>
          <w:p w:rsidR="00514C74" w:rsidRDefault="00514C74" w:rsidP="00EF6C07">
            <w:pPr>
              <w:spacing w:before="120" w:after="120"/>
              <w:jc w:val="both"/>
              <w:rPr>
                <w:rFonts w:ascii="Times New Roman" w:hAnsi="Times New Roman"/>
                <w:b w:val="0"/>
                <w:sz w:val="26"/>
                <w:szCs w:val="26"/>
              </w:rPr>
            </w:pPr>
            <w:r>
              <w:rPr>
                <w:rFonts w:ascii="Times New Roman" w:hAnsi="Times New Roman"/>
                <w:b w:val="0"/>
                <w:sz w:val="26"/>
                <w:szCs w:val="26"/>
              </w:rPr>
              <w:t>1</w:t>
            </w:r>
          </w:p>
        </w:tc>
        <w:tc>
          <w:tcPr>
            <w:tcW w:w="447" w:type="pct"/>
          </w:tcPr>
          <w:p w:rsidR="00514C74" w:rsidRDefault="00514C74" w:rsidP="00EF6C07">
            <w:pPr>
              <w:spacing w:before="120" w:after="120"/>
              <w:jc w:val="both"/>
              <w:rPr>
                <w:rFonts w:ascii="Times New Roman" w:hAnsi="Times New Roman"/>
                <w:b w:val="0"/>
                <w:sz w:val="26"/>
                <w:szCs w:val="26"/>
              </w:rPr>
            </w:pPr>
            <w:r>
              <w:rPr>
                <w:rFonts w:ascii="Times New Roman" w:hAnsi="Times New Roman"/>
                <w:b w:val="0"/>
                <w:sz w:val="26"/>
                <w:szCs w:val="26"/>
              </w:rPr>
              <w:t>Toluen</w:t>
            </w:r>
          </w:p>
        </w:tc>
        <w:tc>
          <w:tcPr>
            <w:tcW w:w="415" w:type="pct"/>
          </w:tcPr>
          <w:p w:rsidR="00514C74" w:rsidRDefault="00514C74" w:rsidP="00EF6C07">
            <w:pPr>
              <w:spacing w:before="120" w:after="120"/>
              <w:jc w:val="both"/>
              <w:rPr>
                <w:rFonts w:ascii="Times New Roman" w:hAnsi="Times New Roman"/>
                <w:b w:val="0"/>
                <w:sz w:val="26"/>
                <w:szCs w:val="26"/>
              </w:rPr>
            </w:pPr>
            <w:r>
              <w:rPr>
                <w:rFonts w:ascii="Times New Roman" w:hAnsi="Times New Roman"/>
                <w:b w:val="0"/>
                <w:sz w:val="26"/>
                <w:szCs w:val="26"/>
              </w:rPr>
              <w:t>mg/Nm</w:t>
            </w:r>
            <w:r>
              <w:rPr>
                <w:rFonts w:ascii="Times New Roman" w:hAnsi="Times New Roman"/>
                <w:b w:val="0"/>
                <w:sz w:val="26"/>
                <w:szCs w:val="26"/>
                <w:vertAlign w:val="superscript"/>
              </w:rPr>
              <w:t>3</w:t>
            </w:r>
          </w:p>
        </w:tc>
        <w:tc>
          <w:tcPr>
            <w:tcW w:w="830"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0,23</w:t>
            </w:r>
          </w:p>
        </w:tc>
        <w:tc>
          <w:tcPr>
            <w:tcW w:w="798"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0,21</w:t>
            </w:r>
          </w:p>
        </w:tc>
        <w:tc>
          <w:tcPr>
            <w:tcW w:w="798"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0,72</w:t>
            </w:r>
          </w:p>
        </w:tc>
        <w:tc>
          <w:tcPr>
            <w:tcW w:w="859"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0,18</w:t>
            </w:r>
          </w:p>
        </w:tc>
        <w:tc>
          <w:tcPr>
            <w:tcW w:w="623" w:type="pct"/>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750</w:t>
            </w:r>
          </w:p>
        </w:tc>
      </w:tr>
      <w:tr w:rsidR="00514C74" w:rsidTr="00EF6C07">
        <w:tc>
          <w:tcPr>
            <w:tcW w:w="230" w:type="pct"/>
          </w:tcPr>
          <w:p w:rsidR="00514C74" w:rsidRDefault="00514C74" w:rsidP="00EF6C07">
            <w:pPr>
              <w:spacing w:before="120" w:after="120"/>
              <w:jc w:val="both"/>
              <w:rPr>
                <w:rFonts w:ascii="Times New Roman" w:hAnsi="Times New Roman"/>
                <w:b w:val="0"/>
                <w:sz w:val="26"/>
                <w:szCs w:val="26"/>
              </w:rPr>
            </w:pPr>
            <w:r>
              <w:rPr>
                <w:rFonts w:ascii="Times New Roman" w:hAnsi="Times New Roman"/>
                <w:b w:val="0"/>
                <w:sz w:val="26"/>
                <w:szCs w:val="26"/>
              </w:rPr>
              <w:t>2</w:t>
            </w:r>
          </w:p>
        </w:tc>
        <w:tc>
          <w:tcPr>
            <w:tcW w:w="447" w:type="pct"/>
          </w:tcPr>
          <w:p w:rsidR="00514C74" w:rsidRDefault="00514C74" w:rsidP="00EF6C07">
            <w:pPr>
              <w:spacing w:before="120" w:after="120"/>
              <w:jc w:val="both"/>
              <w:rPr>
                <w:rFonts w:ascii="Times New Roman" w:hAnsi="Times New Roman"/>
                <w:b w:val="0"/>
                <w:sz w:val="26"/>
                <w:szCs w:val="26"/>
              </w:rPr>
            </w:pPr>
            <w:r>
              <w:rPr>
                <w:rFonts w:ascii="Times New Roman" w:hAnsi="Times New Roman"/>
                <w:b w:val="0"/>
                <w:sz w:val="26"/>
                <w:szCs w:val="26"/>
              </w:rPr>
              <w:t>Xylen</w:t>
            </w:r>
          </w:p>
        </w:tc>
        <w:tc>
          <w:tcPr>
            <w:tcW w:w="415" w:type="pct"/>
          </w:tcPr>
          <w:p w:rsidR="00514C74" w:rsidRDefault="00514C74" w:rsidP="00EF6C07">
            <w:pPr>
              <w:spacing w:before="120" w:after="120"/>
              <w:jc w:val="both"/>
              <w:rPr>
                <w:rFonts w:ascii="Times New Roman" w:hAnsi="Times New Roman"/>
                <w:b w:val="0"/>
                <w:sz w:val="26"/>
                <w:szCs w:val="26"/>
              </w:rPr>
            </w:pPr>
            <w:r>
              <w:rPr>
                <w:rFonts w:ascii="Times New Roman" w:hAnsi="Times New Roman"/>
                <w:b w:val="0"/>
                <w:sz w:val="26"/>
                <w:szCs w:val="26"/>
              </w:rPr>
              <w:t>mg/Nm</w:t>
            </w:r>
            <w:r>
              <w:rPr>
                <w:rFonts w:ascii="Times New Roman" w:hAnsi="Times New Roman"/>
                <w:b w:val="0"/>
                <w:sz w:val="26"/>
                <w:szCs w:val="26"/>
                <w:vertAlign w:val="superscript"/>
              </w:rPr>
              <w:t>3</w:t>
            </w:r>
          </w:p>
        </w:tc>
        <w:tc>
          <w:tcPr>
            <w:tcW w:w="830"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0,24</w:t>
            </w:r>
          </w:p>
        </w:tc>
        <w:tc>
          <w:tcPr>
            <w:tcW w:w="798"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0,25</w:t>
            </w:r>
          </w:p>
        </w:tc>
        <w:tc>
          <w:tcPr>
            <w:tcW w:w="798"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1,40</w:t>
            </w:r>
          </w:p>
        </w:tc>
        <w:tc>
          <w:tcPr>
            <w:tcW w:w="859" w:type="pct"/>
          </w:tcPr>
          <w:p w:rsidR="00514C74" w:rsidRDefault="00514C74" w:rsidP="00EF6C07">
            <w:pPr>
              <w:spacing w:before="120" w:after="120"/>
              <w:jc w:val="center"/>
              <w:rPr>
                <w:rFonts w:ascii="Times New Roman" w:hAnsi="Times New Roman"/>
                <w:b w:val="0"/>
                <w:sz w:val="26"/>
                <w:szCs w:val="26"/>
              </w:rPr>
            </w:pPr>
            <w:r>
              <w:rPr>
                <w:rFonts w:ascii="Times New Roman" w:hAnsi="Times New Roman"/>
                <w:b w:val="0"/>
                <w:sz w:val="26"/>
                <w:szCs w:val="26"/>
              </w:rPr>
              <w:t>0,14</w:t>
            </w:r>
          </w:p>
        </w:tc>
        <w:tc>
          <w:tcPr>
            <w:tcW w:w="623" w:type="pct"/>
          </w:tcPr>
          <w:p w:rsidR="00514C74" w:rsidRDefault="00514C74" w:rsidP="00EF6C07">
            <w:pPr>
              <w:spacing w:before="120" w:after="120"/>
              <w:jc w:val="center"/>
              <w:rPr>
                <w:rFonts w:ascii="Times New Roman" w:hAnsi="Times New Roman"/>
                <w:sz w:val="26"/>
                <w:szCs w:val="26"/>
              </w:rPr>
            </w:pPr>
            <w:r>
              <w:rPr>
                <w:rFonts w:ascii="Times New Roman" w:hAnsi="Times New Roman"/>
                <w:sz w:val="26"/>
                <w:szCs w:val="26"/>
              </w:rPr>
              <w:t>870</w:t>
            </w:r>
          </w:p>
        </w:tc>
      </w:tr>
    </w:tbl>
    <w:p w:rsidR="00514C74" w:rsidRDefault="00514C74" w:rsidP="00514C74">
      <w:pPr>
        <w:spacing w:before="120" w:after="120"/>
        <w:jc w:val="right"/>
        <w:rPr>
          <w:rFonts w:ascii="Times New Roman" w:hAnsi="Times New Roman"/>
          <w:i/>
          <w:sz w:val="26"/>
          <w:szCs w:val="26"/>
          <w:u w:val="single"/>
        </w:rPr>
      </w:pPr>
      <w:r>
        <w:rPr>
          <w:rFonts w:ascii="Times New Roman" w:hAnsi="Times New Roman"/>
          <w:b w:val="0"/>
          <w:i/>
          <w:sz w:val="26"/>
          <w:szCs w:val="26"/>
        </w:rPr>
        <w:t>(Kết quả phân tích đính kèm phụ lục báo cáo)</w:t>
      </w:r>
    </w:p>
    <w:p w:rsidR="00F07118" w:rsidRPr="008E5FA8" w:rsidRDefault="00F07118" w:rsidP="009C7DD4">
      <w:pPr>
        <w:spacing w:before="120" w:after="120"/>
        <w:jc w:val="both"/>
        <w:rPr>
          <w:rFonts w:ascii="Times New Roman" w:hAnsi="Times New Roman"/>
          <w:i/>
          <w:sz w:val="26"/>
          <w:szCs w:val="26"/>
          <w:u w:val="single"/>
        </w:rPr>
      </w:pPr>
      <w:r w:rsidRPr="008E5FA8">
        <w:rPr>
          <w:rFonts w:ascii="Times New Roman" w:hAnsi="Times New Roman"/>
          <w:i/>
          <w:sz w:val="26"/>
          <w:szCs w:val="26"/>
          <w:u w:val="single"/>
        </w:rPr>
        <w:lastRenderedPageBreak/>
        <w:t>Ghi chú:</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QCVN 19:2009/BTNMT: Quy chuẩn kỹ thuật quốc gia về khí thải công nghiệp đối với bụi và các chất vô cơ.</w:t>
      </w:r>
    </w:p>
    <w:p w:rsidR="00F07118" w:rsidRPr="00440B6B" w:rsidRDefault="00F07118" w:rsidP="004C2270">
      <w:pPr>
        <w:pStyle w:val="ListParagraph"/>
        <w:numPr>
          <w:ilvl w:val="0"/>
          <w:numId w:val="29"/>
        </w:numPr>
        <w:spacing w:before="120" w:after="120" w:line="240" w:lineRule="auto"/>
        <w:contextualSpacing w:val="0"/>
        <w:jc w:val="both"/>
        <w:rPr>
          <w:rFonts w:ascii="Times New Roman" w:hAnsi="Times New Roman"/>
          <w:sz w:val="26"/>
          <w:szCs w:val="26"/>
        </w:rPr>
      </w:pPr>
      <w:r w:rsidRPr="00440B6B">
        <w:rPr>
          <w:rFonts w:ascii="Times New Roman" w:hAnsi="Times New Roman"/>
          <w:sz w:val="26"/>
          <w:szCs w:val="26"/>
        </w:rPr>
        <w:t>QCVN 20:2009/BTNMT: Quy chuẩn kỹ thuật quốc gia về khí thải công nghiệp đối với một số chất hữu cơ.</w:t>
      </w:r>
    </w:p>
    <w:p w:rsidR="004F3711" w:rsidRPr="008E5FA8" w:rsidRDefault="00F07118" w:rsidP="009C7DD4">
      <w:pPr>
        <w:spacing w:before="120" w:after="120"/>
        <w:jc w:val="both"/>
        <w:rPr>
          <w:rFonts w:ascii="Times New Roman" w:hAnsi="Times New Roman"/>
          <w:b w:val="0"/>
          <w:i/>
          <w:sz w:val="26"/>
          <w:szCs w:val="26"/>
          <w:u w:val="single"/>
        </w:rPr>
      </w:pPr>
      <w:r w:rsidRPr="008E5FA8">
        <w:rPr>
          <w:rFonts w:ascii="Times New Roman" w:hAnsi="Times New Roman"/>
          <w:i/>
          <w:sz w:val="26"/>
          <w:szCs w:val="26"/>
          <w:u w:val="single"/>
        </w:rPr>
        <w:t>Nhận xét</w:t>
      </w:r>
      <w:r w:rsidR="004F3711" w:rsidRPr="008E5FA8">
        <w:rPr>
          <w:rFonts w:ascii="Times New Roman" w:hAnsi="Times New Roman"/>
          <w:b w:val="0"/>
          <w:i/>
          <w:sz w:val="26"/>
          <w:szCs w:val="26"/>
          <w:u w:val="single"/>
        </w:rPr>
        <w:t>:</w:t>
      </w:r>
    </w:p>
    <w:p w:rsidR="00250B7C" w:rsidRDefault="00F07118" w:rsidP="004F3711">
      <w:pPr>
        <w:spacing w:before="120" w:after="120"/>
        <w:ind w:firstLine="720"/>
        <w:jc w:val="both"/>
        <w:rPr>
          <w:rFonts w:ascii="Times New Roman" w:hAnsi="Times New Roman"/>
          <w:b w:val="0"/>
          <w:sz w:val="26"/>
          <w:szCs w:val="26"/>
        </w:rPr>
      </w:pPr>
      <w:r w:rsidRPr="009C7DD4">
        <w:rPr>
          <w:rFonts w:ascii="Times New Roman" w:hAnsi="Times New Roman"/>
          <w:b w:val="0"/>
          <w:sz w:val="26"/>
          <w:szCs w:val="26"/>
        </w:rPr>
        <w:t xml:space="preserve">Chất lượng khí thải tại </w:t>
      </w:r>
      <w:r w:rsidR="007F029C" w:rsidRPr="00E043D0">
        <w:rPr>
          <w:rFonts w:ascii="Times New Roman" w:hAnsi="Times New Roman"/>
          <w:b w:val="0"/>
          <w:sz w:val="26"/>
          <w:szCs w:val="26"/>
          <w:lang w:val="it-IT"/>
        </w:rPr>
        <w:t>Nhà máy sản xuất</w:t>
      </w:r>
      <w:r w:rsidRPr="009C7DD4">
        <w:rPr>
          <w:rFonts w:ascii="Times New Roman" w:hAnsi="Times New Roman"/>
          <w:b w:val="0"/>
          <w:sz w:val="26"/>
          <w:szCs w:val="26"/>
        </w:rPr>
        <w:t xml:space="preserve"> vải</w:t>
      </w:r>
      <w:r w:rsidR="00B0670F">
        <w:rPr>
          <w:rFonts w:ascii="Times New Roman" w:hAnsi="Times New Roman"/>
          <w:b w:val="0"/>
          <w:sz w:val="26"/>
          <w:szCs w:val="26"/>
        </w:rPr>
        <w:t xml:space="preserve"> màu</w:t>
      </w:r>
      <w:r w:rsidRPr="009C7DD4">
        <w:rPr>
          <w:rFonts w:ascii="Times New Roman" w:hAnsi="Times New Roman"/>
          <w:b w:val="0"/>
          <w:sz w:val="26"/>
          <w:szCs w:val="26"/>
        </w:rPr>
        <w:t xml:space="preserve"> vào năm 202</w:t>
      </w:r>
      <w:r w:rsidR="00685899">
        <w:rPr>
          <w:rFonts w:ascii="Times New Roman" w:hAnsi="Times New Roman"/>
          <w:b w:val="0"/>
          <w:sz w:val="26"/>
          <w:szCs w:val="26"/>
        </w:rPr>
        <w:t>2</w:t>
      </w:r>
      <w:r w:rsidRPr="009C7DD4">
        <w:rPr>
          <w:rFonts w:ascii="Times New Roman" w:hAnsi="Times New Roman"/>
          <w:b w:val="0"/>
          <w:sz w:val="26"/>
          <w:szCs w:val="26"/>
        </w:rPr>
        <w:t xml:space="preserve"> bao gồm các chỉ tiêu: Bụi tổng, CO, NO</w:t>
      </w:r>
      <w:r w:rsidRPr="009C7DD4">
        <w:rPr>
          <w:rFonts w:ascii="Times New Roman" w:hAnsi="Times New Roman"/>
          <w:b w:val="0"/>
          <w:sz w:val="26"/>
          <w:szCs w:val="26"/>
          <w:vertAlign w:val="subscript"/>
        </w:rPr>
        <w:t>x</w:t>
      </w:r>
      <w:r w:rsidRPr="009C7DD4">
        <w:rPr>
          <w:rFonts w:ascii="Times New Roman" w:hAnsi="Times New Roman"/>
          <w:b w:val="0"/>
          <w:sz w:val="26"/>
          <w:szCs w:val="26"/>
        </w:rPr>
        <w:t>, SO</w:t>
      </w:r>
      <w:r w:rsidRPr="009C7DD4">
        <w:rPr>
          <w:rFonts w:ascii="Times New Roman" w:hAnsi="Times New Roman"/>
          <w:b w:val="0"/>
          <w:sz w:val="26"/>
          <w:szCs w:val="26"/>
          <w:vertAlign w:val="subscript"/>
        </w:rPr>
        <w:t>2</w:t>
      </w:r>
      <w:r w:rsidRPr="009C7DD4">
        <w:rPr>
          <w:rFonts w:ascii="Times New Roman" w:hAnsi="Times New Roman"/>
          <w:b w:val="0"/>
          <w:sz w:val="26"/>
          <w:szCs w:val="26"/>
        </w:rPr>
        <w:t>, Toluen, Xylen đều nằm trong ngưỡng cho phép so với QCVN 19:2009</w:t>
      </w:r>
      <w:r w:rsidR="004F3711">
        <w:rPr>
          <w:rFonts w:ascii="Times New Roman" w:hAnsi="Times New Roman"/>
          <w:b w:val="0"/>
          <w:sz w:val="26"/>
          <w:szCs w:val="26"/>
        </w:rPr>
        <w:t>/BTNMT</w:t>
      </w:r>
      <w:r w:rsidRPr="009C7DD4">
        <w:rPr>
          <w:rFonts w:ascii="Times New Roman" w:hAnsi="Times New Roman"/>
          <w:b w:val="0"/>
          <w:sz w:val="26"/>
          <w:szCs w:val="26"/>
        </w:rPr>
        <w:t>: Quy chuẩn kỹ thuật quốc gia về khí thải công nghiệp đối với bụi và các chất vô cơ và QCVN 20:2009/BTNMT: Quy chuẩn kỹ thuật quốc gia về khí thải công ngh</w:t>
      </w:r>
      <w:r w:rsidR="00250B7C">
        <w:rPr>
          <w:rFonts w:ascii="Times New Roman" w:hAnsi="Times New Roman"/>
          <w:b w:val="0"/>
          <w:sz w:val="26"/>
          <w:szCs w:val="26"/>
        </w:rPr>
        <w:t>iệp đối với một số chất hữu cơ.</w:t>
      </w:r>
    </w:p>
    <w:p w:rsidR="006073BA" w:rsidRPr="009C7DD4" w:rsidRDefault="00F07118" w:rsidP="004F3711">
      <w:pPr>
        <w:spacing w:before="120" w:after="120"/>
        <w:ind w:firstLine="720"/>
        <w:jc w:val="both"/>
        <w:rPr>
          <w:rFonts w:ascii="Times New Roman" w:hAnsi="Times New Roman"/>
          <w:b w:val="0"/>
          <w:sz w:val="26"/>
          <w:szCs w:val="26"/>
        </w:rPr>
      </w:pPr>
      <w:r w:rsidRPr="009C7DD4">
        <w:rPr>
          <w:rFonts w:ascii="Times New Roman" w:hAnsi="Times New Roman"/>
          <w:b w:val="0"/>
          <w:sz w:val="26"/>
          <w:szCs w:val="26"/>
        </w:rPr>
        <w:t>Riêng chỉ tiêu Lưu lượng, nhiệt độ không nằm trong quy chuẩn nên không so sánh.</w:t>
      </w:r>
      <w:bookmarkStart w:id="320" w:name="_Toc100073745"/>
      <w:bookmarkEnd w:id="310"/>
    </w:p>
    <w:p w:rsidR="006073BA" w:rsidRDefault="006073BA" w:rsidP="006073BA">
      <w:pPr>
        <w:pStyle w:val="MUC1"/>
        <w:jc w:val="both"/>
        <w:rPr>
          <w:color w:val="auto"/>
          <w:szCs w:val="26"/>
        </w:rPr>
      </w:pPr>
    </w:p>
    <w:p w:rsidR="00333212" w:rsidRDefault="006073BA" w:rsidP="006073BA">
      <w:pPr>
        <w:pStyle w:val="MUC1"/>
        <w:jc w:val="both"/>
        <w:rPr>
          <w:color w:val="auto"/>
          <w:szCs w:val="26"/>
        </w:rPr>
        <w:sectPr w:rsidR="00333212" w:rsidSect="003314DE">
          <w:pgSz w:w="16840" w:h="11907" w:orient="landscape" w:code="9"/>
          <w:pgMar w:top="1260" w:right="1181" w:bottom="1296" w:left="1418" w:header="360" w:footer="432" w:gutter="0"/>
          <w:cols w:space="709"/>
          <w:docGrid w:linePitch="354"/>
        </w:sectPr>
      </w:pPr>
      <w:r>
        <w:rPr>
          <w:color w:val="auto"/>
          <w:szCs w:val="26"/>
        </w:rPr>
        <w:t xml:space="preserve"> </w:t>
      </w:r>
    </w:p>
    <w:p w:rsidR="006073BA" w:rsidRPr="002C26A3" w:rsidRDefault="006073BA" w:rsidP="006073BA">
      <w:pPr>
        <w:pStyle w:val="MUC1"/>
        <w:rPr>
          <w:color w:val="auto"/>
          <w:szCs w:val="26"/>
        </w:rPr>
      </w:pPr>
      <w:bookmarkStart w:id="321" w:name="_Toc121409297"/>
      <w:bookmarkEnd w:id="320"/>
      <w:r w:rsidRPr="002C26A3">
        <w:rPr>
          <w:color w:val="auto"/>
          <w:szCs w:val="26"/>
        </w:rPr>
        <w:lastRenderedPageBreak/>
        <w:t>CHƯƠNG VI</w:t>
      </w:r>
      <w:bookmarkEnd w:id="321"/>
    </w:p>
    <w:p w:rsidR="006073BA" w:rsidRDefault="006073BA" w:rsidP="006073BA">
      <w:pPr>
        <w:pStyle w:val="MUC1"/>
        <w:rPr>
          <w:rFonts w:eastAsia="Times New Roman"/>
          <w:color w:val="auto"/>
          <w:szCs w:val="26"/>
          <w:lang w:val="en-US"/>
        </w:rPr>
      </w:pPr>
      <w:bookmarkStart w:id="322" w:name="_Toc100073746"/>
      <w:bookmarkStart w:id="323" w:name="_Toc121409298"/>
      <w:r w:rsidRPr="002C26A3">
        <w:rPr>
          <w:rFonts w:eastAsia="Times New Roman"/>
          <w:color w:val="auto"/>
          <w:szCs w:val="26"/>
          <w:lang w:val="en-US"/>
        </w:rPr>
        <w:t>CHƯƠNG TRÌNH QUAN TRẮC MÔI TRƯỜNG CỦA CƠ SỞ</w:t>
      </w:r>
      <w:bookmarkEnd w:id="322"/>
      <w:bookmarkEnd w:id="323"/>
    </w:p>
    <w:p w:rsidR="006073BA" w:rsidRDefault="006073BA" w:rsidP="003D3944">
      <w:pPr>
        <w:pStyle w:val="MUC1"/>
        <w:jc w:val="both"/>
        <w:rPr>
          <w:color w:val="auto"/>
          <w:szCs w:val="26"/>
        </w:rPr>
      </w:pPr>
      <w:bookmarkStart w:id="324" w:name="_Toc100073747"/>
      <w:bookmarkStart w:id="325" w:name="_Toc121409299"/>
      <w:r w:rsidRPr="002C26A3">
        <w:rPr>
          <w:color w:val="auto"/>
          <w:szCs w:val="26"/>
        </w:rPr>
        <w:t>1. Kế hoạch vận hành thử nghiệm công trình xử lý chất thải</w:t>
      </w:r>
      <w:bookmarkEnd w:id="324"/>
      <w:bookmarkEnd w:id="325"/>
    </w:p>
    <w:p w:rsidR="006073BA" w:rsidRDefault="006073BA" w:rsidP="003D3944">
      <w:pPr>
        <w:pStyle w:val="MUC1"/>
        <w:jc w:val="both"/>
        <w:rPr>
          <w:color w:val="auto"/>
          <w:szCs w:val="26"/>
        </w:rPr>
      </w:pPr>
      <w:bookmarkStart w:id="326" w:name="_Toc121409300"/>
      <w:r>
        <w:rPr>
          <w:color w:val="auto"/>
          <w:szCs w:val="26"/>
        </w:rPr>
        <w:t>1.1. Thời gian dự kiến vận hành thử nghiệm</w:t>
      </w:r>
      <w:bookmarkEnd w:id="326"/>
    </w:p>
    <w:p w:rsidR="006073BA" w:rsidRDefault="009C7DD4" w:rsidP="009C7DD4">
      <w:pPr>
        <w:pStyle w:val="Caption"/>
        <w:rPr>
          <w:szCs w:val="26"/>
        </w:rPr>
      </w:pPr>
      <w:bookmarkStart w:id="327" w:name="_Toc138690925"/>
      <w:r>
        <w:t xml:space="preserve">Bảng </w:t>
      </w:r>
      <w:r w:rsidR="00803DD4">
        <w:fldChar w:fldCharType="begin"/>
      </w:r>
      <w:r w:rsidR="00803DD4">
        <w:instrText xml:space="preserve"> SEQ Bảng \* ARABIC </w:instrText>
      </w:r>
      <w:r w:rsidR="00803DD4">
        <w:fldChar w:fldCharType="separate"/>
      </w:r>
      <w:r w:rsidR="00FA066B">
        <w:rPr>
          <w:noProof/>
        </w:rPr>
        <w:t>38</w:t>
      </w:r>
      <w:r w:rsidR="00803DD4">
        <w:rPr>
          <w:noProof/>
        </w:rPr>
        <w:fldChar w:fldCharType="end"/>
      </w:r>
      <w:r w:rsidR="006073BA">
        <w:t xml:space="preserve">. </w:t>
      </w:r>
      <w:r w:rsidR="006073BA">
        <w:rPr>
          <w:szCs w:val="26"/>
        </w:rPr>
        <w:t>Thời gian dự kiến vận hành thử nghiệm</w:t>
      </w:r>
      <w:bookmarkEnd w:id="327"/>
    </w:p>
    <w:tbl>
      <w:tblPr>
        <w:tblStyle w:val="TableGrid"/>
        <w:tblW w:w="0" w:type="auto"/>
        <w:tblLook w:val="04A0" w:firstRow="1" w:lastRow="0" w:firstColumn="1" w:lastColumn="0" w:noHBand="0" w:noVBand="1"/>
      </w:tblPr>
      <w:tblGrid>
        <w:gridCol w:w="563"/>
        <w:gridCol w:w="4225"/>
        <w:gridCol w:w="1344"/>
        <w:gridCol w:w="1401"/>
        <w:gridCol w:w="1883"/>
      </w:tblGrid>
      <w:tr w:rsidR="006073BA" w:rsidRPr="009C7DD4" w:rsidTr="00B115DD">
        <w:trPr>
          <w:trHeight w:val="465"/>
        </w:trPr>
        <w:tc>
          <w:tcPr>
            <w:tcW w:w="563" w:type="dxa"/>
            <w:vMerge w:val="restart"/>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r w:rsidRPr="009C7DD4">
              <w:rPr>
                <w:rFonts w:ascii="Times New Roman" w:hAnsi="Times New Roman"/>
                <w:sz w:val="26"/>
                <w:szCs w:val="26"/>
              </w:rPr>
              <w:t>TT</w:t>
            </w:r>
          </w:p>
        </w:tc>
        <w:tc>
          <w:tcPr>
            <w:tcW w:w="4225" w:type="dxa"/>
            <w:vMerge w:val="restart"/>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r w:rsidRPr="009C7DD4">
              <w:rPr>
                <w:rFonts w:ascii="Times New Roman" w:hAnsi="Times New Roman"/>
                <w:sz w:val="26"/>
                <w:szCs w:val="26"/>
              </w:rPr>
              <w:t>Công trình xử lý chất thải</w:t>
            </w:r>
          </w:p>
        </w:tc>
        <w:tc>
          <w:tcPr>
            <w:tcW w:w="2745" w:type="dxa"/>
            <w:gridSpan w:val="2"/>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r w:rsidRPr="009C7DD4">
              <w:rPr>
                <w:rFonts w:ascii="Times New Roman" w:hAnsi="Times New Roman"/>
                <w:sz w:val="26"/>
                <w:szCs w:val="26"/>
              </w:rPr>
              <w:t>Thời gian vận hành thử nghiệm</w:t>
            </w:r>
          </w:p>
        </w:tc>
        <w:tc>
          <w:tcPr>
            <w:tcW w:w="1883" w:type="dxa"/>
            <w:vMerge w:val="restart"/>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r w:rsidRPr="009C7DD4">
              <w:rPr>
                <w:rFonts w:ascii="Times New Roman" w:hAnsi="Times New Roman"/>
                <w:sz w:val="26"/>
                <w:szCs w:val="26"/>
              </w:rPr>
              <w:t>Công suất dự kiến</w:t>
            </w:r>
          </w:p>
        </w:tc>
      </w:tr>
      <w:tr w:rsidR="006073BA" w:rsidRPr="009C7DD4" w:rsidTr="00B115DD">
        <w:trPr>
          <w:trHeight w:val="79"/>
        </w:trPr>
        <w:tc>
          <w:tcPr>
            <w:tcW w:w="563" w:type="dxa"/>
            <w:vMerge/>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p>
        </w:tc>
        <w:tc>
          <w:tcPr>
            <w:tcW w:w="4225" w:type="dxa"/>
            <w:vMerge/>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p>
        </w:tc>
        <w:tc>
          <w:tcPr>
            <w:tcW w:w="1344" w:type="dxa"/>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r w:rsidRPr="009C7DD4">
              <w:rPr>
                <w:rFonts w:ascii="Times New Roman" w:hAnsi="Times New Roman"/>
                <w:sz w:val="26"/>
                <w:szCs w:val="26"/>
              </w:rPr>
              <w:t>Thời gian bắt đầu</w:t>
            </w:r>
          </w:p>
        </w:tc>
        <w:tc>
          <w:tcPr>
            <w:tcW w:w="1401" w:type="dxa"/>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r w:rsidRPr="009C7DD4">
              <w:rPr>
                <w:rFonts w:ascii="Times New Roman" w:hAnsi="Times New Roman"/>
                <w:sz w:val="26"/>
                <w:szCs w:val="26"/>
              </w:rPr>
              <w:t>Thời gian kết thúc</w:t>
            </w:r>
          </w:p>
        </w:tc>
        <w:tc>
          <w:tcPr>
            <w:tcW w:w="1883" w:type="dxa"/>
            <w:vMerge/>
            <w:shd w:val="clear" w:color="auto" w:fill="C2D69B" w:themeFill="accent3" w:themeFillTint="99"/>
            <w:vAlign w:val="center"/>
          </w:tcPr>
          <w:p w:rsidR="006073BA" w:rsidRPr="009C7DD4" w:rsidRDefault="006073BA" w:rsidP="009C7DD4">
            <w:pPr>
              <w:spacing w:before="120" w:after="120"/>
              <w:jc w:val="center"/>
              <w:rPr>
                <w:rFonts w:ascii="Times New Roman" w:hAnsi="Times New Roman"/>
                <w:sz w:val="26"/>
                <w:szCs w:val="26"/>
              </w:rPr>
            </w:pPr>
          </w:p>
        </w:tc>
      </w:tr>
      <w:tr w:rsidR="006073BA" w:rsidRPr="009C7DD4" w:rsidTr="00B115DD">
        <w:tc>
          <w:tcPr>
            <w:tcW w:w="563" w:type="dxa"/>
            <w:vAlign w:val="center"/>
          </w:tcPr>
          <w:p w:rsidR="006073BA" w:rsidRPr="009C7DD4" w:rsidRDefault="006073BA"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1</w:t>
            </w:r>
          </w:p>
        </w:tc>
        <w:tc>
          <w:tcPr>
            <w:tcW w:w="4225" w:type="dxa"/>
            <w:vAlign w:val="center"/>
          </w:tcPr>
          <w:p w:rsidR="006073BA" w:rsidRPr="009C7DD4" w:rsidRDefault="006073BA" w:rsidP="00055149">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nước thải (giai đoạn 2)</w:t>
            </w:r>
          </w:p>
        </w:tc>
        <w:tc>
          <w:tcPr>
            <w:tcW w:w="1344" w:type="dxa"/>
            <w:vAlign w:val="center"/>
          </w:tcPr>
          <w:p w:rsidR="006073BA" w:rsidRPr="009C7DD4" w:rsidRDefault="005D5D28" w:rsidP="009C7DD4">
            <w:pPr>
              <w:spacing w:before="120" w:after="120"/>
              <w:jc w:val="center"/>
              <w:rPr>
                <w:rFonts w:ascii="Times New Roman" w:hAnsi="Times New Roman"/>
                <w:b w:val="0"/>
                <w:sz w:val="26"/>
                <w:szCs w:val="26"/>
              </w:rPr>
            </w:pPr>
            <w:r>
              <w:rPr>
                <w:rFonts w:ascii="Times New Roman" w:hAnsi="Times New Roman"/>
                <w:b w:val="0"/>
                <w:sz w:val="26"/>
                <w:szCs w:val="26"/>
              </w:rPr>
              <w:t>08</w:t>
            </w:r>
            <w:r w:rsidR="00EF0268">
              <w:rPr>
                <w:rFonts w:ascii="Times New Roman" w:hAnsi="Times New Roman"/>
                <w:b w:val="0"/>
                <w:sz w:val="26"/>
                <w:szCs w:val="26"/>
              </w:rPr>
              <w:t>/2023</w:t>
            </w:r>
          </w:p>
        </w:tc>
        <w:tc>
          <w:tcPr>
            <w:tcW w:w="1401" w:type="dxa"/>
            <w:vAlign w:val="center"/>
          </w:tcPr>
          <w:p w:rsidR="006073BA" w:rsidRPr="009C7DD4" w:rsidRDefault="005D5D28" w:rsidP="009C7DD4">
            <w:pPr>
              <w:spacing w:before="120" w:after="120"/>
              <w:jc w:val="center"/>
              <w:rPr>
                <w:rFonts w:ascii="Times New Roman" w:hAnsi="Times New Roman"/>
                <w:b w:val="0"/>
                <w:sz w:val="26"/>
                <w:szCs w:val="26"/>
              </w:rPr>
            </w:pPr>
            <w:r>
              <w:rPr>
                <w:rFonts w:ascii="Times New Roman" w:hAnsi="Times New Roman"/>
                <w:b w:val="0"/>
                <w:sz w:val="26"/>
                <w:szCs w:val="26"/>
              </w:rPr>
              <w:t>02</w:t>
            </w:r>
            <w:r w:rsidR="00EF0268">
              <w:rPr>
                <w:rFonts w:ascii="Times New Roman" w:hAnsi="Times New Roman"/>
                <w:b w:val="0"/>
                <w:sz w:val="26"/>
                <w:szCs w:val="26"/>
              </w:rPr>
              <w:t>/202</w:t>
            </w:r>
            <w:r>
              <w:rPr>
                <w:rFonts w:ascii="Times New Roman" w:hAnsi="Times New Roman"/>
                <w:b w:val="0"/>
                <w:sz w:val="26"/>
                <w:szCs w:val="26"/>
              </w:rPr>
              <w:t>4</w:t>
            </w:r>
          </w:p>
        </w:tc>
        <w:tc>
          <w:tcPr>
            <w:tcW w:w="1883" w:type="dxa"/>
            <w:vAlign w:val="center"/>
          </w:tcPr>
          <w:p w:rsidR="006073BA" w:rsidRPr="009C7DD4" w:rsidRDefault="006073BA"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3.500</w:t>
            </w:r>
            <w:r w:rsidRPr="009C7DD4">
              <w:rPr>
                <w:rFonts w:ascii="Times New Roman" w:hAnsi="Times New Roman"/>
                <w:b w:val="0"/>
                <w:sz w:val="26"/>
                <w:szCs w:val="26"/>
              </w:rPr>
              <w:br/>
              <w:t>(m</w:t>
            </w:r>
            <w:r w:rsidRPr="009C7DD4">
              <w:rPr>
                <w:rFonts w:ascii="Times New Roman" w:hAnsi="Times New Roman"/>
                <w:b w:val="0"/>
                <w:sz w:val="26"/>
                <w:szCs w:val="26"/>
                <w:vertAlign w:val="superscript"/>
              </w:rPr>
              <w:t>3</w:t>
            </w:r>
            <w:r w:rsidRPr="009C7DD4">
              <w:rPr>
                <w:rFonts w:ascii="Times New Roman" w:hAnsi="Times New Roman"/>
                <w:b w:val="0"/>
                <w:sz w:val="26"/>
                <w:szCs w:val="26"/>
              </w:rPr>
              <w:t>/ngày đêm)</w:t>
            </w:r>
          </w:p>
        </w:tc>
      </w:tr>
      <w:tr w:rsidR="005D5D28" w:rsidRPr="009C7DD4" w:rsidTr="00B115DD">
        <w:tc>
          <w:tcPr>
            <w:tcW w:w="563" w:type="dxa"/>
            <w:vAlign w:val="center"/>
          </w:tcPr>
          <w:p w:rsidR="005D5D28" w:rsidRPr="009C7DD4" w:rsidRDefault="005D5D28"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2</w:t>
            </w:r>
          </w:p>
        </w:tc>
        <w:tc>
          <w:tcPr>
            <w:tcW w:w="4225" w:type="dxa"/>
            <w:vAlign w:val="center"/>
          </w:tcPr>
          <w:p w:rsidR="005D5D28" w:rsidRPr="009C7DD4" w:rsidRDefault="005D5D28" w:rsidP="00055149">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khí thải từ lò dầu tải nhiệt</w:t>
            </w:r>
            <w:r>
              <w:rPr>
                <w:rFonts w:ascii="Times New Roman" w:hAnsi="Times New Roman"/>
                <w:b w:val="0"/>
                <w:sz w:val="26"/>
                <w:szCs w:val="26"/>
              </w:rPr>
              <w:t xml:space="preserve"> số 6</w:t>
            </w:r>
          </w:p>
        </w:tc>
        <w:tc>
          <w:tcPr>
            <w:tcW w:w="1344" w:type="dxa"/>
            <w:vAlign w:val="center"/>
          </w:tcPr>
          <w:p w:rsidR="005D5D28" w:rsidRPr="009C7DD4" w:rsidRDefault="005D5D28" w:rsidP="005D5D28">
            <w:pPr>
              <w:spacing w:before="120" w:after="120"/>
              <w:jc w:val="center"/>
              <w:rPr>
                <w:rFonts w:ascii="Times New Roman" w:hAnsi="Times New Roman"/>
                <w:b w:val="0"/>
                <w:sz w:val="26"/>
                <w:szCs w:val="26"/>
              </w:rPr>
            </w:pPr>
            <w:r>
              <w:rPr>
                <w:rFonts w:ascii="Times New Roman" w:hAnsi="Times New Roman"/>
                <w:b w:val="0"/>
                <w:sz w:val="26"/>
                <w:szCs w:val="26"/>
              </w:rPr>
              <w:t>08/2023</w:t>
            </w:r>
          </w:p>
        </w:tc>
        <w:tc>
          <w:tcPr>
            <w:tcW w:w="1401" w:type="dxa"/>
            <w:vAlign w:val="center"/>
          </w:tcPr>
          <w:p w:rsidR="005D5D28" w:rsidRPr="009C7DD4" w:rsidRDefault="005D5D28" w:rsidP="005D5D28">
            <w:pPr>
              <w:spacing w:before="120" w:after="120"/>
              <w:jc w:val="center"/>
              <w:rPr>
                <w:rFonts w:ascii="Times New Roman" w:hAnsi="Times New Roman"/>
                <w:b w:val="0"/>
                <w:sz w:val="26"/>
                <w:szCs w:val="26"/>
              </w:rPr>
            </w:pPr>
            <w:r>
              <w:rPr>
                <w:rFonts w:ascii="Times New Roman" w:hAnsi="Times New Roman"/>
                <w:b w:val="0"/>
                <w:sz w:val="26"/>
                <w:szCs w:val="26"/>
              </w:rPr>
              <w:t>02/2024</w:t>
            </w:r>
          </w:p>
        </w:tc>
        <w:tc>
          <w:tcPr>
            <w:tcW w:w="1883" w:type="dxa"/>
            <w:vAlign w:val="center"/>
          </w:tcPr>
          <w:p w:rsidR="005D5D28" w:rsidRPr="009C7DD4" w:rsidRDefault="005D5D28"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4.000.000 kCal/giờ/lò</w:t>
            </w:r>
          </w:p>
        </w:tc>
      </w:tr>
      <w:tr w:rsidR="005D5D28" w:rsidRPr="009C7DD4" w:rsidTr="00B115DD">
        <w:tc>
          <w:tcPr>
            <w:tcW w:w="563" w:type="dxa"/>
            <w:vAlign w:val="center"/>
          </w:tcPr>
          <w:p w:rsidR="005D5D28" w:rsidRPr="009C7DD4" w:rsidRDefault="005D5D28"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3</w:t>
            </w:r>
          </w:p>
        </w:tc>
        <w:tc>
          <w:tcPr>
            <w:tcW w:w="4225" w:type="dxa"/>
            <w:vAlign w:val="center"/>
          </w:tcPr>
          <w:p w:rsidR="005D5D28" w:rsidRPr="009C7DD4" w:rsidRDefault="005D5D28" w:rsidP="00055149">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khí thải từ lò hơi số 1</w:t>
            </w:r>
          </w:p>
        </w:tc>
        <w:tc>
          <w:tcPr>
            <w:tcW w:w="1344" w:type="dxa"/>
            <w:vAlign w:val="center"/>
          </w:tcPr>
          <w:p w:rsidR="005D5D28" w:rsidRPr="009C7DD4" w:rsidRDefault="005D5D28" w:rsidP="005D5D28">
            <w:pPr>
              <w:spacing w:before="120" w:after="120"/>
              <w:jc w:val="center"/>
              <w:rPr>
                <w:rFonts w:ascii="Times New Roman" w:hAnsi="Times New Roman"/>
                <w:b w:val="0"/>
                <w:sz w:val="26"/>
                <w:szCs w:val="26"/>
              </w:rPr>
            </w:pPr>
            <w:r>
              <w:rPr>
                <w:rFonts w:ascii="Times New Roman" w:hAnsi="Times New Roman"/>
                <w:b w:val="0"/>
                <w:sz w:val="26"/>
                <w:szCs w:val="26"/>
              </w:rPr>
              <w:t>08/2023</w:t>
            </w:r>
          </w:p>
        </w:tc>
        <w:tc>
          <w:tcPr>
            <w:tcW w:w="1401" w:type="dxa"/>
            <w:vAlign w:val="center"/>
          </w:tcPr>
          <w:p w:rsidR="005D5D28" w:rsidRPr="009C7DD4" w:rsidRDefault="005D5D28" w:rsidP="005D5D28">
            <w:pPr>
              <w:spacing w:before="120" w:after="120"/>
              <w:jc w:val="center"/>
              <w:rPr>
                <w:rFonts w:ascii="Times New Roman" w:hAnsi="Times New Roman"/>
                <w:b w:val="0"/>
                <w:sz w:val="26"/>
                <w:szCs w:val="26"/>
              </w:rPr>
            </w:pPr>
            <w:r>
              <w:rPr>
                <w:rFonts w:ascii="Times New Roman" w:hAnsi="Times New Roman"/>
                <w:b w:val="0"/>
                <w:sz w:val="26"/>
                <w:szCs w:val="26"/>
              </w:rPr>
              <w:t>02/2024</w:t>
            </w:r>
          </w:p>
        </w:tc>
        <w:tc>
          <w:tcPr>
            <w:tcW w:w="1883" w:type="dxa"/>
            <w:vAlign w:val="center"/>
          </w:tcPr>
          <w:p w:rsidR="005D5D28" w:rsidRPr="009C7DD4" w:rsidRDefault="005D5D28"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18 tấn hơi/giờ</w:t>
            </w:r>
          </w:p>
        </w:tc>
      </w:tr>
      <w:tr w:rsidR="005D5D28" w:rsidRPr="009C7DD4" w:rsidTr="00B115DD">
        <w:tc>
          <w:tcPr>
            <w:tcW w:w="563" w:type="dxa"/>
            <w:vAlign w:val="center"/>
          </w:tcPr>
          <w:p w:rsidR="005D5D28" w:rsidRPr="009C7DD4" w:rsidRDefault="005D5D28"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4</w:t>
            </w:r>
          </w:p>
        </w:tc>
        <w:tc>
          <w:tcPr>
            <w:tcW w:w="4225" w:type="dxa"/>
            <w:vAlign w:val="center"/>
          </w:tcPr>
          <w:p w:rsidR="005D5D28" w:rsidRPr="009C7DD4" w:rsidRDefault="005D5D28" w:rsidP="00055149">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khí thải từ lò hơi số 2</w:t>
            </w:r>
          </w:p>
        </w:tc>
        <w:tc>
          <w:tcPr>
            <w:tcW w:w="1344" w:type="dxa"/>
            <w:vAlign w:val="center"/>
          </w:tcPr>
          <w:p w:rsidR="005D5D28" w:rsidRPr="009C7DD4" w:rsidRDefault="005D5D28" w:rsidP="005D5D28">
            <w:pPr>
              <w:spacing w:before="120" w:after="120"/>
              <w:jc w:val="center"/>
              <w:rPr>
                <w:rFonts w:ascii="Times New Roman" w:hAnsi="Times New Roman"/>
                <w:b w:val="0"/>
                <w:sz w:val="26"/>
                <w:szCs w:val="26"/>
              </w:rPr>
            </w:pPr>
            <w:r>
              <w:rPr>
                <w:rFonts w:ascii="Times New Roman" w:hAnsi="Times New Roman"/>
                <w:b w:val="0"/>
                <w:sz w:val="26"/>
                <w:szCs w:val="26"/>
              </w:rPr>
              <w:t>08/2023</w:t>
            </w:r>
          </w:p>
        </w:tc>
        <w:tc>
          <w:tcPr>
            <w:tcW w:w="1401" w:type="dxa"/>
            <w:vAlign w:val="center"/>
          </w:tcPr>
          <w:p w:rsidR="005D5D28" w:rsidRPr="009C7DD4" w:rsidRDefault="005D5D28" w:rsidP="005D5D28">
            <w:pPr>
              <w:spacing w:before="120" w:after="120"/>
              <w:jc w:val="center"/>
              <w:rPr>
                <w:rFonts w:ascii="Times New Roman" w:hAnsi="Times New Roman"/>
                <w:b w:val="0"/>
                <w:sz w:val="26"/>
                <w:szCs w:val="26"/>
              </w:rPr>
            </w:pPr>
            <w:r>
              <w:rPr>
                <w:rFonts w:ascii="Times New Roman" w:hAnsi="Times New Roman"/>
                <w:b w:val="0"/>
                <w:sz w:val="26"/>
                <w:szCs w:val="26"/>
              </w:rPr>
              <w:t>02/2024</w:t>
            </w:r>
          </w:p>
        </w:tc>
        <w:tc>
          <w:tcPr>
            <w:tcW w:w="1883" w:type="dxa"/>
            <w:vAlign w:val="center"/>
          </w:tcPr>
          <w:p w:rsidR="005D5D28" w:rsidRPr="009C7DD4" w:rsidRDefault="005D5D28" w:rsidP="009C7DD4">
            <w:pPr>
              <w:spacing w:before="120" w:after="120"/>
              <w:jc w:val="center"/>
              <w:rPr>
                <w:rFonts w:ascii="Times New Roman" w:hAnsi="Times New Roman"/>
                <w:b w:val="0"/>
                <w:sz w:val="26"/>
                <w:szCs w:val="26"/>
              </w:rPr>
            </w:pPr>
            <w:r w:rsidRPr="009C7DD4">
              <w:rPr>
                <w:rFonts w:ascii="Times New Roman" w:hAnsi="Times New Roman"/>
                <w:b w:val="0"/>
                <w:sz w:val="26"/>
                <w:szCs w:val="26"/>
              </w:rPr>
              <w:t>18 tấn hơi/giờ</w:t>
            </w:r>
          </w:p>
        </w:tc>
      </w:tr>
    </w:tbl>
    <w:p w:rsidR="00695952" w:rsidRPr="006E0FEF" w:rsidRDefault="0071464F" w:rsidP="003D3944">
      <w:pPr>
        <w:pStyle w:val="MUC1"/>
        <w:jc w:val="both"/>
        <w:rPr>
          <w:rFonts w:eastAsia="Times New Roman"/>
          <w:bCs/>
          <w:szCs w:val="26"/>
          <w:lang w:val="en-US"/>
        </w:rPr>
      </w:pPr>
      <w:bookmarkStart w:id="328" w:name="_Toc121409301"/>
      <w:r>
        <w:rPr>
          <w:color w:val="auto"/>
          <w:szCs w:val="26"/>
        </w:rPr>
        <w:t xml:space="preserve">1.2. </w:t>
      </w:r>
      <w:r w:rsidRPr="0071464F">
        <w:rPr>
          <w:rFonts w:eastAsia="Times New Roman"/>
          <w:bCs/>
          <w:szCs w:val="26"/>
          <w:lang w:val="vi-VN"/>
        </w:rPr>
        <w:t>Kế hoạch quan trắc chất thải, đánh giá hi</w:t>
      </w:r>
      <w:r w:rsidRPr="0071464F">
        <w:rPr>
          <w:rFonts w:eastAsia="Times New Roman"/>
          <w:bCs/>
          <w:szCs w:val="26"/>
          <w:lang w:val="en-US"/>
        </w:rPr>
        <w:t>ệ</w:t>
      </w:r>
      <w:r w:rsidRPr="0071464F">
        <w:rPr>
          <w:rFonts w:eastAsia="Times New Roman"/>
          <w:bCs/>
          <w:szCs w:val="26"/>
          <w:lang w:val="vi-VN"/>
        </w:rPr>
        <w:t xml:space="preserve">u quả xử lý của các công trình, thiết bị xử </w:t>
      </w:r>
      <w:r w:rsidRPr="0071464F">
        <w:rPr>
          <w:rFonts w:eastAsia="Times New Roman"/>
          <w:bCs/>
          <w:szCs w:val="26"/>
          <w:lang w:val="en-US"/>
        </w:rPr>
        <w:t>l</w:t>
      </w:r>
      <w:r w:rsidRPr="0071464F">
        <w:rPr>
          <w:rFonts w:eastAsia="Times New Roman"/>
          <w:bCs/>
          <w:szCs w:val="26"/>
          <w:lang w:val="vi-VN"/>
        </w:rPr>
        <w:t>ý chất thải</w:t>
      </w:r>
      <w:bookmarkEnd w:id="328"/>
      <w:r w:rsidR="006E0FEF">
        <w:rPr>
          <w:rFonts w:eastAsia="Times New Roman"/>
          <w:bCs/>
          <w:szCs w:val="26"/>
          <w:lang w:val="en-US"/>
        </w:rPr>
        <w:t xml:space="preserve"> </w:t>
      </w:r>
    </w:p>
    <w:p w:rsidR="0071464F" w:rsidRDefault="0071464F" w:rsidP="003D3944">
      <w:pPr>
        <w:pStyle w:val="MUC1"/>
        <w:jc w:val="both"/>
        <w:rPr>
          <w:rFonts w:eastAsia="Times New Roman"/>
          <w:szCs w:val="26"/>
          <w:lang w:val="en-US"/>
        </w:rPr>
      </w:pPr>
      <w:bookmarkStart w:id="329" w:name="_Toc121409302"/>
      <w:r>
        <w:rPr>
          <w:rFonts w:eastAsia="Times New Roman"/>
          <w:bCs/>
          <w:szCs w:val="26"/>
          <w:lang w:val="en-US"/>
        </w:rPr>
        <w:t xml:space="preserve">1.2.1. </w:t>
      </w:r>
      <w:r w:rsidRPr="0071464F">
        <w:rPr>
          <w:rFonts w:eastAsia="Times New Roman"/>
          <w:szCs w:val="26"/>
          <w:lang w:val="vi-VN"/>
        </w:rPr>
        <w:t>Kế hoạch chi tiết về thời gian dự kiến lấy các loại mẫu chất thải trước khi thải ra ngoài môi trường hoặc thải ra ngoài phạm vi của công trình, thiết bị xử lý</w:t>
      </w:r>
      <w:bookmarkEnd w:id="329"/>
    </w:p>
    <w:p w:rsidR="0071464F" w:rsidRDefault="006073BA" w:rsidP="003D3944">
      <w:pPr>
        <w:pStyle w:val="Caption"/>
        <w:rPr>
          <w:szCs w:val="26"/>
        </w:rPr>
      </w:pPr>
      <w:bookmarkStart w:id="330" w:name="_Toc138690926"/>
      <w:r>
        <w:t xml:space="preserve">Bảng </w:t>
      </w:r>
      <w:r w:rsidR="00803DD4">
        <w:fldChar w:fldCharType="begin"/>
      </w:r>
      <w:r w:rsidR="00803DD4">
        <w:instrText xml:space="preserve"> SEQ Bảng \* ARABIC </w:instrText>
      </w:r>
      <w:r w:rsidR="00803DD4">
        <w:fldChar w:fldCharType="separate"/>
      </w:r>
      <w:r w:rsidR="00FA066B">
        <w:rPr>
          <w:noProof/>
        </w:rPr>
        <w:t>39</w:t>
      </w:r>
      <w:r w:rsidR="00803DD4">
        <w:rPr>
          <w:noProof/>
        </w:rPr>
        <w:fldChar w:fldCharType="end"/>
      </w:r>
      <w:r>
        <w:t xml:space="preserve">. </w:t>
      </w:r>
      <w:r w:rsidR="001D1C17">
        <w:rPr>
          <w:szCs w:val="26"/>
        </w:rPr>
        <w:t>Thời gian dự kiến lấy mẫu chất thải tại các công trình xử lý</w:t>
      </w:r>
      <w:bookmarkEnd w:id="330"/>
    </w:p>
    <w:tbl>
      <w:tblPr>
        <w:tblStyle w:val="TableGrid"/>
        <w:tblW w:w="9630" w:type="dxa"/>
        <w:tblInd w:w="-72" w:type="dxa"/>
        <w:tblLook w:val="04A0" w:firstRow="1" w:lastRow="0" w:firstColumn="1" w:lastColumn="0" w:noHBand="0" w:noVBand="1"/>
      </w:tblPr>
      <w:tblGrid>
        <w:gridCol w:w="563"/>
        <w:gridCol w:w="2317"/>
        <w:gridCol w:w="1800"/>
        <w:gridCol w:w="2160"/>
        <w:gridCol w:w="2790"/>
      </w:tblGrid>
      <w:tr w:rsidR="003D3944" w:rsidRPr="009C7DD4" w:rsidTr="00B115DD">
        <w:trPr>
          <w:tblHeader/>
        </w:trPr>
        <w:tc>
          <w:tcPr>
            <w:tcW w:w="563" w:type="dxa"/>
            <w:shd w:val="clear" w:color="auto" w:fill="C2D69B" w:themeFill="accent3" w:themeFillTint="99"/>
            <w:vAlign w:val="center"/>
          </w:tcPr>
          <w:p w:rsidR="003D3944" w:rsidRPr="009C7DD4" w:rsidRDefault="003D3944" w:rsidP="0000215B">
            <w:pPr>
              <w:spacing w:before="120" w:after="120"/>
              <w:jc w:val="center"/>
              <w:rPr>
                <w:rFonts w:ascii="Times New Roman" w:hAnsi="Times New Roman"/>
                <w:sz w:val="26"/>
                <w:szCs w:val="26"/>
              </w:rPr>
            </w:pPr>
            <w:r w:rsidRPr="009C7DD4">
              <w:rPr>
                <w:rFonts w:ascii="Times New Roman" w:hAnsi="Times New Roman"/>
                <w:sz w:val="26"/>
                <w:szCs w:val="26"/>
              </w:rPr>
              <w:t>TT</w:t>
            </w:r>
          </w:p>
        </w:tc>
        <w:tc>
          <w:tcPr>
            <w:tcW w:w="2317" w:type="dxa"/>
            <w:shd w:val="clear" w:color="auto" w:fill="C2D69B" w:themeFill="accent3" w:themeFillTint="99"/>
            <w:vAlign w:val="center"/>
          </w:tcPr>
          <w:p w:rsidR="003D3944" w:rsidRPr="009C7DD4" w:rsidRDefault="003D3944" w:rsidP="0000215B">
            <w:pPr>
              <w:spacing w:before="120" w:after="120"/>
              <w:jc w:val="center"/>
              <w:rPr>
                <w:rFonts w:ascii="Times New Roman" w:hAnsi="Times New Roman"/>
                <w:sz w:val="26"/>
                <w:szCs w:val="26"/>
              </w:rPr>
            </w:pPr>
            <w:r w:rsidRPr="009C7DD4">
              <w:rPr>
                <w:rFonts w:ascii="Times New Roman" w:hAnsi="Times New Roman"/>
                <w:sz w:val="26"/>
                <w:szCs w:val="26"/>
              </w:rPr>
              <w:t>Công trình xử lý chất thải</w:t>
            </w:r>
          </w:p>
        </w:tc>
        <w:tc>
          <w:tcPr>
            <w:tcW w:w="1800" w:type="dxa"/>
            <w:shd w:val="clear" w:color="auto" w:fill="C2D69B" w:themeFill="accent3" w:themeFillTint="99"/>
            <w:vAlign w:val="center"/>
          </w:tcPr>
          <w:p w:rsidR="003D3944" w:rsidRPr="009C7DD4" w:rsidRDefault="003D3944" w:rsidP="0000215B">
            <w:pPr>
              <w:spacing w:before="120" w:after="120"/>
              <w:jc w:val="center"/>
              <w:rPr>
                <w:rFonts w:ascii="Times New Roman" w:hAnsi="Times New Roman"/>
                <w:sz w:val="26"/>
                <w:szCs w:val="26"/>
              </w:rPr>
            </w:pPr>
            <w:r w:rsidRPr="009C7DD4">
              <w:rPr>
                <w:rFonts w:ascii="Times New Roman" w:hAnsi="Times New Roman"/>
                <w:sz w:val="26"/>
                <w:szCs w:val="26"/>
              </w:rPr>
              <w:t>Thời gian lấy mẫu đánh giá</w:t>
            </w:r>
          </w:p>
        </w:tc>
        <w:tc>
          <w:tcPr>
            <w:tcW w:w="2160" w:type="dxa"/>
            <w:shd w:val="clear" w:color="auto" w:fill="C2D69B" w:themeFill="accent3" w:themeFillTint="99"/>
            <w:vAlign w:val="center"/>
          </w:tcPr>
          <w:p w:rsidR="003D3944" w:rsidRPr="009C7DD4" w:rsidRDefault="003D3944" w:rsidP="0000215B">
            <w:pPr>
              <w:spacing w:before="120" w:after="120"/>
              <w:jc w:val="center"/>
              <w:rPr>
                <w:rFonts w:ascii="Times New Roman" w:hAnsi="Times New Roman"/>
                <w:sz w:val="26"/>
                <w:szCs w:val="26"/>
              </w:rPr>
            </w:pPr>
            <w:r w:rsidRPr="009C7DD4">
              <w:rPr>
                <w:rFonts w:ascii="Times New Roman" w:hAnsi="Times New Roman"/>
                <w:sz w:val="26"/>
                <w:szCs w:val="26"/>
              </w:rPr>
              <w:t>Vị trí tiến hành lấy mẫu đánh giá</w:t>
            </w:r>
          </w:p>
        </w:tc>
        <w:tc>
          <w:tcPr>
            <w:tcW w:w="2790" w:type="dxa"/>
            <w:shd w:val="clear" w:color="auto" w:fill="C2D69B" w:themeFill="accent3" w:themeFillTint="99"/>
            <w:vAlign w:val="center"/>
          </w:tcPr>
          <w:p w:rsidR="003D3944" w:rsidRPr="009C7DD4" w:rsidRDefault="003D3944" w:rsidP="0000215B">
            <w:pPr>
              <w:spacing w:before="120" w:after="120"/>
              <w:jc w:val="center"/>
              <w:rPr>
                <w:rFonts w:ascii="Times New Roman" w:hAnsi="Times New Roman"/>
                <w:sz w:val="26"/>
                <w:szCs w:val="26"/>
              </w:rPr>
            </w:pPr>
            <w:r w:rsidRPr="009C7DD4">
              <w:rPr>
                <w:rFonts w:ascii="Times New Roman" w:hAnsi="Times New Roman"/>
                <w:sz w:val="26"/>
                <w:szCs w:val="26"/>
              </w:rPr>
              <w:t>Thông số đánh giá</w:t>
            </w:r>
          </w:p>
        </w:tc>
      </w:tr>
      <w:tr w:rsidR="003D3944" w:rsidRPr="009C7DD4" w:rsidTr="00B115DD">
        <w:trPr>
          <w:trHeight w:val="1374"/>
        </w:trPr>
        <w:tc>
          <w:tcPr>
            <w:tcW w:w="563" w:type="dxa"/>
            <w:vMerge w:val="restart"/>
            <w:vAlign w:val="center"/>
          </w:tcPr>
          <w:p w:rsidR="003D3944" w:rsidRPr="009C7DD4" w:rsidRDefault="003D3944" w:rsidP="008E5FA8">
            <w:pPr>
              <w:spacing w:before="120" w:after="120"/>
              <w:jc w:val="center"/>
              <w:rPr>
                <w:rFonts w:ascii="Times New Roman" w:hAnsi="Times New Roman"/>
                <w:b w:val="0"/>
                <w:sz w:val="26"/>
                <w:szCs w:val="26"/>
              </w:rPr>
            </w:pPr>
            <w:r w:rsidRPr="009C7DD4">
              <w:rPr>
                <w:rFonts w:ascii="Times New Roman" w:hAnsi="Times New Roman"/>
                <w:b w:val="0"/>
                <w:sz w:val="26"/>
                <w:szCs w:val="26"/>
              </w:rPr>
              <w:t>1</w:t>
            </w:r>
          </w:p>
        </w:tc>
        <w:tc>
          <w:tcPr>
            <w:tcW w:w="2317" w:type="dxa"/>
            <w:vMerge w:val="restart"/>
            <w:vAlign w:val="center"/>
          </w:tcPr>
          <w:p w:rsidR="003D3944" w:rsidRPr="009C7DD4" w:rsidRDefault="003D3944"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nước thải (giai đoạn 2) công suất 3.500 m</w:t>
            </w:r>
            <w:r w:rsidRPr="009C7DD4">
              <w:rPr>
                <w:rFonts w:ascii="Times New Roman" w:hAnsi="Times New Roman"/>
                <w:b w:val="0"/>
                <w:sz w:val="26"/>
                <w:szCs w:val="26"/>
                <w:vertAlign w:val="superscript"/>
              </w:rPr>
              <w:t>3</w:t>
            </w:r>
            <w:r w:rsidRPr="009C7DD4">
              <w:rPr>
                <w:rFonts w:ascii="Times New Roman" w:hAnsi="Times New Roman"/>
                <w:b w:val="0"/>
                <w:sz w:val="26"/>
                <w:szCs w:val="26"/>
              </w:rPr>
              <w:t>/ngày đêm.</w:t>
            </w:r>
          </w:p>
        </w:tc>
        <w:tc>
          <w:tcPr>
            <w:tcW w:w="1800" w:type="dxa"/>
            <w:vMerge w:val="restart"/>
            <w:vAlign w:val="center"/>
          </w:tcPr>
          <w:p w:rsidR="003D3944" w:rsidRPr="009C7DD4" w:rsidRDefault="005D5D28" w:rsidP="009C7DD4">
            <w:pPr>
              <w:spacing w:before="120" w:after="120"/>
              <w:jc w:val="center"/>
              <w:rPr>
                <w:rFonts w:ascii="Times New Roman" w:hAnsi="Times New Roman"/>
                <w:b w:val="0"/>
                <w:sz w:val="26"/>
                <w:szCs w:val="26"/>
              </w:rPr>
            </w:pPr>
            <w:r>
              <w:rPr>
                <w:rFonts w:ascii="Times New Roman" w:hAnsi="Times New Roman"/>
                <w:b w:val="0"/>
                <w:sz w:val="26"/>
                <w:szCs w:val="26"/>
              </w:rPr>
              <w:t>Tháng 08</w:t>
            </w:r>
            <w:r w:rsidR="00EF0268">
              <w:rPr>
                <w:rFonts w:ascii="Times New Roman" w:hAnsi="Times New Roman"/>
                <w:b w:val="0"/>
                <w:sz w:val="26"/>
                <w:szCs w:val="26"/>
              </w:rPr>
              <w:t>/2023</w:t>
            </w:r>
            <w:r w:rsidR="00F70C83">
              <w:rPr>
                <w:rFonts w:ascii="Times New Roman" w:hAnsi="Times New Roman"/>
                <w:b w:val="0"/>
                <w:sz w:val="26"/>
                <w:szCs w:val="26"/>
              </w:rPr>
              <w:t xml:space="preserve"> –</w:t>
            </w:r>
            <w:r>
              <w:rPr>
                <w:rFonts w:ascii="Times New Roman" w:hAnsi="Times New Roman"/>
                <w:b w:val="0"/>
                <w:sz w:val="26"/>
                <w:szCs w:val="26"/>
              </w:rPr>
              <w:t xml:space="preserve"> 02/2024</w:t>
            </w:r>
            <w:r w:rsidR="003D3944" w:rsidRPr="009C7DD4">
              <w:rPr>
                <w:rFonts w:ascii="Times New Roman" w:hAnsi="Times New Roman"/>
                <w:b w:val="0"/>
                <w:sz w:val="26"/>
                <w:szCs w:val="26"/>
              </w:rPr>
              <w:t>.</w:t>
            </w:r>
          </w:p>
        </w:tc>
        <w:tc>
          <w:tcPr>
            <w:tcW w:w="2160" w:type="dxa"/>
            <w:vAlign w:val="center"/>
          </w:tcPr>
          <w:p w:rsidR="003D3944" w:rsidRPr="009C7DD4" w:rsidRDefault="003D3944" w:rsidP="008E5FA8">
            <w:pPr>
              <w:spacing w:before="120" w:after="120"/>
              <w:jc w:val="both"/>
              <w:rPr>
                <w:rFonts w:ascii="Times New Roman" w:hAnsi="Times New Roman"/>
                <w:b w:val="0"/>
                <w:sz w:val="26"/>
                <w:szCs w:val="26"/>
              </w:rPr>
            </w:pPr>
            <w:r w:rsidRPr="009C7DD4">
              <w:rPr>
                <w:rFonts w:ascii="Times New Roman" w:hAnsi="Times New Roman"/>
                <w:b w:val="0"/>
                <w:sz w:val="26"/>
                <w:szCs w:val="26"/>
              </w:rPr>
              <w:t>Bể điều hòa</w:t>
            </w:r>
            <w:r w:rsidR="00B115DD">
              <w:rPr>
                <w:rFonts w:ascii="Times New Roman" w:hAnsi="Times New Roman"/>
                <w:b w:val="0"/>
                <w:sz w:val="26"/>
                <w:szCs w:val="26"/>
              </w:rPr>
              <w:t xml:space="preserve"> </w:t>
            </w:r>
            <w:r w:rsidRPr="009C7DD4">
              <w:rPr>
                <w:rFonts w:ascii="Times New Roman" w:hAnsi="Times New Roman"/>
                <w:b w:val="0"/>
                <w:i/>
                <w:sz w:val="26"/>
                <w:szCs w:val="26"/>
              </w:rPr>
              <w:t>(Nước thải đầu vào)</w:t>
            </w:r>
          </w:p>
        </w:tc>
        <w:tc>
          <w:tcPr>
            <w:tcW w:w="2790" w:type="dxa"/>
            <w:vMerge w:val="restart"/>
          </w:tcPr>
          <w:p w:rsidR="003D3944" w:rsidRPr="009C7DD4" w:rsidRDefault="003D3944"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Nhiệt độ, Độ màu, BOD</w:t>
            </w:r>
            <w:r w:rsidRPr="009C7DD4">
              <w:rPr>
                <w:rFonts w:ascii="Times New Roman" w:hAnsi="Times New Roman"/>
                <w:b w:val="0"/>
                <w:sz w:val="26"/>
                <w:szCs w:val="26"/>
                <w:vertAlign w:val="subscript"/>
              </w:rPr>
              <w:t>5</w:t>
            </w:r>
            <w:r w:rsidRPr="009C7DD4">
              <w:rPr>
                <w:rFonts w:ascii="Times New Roman" w:hAnsi="Times New Roman"/>
                <w:b w:val="0"/>
                <w:sz w:val="26"/>
                <w:szCs w:val="26"/>
              </w:rPr>
              <w:t>, pH, COD, TSS, Clo dư, Cr</w:t>
            </w:r>
            <w:r w:rsidRPr="009C7DD4">
              <w:rPr>
                <w:rFonts w:ascii="Times New Roman" w:hAnsi="Times New Roman"/>
                <w:b w:val="0"/>
                <w:sz w:val="26"/>
                <w:szCs w:val="26"/>
                <w:vertAlign w:val="superscript"/>
              </w:rPr>
              <w:t>6+</w:t>
            </w:r>
            <w:r w:rsidRPr="009C7DD4">
              <w:rPr>
                <w:rFonts w:ascii="Times New Roman" w:hAnsi="Times New Roman"/>
                <w:b w:val="0"/>
                <w:sz w:val="26"/>
                <w:szCs w:val="26"/>
              </w:rPr>
              <w:t>, Cr</w:t>
            </w:r>
            <w:r w:rsidRPr="009C7DD4">
              <w:rPr>
                <w:rFonts w:ascii="Times New Roman" w:hAnsi="Times New Roman"/>
                <w:b w:val="0"/>
                <w:sz w:val="26"/>
                <w:szCs w:val="26"/>
                <w:vertAlign w:val="superscript"/>
              </w:rPr>
              <w:t>3+</w:t>
            </w:r>
            <w:r w:rsidRPr="009C7DD4">
              <w:rPr>
                <w:rFonts w:ascii="Times New Roman" w:hAnsi="Times New Roman"/>
                <w:b w:val="0"/>
                <w:sz w:val="26"/>
                <w:szCs w:val="26"/>
              </w:rPr>
              <w:t>, Đồng, Sắt, Tổng Nitơ, Tổng Photpho, Tổng Xianua, Chất hoạt động bề mặt, Coliform.</w:t>
            </w:r>
          </w:p>
        </w:tc>
      </w:tr>
      <w:tr w:rsidR="003D3944" w:rsidRPr="009C7DD4" w:rsidTr="00B115DD">
        <w:trPr>
          <w:trHeight w:val="969"/>
        </w:trPr>
        <w:tc>
          <w:tcPr>
            <w:tcW w:w="563" w:type="dxa"/>
            <w:vMerge/>
            <w:vAlign w:val="center"/>
          </w:tcPr>
          <w:p w:rsidR="003D3944" w:rsidRPr="009C7DD4" w:rsidRDefault="003D3944" w:rsidP="008E5FA8">
            <w:pPr>
              <w:spacing w:before="120" w:after="120"/>
              <w:jc w:val="center"/>
              <w:rPr>
                <w:rFonts w:ascii="Times New Roman" w:hAnsi="Times New Roman"/>
                <w:b w:val="0"/>
                <w:sz w:val="26"/>
                <w:szCs w:val="26"/>
              </w:rPr>
            </w:pPr>
          </w:p>
        </w:tc>
        <w:tc>
          <w:tcPr>
            <w:tcW w:w="2317" w:type="dxa"/>
            <w:vMerge/>
          </w:tcPr>
          <w:p w:rsidR="003D3944" w:rsidRPr="009C7DD4" w:rsidRDefault="003D3944" w:rsidP="009C7DD4">
            <w:pPr>
              <w:spacing w:before="120" w:after="120"/>
              <w:jc w:val="both"/>
              <w:rPr>
                <w:rFonts w:ascii="Times New Roman" w:hAnsi="Times New Roman"/>
                <w:b w:val="0"/>
                <w:sz w:val="26"/>
                <w:szCs w:val="26"/>
              </w:rPr>
            </w:pPr>
          </w:p>
        </w:tc>
        <w:tc>
          <w:tcPr>
            <w:tcW w:w="1800" w:type="dxa"/>
            <w:vMerge/>
          </w:tcPr>
          <w:p w:rsidR="003D3944" w:rsidRPr="009C7DD4" w:rsidRDefault="003D3944" w:rsidP="009C7DD4">
            <w:pPr>
              <w:spacing w:before="120" w:after="120"/>
              <w:jc w:val="center"/>
              <w:rPr>
                <w:rFonts w:ascii="Times New Roman" w:hAnsi="Times New Roman"/>
                <w:b w:val="0"/>
                <w:sz w:val="26"/>
                <w:szCs w:val="26"/>
              </w:rPr>
            </w:pPr>
          </w:p>
        </w:tc>
        <w:tc>
          <w:tcPr>
            <w:tcW w:w="2160" w:type="dxa"/>
            <w:vAlign w:val="center"/>
          </w:tcPr>
          <w:p w:rsidR="003D3944" w:rsidRPr="009C7DD4" w:rsidRDefault="003D3944" w:rsidP="008E5FA8">
            <w:pPr>
              <w:spacing w:before="120" w:after="120"/>
              <w:jc w:val="both"/>
              <w:rPr>
                <w:rFonts w:ascii="Times New Roman" w:hAnsi="Times New Roman"/>
                <w:b w:val="0"/>
                <w:sz w:val="26"/>
                <w:szCs w:val="26"/>
              </w:rPr>
            </w:pPr>
            <w:r w:rsidRPr="009C7DD4">
              <w:rPr>
                <w:rFonts w:ascii="Times New Roman" w:hAnsi="Times New Roman"/>
                <w:b w:val="0"/>
                <w:sz w:val="26"/>
                <w:szCs w:val="26"/>
              </w:rPr>
              <w:t>Bế lắng cuối</w:t>
            </w:r>
            <w:r w:rsidR="00B115DD">
              <w:rPr>
                <w:rFonts w:ascii="Times New Roman" w:hAnsi="Times New Roman"/>
                <w:b w:val="0"/>
                <w:sz w:val="26"/>
                <w:szCs w:val="26"/>
              </w:rPr>
              <w:t xml:space="preserve"> </w:t>
            </w:r>
            <w:r w:rsidRPr="009C7DD4">
              <w:rPr>
                <w:rFonts w:ascii="Times New Roman" w:hAnsi="Times New Roman"/>
                <w:b w:val="0"/>
                <w:i/>
                <w:sz w:val="26"/>
                <w:szCs w:val="26"/>
              </w:rPr>
              <w:t>(Nước thải sau xử lý)</w:t>
            </w:r>
          </w:p>
        </w:tc>
        <w:tc>
          <w:tcPr>
            <w:tcW w:w="2790" w:type="dxa"/>
            <w:vMerge/>
          </w:tcPr>
          <w:p w:rsidR="003D3944" w:rsidRPr="009C7DD4" w:rsidRDefault="003D3944" w:rsidP="009C7DD4">
            <w:pPr>
              <w:spacing w:before="120" w:after="120"/>
              <w:jc w:val="both"/>
              <w:rPr>
                <w:rFonts w:ascii="Times New Roman" w:hAnsi="Times New Roman"/>
                <w:b w:val="0"/>
                <w:sz w:val="26"/>
                <w:szCs w:val="26"/>
              </w:rPr>
            </w:pPr>
          </w:p>
        </w:tc>
      </w:tr>
      <w:tr w:rsidR="006E0FEF" w:rsidRPr="009C7DD4" w:rsidTr="00B115DD">
        <w:trPr>
          <w:trHeight w:val="1041"/>
        </w:trPr>
        <w:tc>
          <w:tcPr>
            <w:tcW w:w="563" w:type="dxa"/>
            <w:vAlign w:val="center"/>
          </w:tcPr>
          <w:p w:rsidR="006E0FEF" w:rsidRPr="009C7DD4" w:rsidRDefault="006E0FEF" w:rsidP="008E5FA8">
            <w:pPr>
              <w:spacing w:before="120" w:after="120"/>
              <w:jc w:val="center"/>
              <w:rPr>
                <w:rFonts w:ascii="Times New Roman" w:hAnsi="Times New Roman"/>
                <w:b w:val="0"/>
                <w:sz w:val="26"/>
                <w:szCs w:val="26"/>
              </w:rPr>
            </w:pPr>
            <w:r w:rsidRPr="009C7DD4">
              <w:rPr>
                <w:rFonts w:ascii="Times New Roman" w:hAnsi="Times New Roman"/>
                <w:b w:val="0"/>
                <w:sz w:val="26"/>
                <w:szCs w:val="26"/>
              </w:rPr>
              <w:t>2</w:t>
            </w:r>
          </w:p>
        </w:tc>
        <w:tc>
          <w:tcPr>
            <w:tcW w:w="2317" w:type="dxa"/>
          </w:tcPr>
          <w:p w:rsidR="006E0FEF" w:rsidRPr="009C7DD4" w:rsidRDefault="006E0FEF"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khí thải từ lò dầu tải nhiệt 4.000.000 kCal/giờ/lò</w:t>
            </w:r>
          </w:p>
        </w:tc>
        <w:tc>
          <w:tcPr>
            <w:tcW w:w="1800" w:type="dxa"/>
            <w:vAlign w:val="center"/>
          </w:tcPr>
          <w:p w:rsidR="006E0FEF" w:rsidRPr="009C7DD4" w:rsidRDefault="005D5D28" w:rsidP="009C7DD4">
            <w:pPr>
              <w:spacing w:before="120" w:after="120"/>
              <w:jc w:val="center"/>
              <w:rPr>
                <w:rFonts w:ascii="Times New Roman" w:hAnsi="Times New Roman"/>
                <w:b w:val="0"/>
                <w:sz w:val="26"/>
                <w:szCs w:val="26"/>
              </w:rPr>
            </w:pPr>
            <w:r>
              <w:rPr>
                <w:rFonts w:ascii="Times New Roman" w:hAnsi="Times New Roman"/>
                <w:b w:val="0"/>
                <w:sz w:val="26"/>
                <w:szCs w:val="26"/>
              </w:rPr>
              <w:t>Tháng 08/2023 – 02/2024</w:t>
            </w:r>
            <w:r w:rsidR="00EF0268" w:rsidRPr="009C7DD4">
              <w:rPr>
                <w:rFonts w:ascii="Times New Roman" w:hAnsi="Times New Roman"/>
                <w:b w:val="0"/>
                <w:sz w:val="26"/>
                <w:szCs w:val="26"/>
              </w:rPr>
              <w:t>.</w:t>
            </w:r>
          </w:p>
        </w:tc>
        <w:tc>
          <w:tcPr>
            <w:tcW w:w="2160" w:type="dxa"/>
            <w:vAlign w:val="center"/>
          </w:tcPr>
          <w:p w:rsidR="006E0FEF" w:rsidRPr="009C7DD4" w:rsidRDefault="006E0FEF" w:rsidP="006E0FEF">
            <w:pPr>
              <w:spacing w:before="120" w:after="120"/>
              <w:rPr>
                <w:rFonts w:ascii="Times New Roman" w:hAnsi="Times New Roman"/>
                <w:b w:val="0"/>
                <w:sz w:val="26"/>
                <w:szCs w:val="26"/>
              </w:rPr>
            </w:pPr>
            <w:r w:rsidRPr="009C7DD4">
              <w:rPr>
                <w:rFonts w:ascii="Times New Roman" w:hAnsi="Times New Roman"/>
                <w:b w:val="0"/>
                <w:sz w:val="26"/>
                <w:szCs w:val="26"/>
              </w:rPr>
              <w:t>Tại ống thoát khí thải sau xử lý</w:t>
            </w:r>
          </w:p>
        </w:tc>
        <w:tc>
          <w:tcPr>
            <w:tcW w:w="2790" w:type="dxa"/>
            <w:vAlign w:val="center"/>
          </w:tcPr>
          <w:p w:rsidR="006E0FEF" w:rsidRPr="009C7DD4" w:rsidRDefault="006E0FEF"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Lưu lượng, nhiệt độ, bụi tổng, CO, SO</w:t>
            </w:r>
            <w:r w:rsidRPr="009C7DD4">
              <w:rPr>
                <w:rFonts w:ascii="Times New Roman" w:hAnsi="Times New Roman"/>
                <w:b w:val="0"/>
                <w:sz w:val="26"/>
                <w:szCs w:val="26"/>
                <w:vertAlign w:val="subscript"/>
              </w:rPr>
              <w:t>2</w:t>
            </w:r>
            <w:r w:rsidRPr="009C7DD4">
              <w:rPr>
                <w:rFonts w:ascii="Times New Roman" w:hAnsi="Times New Roman"/>
                <w:b w:val="0"/>
                <w:sz w:val="26"/>
                <w:szCs w:val="26"/>
              </w:rPr>
              <w:t>, NO</w:t>
            </w:r>
            <w:r w:rsidRPr="009C7DD4">
              <w:rPr>
                <w:rFonts w:ascii="Times New Roman" w:hAnsi="Times New Roman"/>
                <w:b w:val="0"/>
                <w:sz w:val="26"/>
                <w:szCs w:val="26"/>
                <w:vertAlign w:val="subscript"/>
              </w:rPr>
              <w:t>x</w:t>
            </w:r>
            <w:r w:rsidRPr="009C7DD4">
              <w:rPr>
                <w:rFonts w:ascii="Times New Roman" w:hAnsi="Times New Roman"/>
                <w:b w:val="0"/>
                <w:sz w:val="26"/>
                <w:szCs w:val="26"/>
              </w:rPr>
              <w:t>.</w:t>
            </w:r>
          </w:p>
        </w:tc>
      </w:tr>
      <w:tr w:rsidR="006E0FEF" w:rsidRPr="009C7DD4" w:rsidTr="00B115DD">
        <w:trPr>
          <w:trHeight w:val="1131"/>
        </w:trPr>
        <w:tc>
          <w:tcPr>
            <w:tcW w:w="563" w:type="dxa"/>
            <w:vAlign w:val="center"/>
          </w:tcPr>
          <w:p w:rsidR="006E0FEF" w:rsidRPr="009C7DD4" w:rsidRDefault="006E0FEF" w:rsidP="008E5FA8">
            <w:pPr>
              <w:spacing w:before="120" w:after="120"/>
              <w:jc w:val="center"/>
              <w:rPr>
                <w:rFonts w:ascii="Times New Roman" w:hAnsi="Times New Roman"/>
                <w:b w:val="0"/>
                <w:sz w:val="26"/>
                <w:szCs w:val="26"/>
              </w:rPr>
            </w:pPr>
            <w:r w:rsidRPr="009C7DD4">
              <w:rPr>
                <w:rFonts w:ascii="Times New Roman" w:hAnsi="Times New Roman"/>
                <w:b w:val="0"/>
                <w:sz w:val="26"/>
                <w:szCs w:val="26"/>
              </w:rPr>
              <w:lastRenderedPageBreak/>
              <w:t>3</w:t>
            </w:r>
          </w:p>
        </w:tc>
        <w:tc>
          <w:tcPr>
            <w:tcW w:w="2317" w:type="dxa"/>
            <w:vAlign w:val="center"/>
          </w:tcPr>
          <w:p w:rsidR="006E0FEF" w:rsidRPr="009C7DD4" w:rsidRDefault="006E0FEF"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khí thải từ lò hơi số 1 18 tấn hơi/giờ</w:t>
            </w:r>
          </w:p>
        </w:tc>
        <w:tc>
          <w:tcPr>
            <w:tcW w:w="1800" w:type="dxa"/>
            <w:vAlign w:val="center"/>
          </w:tcPr>
          <w:p w:rsidR="006E0FEF" w:rsidRDefault="005D5D28" w:rsidP="008979BD">
            <w:pPr>
              <w:jc w:val="center"/>
            </w:pPr>
            <w:r>
              <w:rPr>
                <w:rFonts w:ascii="Times New Roman" w:hAnsi="Times New Roman"/>
                <w:b w:val="0"/>
                <w:sz w:val="26"/>
                <w:szCs w:val="26"/>
              </w:rPr>
              <w:t>Tháng 08/2023 – 02/2024</w:t>
            </w:r>
            <w:r w:rsidR="006E0FEF" w:rsidRPr="004510CC">
              <w:rPr>
                <w:rFonts w:ascii="Times New Roman" w:hAnsi="Times New Roman"/>
                <w:b w:val="0"/>
                <w:sz w:val="26"/>
                <w:szCs w:val="26"/>
              </w:rPr>
              <w:t>.</w:t>
            </w:r>
          </w:p>
        </w:tc>
        <w:tc>
          <w:tcPr>
            <w:tcW w:w="2160" w:type="dxa"/>
            <w:vAlign w:val="center"/>
          </w:tcPr>
          <w:p w:rsidR="006E0FEF" w:rsidRPr="009C7DD4" w:rsidRDefault="006E0FEF" w:rsidP="006E0FEF">
            <w:pPr>
              <w:spacing w:before="120" w:after="120"/>
              <w:rPr>
                <w:rFonts w:ascii="Times New Roman" w:hAnsi="Times New Roman"/>
                <w:b w:val="0"/>
                <w:sz w:val="26"/>
                <w:szCs w:val="26"/>
              </w:rPr>
            </w:pPr>
            <w:r w:rsidRPr="009C7DD4">
              <w:rPr>
                <w:rFonts w:ascii="Times New Roman" w:hAnsi="Times New Roman"/>
                <w:b w:val="0"/>
                <w:sz w:val="26"/>
                <w:szCs w:val="26"/>
              </w:rPr>
              <w:t>Tại ống thoát khí thải sau xử lý</w:t>
            </w:r>
          </w:p>
        </w:tc>
        <w:tc>
          <w:tcPr>
            <w:tcW w:w="2790" w:type="dxa"/>
            <w:vAlign w:val="center"/>
          </w:tcPr>
          <w:p w:rsidR="006E0FEF" w:rsidRPr="009C7DD4" w:rsidRDefault="006E0FEF"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Lưu lượng, nhiệt độ, bụi tổng, CO, SO</w:t>
            </w:r>
            <w:r w:rsidRPr="009C7DD4">
              <w:rPr>
                <w:rFonts w:ascii="Times New Roman" w:hAnsi="Times New Roman"/>
                <w:b w:val="0"/>
                <w:sz w:val="26"/>
                <w:szCs w:val="26"/>
                <w:vertAlign w:val="subscript"/>
              </w:rPr>
              <w:t>2</w:t>
            </w:r>
            <w:r w:rsidRPr="009C7DD4">
              <w:rPr>
                <w:rFonts w:ascii="Times New Roman" w:hAnsi="Times New Roman"/>
                <w:b w:val="0"/>
                <w:sz w:val="26"/>
                <w:szCs w:val="26"/>
              </w:rPr>
              <w:t>, NO</w:t>
            </w:r>
            <w:r w:rsidRPr="009C7DD4">
              <w:rPr>
                <w:rFonts w:ascii="Times New Roman" w:hAnsi="Times New Roman"/>
                <w:b w:val="0"/>
                <w:sz w:val="26"/>
                <w:szCs w:val="26"/>
                <w:vertAlign w:val="subscript"/>
              </w:rPr>
              <w:t>x</w:t>
            </w:r>
            <w:r w:rsidRPr="009C7DD4">
              <w:rPr>
                <w:rFonts w:ascii="Times New Roman" w:hAnsi="Times New Roman"/>
                <w:b w:val="0"/>
                <w:sz w:val="26"/>
                <w:szCs w:val="26"/>
              </w:rPr>
              <w:t>.</w:t>
            </w:r>
          </w:p>
        </w:tc>
      </w:tr>
      <w:tr w:rsidR="006E0FEF" w:rsidRPr="009C7DD4" w:rsidTr="00B115DD">
        <w:trPr>
          <w:trHeight w:val="789"/>
        </w:trPr>
        <w:tc>
          <w:tcPr>
            <w:tcW w:w="563" w:type="dxa"/>
            <w:vAlign w:val="center"/>
          </w:tcPr>
          <w:p w:rsidR="006E0FEF" w:rsidRPr="009C7DD4" w:rsidRDefault="006E0FEF" w:rsidP="008E5FA8">
            <w:pPr>
              <w:spacing w:before="120" w:after="120"/>
              <w:jc w:val="center"/>
              <w:rPr>
                <w:rFonts w:ascii="Times New Roman" w:hAnsi="Times New Roman"/>
                <w:b w:val="0"/>
                <w:sz w:val="26"/>
                <w:szCs w:val="26"/>
              </w:rPr>
            </w:pPr>
            <w:r w:rsidRPr="009C7DD4">
              <w:rPr>
                <w:rFonts w:ascii="Times New Roman" w:hAnsi="Times New Roman"/>
                <w:b w:val="0"/>
                <w:sz w:val="26"/>
                <w:szCs w:val="26"/>
              </w:rPr>
              <w:t>4</w:t>
            </w:r>
          </w:p>
        </w:tc>
        <w:tc>
          <w:tcPr>
            <w:tcW w:w="2317" w:type="dxa"/>
            <w:vAlign w:val="center"/>
          </w:tcPr>
          <w:p w:rsidR="006E0FEF" w:rsidRPr="009C7DD4" w:rsidRDefault="006E0FEF"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Hệ thống xử lý khí thải từ lò hơi số 2 18 tấn hơi/giờ</w:t>
            </w:r>
          </w:p>
        </w:tc>
        <w:tc>
          <w:tcPr>
            <w:tcW w:w="1800" w:type="dxa"/>
            <w:vAlign w:val="center"/>
          </w:tcPr>
          <w:p w:rsidR="006E0FEF" w:rsidRDefault="005D5D28" w:rsidP="008979BD">
            <w:pPr>
              <w:jc w:val="center"/>
            </w:pPr>
            <w:r>
              <w:rPr>
                <w:rFonts w:ascii="Times New Roman" w:hAnsi="Times New Roman"/>
                <w:b w:val="0"/>
                <w:sz w:val="26"/>
                <w:szCs w:val="26"/>
              </w:rPr>
              <w:t>Tháng 08/2023 – 02/2024</w:t>
            </w:r>
            <w:r w:rsidR="00EF0268" w:rsidRPr="009C7DD4">
              <w:rPr>
                <w:rFonts w:ascii="Times New Roman" w:hAnsi="Times New Roman"/>
                <w:b w:val="0"/>
                <w:sz w:val="26"/>
                <w:szCs w:val="26"/>
              </w:rPr>
              <w:t>.</w:t>
            </w:r>
          </w:p>
        </w:tc>
        <w:tc>
          <w:tcPr>
            <w:tcW w:w="2160" w:type="dxa"/>
            <w:vAlign w:val="center"/>
          </w:tcPr>
          <w:p w:rsidR="006E0FEF" w:rsidRPr="009C7DD4" w:rsidRDefault="006E0FEF" w:rsidP="006E0FEF">
            <w:pPr>
              <w:spacing w:before="120" w:after="120"/>
              <w:rPr>
                <w:rFonts w:ascii="Times New Roman" w:hAnsi="Times New Roman"/>
                <w:b w:val="0"/>
                <w:sz w:val="26"/>
                <w:szCs w:val="26"/>
              </w:rPr>
            </w:pPr>
            <w:r w:rsidRPr="009C7DD4">
              <w:rPr>
                <w:rFonts w:ascii="Times New Roman" w:hAnsi="Times New Roman"/>
                <w:b w:val="0"/>
                <w:sz w:val="26"/>
                <w:szCs w:val="26"/>
              </w:rPr>
              <w:t>Tại ống thoát khí thải sau xử lý</w:t>
            </w:r>
          </w:p>
        </w:tc>
        <w:tc>
          <w:tcPr>
            <w:tcW w:w="2790" w:type="dxa"/>
            <w:vAlign w:val="center"/>
          </w:tcPr>
          <w:p w:rsidR="006E0FEF" w:rsidRPr="009C7DD4" w:rsidRDefault="006E0FEF" w:rsidP="009C7DD4">
            <w:pPr>
              <w:spacing w:before="120" w:after="120"/>
              <w:jc w:val="both"/>
              <w:rPr>
                <w:rFonts w:ascii="Times New Roman" w:hAnsi="Times New Roman"/>
                <w:b w:val="0"/>
                <w:sz w:val="26"/>
                <w:szCs w:val="26"/>
              </w:rPr>
            </w:pPr>
            <w:r w:rsidRPr="009C7DD4">
              <w:rPr>
                <w:rFonts w:ascii="Times New Roman" w:hAnsi="Times New Roman"/>
                <w:b w:val="0"/>
                <w:sz w:val="26"/>
                <w:szCs w:val="26"/>
              </w:rPr>
              <w:t>Lưu lượng, nhiệt độ, bụi tổng, CO, SO</w:t>
            </w:r>
            <w:r w:rsidRPr="009C7DD4">
              <w:rPr>
                <w:rFonts w:ascii="Times New Roman" w:hAnsi="Times New Roman"/>
                <w:b w:val="0"/>
                <w:sz w:val="26"/>
                <w:szCs w:val="26"/>
                <w:vertAlign w:val="subscript"/>
              </w:rPr>
              <w:t>2</w:t>
            </w:r>
            <w:r w:rsidRPr="009C7DD4">
              <w:rPr>
                <w:rFonts w:ascii="Times New Roman" w:hAnsi="Times New Roman"/>
                <w:b w:val="0"/>
                <w:sz w:val="26"/>
                <w:szCs w:val="26"/>
              </w:rPr>
              <w:t>, NO</w:t>
            </w:r>
            <w:r w:rsidRPr="009C7DD4">
              <w:rPr>
                <w:rFonts w:ascii="Times New Roman" w:hAnsi="Times New Roman"/>
                <w:b w:val="0"/>
                <w:sz w:val="26"/>
                <w:szCs w:val="26"/>
                <w:vertAlign w:val="subscript"/>
              </w:rPr>
              <w:t>x</w:t>
            </w:r>
            <w:r w:rsidRPr="009C7DD4">
              <w:rPr>
                <w:rFonts w:ascii="Times New Roman" w:hAnsi="Times New Roman"/>
                <w:b w:val="0"/>
                <w:sz w:val="26"/>
                <w:szCs w:val="26"/>
              </w:rPr>
              <w:t>.</w:t>
            </w:r>
          </w:p>
        </w:tc>
      </w:tr>
    </w:tbl>
    <w:p w:rsidR="008E3266" w:rsidRDefault="008E3266">
      <w:pPr>
        <w:rPr>
          <w:rFonts w:ascii="Times New Roman" w:eastAsia="SimSun" w:hAnsi="Times New Roman"/>
          <w:sz w:val="26"/>
          <w:szCs w:val="26"/>
          <w:lang w:val="en-GB"/>
        </w:rPr>
      </w:pPr>
      <w:bookmarkStart w:id="331" w:name="_Toc98918466"/>
      <w:bookmarkStart w:id="332" w:name="_Toc100073750"/>
      <w:r>
        <w:rPr>
          <w:szCs w:val="26"/>
        </w:rPr>
        <w:br w:type="page"/>
      </w:r>
    </w:p>
    <w:p w:rsidR="008E3266" w:rsidRDefault="008E3266" w:rsidP="00142D24">
      <w:pPr>
        <w:pStyle w:val="MUC1"/>
        <w:jc w:val="both"/>
        <w:rPr>
          <w:color w:val="auto"/>
          <w:szCs w:val="26"/>
        </w:rPr>
        <w:sectPr w:rsidR="008E3266" w:rsidSect="00AD7C05">
          <w:pgSz w:w="11907" w:h="16840" w:code="9"/>
          <w:pgMar w:top="1181" w:right="1296" w:bottom="1418" w:left="1411" w:header="360" w:footer="432" w:gutter="0"/>
          <w:cols w:space="709"/>
          <w:docGrid w:linePitch="354"/>
        </w:sectPr>
      </w:pPr>
    </w:p>
    <w:p w:rsidR="002C26A3" w:rsidRDefault="004B4AD2" w:rsidP="004B4AD2">
      <w:pPr>
        <w:pStyle w:val="MUC1"/>
        <w:jc w:val="both"/>
        <w:rPr>
          <w:color w:val="auto"/>
          <w:szCs w:val="26"/>
        </w:rPr>
      </w:pPr>
      <w:bookmarkStart w:id="333" w:name="_Toc121409303"/>
      <w:r>
        <w:rPr>
          <w:color w:val="auto"/>
          <w:szCs w:val="26"/>
        </w:rPr>
        <w:lastRenderedPageBreak/>
        <w:t xml:space="preserve">1.1.2. </w:t>
      </w:r>
      <w:r w:rsidR="002C26A3" w:rsidRPr="002C26A3">
        <w:rPr>
          <w:color w:val="auto"/>
          <w:szCs w:val="26"/>
        </w:rPr>
        <w:t>Kế hoạch đo đạc, lấy và phân tích mẫu chất thải để đánh giá hiệu quả xử lý của công trình, thiết bị xử lý chất</w:t>
      </w:r>
      <w:r w:rsidR="002C26A3" w:rsidRPr="002C26A3">
        <w:rPr>
          <w:color w:val="auto"/>
          <w:spacing w:val="-9"/>
          <w:szCs w:val="26"/>
        </w:rPr>
        <w:t xml:space="preserve"> </w:t>
      </w:r>
      <w:r w:rsidR="002C26A3" w:rsidRPr="002C26A3">
        <w:rPr>
          <w:color w:val="auto"/>
          <w:szCs w:val="26"/>
        </w:rPr>
        <w:t>thải</w:t>
      </w:r>
      <w:bookmarkEnd w:id="331"/>
      <w:bookmarkEnd w:id="332"/>
      <w:r w:rsidR="00A76C29">
        <w:rPr>
          <w:color w:val="auto"/>
          <w:szCs w:val="26"/>
        </w:rPr>
        <w:t>.</w:t>
      </w:r>
      <w:bookmarkEnd w:id="333"/>
    </w:p>
    <w:p w:rsidR="003C56C9" w:rsidRPr="002C26A3" w:rsidRDefault="003C56C9" w:rsidP="003C56C9">
      <w:pPr>
        <w:pStyle w:val="Caption"/>
        <w:rPr>
          <w:szCs w:val="26"/>
        </w:rPr>
      </w:pPr>
      <w:bookmarkStart w:id="334" w:name="_Toc138690927"/>
      <w:r>
        <w:t xml:space="preserve">Bảng </w:t>
      </w:r>
      <w:r w:rsidR="00803DD4">
        <w:fldChar w:fldCharType="begin"/>
      </w:r>
      <w:r w:rsidR="00803DD4">
        <w:instrText xml:space="preserve"> SEQ Bảng \* ARABIC </w:instrText>
      </w:r>
      <w:r w:rsidR="00803DD4">
        <w:fldChar w:fldCharType="separate"/>
      </w:r>
      <w:r w:rsidR="00FA066B">
        <w:rPr>
          <w:noProof/>
        </w:rPr>
        <w:t>40</w:t>
      </w:r>
      <w:r w:rsidR="00803DD4">
        <w:rPr>
          <w:noProof/>
        </w:rPr>
        <w:fldChar w:fldCharType="end"/>
      </w:r>
      <w:r>
        <w:t xml:space="preserve">. </w:t>
      </w:r>
      <w:r>
        <w:rPr>
          <w:szCs w:val="26"/>
        </w:rPr>
        <w:t>Chi tiết kế hoạch đo đạc, lấy mẫu chất thải đánh giá hiệu quả xử lý của công trình</w:t>
      </w:r>
      <w:bookmarkEnd w:id="334"/>
    </w:p>
    <w:tbl>
      <w:tblPr>
        <w:tblStyle w:val="TableGrid"/>
        <w:tblW w:w="5111" w:type="pct"/>
        <w:tblLayout w:type="fixed"/>
        <w:tblLook w:val="04A0" w:firstRow="1" w:lastRow="0" w:firstColumn="1" w:lastColumn="0" w:noHBand="0" w:noVBand="1"/>
      </w:tblPr>
      <w:tblGrid>
        <w:gridCol w:w="647"/>
        <w:gridCol w:w="3783"/>
        <w:gridCol w:w="2521"/>
        <w:gridCol w:w="2069"/>
        <w:gridCol w:w="3062"/>
        <w:gridCol w:w="1803"/>
        <w:gridCol w:w="893"/>
      </w:tblGrid>
      <w:tr w:rsidR="003C56C9" w:rsidRPr="00597DA0" w:rsidTr="00BD0115">
        <w:trPr>
          <w:tblHeader/>
        </w:trPr>
        <w:tc>
          <w:tcPr>
            <w:tcW w:w="219"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bookmarkStart w:id="335" w:name="_Toc98918491"/>
            <w:bookmarkStart w:id="336" w:name="_Toc100073769"/>
            <w:r w:rsidRPr="00597DA0">
              <w:rPr>
                <w:rFonts w:ascii="Times New Roman" w:hAnsi="Times New Roman"/>
                <w:sz w:val="26"/>
                <w:szCs w:val="26"/>
              </w:rPr>
              <w:t>TT</w:t>
            </w:r>
          </w:p>
        </w:tc>
        <w:tc>
          <w:tcPr>
            <w:tcW w:w="1280"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Tần suất lấy mẫu</w:t>
            </w:r>
          </w:p>
        </w:tc>
        <w:tc>
          <w:tcPr>
            <w:tcW w:w="853"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Số lượng và vị trí lấy mẫu đánh giá</w:t>
            </w:r>
          </w:p>
        </w:tc>
        <w:tc>
          <w:tcPr>
            <w:tcW w:w="700"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Quy cách lấy mẫu</w:t>
            </w:r>
          </w:p>
        </w:tc>
        <w:tc>
          <w:tcPr>
            <w:tcW w:w="1036"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Chỉ tiêu phân tích</w:t>
            </w:r>
          </w:p>
        </w:tc>
        <w:tc>
          <w:tcPr>
            <w:tcW w:w="610"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Quy chuẩn so sánh</w:t>
            </w:r>
          </w:p>
        </w:tc>
        <w:tc>
          <w:tcPr>
            <w:tcW w:w="302" w:type="pct"/>
            <w:shd w:val="clear" w:color="auto" w:fill="C2D69B" w:themeFill="accent3" w:themeFillTint="99"/>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Số lượng</w:t>
            </w:r>
          </w:p>
        </w:tc>
      </w:tr>
      <w:tr w:rsidR="008E3266" w:rsidRPr="00597DA0" w:rsidTr="00597DA0">
        <w:tc>
          <w:tcPr>
            <w:tcW w:w="5000" w:type="pct"/>
            <w:gridSpan w:val="7"/>
            <w:shd w:val="clear" w:color="auto" w:fill="EAF1DD" w:themeFill="accent3" w:themeFillTint="33"/>
            <w:vAlign w:val="center"/>
          </w:tcPr>
          <w:p w:rsidR="008E3266" w:rsidRPr="00597DA0" w:rsidRDefault="008E3266" w:rsidP="00597DA0">
            <w:pPr>
              <w:spacing w:before="100" w:after="100"/>
              <w:jc w:val="center"/>
              <w:rPr>
                <w:rFonts w:ascii="Times New Roman" w:hAnsi="Times New Roman"/>
                <w:sz w:val="26"/>
                <w:szCs w:val="26"/>
              </w:rPr>
            </w:pPr>
            <w:r w:rsidRPr="00597DA0">
              <w:rPr>
                <w:rFonts w:ascii="Times New Roman" w:hAnsi="Times New Roman"/>
                <w:sz w:val="26"/>
                <w:szCs w:val="26"/>
              </w:rPr>
              <w:t>A. Giai đoạn điều ch</w:t>
            </w:r>
            <w:r w:rsidR="009249D0" w:rsidRPr="00597DA0">
              <w:rPr>
                <w:rFonts w:ascii="Times New Roman" w:hAnsi="Times New Roman"/>
                <w:sz w:val="26"/>
                <w:szCs w:val="26"/>
              </w:rPr>
              <w:t xml:space="preserve">ỉnh hiệu quả của từng công trình </w:t>
            </w:r>
            <w:r w:rsidR="00AF452C" w:rsidRPr="00597DA0">
              <w:rPr>
                <w:rFonts w:ascii="Times New Roman" w:hAnsi="Times New Roman"/>
                <w:sz w:val="26"/>
                <w:szCs w:val="26"/>
              </w:rPr>
              <w:t>xử lý chất thải</w:t>
            </w:r>
            <w:r w:rsidR="00AF452C" w:rsidRPr="00597DA0">
              <w:rPr>
                <w:rFonts w:ascii="Times New Roman" w:hAnsi="Times New Roman"/>
                <w:sz w:val="26"/>
                <w:szCs w:val="26"/>
              </w:rPr>
              <w:br/>
            </w:r>
            <w:r w:rsidR="009249D0" w:rsidRPr="00597DA0">
              <w:rPr>
                <w:rFonts w:ascii="Times New Roman" w:hAnsi="Times New Roman"/>
                <w:i/>
                <w:sz w:val="26"/>
                <w:szCs w:val="26"/>
              </w:rPr>
              <w:t xml:space="preserve">(Thời gian dự kiến điều chỉnh hiệu quả diễn ra </w:t>
            </w:r>
            <w:r w:rsidR="00C856CF">
              <w:rPr>
                <w:rFonts w:ascii="Times New Roman" w:hAnsi="Times New Roman"/>
                <w:i/>
                <w:sz w:val="26"/>
                <w:szCs w:val="26"/>
              </w:rPr>
              <w:t xml:space="preserve">liên tiếp, tối thiểu trong vòng </w:t>
            </w:r>
            <w:r w:rsidR="009249D0" w:rsidRPr="00597DA0">
              <w:rPr>
                <w:rFonts w:ascii="Times New Roman" w:hAnsi="Times New Roman"/>
                <w:i/>
                <w:sz w:val="26"/>
                <w:szCs w:val="26"/>
              </w:rPr>
              <w:t>75 ngày)</w:t>
            </w:r>
          </w:p>
        </w:tc>
      </w:tr>
      <w:tr w:rsidR="003C56C9" w:rsidRPr="00597DA0" w:rsidTr="00BD0115">
        <w:trPr>
          <w:trHeight w:val="773"/>
        </w:trPr>
        <w:tc>
          <w:tcPr>
            <w:tcW w:w="219" w:type="pct"/>
            <w:vMerge w:val="restart"/>
            <w:vAlign w:val="center"/>
          </w:tcPr>
          <w:p w:rsidR="00841FC1" w:rsidRPr="00597DA0" w:rsidRDefault="00841FC1"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1</w:t>
            </w:r>
          </w:p>
        </w:tc>
        <w:tc>
          <w:tcPr>
            <w:tcW w:w="1280" w:type="pct"/>
            <w:tcBorders>
              <w:bottom w:val="nil"/>
            </w:tcBorders>
            <w:vAlign w:val="center"/>
          </w:tcPr>
          <w:p w:rsidR="00841FC1" w:rsidRPr="00597DA0" w:rsidRDefault="00841FC1"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Hệ thống xử lý nước thải (giai đoạn 2) công suất 3.500 m</w:t>
            </w:r>
            <w:r w:rsidRPr="00597DA0">
              <w:rPr>
                <w:rFonts w:ascii="Times New Roman" w:hAnsi="Times New Roman"/>
                <w:b w:val="0"/>
                <w:sz w:val="26"/>
                <w:szCs w:val="26"/>
                <w:vertAlign w:val="superscript"/>
              </w:rPr>
              <w:t>3</w:t>
            </w:r>
            <w:r w:rsidRPr="00597DA0">
              <w:rPr>
                <w:rFonts w:ascii="Times New Roman" w:hAnsi="Times New Roman"/>
                <w:b w:val="0"/>
                <w:sz w:val="26"/>
                <w:szCs w:val="26"/>
              </w:rPr>
              <w:t>/ngày đêm.</w:t>
            </w:r>
          </w:p>
        </w:tc>
        <w:tc>
          <w:tcPr>
            <w:tcW w:w="853" w:type="pct"/>
            <w:vAlign w:val="center"/>
          </w:tcPr>
          <w:p w:rsidR="00841FC1" w:rsidRPr="00597DA0" w:rsidRDefault="00841FC1"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w:t>
            </w:r>
            <w:r w:rsidR="003C56C9" w:rsidRPr="00597DA0">
              <w:rPr>
                <w:rFonts w:ascii="Times New Roman" w:hAnsi="Times New Roman"/>
                <w:b w:val="0"/>
                <w:sz w:val="26"/>
                <w:szCs w:val="26"/>
              </w:rPr>
              <w:t>i</w:t>
            </w:r>
            <w:r w:rsidR="003C56C9" w:rsidRPr="00597DA0">
              <w:rPr>
                <w:rFonts w:ascii="Times New Roman" w:hAnsi="Times New Roman"/>
                <w:b w:val="0"/>
                <w:sz w:val="26"/>
                <w:szCs w:val="26"/>
              </w:rPr>
              <w:br/>
            </w:r>
            <w:r w:rsidRPr="00597DA0">
              <w:rPr>
                <w:rFonts w:ascii="Times New Roman" w:hAnsi="Times New Roman"/>
                <w:b w:val="0"/>
                <w:sz w:val="26"/>
                <w:szCs w:val="26"/>
              </w:rPr>
              <w:t>Bể điều hòa</w:t>
            </w:r>
            <w:r w:rsidRPr="00597DA0">
              <w:rPr>
                <w:rFonts w:ascii="Times New Roman" w:hAnsi="Times New Roman"/>
                <w:b w:val="0"/>
                <w:sz w:val="26"/>
                <w:szCs w:val="26"/>
              </w:rPr>
              <w:br/>
            </w:r>
            <w:r w:rsidRPr="00597DA0">
              <w:rPr>
                <w:rFonts w:ascii="Times New Roman" w:hAnsi="Times New Roman"/>
                <w:b w:val="0"/>
                <w:i/>
                <w:sz w:val="26"/>
                <w:szCs w:val="26"/>
              </w:rPr>
              <w:t>(Nước thải đầu vào)</w:t>
            </w:r>
          </w:p>
        </w:tc>
        <w:tc>
          <w:tcPr>
            <w:tcW w:w="700" w:type="pct"/>
            <w:vMerge w:val="restart"/>
            <w:vAlign w:val="center"/>
          </w:tcPr>
          <w:p w:rsidR="00841FC1" w:rsidRPr="00597DA0" w:rsidRDefault="00841FC1"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mẫu tổ hợp:</w:t>
            </w:r>
            <w:r w:rsidR="00BD0115">
              <w:rPr>
                <w:rFonts w:ascii="Times New Roman" w:hAnsi="Times New Roman"/>
                <w:b w:val="0"/>
                <w:sz w:val="26"/>
                <w:szCs w:val="26"/>
              </w:rPr>
              <w:t xml:space="preserve"> 03 mẫu đơn ở 03 thời điểm khác</w:t>
            </w:r>
            <w:r w:rsidRPr="00597DA0">
              <w:rPr>
                <w:rFonts w:ascii="Times New Roman" w:hAnsi="Times New Roman"/>
                <w:b w:val="0"/>
                <w:sz w:val="26"/>
                <w:szCs w:val="26"/>
              </w:rPr>
              <w:t xml:space="preserve"> nhau trong ngày</w:t>
            </w:r>
            <w:r w:rsidR="004D7C74" w:rsidRPr="00597DA0">
              <w:rPr>
                <w:rFonts w:ascii="Times New Roman" w:hAnsi="Times New Roman"/>
                <w:b w:val="0"/>
                <w:sz w:val="26"/>
                <w:szCs w:val="26"/>
              </w:rPr>
              <w:t>.</w:t>
            </w:r>
          </w:p>
        </w:tc>
        <w:tc>
          <w:tcPr>
            <w:tcW w:w="1036" w:type="pct"/>
            <w:vMerge w:val="restart"/>
            <w:vAlign w:val="center"/>
          </w:tcPr>
          <w:p w:rsidR="00841FC1" w:rsidRPr="00597DA0" w:rsidRDefault="00003FD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Nhiệt độ, Độ màu, BOD</w:t>
            </w:r>
            <w:r w:rsidRPr="00597DA0">
              <w:rPr>
                <w:rFonts w:ascii="Times New Roman" w:hAnsi="Times New Roman"/>
                <w:b w:val="0"/>
                <w:sz w:val="26"/>
                <w:szCs w:val="26"/>
                <w:vertAlign w:val="subscript"/>
              </w:rPr>
              <w:t>5</w:t>
            </w:r>
            <w:r w:rsidRPr="00597DA0">
              <w:rPr>
                <w:rFonts w:ascii="Times New Roman" w:hAnsi="Times New Roman"/>
                <w:b w:val="0"/>
                <w:sz w:val="26"/>
                <w:szCs w:val="26"/>
              </w:rPr>
              <w:t>, pH, COD, TSS, Clo dư, Cr</w:t>
            </w:r>
            <w:r w:rsidRPr="00597DA0">
              <w:rPr>
                <w:rFonts w:ascii="Times New Roman" w:hAnsi="Times New Roman"/>
                <w:b w:val="0"/>
                <w:sz w:val="26"/>
                <w:szCs w:val="26"/>
                <w:vertAlign w:val="superscript"/>
              </w:rPr>
              <w:t>6+</w:t>
            </w:r>
            <w:r w:rsidRPr="00597DA0">
              <w:rPr>
                <w:rFonts w:ascii="Times New Roman" w:hAnsi="Times New Roman"/>
                <w:b w:val="0"/>
                <w:sz w:val="26"/>
                <w:szCs w:val="26"/>
              </w:rPr>
              <w:t>, Cr</w:t>
            </w:r>
            <w:r w:rsidRPr="00597DA0">
              <w:rPr>
                <w:rFonts w:ascii="Times New Roman" w:hAnsi="Times New Roman"/>
                <w:b w:val="0"/>
                <w:sz w:val="26"/>
                <w:szCs w:val="26"/>
                <w:vertAlign w:val="superscript"/>
              </w:rPr>
              <w:t>3+</w:t>
            </w:r>
            <w:r w:rsidRPr="00597DA0">
              <w:rPr>
                <w:rFonts w:ascii="Times New Roman" w:hAnsi="Times New Roman"/>
                <w:b w:val="0"/>
                <w:sz w:val="26"/>
                <w:szCs w:val="26"/>
              </w:rPr>
              <w:t>, Đồng, Sắt, Tổng Nitơ, Tổng Photpho, Tổng Xianua, Chất hoạt động bề mặt, Coliform.</w:t>
            </w:r>
          </w:p>
        </w:tc>
        <w:tc>
          <w:tcPr>
            <w:tcW w:w="610" w:type="pct"/>
            <w:vMerge w:val="restart"/>
            <w:vAlign w:val="center"/>
          </w:tcPr>
          <w:p w:rsidR="00841FC1" w:rsidRPr="00597DA0" w:rsidRDefault="00841FC1"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40:2011/ BTNMT Cột A (K</w:t>
            </w:r>
            <w:r w:rsidRPr="00597DA0">
              <w:rPr>
                <w:rFonts w:ascii="Times New Roman" w:hAnsi="Times New Roman"/>
                <w:b w:val="0"/>
                <w:sz w:val="26"/>
                <w:szCs w:val="26"/>
                <w:vertAlign w:val="subscript"/>
              </w:rPr>
              <w:t>q</w:t>
            </w:r>
            <w:r w:rsidRPr="00597DA0">
              <w:rPr>
                <w:rFonts w:ascii="Times New Roman" w:hAnsi="Times New Roman"/>
                <w:b w:val="0"/>
                <w:sz w:val="26"/>
                <w:szCs w:val="26"/>
              </w:rPr>
              <w:t>=0,9 và K</w:t>
            </w:r>
            <w:r w:rsidRPr="00597DA0">
              <w:rPr>
                <w:rFonts w:ascii="Times New Roman" w:hAnsi="Times New Roman"/>
                <w:b w:val="0"/>
                <w:sz w:val="26"/>
                <w:szCs w:val="26"/>
                <w:vertAlign w:val="subscript"/>
              </w:rPr>
              <w:t>f</w:t>
            </w:r>
            <w:r w:rsidRPr="00597DA0">
              <w:rPr>
                <w:rFonts w:ascii="Times New Roman" w:hAnsi="Times New Roman"/>
                <w:b w:val="0"/>
                <w:sz w:val="26"/>
                <w:szCs w:val="26"/>
              </w:rPr>
              <w:t>=0,9)</w:t>
            </w:r>
          </w:p>
        </w:tc>
        <w:tc>
          <w:tcPr>
            <w:tcW w:w="302" w:type="pct"/>
            <w:vAlign w:val="center"/>
          </w:tcPr>
          <w:p w:rsidR="00841FC1" w:rsidRPr="00597DA0" w:rsidRDefault="0000443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3C56C9" w:rsidRPr="00597DA0" w:rsidTr="00BD0115">
        <w:trPr>
          <w:trHeight w:val="575"/>
        </w:trPr>
        <w:tc>
          <w:tcPr>
            <w:tcW w:w="219" w:type="pct"/>
            <w:vMerge/>
            <w:vAlign w:val="center"/>
          </w:tcPr>
          <w:p w:rsidR="00841FC1" w:rsidRPr="00597DA0" w:rsidRDefault="00841FC1" w:rsidP="00597DA0">
            <w:pPr>
              <w:spacing w:before="100" w:after="100"/>
              <w:jc w:val="center"/>
              <w:rPr>
                <w:rFonts w:ascii="Times New Roman" w:hAnsi="Times New Roman"/>
                <w:b w:val="0"/>
                <w:sz w:val="26"/>
                <w:szCs w:val="26"/>
              </w:rPr>
            </w:pPr>
          </w:p>
        </w:tc>
        <w:tc>
          <w:tcPr>
            <w:tcW w:w="1280" w:type="pct"/>
            <w:tcBorders>
              <w:top w:val="nil"/>
              <w:bottom w:val="single" w:sz="4" w:space="0" w:color="auto"/>
            </w:tcBorders>
          </w:tcPr>
          <w:p w:rsidR="00841FC1" w:rsidRPr="00597DA0" w:rsidRDefault="00841FC1"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 15 ngày/lần</w:t>
            </w:r>
            <w:r w:rsidR="003C56C9" w:rsidRPr="00597DA0">
              <w:rPr>
                <w:rFonts w:ascii="Times New Roman" w:hAnsi="Times New Roman"/>
                <w:b w:val="0"/>
                <w:sz w:val="26"/>
                <w:szCs w:val="26"/>
              </w:rPr>
              <w:br/>
            </w:r>
            <w:r w:rsidRPr="00597DA0">
              <w:rPr>
                <w:rFonts w:ascii="Times New Roman" w:hAnsi="Times New Roman"/>
                <w:b w:val="0"/>
                <w:sz w:val="26"/>
                <w:szCs w:val="26"/>
              </w:rPr>
              <w:t>(tối thiểu lấy 5 lần/75 ngày)</w:t>
            </w:r>
          </w:p>
        </w:tc>
        <w:tc>
          <w:tcPr>
            <w:tcW w:w="853" w:type="pct"/>
            <w:vAlign w:val="center"/>
          </w:tcPr>
          <w:p w:rsidR="00841FC1" w:rsidRPr="00597DA0" w:rsidRDefault="00841FC1"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01 mẫu Bế lắng cuối</w:t>
            </w:r>
            <w:r w:rsidRPr="00597DA0">
              <w:rPr>
                <w:rFonts w:ascii="Times New Roman" w:hAnsi="Times New Roman"/>
                <w:b w:val="0"/>
                <w:sz w:val="26"/>
                <w:szCs w:val="26"/>
              </w:rPr>
              <w:br/>
            </w:r>
            <w:r w:rsidRPr="00597DA0">
              <w:rPr>
                <w:rFonts w:ascii="Times New Roman" w:hAnsi="Times New Roman"/>
                <w:b w:val="0"/>
                <w:i/>
                <w:sz w:val="26"/>
                <w:szCs w:val="26"/>
              </w:rPr>
              <w:t>(Nước thải sau xử lý)</w:t>
            </w:r>
          </w:p>
        </w:tc>
        <w:tc>
          <w:tcPr>
            <w:tcW w:w="700" w:type="pct"/>
            <w:vMerge/>
            <w:vAlign w:val="center"/>
          </w:tcPr>
          <w:p w:rsidR="00841FC1" w:rsidRPr="00597DA0" w:rsidRDefault="00841FC1" w:rsidP="00597DA0">
            <w:pPr>
              <w:spacing w:before="100" w:after="100"/>
              <w:jc w:val="both"/>
              <w:rPr>
                <w:rFonts w:ascii="Times New Roman" w:hAnsi="Times New Roman"/>
                <w:b w:val="0"/>
                <w:sz w:val="26"/>
                <w:szCs w:val="26"/>
              </w:rPr>
            </w:pPr>
          </w:p>
        </w:tc>
        <w:tc>
          <w:tcPr>
            <w:tcW w:w="1036" w:type="pct"/>
            <w:vMerge/>
            <w:vAlign w:val="center"/>
          </w:tcPr>
          <w:p w:rsidR="00841FC1" w:rsidRPr="00597DA0" w:rsidRDefault="00841FC1" w:rsidP="00597DA0">
            <w:pPr>
              <w:spacing w:before="100" w:after="100"/>
              <w:jc w:val="both"/>
              <w:rPr>
                <w:rFonts w:ascii="Times New Roman" w:hAnsi="Times New Roman"/>
                <w:b w:val="0"/>
                <w:sz w:val="26"/>
                <w:szCs w:val="26"/>
              </w:rPr>
            </w:pPr>
          </w:p>
        </w:tc>
        <w:tc>
          <w:tcPr>
            <w:tcW w:w="610" w:type="pct"/>
            <w:vMerge/>
            <w:vAlign w:val="center"/>
          </w:tcPr>
          <w:p w:rsidR="00841FC1" w:rsidRPr="00597DA0" w:rsidRDefault="00841FC1" w:rsidP="00597DA0">
            <w:pPr>
              <w:spacing w:before="100" w:after="100"/>
              <w:jc w:val="center"/>
              <w:rPr>
                <w:rFonts w:ascii="Times New Roman" w:hAnsi="Times New Roman"/>
                <w:b w:val="0"/>
                <w:sz w:val="26"/>
                <w:szCs w:val="26"/>
              </w:rPr>
            </w:pPr>
          </w:p>
        </w:tc>
        <w:tc>
          <w:tcPr>
            <w:tcW w:w="302" w:type="pct"/>
            <w:vAlign w:val="center"/>
          </w:tcPr>
          <w:p w:rsidR="00841FC1" w:rsidRPr="00597DA0" w:rsidRDefault="0000443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BD0115" w:rsidRPr="00597DA0" w:rsidTr="00BD0115">
        <w:tc>
          <w:tcPr>
            <w:tcW w:w="219" w:type="pct"/>
            <w:vMerge w:val="restar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2</w:t>
            </w:r>
          </w:p>
        </w:tc>
        <w:tc>
          <w:tcPr>
            <w:tcW w:w="1280" w:type="pct"/>
            <w:tcBorders>
              <w:bottom w:val="nil"/>
            </w:tcBorders>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Hệ thống xử lý khí thải từ lò dầu tải nhiệt  4.000.000 kCal/giờ/lò</w:t>
            </w:r>
            <w:r>
              <w:rPr>
                <w:rFonts w:ascii="Times New Roman" w:hAnsi="Times New Roman"/>
                <w:b w:val="0"/>
                <w:sz w:val="26"/>
                <w:szCs w:val="26"/>
              </w:rPr>
              <w:t>.</w:t>
            </w:r>
          </w:p>
        </w:tc>
        <w:tc>
          <w:tcPr>
            <w:tcW w:w="853" w:type="pct"/>
            <w:vMerge w:val="restart"/>
            <w:vAlign w:val="center"/>
          </w:tcPr>
          <w:p w:rsidR="00BD0115" w:rsidRPr="00597DA0" w:rsidRDefault="00BD0115" w:rsidP="00BD0115">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Tại ống thoát khí thải sau xử lý</w:t>
            </w:r>
          </w:p>
        </w:tc>
        <w:tc>
          <w:tcPr>
            <w:tcW w:w="700" w:type="pct"/>
            <w:vMerge w:val="restart"/>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mẫu tổ hợp: 03 mẫu đơn ở 03 thời đ</w:t>
            </w:r>
            <w:r>
              <w:rPr>
                <w:rFonts w:ascii="Times New Roman" w:hAnsi="Times New Roman"/>
                <w:b w:val="0"/>
                <w:sz w:val="26"/>
                <w:szCs w:val="26"/>
              </w:rPr>
              <w:t>iểm khác</w:t>
            </w:r>
            <w:r w:rsidRPr="00597DA0">
              <w:rPr>
                <w:rFonts w:ascii="Times New Roman" w:hAnsi="Times New Roman"/>
                <w:b w:val="0"/>
                <w:sz w:val="26"/>
                <w:szCs w:val="26"/>
              </w:rPr>
              <w:t xml:space="preserve"> nhau trong ngày.</w:t>
            </w:r>
          </w:p>
        </w:tc>
        <w:tc>
          <w:tcPr>
            <w:tcW w:w="1036" w:type="pct"/>
            <w:vMerge w:val="restart"/>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Lưu lượng, nhiệt độ, bụi tổng, CO, SO</w:t>
            </w:r>
            <w:r w:rsidRPr="00597DA0">
              <w:rPr>
                <w:rFonts w:ascii="Times New Roman" w:hAnsi="Times New Roman"/>
                <w:b w:val="0"/>
                <w:sz w:val="26"/>
                <w:szCs w:val="26"/>
                <w:vertAlign w:val="subscript"/>
              </w:rPr>
              <w:t>2</w:t>
            </w:r>
            <w:r w:rsidRPr="00597DA0">
              <w:rPr>
                <w:rFonts w:ascii="Times New Roman" w:hAnsi="Times New Roman"/>
                <w:b w:val="0"/>
                <w:sz w:val="26"/>
                <w:szCs w:val="26"/>
              </w:rPr>
              <w:t>, NO</w:t>
            </w:r>
            <w:r w:rsidRPr="00597DA0">
              <w:rPr>
                <w:rFonts w:ascii="Times New Roman" w:hAnsi="Times New Roman"/>
                <w:b w:val="0"/>
                <w:sz w:val="26"/>
                <w:szCs w:val="26"/>
                <w:vertAlign w:val="subscript"/>
              </w:rPr>
              <w:t>x</w:t>
            </w:r>
            <w:r w:rsidRPr="00597DA0">
              <w:rPr>
                <w:rFonts w:ascii="Times New Roman" w:hAnsi="Times New Roman"/>
                <w:b w:val="0"/>
                <w:sz w:val="26"/>
                <w:szCs w:val="26"/>
              </w:rPr>
              <w:t>.</w:t>
            </w:r>
          </w:p>
        </w:tc>
        <w:tc>
          <w:tcPr>
            <w:tcW w:w="610" w:type="pct"/>
            <w:vMerge w:val="restar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19:2009/</w:t>
            </w:r>
            <w:r w:rsidRPr="00597DA0">
              <w:rPr>
                <w:rFonts w:ascii="Times New Roman" w:hAnsi="Times New Roman"/>
                <w:b w:val="0"/>
                <w:sz w:val="26"/>
                <w:szCs w:val="26"/>
              </w:rPr>
              <w:br/>
              <w:t>BTNMT cột B K</w:t>
            </w:r>
            <w:r w:rsidRPr="00597DA0">
              <w:rPr>
                <w:rFonts w:ascii="Times New Roman" w:hAnsi="Times New Roman"/>
                <w:b w:val="0"/>
                <w:sz w:val="26"/>
                <w:szCs w:val="26"/>
                <w:vertAlign w:val="subscript"/>
              </w:rPr>
              <w:t>p=</w:t>
            </w:r>
            <w:r w:rsidRPr="00597DA0">
              <w:rPr>
                <w:rFonts w:ascii="Times New Roman" w:hAnsi="Times New Roman"/>
                <w:b w:val="0"/>
                <w:sz w:val="26"/>
                <w:szCs w:val="26"/>
              </w:rPr>
              <w:t>1, K</w:t>
            </w:r>
            <w:r w:rsidRPr="00597DA0">
              <w:rPr>
                <w:rFonts w:ascii="Times New Roman" w:hAnsi="Times New Roman"/>
                <w:b w:val="0"/>
                <w:sz w:val="26"/>
                <w:szCs w:val="26"/>
                <w:vertAlign w:val="subscript"/>
              </w:rPr>
              <w:t>v</w:t>
            </w:r>
            <w:r w:rsidRPr="00597DA0">
              <w:rPr>
                <w:rFonts w:ascii="Times New Roman" w:hAnsi="Times New Roman"/>
                <w:b w:val="0"/>
                <w:sz w:val="26"/>
                <w:szCs w:val="26"/>
              </w:rPr>
              <w:t>=0,8</w:t>
            </w:r>
          </w:p>
        </w:tc>
        <w:tc>
          <w:tcPr>
            <w:tcW w:w="302" w:type="pc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BD0115" w:rsidRPr="00597DA0" w:rsidTr="00BD0115">
        <w:tc>
          <w:tcPr>
            <w:tcW w:w="219" w:type="pct"/>
            <w:vMerge/>
            <w:vAlign w:val="center"/>
          </w:tcPr>
          <w:p w:rsidR="00BD0115" w:rsidRPr="00597DA0" w:rsidRDefault="00BD0115" w:rsidP="00597DA0">
            <w:pPr>
              <w:spacing w:before="100" w:after="100"/>
              <w:jc w:val="center"/>
              <w:rPr>
                <w:rFonts w:ascii="Times New Roman" w:hAnsi="Times New Roman"/>
                <w:b w:val="0"/>
                <w:sz w:val="26"/>
                <w:szCs w:val="26"/>
              </w:rPr>
            </w:pPr>
          </w:p>
        </w:tc>
        <w:tc>
          <w:tcPr>
            <w:tcW w:w="1280" w:type="pct"/>
            <w:tcBorders>
              <w:top w:val="nil"/>
              <w:bottom w:val="single" w:sz="4" w:space="0" w:color="auto"/>
            </w:tcBorders>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 15 ngày/lần</w:t>
            </w:r>
            <w:r w:rsidRPr="00597DA0">
              <w:rPr>
                <w:rFonts w:ascii="Times New Roman" w:hAnsi="Times New Roman"/>
                <w:b w:val="0"/>
                <w:sz w:val="26"/>
                <w:szCs w:val="26"/>
              </w:rPr>
              <w:br/>
              <w:t>(tối thiểu lấy 5 lần/75 ngày)</w:t>
            </w:r>
          </w:p>
        </w:tc>
        <w:tc>
          <w:tcPr>
            <w:tcW w:w="853" w:type="pct"/>
            <w:vMerge/>
            <w:vAlign w:val="center"/>
          </w:tcPr>
          <w:p w:rsidR="00BD0115" w:rsidRPr="00597DA0" w:rsidRDefault="00BD0115" w:rsidP="00BD0115">
            <w:pPr>
              <w:spacing w:before="100" w:after="100"/>
              <w:jc w:val="center"/>
              <w:rPr>
                <w:rFonts w:ascii="Times New Roman" w:hAnsi="Times New Roman"/>
                <w:b w:val="0"/>
                <w:sz w:val="26"/>
                <w:szCs w:val="26"/>
              </w:rPr>
            </w:pPr>
          </w:p>
        </w:tc>
        <w:tc>
          <w:tcPr>
            <w:tcW w:w="700" w:type="pct"/>
            <w:vMerge/>
            <w:vAlign w:val="center"/>
          </w:tcPr>
          <w:p w:rsidR="00BD0115" w:rsidRPr="00597DA0" w:rsidRDefault="00BD0115" w:rsidP="00597DA0">
            <w:pPr>
              <w:spacing w:before="100" w:after="100"/>
              <w:jc w:val="both"/>
              <w:rPr>
                <w:rFonts w:ascii="Times New Roman" w:hAnsi="Times New Roman"/>
                <w:b w:val="0"/>
                <w:sz w:val="26"/>
                <w:szCs w:val="26"/>
              </w:rPr>
            </w:pPr>
          </w:p>
        </w:tc>
        <w:tc>
          <w:tcPr>
            <w:tcW w:w="1036" w:type="pct"/>
            <w:vMerge/>
            <w:vAlign w:val="center"/>
          </w:tcPr>
          <w:p w:rsidR="00BD0115" w:rsidRPr="00597DA0" w:rsidRDefault="00BD0115" w:rsidP="00597DA0">
            <w:pPr>
              <w:spacing w:before="100" w:after="100"/>
              <w:jc w:val="both"/>
              <w:rPr>
                <w:rFonts w:ascii="Times New Roman" w:hAnsi="Times New Roman"/>
                <w:b w:val="0"/>
                <w:sz w:val="26"/>
                <w:szCs w:val="26"/>
              </w:rPr>
            </w:pPr>
          </w:p>
        </w:tc>
        <w:tc>
          <w:tcPr>
            <w:tcW w:w="610" w:type="pct"/>
            <w:vMerge/>
            <w:vAlign w:val="center"/>
          </w:tcPr>
          <w:p w:rsidR="00BD0115" w:rsidRPr="00597DA0" w:rsidRDefault="00BD0115" w:rsidP="00597DA0">
            <w:pPr>
              <w:spacing w:before="100" w:after="100"/>
              <w:jc w:val="center"/>
              <w:rPr>
                <w:rFonts w:ascii="Times New Roman" w:hAnsi="Times New Roman"/>
                <w:b w:val="0"/>
                <w:sz w:val="26"/>
                <w:szCs w:val="26"/>
              </w:rPr>
            </w:pPr>
          </w:p>
        </w:tc>
        <w:tc>
          <w:tcPr>
            <w:tcW w:w="302" w:type="pc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BD0115" w:rsidRPr="00597DA0" w:rsidTr="00BD0115">
        <w:tc>
          <w:tcPr>
            <w:tcW w:w="219" w:type="pct"/>
            <w:vMerge w:val="restar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3</w:t>
            </w:r>
          </w:p>
        </w:tc>
        <w:tc>
          <w:tcPr>
            <w:tcW w:w="1280" w:type="pct"/>
            <w:tcBorders>
              <w:bottom w:val="nil"/>
            </w:tcBorders>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Hệ thống xử lý khí thải từ lò hơi số 1 công suất 18 tấn hơi/giờ</w:t>
            </w:r>
            <w:r>
              <w:rPr>
                <w:rFonts w:ascii="Times New Roman" w:hAnsi="Times New Roman"/>
                <w:b w:val="0"/>
                <w:sz w:val="26"/>
                <w:szCs w:val="26"/>
              </w:rPr>
              <w:t>.</w:t>
            </w:r>
          </w:p>
        </w:tc>
        <w:tc>
          <w:tcPr>
            <w:tcW w:w="853" w:type="pct"/>
            <w:vMerge w:val="restart"/>
            <w:vAlign w:val="center"/>
          </w:tcPr>
          <w:p w:rsidR="00BD0115" w:rsidRPr="00597DA0" w:rsidRDefault="00BD0115" w:rsidP="00BD0115">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Tại ống thoát khí thải sau xử lý</w:t>
            </w:r>
          </w:p>
        </w:tc>
        <w:tc>
          <w:tcPr>
            <w:tcW w:w="700" w:type="pct"/>
            <w:vMerge w:val="restart"/>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mẫu tổ hợp:</w:t>
            </w:r>
            <w:r>
              <w:rPr>
                <w:rFonts w:ascii="Times New Roman" w:hAnsi="Times New Roman"/>
                <w:b w:val="0"/>
                <w:sz w:val="26"/>
                <w:szCs w:val="26"/>
              </w:rPr>
              <w:t xml:space="preserve"> 03 mẫu đơn ở 03 thời điểm khác</w:t>
            </w:r>
            <w:r w:rsidRPr="00597DA0">
              <w:rPr>
                <w:rFonts w:ascii="Times New Roman" w:hAnsi="Times New Roman"/>
                <w:b w:val="0"/>
                <w:sz w:val="26"/>
                <w:szCs w:val="26"/>
              </w:rPr>
              <w:t xml:space="preserve"> nhau trong ngày.</w:t>
            </w:r>
          </w:p>
        </w:tc>
        <w:tc>
          <w:tcPr>
            <w:tcW w:w="1036" w:type="pct"/>
            <w:vMerge w:val="restart"/>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Lưu lượng, nhiệt độ, bụi tổng, CO, SO</w:t>
            </w:r>
            <w:r w:rsidRPr="00597DA0">
              <w:rPr>
                <w:rFonts w:ascii="Times New Roman" w:hAnsi="Times New Roman"/>
                <w:b w:val="0"/>
                <w:sz w:val="26"/>
                <w:szCs w:val="26"/>
                <w:vertAlign w:val="subscript"/>
              </w:rPr>
              <w:t>2</w:t>
            </w:r>
            <w:r w:rsidRPr="00597DA0">
              <w:rPr>
                <w:rFonts w:ascii="Times New Roman" w:hAnsi="Times New Roman"/>
                <w:b w:val="0"/>
                <w:sz w:val="26"/>
                <w:szCs w:val="26"/>
              </w:rPr>
              <w:t>, NO</w:t>
            </w:r>
            <w:r w:rsidRPr="00597DA0">
              <w:rPr>
                <w:rFonts w:ascii="Times New Roman" w:hAnsi="Times New Roman"/>
                <w:b w:val="0"/>
                <w:sz w:val="26"/>
                <w:szCs w:val="26"/>
                <w:vertAlign w:val="subscript"/>
              </w:rPr>
              <w:t>x</w:t>
            </w:r>
            <w:r w:rsidRPr="00597DA0">
              <w:rPr>
                <w:rFonts w:ascii="Times New Roman" w:hAnsi="Times New Roman"/>
                <w:b w:val="0"/>
                <w:sz w:val="26"/>
                <w:szCs w:val="26"/>
              </w:rPr>
              <w:t>.</w:t>
            </w:r>
          </w:p>
        </w:tc>
        <w:tc>
          <w:tcPr>
            <w:tcW w:w="610" w:type="pct"/>
            <w:vMerge w:val="restar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19:2009/</w:t>
            </w:r>
            <w:r w:rsidRPr="00597DA0">
              <w:rPr>
                <w:rFonts w:ascii="Times New Roman" w:hAnsi="Times New Roman"/>
                <w:b w:val="0"/>
                <w:sz w:val="26"/>
                <w:szCs w:val="26"/>
              </w:rPr>
              <w:br/>
              <w:t>BTNMT cột B K</w:t>
            </w:r>
            <w:r w:rsidRPr="00597DA0">
              <w:rPr>
                <w:rFonts w:ascii="Times New Roman" w:hAnsi="Times New Roman"/>
                <w:b w:val="0"/>
                <w:sz w:val="26"/>
                <w:szCs w:val="26"/>
                <w:vertAlign w:val="subscript"/>
              </w:rPr>
              <w:t>p=</w:t>
            </w:r>
            <w:r w:rsidRPr="00597DA0">
              <w:rPr>
                <w:rFonts w:ascii="Times New Roman" w:hAnsi="Times New Roman"/>
                <w:b w:val="0"/>
                <w:sz w:val="26"/>
                <w:szCs w:val="26"/>
              </w:rPr>
              <w:t>1, K</w:t>
            </w:r>
            <w:r w:rsidRPr="00597DA0">
              <w:rPr>
                <w:rFonts w:ascii="Times New Roman" w:hAnsi="Times New Roman"/>
                <w:b w:val="0"/>
                <w:sz w:val="26"/>
                <w:szCs w:val="26"/>
                <w:vertAlign w:val="subscript"/>
              </w:rPr>
              <w:t>v</w:t>
            </w:r>
            <w:r w:rsidRPr="00597DA0">
              <w:rPr>
                <w:rFonts w:ascii="Times New Roman" w:hAnsi="Times New Roman"/>
                <w:b w:val="0"/>
                <w:sz w:val="26"/>
                <w:szCs w:val="26"/>
              </w:rPr>
              <w:t>=0,8</w:t>
            </w:r>
          </w:p>
        </w:tc>
        <w:tc>
          <w:tcPr>
            <w:tcW w:w="302" w:type="pc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BD0115" w:rsidRPr="00597DA0" w:rsidTr="00BD0115">
        <w:trPr>
          <w:trHeight w:val="674"/>
        </w:trPr>
        <w:tc>
          <w:tcPr>
            <w:tcW w:w="219" w:type="pct"/>
            <w:vMerge/>
            <w:vAlign w:val="center"/>
          </w:tcPr>
          <w:p w:rsidR="00BD0115" w:rsidRPr="00597DA0" w:rsidRDefault="00BD0115" w:rsidP="00597DA0">
            <w:pPr>
              <w:spacing w:before="100" w:after="100"/>
              <w:jc w:val="center"/>
              <w:rPr>
                <w:rFonts w:ascii="Times New Roman" w:hAnsi="Times New Roman"/>
                <w:b w:val="0"/>
                <w:sz w:val="26"/>
                <w:szCs w:val="26"/>
              </w:rPr>
            </w:pPr>
          </w:p>
        </w:tc>
        <w:tc>
          <w:tcPr>
            <w:tcW w:w="1280" w:type="pct"/>
            <w:tcBorders>
              <w:top w:val="nil"/>
              <w:bottom w:val="single" w:sz="4" w:space="0" w:color="auto"/>
            </w:tcBorders>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 15 ngày/lần</w:t>
            </w:r>
            <w:r w:rsidRPr="00597DA0">
              <w:rPr>
                <w:rFonts w:ascii="Times New Roman" w:hAnsi="Times New Roman"/>
                <w:b w:val="0"/>
                <w:sz w:val="26"/>
                <w:szCs w:val="26"/>
              </w:rPr>
              <w:br/>
              <w:t>(tối thiểu lấy 5 lần/75 ngày)</w:t>
            </w:r>
          </w:p>
        </w:tc>
        <w:tc>
          <w:tcPr>
            <w:tcW w:w="853" w:type="pct"/>
            <w:vMerge/>
            <w:vAlign w:val="center"/>
          </w:tcPr>
          <w:p w:rsidR="00BD0115" w:rsidRPr="00597DA0" w:rsidRDefault="00BD0115" w:rsidP="00BD0115">
            <w:pPr>
              <w:spacing w:before="100" w:after="100"/>
              <w:jc w:val="center"/>
              <w:rPr>
                <w:rFonts w:ascii="Times New Roman" w:hAnsi="Times New Roman"/>
                <w:b w:val="0"/>
                <w:sz w:val="26"/>
                <w:szCs w:val="26"/>
              </w:rPr>
            </w:pPr>
          </w:p>
        </w:tc>
        <w:tc>
          <w:tcPr>
            <w:tcW w:w="700" w:type="pct"/>
            <w:vMerge/>
            <w:vAlign w:val="center"/>
          </w:tcPr>
          <w:p w:rsidR="00BD0115" w:rsidRPr="00597DA0" w:rsidRDefault="00BD0115" w:rsidP="00597DA0">
            <w:pPr>
              <w:spacing w:before="100" w:after="100"/>
              <w:jc w:val="both"/>
              <w:rPr>
                <w:rFonts w:ascii="Times New Roman" w:hAnsi="Times New Roman"/>
                <w:b w:val="0"/>
                <w:sz w:val="26"/>
                <w:szCs w:val="26"/>
              </w:rPr>
            </w:pPr>
          </w:p>
        </w:tc>
        <w:tc>
          <w:tcPr>
            <w:tcW w:w="1036" w:type="pct"/>
            <w:vMerge/>
            <w:vAlign w:val="center"/>
          </w:tcPr>
          <w:p w:rsidR="00BD0115" w:rsidRPr="00597DA0" w:rsidRDefault="00BD0115" w:rsidP="00597DA0">
            <w:pPr>
              <w:spacing w:before="100" w:after="100"/>
              <w:jc w:val="both"/>
              <w:rPr>
                <w:rFonts w:ascii="Times New Roman" w:hAnsi="Times New Roman"/>
                <w:b w:val="0"/>
                <w:sz w:val="26"/>
                <w:szCs w:val="26"/>
              </w:rPr>
            </w:pPr>
          </w:p>
        </w:tc>
        <w:tc>
          <w:tcPr>
            <w:tcW w:w="610" w:type="pct"/>
            <w:vMerge/>
            <w:vAlign w:val="center"/>
          </w:tcPr>
          <w:p w:rsidR="00BD0115" w:rsidRPr="00597DA0" w:rsidRDefault="00BD0115" w:rsidP="00597DA0">
            <w:pPr>
              <w:spacing w:before="100" w:after="100"/>
              <w:jc w:val="center"/>
              <w:rPr>
                <w:rFonts w:ascii="Times New Roman" w:hAnsi="Times New Roman"/>
                <w:b w:val="0"/>
                <w:sz w:val="26"/>
                <w:szCs w:val="26"/>
              </w:rPr>
            </w:pPr>
          </w:p>
        </w:tc>
        <w:tc>
          <w:tcPr>
            <w:tcW w:w="302" w:type="pc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BD0115" w:rsidRPr="00597DA0" w:rsidTr="00BD0115">
        <w:tc>
          <w:tcPr>
            <w:tcW w:w="219" w:type="pct"/>
            <w:vMerge w:val="restar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4</w:t>
            </w:r>
          </w:p>
        </w:tc>
        <w:tc>
          <w:tcPr>
            <w:tcW w:w="1280" w:type="pct"/>
            <w:tcBorders>
              <w:bottom w:val="nil"/>
            </w:tcBorders>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Hệ thống xử lý khí thải từ lò hơi số 2 công suất 18 tấn hơi/giờ</w:t>
            </w:r>
            <w:r>
              <w:rPr>
                <w:rFonts w:ascii="Times New Roman" w:hAnsi="Times New Roman"/>
                <w:b w:val="0"/>
                <w:sz w:val="26"/>
                <w:szCs w:val="26"/>
              </w:rPr>
              <w:t>.</w:t>
            </w:r>
          </w:p>
        </w:tc>
        <w:tc>
          <w:tcPr>
            <w:tcW w:w="853" w:type="pct"/>
            <w:vMerge w:val="restart"/>
            <w:vAlign w:val="center"/>
          </w:tcPr>
          <w:p w:rsidR="00BD0115" w:rsidRPr="00597DA0" w:rsidRDefault="00BD0115" w:rsidP="00BD0115">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Tại ống thoát khí thải sau xử lý</w:t>
            </w:r>
          </w:p>
        </w:tc>
        <w:tc>
          <w:tcPr>
            <w:tcW w:w="700" w:type="pct"/>
            <w:vMerge w:val="restart"/>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mẫu tổ hợp:</w:t>
            </w:r>
            <w:r>
              <w:rPr>
                <w:rFonts w:ascii="Times New Roman" w:hAnsi="Times New Roman"/>
                <w:b w:val="0"/>
                <w:sz w:val="26"/>
                <w:szCs w:val="26"/>
              </w:rPr>
              <w:t xml:space="preserve"> 03 mẫu đơn ở 03 thời điểm khác</w:t>
            </w:r>
            <w:r w:rsidRPr="00597DA0">
              <w:rPr>
                <w:rFonts w:ascii="Times New Roman" w:hAnsi="Times New Roman"/>
                <w:b w:val="0"/>
                <w:sz w:val="26"/>
                <w:szCs w:val="26"/>
              </w:rPr>
              <w:t xml:space="preserve"> nhau trong ngày.</w:t>
            </w:r>
          </w:p>
        </w:tc>
        <w:tc>
          <w:tcPr>
            <w:tcW w:w="1036" w:type="pct"/>
            <w:vMerge w:val="restart"/>
            <w:vAlign w:val="center"/>
          </w:tcPr>
          <w:p w:rsidR="00BD0115" w:rsidRPr="00597DA0" w:rsidRDefault="00BD0115"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Lưu lượng, nhiệt độ, bụi tổng, CO, SO</w:t>
            </w:r>
            <w:r w:rsidRPr="00597DA0">
              <w:rPr>
                <w:rFonts w:ascii="Times New Roman" w:hAnsi="Times New Roman"/>
                <w:b w:val="0"/>
                <w:sz w:val="26"/>
                <w:szCs w:val="26"/>
                <w:vertAlign w:val="subscript"/>
              </w:rPr>
              <w:t>2</w:t>
            </w:r>
            <w:r w:rsidRPr="00597DA0">
              <w:rPr>
                <w:rFonts w:ascii="Times New Roman" w:hAnsi="Times New Roman"/>
                <w:b w:val="0"/>
                <w:sz w:val="26"/>
                <w:szCs w:val="26"/>
              </w:rPr>
              <w:t>, NO</w:t>
            </w:r>
            <w:r w:rsidRPr="00597DA0">
              <w:rPr>
                <w:rFonts w:ascii="Times New Roman" w:hAnsi="Times New Roman"/>
                <w:b w:val="0"/>
                <w:sz w:val="26"/>
                <w:szCs w:val="26"/>
                <w:vertAlign w:val="subscript"/>
              </w:rPr>
              <w:t>x</w:t>
            </w:r>
            <w:r w:rsidRPr="00597DA0">
              <w:rPr>
                <w:rFonts w:ascii="Times New Roman" w:hAnsi="Times New Roman"/>
                <w:b w:val="0"/>
                <w:sz w:val="26"/>
                <w:szCs w:val="26"/>
              </w:rPr>
              <w:t>.</w:t>
            </w:r>
          </w:p>
        </w:tc>
        <w:tc>
          <w:tcPr>
            <w:tcW w:w="610" w:type="pct"/>
            <w:vMerge w:val="restar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19:2009/</w:t>
            </w:r>
            <w:r w:rsidRPr="00597DA0">
              <w:rPr>
                <w:rFonts w:ascii="Times New Roman" w:hAnsi="Times New Roman"/>
                <w:b w:val="0"/>
                <w:sz w:val="26"/>
                <w:szCs w:val="26"/>
              </w:rPr>
              <w:br/>
              <w:t>BTNMT cột B K</w:t>
            </w:r>
            <w:r w:rsidRPr="00597DA0">
              <w:rPr>
                <w:rFonts w:ascii="Times New Roman" w:hAnsi="Times New Roman"/>
                <w:b w:val="0"/>
                <w:sz w:val="26"/>
                <w:szCs w:val="26"/>
                <w:vertAlign w:val="subscript"/>
              </w:rPr>
              <w:t>p=</w:t>
            </w:r>
            <w:r w:rsidRPr="00597DA0">
              <w:rPr>
                <w:rFonts w:ascii="Times New Roman" w:hAnsi="Times New Roman"/>
                <w:b w:val="0"/>
                <w:sz w:val="26"/>
                <w:szCs w:val="26"/>
              </w:rPr>
              <w:t>1, K</w:t>
            </w:r>
            <w:r w:rsidRPr="00597DA0">
              <w:rPr>
                <w:rFonts w:ascii="Times New Roman" w:hAnsi="Times New Roman"/>
                <w:b w:val="0"/>
                <w:sz w:val="26"/>
                <w:szCs w:val="26"/>
                <w:vertAlign w:val="subscript"/>
              </w:rPr>
              <w:t>v</w:t>
            </w:r>
            <w:r w:rsidRPr="00597DA0">
              <w:rPr>
                <w:rFonts w:ascii="Times New Roman" w:hAnsi="Times New Roman"/>
                <w:b w:val="0"/>
                <w:sz w:val="26"/>
                <w:szCs w:val="26"/>
              </w:rPr>
              <w:t>=0,8</w:t>
            </w:r>
          </w:p>
        </w:tc>
        <w:tc>
          <w:tcPr>
            <w:tcW w:w="302" w:type="pc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BD0115" w:rsidRPr="00597DA0" w:rsidTr="00BD0115">
        <w:tc>
          <w:tcPr>
            <w:tcW w:w="219" w:type="pct"/>
            <w:vMerge/>
          </w:tcPr>
          <w:p w:rsidR="00BD0115" w:rsidRPr="00597DA0" w:rsidRDefault="00BD0115" w:rsidP="00597DA0">
            <w:pPr>
              <w:spacing w:before="100" w:after="100"/>
              <w:rPr>
                <w:rFonts w:ascii="Times New Roman" w:hAnsi="Times New Roman"/>
                <w:b w:val="0"/>
                <w:sz w:val="26"/>
                <w:szCs w:val="26"/>
              </w:rPr>
            </w:pPr>
          </w:p>
        </w:tc>
        <w:tc>
          <w:tcPr>
            <w:tcW w:w="1280" w:type="pct"/>
            <w:tcBorders>
              <w:top w:val="nil"/>
            </w:tcBorders>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 15 ngày/lần</w:t>
            </w:r>
            <w:r w:rsidRPr="00597DA0">
              <w:rPr>
                <w:rFonts w:ascii="Times New Roman" w:hAnsi="Times New Roman"/>
                <w:b w:val="0"/>
                <w:sz w:val="26"/>
                <w:szCs w:val="26"/>
              </w:rPr>
              <w:br/>
              <w:t>(tối thiểu lấy 5 lần/75 ngày)</w:t>
            </w:r>
          </w:p>
        </w:tc>
        <w:tc>
          <w:tcPr>
            <w:tcW w:w="853" w:type="pct"/>
            <w:vMerge/>
          </w:tcPr>
          <w:p w:rsidR="00BD0115" w:rsidRPr="00597DA0" w:rsidRDefault="00BD0115" w:rsidP="00597DA0">
            <w:pPr>
              <w:spacing w:before="100" w:after="100"/>
              <w:jc w:val="center"/>
              <w:rPr>
                <w:rFonts w:ascii="Times New Roman" w:hAnsi="Times New Roman"/>
                <w:b w:val="0"/>
                <w:sz w:val="26"/>
                <w:szCs w:val="26"/>
              </w:rPr>
            </w:pPr>
          </w:p>
        </w:tc>
        <w:tc>
          <w:tcPr>
            <w:tcW w:w="700" w:type="pct"/>
            <w:vMerge/>
          </w:tcPr>
          <w:p w:rsidR="00BD0115" w:rsidRPr="00597DA0" w:rsidRDefault="00BD0115" w:rsidP="00597DA0">
            <w:pPr>
              <w:spacing w:before="100" w:after="100"/>
              <w:rPr>
                <w:rFonts w:ascii="Times New Roman" w:hAnsi="Times New Roman"/>
                <w:b w:val="0"/>
                <w:sz w:val="26"/>
                <w:szCs w:val="26"/>
              </w:rPr>
            </w:pPr>
          </w:p>
        </w:tc>
        <w:tc>
          <w:tcPr>
            <w:tcW w:w="1036" w:type="pct"/>
            <w:vMerge/>
          </w:tcPr>
          <w:p w:rsidR="00BD0115" w:rsidRPr="00597DA0" w:rsidRDefault="00BD0115" w:rsidP="00597DA0">
            <w:pPr>
              <w:spacing w:before="100" w:after="100"/>
              <w:rPr>
                <w:rFonts w:ascii="Times New Roman" w:hAnsi="Times New Roman"/>
                <w:b w:val="0"/>
                <w:sz w:val="26"/>
                <w:szCs w:val="26"/>
              </w:rPr>
            </w:pPr>
          </w:p>
        </w:tc>
        <w:tc>
          <w:tcPr>
            <w:tcW w:w="610" w:type="pct"/>
            <w:vMerge/>
            <w:vAlign w:val="center"/>
          </w:tcPr>
          <w:p w:rsidR="00BD0115" w:rsidRPr="00597DA0" w:rsidRDefault="00BD0115" w:rsidP="00597DA0">
            <w:pPr>
              <w:spacing w:before="100" w:after="100"/>
              <w:rPr>
                <w:rFonts w:ascii="Times New Roman" w:hAnsi="Times New Roman"/>
                <w:b w:val="0"/>
                <w:sz w:val="26"/>
                <w:szCs w:val="26"/>
              </w:rPr>
            </w:pPr>
          </w:p>
        </w:tc>
        <w:tc>
          <w:tcPr>
            <w:tcW w:w="302" w:type="pct"/>
            <w:vAlign w:val="center"/>
          </w:tcPr>
          <w:p w:rsidR="00BD0115" w:rsidRPr="00597DA0" w:rsidRDefault="00BD0115"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05 mẫu</w:t>
            </w:r>
          </w:p>
        </w:tc>
      </w:tr>
      <w:tr w:rsidR="00004434" w:rsidRPr="00597DA0" w:rsidTr="00597DA0">
        <w:tc>
          <w:tcPr>
            <w:tcW w:w="5000" w:type="pct"/>
            <w:gridSpan w:val="7"/>
            <w:shd w:val="clear" w:color="auto" w:fill="EAF1DD" w:themeFill="accent3" w:themeFillTint="33"/>
            <w:vAlign w:val="center"/>
          </w:tcPr>
          <w:p w:rsidR="00004434" w:rsidRPr="00597DA0" w:rsidRDefault="00004434" w:rsidP="00597DA0">
            <w:pPr>
              <w:spacing w:before="100" w:after="100"/>
              <w:jc w:val="center"/>
              <w:rPr>
                <w:rFonts w:ascii="Times New Roman" w:hAnsi="Times New Roman"/>
                <w:sz w:val="26"/>
                <w:szCs w:val="26"/>
              </w:rPr>
            </w:pPr>
            <w:r w:rsidRPr="00597DA0">
              <w:rPr>
                <w:rFonts w:ascii="Times New Roman" w:hAnsi="Times New Roman"/>
                <w:sz w:val="26"/>
                <w:szCs w:val="26"/>
              </w:rPr>
              <w:lastRenderedPageBreak/>
              <w:t>B. Giai đoạn đánh giá hiệu quả vận hành ổn định các công trình xử lý chất thải</w:t>
            </w:r>
            <w:r w:rsidRPr="00597DA0">
              <w:rPr>
                <w:rFonts w:ascii="Times New Roman" w:hAnsi="Times New Roman"/>
                <w:sz w:val="26"/>
                <w:szCs w:val="26"/>
              </w:rPr>
              <w:br/>
            </w:r>
            <w:r w:rsidRPr="00597DA0">
              <w:rPr>
                <w:rFonts w:ascii="Times New Roman" w:hAnsi="Times New Roman"/>
                <w:i/>
                <w:sz w:val="26"/>
                <w:szCs w:val="26"/>
              </w:rPr>
              <w:t>(Thời gian dự kiến đánh giá hiệu quả vận hành ổn diễn ra liên tiếp, tối thiểu trong 7 ngày liên tiếp)</w:t>
            </w:r>
          </w:p>
        </w:tc>
      </w:tr>
      <w:tr w:rsidR="003C56C9" w:rsidRPr="00597DA0" w:rsidTr="00BD0115">
        <w:tc>
          <w:tcPr>
            <w:tcW w:w="219" w:type="pct"/>
            <w:vMerge w:val="restart"/>
            <w:vAlign w:val="center"/>
          </w:tcPr>
          <w:p w:rsidR="00CB4FFD" w:rsidRPr="00597DA0" w:rsidRDefault="00CB4FFD"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5</w:t>
            </w:r>
          </w:p>
        </w:tc>
        <w:tc>
          <w:tcPr>
            <w:tcW w:w="1280" w:type="pct"/>
            <w:vMerge w:val="restart"/>
            <w:vAlign w:val="center"/>
          </w:tcPr>
          <w:p w:rsidR="00CB4FFD" w:rsidRPr="00597DA0" w:rsidRDefault="00CB4FFD"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Hệ thống xử lý nước thải (giai đoạn 2) công suất 3.500 m</w:t>
            </w:r>
            <w:r w:rsidRPr="00597DA0">
              <w:rPr>
                <w:rFonts w:ascii="Times New Roman" w:hAnsi="Times New Roman"/>
                <w:b w:val="0"/>
                <w:sz w:val="26"/>
                <w:szCs w:val="26"/>
                <w:vertAlign w:val="superscript"/>
              </w:rPr>
              <w:t>3</w:t>
            </w:r>
            <w:r w:rsidRPr="00597DA0">
              <w:rPr>
                <w:rFonts w:ascii="Times New Roman" w:hAnsi="Times New Roman"/>
                <w:b w:val="0"/>
                <w:sz w:val="26"/>
                <w:szCs w:val="26"/>
              </w:rPr>
              <w:t>/ngày đêm.</w:t>
            </w:r>
          </w:p>
        </w:tc>
        <w:tc>
          <w:tcPr>
            <w:tcW w:w="853" w:type="pct"/>
            <w:vAlign w:val="center"/>
          </w:tcPr>
          <w:p w:rsidR="00CB4FFD" w:rsidRPr="008E5FA8" w:rsidRDefault="00CB4FFD" w:rsidP="008E5FA8">
            <w:pPr>
              <w:spacing w:before="100" w:after="100"/>
              <w:jc w:val="both"/>
              <w:rPr>
                <w:rFonts w:ascii="Times New Roman" w:hAnsi="Times New Roman"/>
                <w:b w:val="0"/>
                <w:i/>
                <w:sz w:val="26"/>
                <w:szCs w:val="26"/>
              </w:rPr>
            </w:pPr>
            <w:r w:rsidRPr="00597DA0">
              <w:rPr>
                <w:rFonts w:ascii="Times New Roman" w:hAnsi="Times New Roman"/>
                <w:b w:val="0"/>
                <w:sz w:val="26"/>
                <w:szCs w:val="26"/>
              </w:rPr>
              <w:t xml:space="preserve">01 mẫu </w:t>
            </w:r>
            <w:r w:rsidR="00597DA0">
              <w:rPr>
                <w:rFonts w:ascii="Times New Roman" w:hAnsi="Times New Roman"/>
                <w:b w:val="0"/>
                <w:i/>
                <w:sz w:val="26"/>
                <w:szCs w:val="26"/>
              </w:rPr>
              <w:t>Nước thải đầu vào tại</w:t>
            </w:r>
            <w:r w:rsidR="008E5FA8">
              <w:rPr>
                <w:rFonts w:ascii="Times New Roman" w:hAnsi="Times New Roman"/>
                <w:b w:val="0"/>
                <w:i/>
                <w:sz w:val="26"/>
                <w:szCs w:val="26"/>
              </w:rPr>
              <w:t xml:space="preserve"> </w:t>
            </w:r>
            <w:r w:rsidRPr="00597DA0">
              <w:rPr>
                <w:rFonts w:ascii="Times New Roman" w:hAnsi="Times New Roman"/>
                <w:b w:val="0"/>
                <w:i/>
                <w:sz w:val="26"/>
                <w:szCs w:val="26"/>
              </w:rPr>
              <w:t>Bể điều</w:t>
            </w:r>
            <w:r w:rsidRPr="00597DA0">
              <w:rPr>
                <w:rFonts w:ascii="Times New Roman" w:hAnsi="Times New Roman"/>
                <w:b w:val="0"/>
                <w:sz w:val="26"/>
                <w:szCs w:val="26"/>
              </w:rPr>
              <w:t xml:space="preserve"> hòa</w:t>
            </w:r>
            <w:r w:rsidR="008E5FA8">
              <w:rPr>
                <w:rFonts w:ascii="Times New Roman" w:hAnsi="Times New Roman"/>
                <w:b w:val="0"/>
                <w:sz w:val="26"/>
                <w:szCs w:val="26"/>
              </w:rPr>
              <w:t xml:space="preserve"> </w:t>
            </w:r>
            <w:r w:rsidRPr="00597DA0">
              <w:rPr>
                <w:rFonts w:ascii="Times New Roman" w:hAnsi="Times New Roman"/>
                <w:b w:val="0"/>
                <w:i/>
                <w:sz w:val="26"/>
                <w:szCs w:val="26"/>
              </w:rPr>
              <w:t>(chỉ lấy vào ngày đầu tiên)</w:t>
            </w:r>
            <w:r w:rsidR="00055149">
              <w:rPr>
                <w:rFonts w:ascii="Times New Roman" w:hAnsi="Times New Roman"/>
                <w:b w:val="0"/>
                <w:i/>
                <w:sz w:val="26"/>
                <w:szCs w:val="26"/>
              </w:rPr>
              <w:t>.</w:t>
            </w:r>
          </w:p>
        </w:tc>
        <w:tc>
          <w:tcPr>
            <w:tcW w:w="700" w:type="pct"/>
            <w:vMerge w:val="restart"/>
            <w:vAlign w:val="center"/>
          </w:tcPr>
          <w:p w:rsidR="00CB4FFD"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mẫu đơn</w:t>
            </w:r>
            <w:r w:rsidR="00031B4A" w:rsidRPr="00597DA0">
              <w:rPr>
                <w:rFonts w:ascii="Times New Roman" w:hAnsi="Times New Roman"/>
                <w:b w:val="0"/>
                <w:sz w:val="26"/>
                <w:szCs w:val="26"/>
              </w:rPr>
              <w:t>: 01 mẫu nước thải đầu vào và 07 mẫu nước thải đầu ra</w:t>
            </w:r>
            <w:r w:rsidRPr="00597DA0">
              <w:rPr>
                <w:rFonts w:ascii="Times New Roman" w:hAnsi="Times New Roman"/>
                <w:b w:val="0"/>
                <w:sz w:val="26"/>
                <w:szCs w:val="26"/>
              </w:rPr>
              <w:t xml:space="preserve"> → phân tich kết quả đánh giá hiệu quả xử lý</w:t>
            </w:r>
            <w:r w:rsidR="00055149">
              <w:rPr>
                <w:rFonts w:ascii="Times New Roman" w:hAnsi="Times New Roman"/>
                <w:b w:val="0"/>
                <w:sz w:val="26"/>
                <w:szCs w:val="26"/>
              </w:rPr>
              <w:t>.</w:t>
            </w:r>
          </w:p>
        </w:tc>
        <w:tc>
          <w:tcPr>
            <w:tcW w:w="1036" w:type="pct"/>
            <w:vMerge w:val="restart"/>
            <w:vAlign w:val="center"/>
          </w:tcPr>
          <w:p w:rsidR="00CB4FFD" w:rsidRPr="00597DA0" w:rsidRDefault="003F3C32"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Nhiệt độ, Độ màu, BOD</w:t>
            </w:r>
            <w:r w:rsidRPr="00597DA0">
              <w:rPr>
                <w:rFonts w:ascii="Times New Roman" w:hAnsi="Times New Roman"/>
                <w:b w:val="0"/>
                <w:sz w:val="26"/>
                <w:szCs w:val="26"/>
                <w:vertAlign w:val="subscript"/>
              </w:rPr>
              <w:t>5</w:t>
            </w:r>
            <w:r w:rsidRPr="00597DA0">
              <w:rPr>
                <w:rFonts w:ascii="Times New Roman" w:hAnsi="Times New Roman"/>
                <w:b w:val="0"/>
                <w:sz w:val="26"/>
                <w:szCs w:val="26"/>
              </w:rPr>
              <w:t>, pH, COD, TSS, Clo dư, Cr</w:t>
            </w:r>
            <w:r w:rsidRPr="00597DA0">
              <w:rPr>
                <w:rFonts w:ascii="Times New Roman" w:hAnsi="Times New Roman"/>
                <w:b w:val="0"/>
                <w:sz w:val="26"/>
                <w:szCs w:val="26"/>
                <w:vertAlign w:val="superscript"/>
              </w:rPr>
              <w:t>6+</w:t>
            </w:r>
            <w:r w:rsidRPr="00597DA0">
              <w:rPr>
                <w:rFonts w:ascii="Times New Roman" w:hAnsi="Times New Roman"/>
                <w:b w:val="0"/>
                <w:sz w:val="26"/>
                <w:szCs w:val="26"/>
              </w:rPr>
              <w:t>, Cr</w:t>
            </w:r>
            <w:r w:rsidRPr="00597DA0">
              <w:rPr>
                <w:rFonts w:ascii="Times New Roman" w:hAnsi="Times New Roman"/>
                <w:b w:val="0"/>
                <w:sz w:val="26"/>
                <w:szCs w:val="26"/>
                <w:vertAlign w:val="superscript"/>
              </w:rPr>
              <w:t>3+</w:t>
            </w:r>
            <w:r w:rsidRPr="00597DA0">
              <w:rPr>
                <w:rFonts w:ascii="Times New Roman" w:hAnsi="Times New Roman"/>
                <w:b w:val="0"/>
                <w:sz w:val="26"/>
                <w:szCs w:val="26"/>
              </w:rPr>
              <w:t>, Đồng, Sắt, Tổng Nitơ, Tổng Photpho, Tổng Xianua, Chất hoạt động bề mặt, Coliform.</w:t>
            </w:r>
          </w:p>
        </w:tc>
        <w:tc>
          <w:tcPr>
            <w:tcW w:w="610" w:type="pct"/>
            <w:vMerge w:val="restart"/>
            <w:vAlign w:val="center"/>
          </w:tcPr>
          <w:p w:rsidR="00CB4FFD" w:rsidRPr="00597DA0" w:rsidRDefault="00031B4A"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40:2011/ BTNMT Cột A (K</w:t>
            </w:r>
            <w:r w:rsidRPr="00597DA0">
              <w:rPr>
                <w:rFonts w:ascii="Times New Roman" w:hAnsi="Times New Roman"/>
                <w:b w:val="0"/>
                <w:sz w:val="26"/>
                <w:szCs w:val="26"/>
                <w:vertAlign w:val="subscript"/>
              </w:rPr>
              <w:t>q</w:t>
            </w:r>
            <w:r w:rsidRPr="00597DA0">
              <w:rPr>
                <w:rFonts w:ascii="Times New Roman" w:hAnsi="Times New Roman"/>
                <w:b w:val="0"/>
                <w:sz w:val="26"/>
                <w:szCs w:val="26"/>
              </w:rPr>
              <w:t>=0,9 và K</w:t>
            </w:r>
            <w:r w:rsidRPr="00597DA0">
              <w:rPr>
                <w:rFonts w:ascii="Times New Roman" w:hAnsi="Times New Roman"/>
                <w:b w:val="0"/>
                <w:sz w:val="26"/>
                <w:szCs w:val="26"/>
                <w:vertAlign w:val="subscript"/>
              </w:rPr>
              <w:t>f</w:t>
            </w:r>
            <w:r w:rsidRPr="00597DA0">
              <w:rPr>
                <w:rFonts w:ascii="Times New Roman" w:hAnsi="Times New Roman"/>
                <w:b w:val="0"/>
                <w:sz w:val="26"/>
                <w:szCs w:val="26"/>
              </w:rPr>
              <w:t>=0,9)</w:t>
            </w:r>
          </w:p>
        </w:tc>
        <w:tc>
          <w:tcPr>
            <w:tcW w:w="302" w:type="pct"/>
            <w:vAlign w:val="center"/>
          </w:tcPr>
          <w:p w:rsidR="00CB4FFD"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01 mẫu</w:t>
            </w:r>
          </w:p>
        </w:tc>
      </w:tr>
      <w:tr w:rsidR="003C56C9" w:rsidRPr="00597DA0" w:rsidTr="00BD0115">
        <w:tc>
          <w:tcPr>
            <w:tcW w:w="219" w:type="pct"/>
            <w:vMerge/>
            <w:vAlign w:val="center"/>
          </w:tcPr>
          <w:p w:rsidR="00CB4FFD" w:rsidRPr="00597DA0" w:rsidRDefault="00CB4FFD" w:rsidP="00597DA0">
            <w:pPr>
              <w:spacing w:before="100" w:after="100"/>
              <w:jc w:val="center"/>
              <w:rPr>
                <w:rFonts w:ascii="Times New Roman" w:hAnsi="Times New Roman"/>
                <w:b w:val="0"/>
                <w:sz w:val="26"/>
                <w:szCs w:val="26"/>
              </w:rPr>
            </w:pPr>
          </w:p>
        </w:tc>
        <w:tc>
          <w:tcPr>
            <w:tcW w:w="1280" w:type="pct"/>
            <w:vMerge/>
            <w:vAlign w:val="center"/>
          </w:tcPr>
          <w:p w:rsidR="00CB4FFD" w:rsidRPr="00597DA0" w:rsidRDefault="00CB4FFD" w:rsidP="00597DA0">
            <w:pPr>
              <w:spacing w:before="100" w:after="100"/>
              <w:jc w:val="both"/>
              <w:rPr>
                <w:rFonts w:ascii="Times New Roman" w:hAnsi="Times New Roman"/>
                <w:b w:val="0"/>
                <w:sz w:val="26"/>
                <w:szCs w:val="26"/>
              </w:rPr>
            </w:pPr>
          </w:p>
        </w:tc>
        <w:tc>
          <w:tcPr>
            <w:tcW w:w="853" w:type="pct"/>
            <w:vAlign w:val="center"/>
          </w:tcPr>
          <w:p w:rsidR="00CB4FFD" w:rsidRPr="00597DA0" w:rsidRDefault="00CB4FFD" w:rsidP="008E5FA8">
            <w:pPr>
              <w:spacing w:before="100" w:after="100"/>
              <w:jc w:val="both"/>
              <w:rPr>
                <w:rFonts w:ascii="Times New Roman" w:hAnsi="Times New Roman"/>
                <w:b w:val="0"/>
                <w:sz w:val="26"/>
                <w:szCs w:val="26"/>
              </w:rPr>
            </w:pPr>
            <w:r w:rsidRPr="00597DA0">
              <w:rPr>
                <w:rFonts w:ascii="Times New Roman" w:hAnsi="Times New Roman"/>
                <w:b w:val="0"/>
                <w:sz w:val="26"/>
                <w:szCs w:val="26"/>
              </w:rPr>
              <w:t>01 mẫu Nước thải sau xử lý Bế lắng cuối</w:t>
            </w:r>
            <w:r w:rsidRPr="00597DA0">
              <w:rPr>
                <w:rFonts w:ascii="Times New Roman" w:hAnsi="Times New Roman"/>
                <w:b w:val="0"/>
                <w:sz w:val="26"/>
                <w:szCs w:val="26"/>
              </w:rPr>
              <w:br/>
            </w:r>
            <w:r w:rsidRPr="00597DA0">
              <w:rPr>
                <w:rFonts w:ascii="Times New Roman" w:hAnsi="Times New Roman"/>
                <w:b w:val="0"/>
                <w:i/>
                <w:sz w:val="26"/>
                <w:szCs w:val="26"/>
              </w:rPr>
              <w:t>(lấy liên tiếp trong 7 ngày)</w:t>
            </w:r>
          </w:p>
        </w:tc>
        <w:tc>
          <w:tcPr>
            <w:tcW w:w="700" w:type="pct"/>
            <w:vMerge/>
            <w:vAlign w:val="center"/>
          </w:tcPr>
          <w:p w:rsidR="00CB4FFD" w:rsidRPr="00597DA0" w:rsidRDefault="00CB4FFD" w:rsidP="00597DA0">
            <w:pPr>
              <w:spacing w:before="100" w:after="100"/>
              <w:jc w:val="both"/>
              <w:rPr>
                <w:rFonts w:ascii="Times New Roman" w:hAnsi="Times New Roman"/>
                <w:b w:val="0"/>
                <w:sz w:val="26"/>
                <w:szCs w:val="26"/>
              </w:rPr>
            </w:pPr>
          </w:p>
        </w:tc>
        <w:tc>
          <w:tcPr>
            <w:tcW w:w="1036" w:type="pct"/>
            <w:vMerge/>
            <w:vAlign w:val="center"/>
          </w:tcPr>
          <w:p w:rsidR="00CB4FFD" w:rsidRPr="00597DA0" w:rsidRDefault="00CB4FFD" w:rsidP="00597DA0">
            <w:pPr>
              <w:spacing w:before="100" w:after="100"/>
              <w:jc w:val="both"/>
              <w:rPr>
                <w:rFonts w:ascii="Times New Roman" w:hAnsi="Times New Roman"/>
                <w:b w:val="0"/>
                <w:sz w:val="26"/>
                <w:szCs w:val="26"/>
              </w:rPr>
            </w:pPr>
          </w:p>
        </w:tc>
        <w:tc>
          <w:tcPr>
            <w:tcW w:w="610" w:type="pct"/>
            <w:vMerge/>
          </w:tcPr>
          <w:p w:rsidR="00CB4FFD" w:rsidRPr="00597DA0" w:rsidRDefault="00CB4FFD" w:rsidP="00597DA0">
            <w:pPr>
              <w:spacing w:before="100" w:after="100"/>
              <w:jc w:val="center"/>
              <w:rPr>
                <w:rFonts w:ascii="Times New Roman" w:hAnsi="Times New Roman"/>
                <w:b w:val="0"/>
                <w:sz w:val="26"/>
                <w:szCs w:val="26"/>
              </w:rPr>
            </w:pPr>
          </w:p>
        </w:tc>
        <w:tc>
          <w:tcPr>
            <w:tcW w:w="302" w:type="pct"/>
            <w:vAlign w:val="center"/>
          </w:tcPr>
          <w:p w:rsidR="00CB4FFD"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07 mẫu</w:t>
            </w:r>
          </w:p>
        </w:tc>
      </w:tr>
      <w:tr w:rsidR="003C56C9" w:rsidRPr="00597DA0" w:rsidTr="00BD0115">
        <w:trPr>
          <w:trHeight w:val="1068"/>
        </w:trPr>
        <w:tc>
          <w:tcPr>
            <w:tcW w:w="219"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6</w:t>
            </w:r>
          </w:p>
        </w:tc>
        <w:tc>
          <w:tcPr>
            <w:tcW w:w="1280"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 xml:space="preserve">Hệ thống xử lý khí thải từ lò dầu tải nhiệt </w:t>
            </w:r>
            <w:r w:rsidR="00003FD4" w:rsidRPr="00597DA0">
              <w:rPr>
                <w:rFonts w:ascii="Times New Roman" w:hAnsi="Times New Roman"/>
                <w:b w:val="0"/>
                <w:sz w:val="26"/>
                <w:szCs w:val="26"/>
              </w:rPr>
              <w:t xml:space="preserve">công suất </w:t>
            </w:r>
            <w:r w:rsidRPr="00597DA0">
              <w:rPr>
                <w:rFonts w:ascii="Times New Roman" w:hAnsi="Times New Roman"/>
                <w:b w:val="0"/>
                <w:sz w:val="26"/>
                <w:szCs w:val="26"/>
              </w:rPr>
              <w:t>4.000.000 kCal/giờ/lò</w:t>
            </w:r>
            <w:r w:rsidR="00055149">
              <w:rPr>
                <w:rFonts w:ascii="Times New Roman" w:hAnsi="Times New Roman"/>
                <w:b w:val="0"/>
                <w:sz w:val="26"/>
                <w:szCs w:val="26"/>
              </w:rPr>
              <w:t>.</w:t>
            </w:r>
          </w:p>
        </w:tc>
        <w:tc>
          <w:tcPr>
            <w:tcW w:w="853"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Tại ống thoát khí thải sau xử lý</w:t>
            </w:r>
          </w:p>
        </w:tc>
        <w:tc>
          <w:tcPr>
            <w:tcW w:w="700"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01 mẫu đơn ít nhất 07 ngày liên tiếp</w:t>
            </w:r>
            <w:r w:rsidR="00055149">
              <w:rPr>
                <w:rFonts w:ascii="Times New Roman" w:hAnsi="Times New Roman"/>
                <w:b w:val="0"/>
                <w:sz w:val="26"/>
                <w:szCs w:val="26"/>
              </w:rPr>
              <w:t>.</w:t>
            </w:r>
          </w:p>
        </w:tc>
        <w:tc>
          <w:tcPr>
            <w:tcW w:w="1036"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Lưu lượng, nhiệt độ, bụi tổng, CO, SO</w:t>
            </w:r>
            <w:r w:rsidRPr="00597DA0">
              <w:rPr>
                <w:rFonts w:ascii="Times New Roman" w:hAnsi="Times New Roman"/>
                <w:b w:val="0"/>
                <w:sz w:val="26"/>
                <w:szCs w:val="26"/>
                <w:vertAlign w:val="subscript"/>
              </w:rPr>
              <w:t>2</w:t>
            </w:r>
            <w:r w:rsidRPr="00597DA0">
              <w:rPr>
                <w:rFonts w:ascii="Times New Roman" w:hAnsi="Times New Roman"/>
                <w:b w:val="0"/>
                <w:sz w:val="26"/>
                <w:szCs w:val="26"/>
              </w:rPr>
              <w:t>, NO</w:t>
            </w:r>
            <w:r w:rsidRPr="00597DA0">
              <w:rPr>
                <w:rFonts w:ascii="Times New Roman" w:hAnsi="Times New Roman"/>
                <w:b w:val="0"/>
                <w:sz w:val="26"/>
                <w:szCs w:val="26"/>
                <w:vertAlign w:val="subscript"/>
              </w:rPr>
              <w:t>x</w:t>
            </w:r>
            <w:r w:rsidRPr="00597DA0">
              <w:rPr>
                <w:rFonts w:ascii="Times New Roman" w:hAnsi="Times New Roman"/>
                <w:b w:val="0"/>
                <w:sz w:val="26"/>
                <w:szCs w:val="26"/>
              </w:rPr>
              <w:t>.</w:t>
            </w:r>
          </w:p>
        </w:tc>
        <w:tc>
          <w:tcPr>
            <w:tcW w:w="610" w:type="pct"/>
          </w:tcPr>
          <w:p w:rsidR="004D7C74" w:rsidRPr="00597DA0" w:rsidRDefault="00031B4A"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19:2009/</w:t>
            </w:r>
            <w:r w:rsidRPr="00597DA0">
              <w:rPr>
                <w:rFonts w:ascii="Times New Roman" w:hAnsi="Times New Roman"/>
                <w:b w:val="0"/>
                <w:sz w:val="26"/>
                <w:szCs w:val="26"/>
              </w:rPr>
              <w:br/>
              <w:t>BTNMT cột B K</w:t>
            </w:r>
            <w:r w:rsidRPr="00597DA0">
              <w:rPr>
                <w:rFonts w:ascii="Times New Roman" w:hAnsi="Times New Roman"/>
                <w:b w:val="0"/>
                <w:sz w:val="26"/>
                <w:szCs w:val="26"/>
                <w:vertAlign w:val="subscript"/>
              </w:rPr>
              <w:t>p=</w:t>
            </w:r>
            <w:r w:rsidRPr="00597DA0">
              <w:rPr>
                <w:rFonts w:ascii="Times New Roman" w:hAnsi="Times New Roman"/>
                <w:b w:val="0"/>
                <w:sz w:val="26"/>
                <w:szCs w:val="26"/>
              </w:rPr>
              <w:t>1, K</w:t>
            </w:r>
            <w:r w:rsidRPr="00597DA0">
              <w:rPr>
                <w:rFonts w:ascii="Times New Roman" w:hAnsi="Times New Roman"/>
                <w:b w:val="0"/>
                <w:sz w:val="26"/>
                <w:szCs w:val="26"/>
                <w:vertAlign w:val="subscript"/>
              </w:rPr>
              <w:t>v</w:t>
            </w:r>
            <w:r w:rsidRPr="00597DA0">
              <w:rPr>
                <w:rFonts w:ascii="Times New Roman" w:hAnsi="Times New Roman"/>
                <w:b w:val="0"/>
                <w:sz w:val="26"/>
                <w:szCs w:val="26"/>
              </w:rPr>
              <w:t>=0,8</w:t>
            </w:r>
          </w:p>
        </w:tc>
        <w:tc>
          <w:tcPr>
            <w:tcW w:w="302"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07 mẫu</w:t>
            </w:r>
          </w:p>
        </w:tc>
      </w:tr>
      <w:tr w:rsidR="003C56C9" w:rsidRPr="00597DA0" w:rsidTr="00BD0115">
        <w:trPr>
          <w:trHeight w:val="1068"/>
        </w:trPr>
        <w:tc>
          <w:tcPr>
            <w:tcW w:w="219"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7</w:t>
            </w:r>
          </w:p>
        </w:tc>
        <w:tc>
          <w:tcPr>
            <w:tcW w:w="1280"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 xml:space="preserve">Hệ thống xử lý khí thải từ lò hơi số 1 </w:t>
            </w:r>
            <w:r w:rsidR="00003FD4" w:rsidRPr="00597DA0">
              <w:rPr>
                <w:rFonts w:ascii="Times New Roman" w:hAnsi="Times New Roman"/>
                <w:b w:val="0"/>
                <w:sz w:val="26"/>
                <w:szCs w:val="26"/>
              </w:rPr>
              <w:t xml:space="preserve">công suất </w:t>
            </w:r>
            <w:r w:rsidRPr="00597DA0">
              <w:rPr>
                <w:rFonts w:ascii="Times New Roman" w:hAnsi="Times New Roman"/>
                <w:b w:val="0"/>
                <w:sz w:val="26"/>
                <w:szCs w:val="26"/>
              </w:rPr>
              <w:t>18 tấn hơi/giờ</w:t>
            </w:r>
            <w:r w:rsidR="00055149">
              <w:rPr>
                <w:rFonts w:ascii="Times New Roman" w:hAnsi="Times New Roman"/>
                <w:b w:val="0"/>
                <w:sz w:val="26"/>
                <w:szCs w:val="26"/>
              </w:rPr>
              <w:t>.</w:t>
            </w:r>
          </w:p>
        </w:tc>
        <w:tc>
          <w:tcPr>
            <w:tcW w:w="853"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Tại ống thoát khí thải sau xử lý</w:t>
            </w:r>
          </w:p>
        </w:tc>
        <w:tc>
          <w:tcPr>
            <w:tcW w:w="700"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01 mẫu đơn ít nhất 07 ngày liên tiếp</w:t>
            </w:r>
            <w:r w:rsidR="00055149">
              <w:rPr>
                <w:rFonts w:ascii="Times New Roman" w:hAnsi="Times New Roman"/>
                <w:b w:val="0"/>
                <w:sz w:val="26"/>
                <w:szCs w:val="26"/>
              </w:rPr>
              <w:t>.</w:t>
            </w:r>
          </w:p>
        </w:tc>
        <w:tc>
          <w:tcPr>
            <w:tcW w:w="1036"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Lưu lượng, nhiệt độ, bụi tổng, CO, SO</w:t>
            </w:r>
            <w:r w:rsidRPr="00597DA0">
              <w:rPr>
                <w:rFonts w:ascii="Times New Roman" w:hAnsi="Times New Roman"/>
                <w:b w:val="0"/>
                <w:sz w:val="26"/>
                <w:szCs w:val="26"/>
                <w:vertAlign w:val="subscript"/>
              </w:rPr>
              <w:t>2</w:t>
            </w:r>
            <w:r w:rsidRPr="00597DA0">
              <w:rPr>
                <w:rFonts w:ascii="Times New Roman" w:hAnsi="Times New Roman"/>
                <w:b w:val="0"/>
                <w:sz w:val="26"/>
                <w:szCs w:val="26"/>
              </w:rPr>
              <w:t>, NO</w:t>
            </w:r>
            <w:r w:rsidRPr="00597DA0">
              <w:rPr>
                <w:rFonts w:ascii="Times New Roman" w:hAnsi="Times New Roman"/>
                <w:b w:val="0"/>
                <w:sz w:val="26"/>
                <w:szCs w:val="26"/>
                <w:vertAlign w:val="subscript"/>
              </w:rPr>
              <w:t>x</w:t>
            </w:r>
            <w:r w:rsidRPr="00597DA0">
              <w:rPr>
                <w:rFonts w:ascii="Times New Roman" w:hAnsi="Times New Roman"/>
                <w:b w:val="0"/>
                <w:sz w:val="26"/>
                <w:szCs w:val="26"/>
              </w:rPr>
              <w:t>.</w:t>
            </w:r>
          </w:p>
        </w:tc>
        <w:tc>
          <w:tcPr>
            <w:tcW w:w="610" w:type="pct"/>
          </w:tcPr>
          <w:p w:rsidR="004D7C74" w:rsidRPr="00597DA0" w:rsidRDefault="00031B4A"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19:2009/</w:t>
            </w:r>
            <w:r w:rsidRPr="00597DA0">
              <w:rPr>
                <w:rFonts w:ascii="Times New Roman" w:hAnsi="Times New Roman"/>
                <w:b w:val="0"/>
                <w:sz w:val="26"/>
                <w:szCs w:val="26"/>
              </w:rPr>
              <w:br/>
              <w:t>BTNMT cột B K</w:t>
            </w:r>
            <w:r w:rsidRPr="00597DA0">
              <w:rPr>
                <w:rFonts w:ascii="Times New Roman" w:hAnsi="Times New Roman"/>
                <w:b w:val="0"/>
                <w:sz w:val="26"/>
                <w:szCs w:val="26"/>
                <w:vertAlign w:val="subscript"/>
              </w:rPr>
              <w:t>p=</w:t>
            </w:r>
            <w:r w:rsidRPr="00597DA0">
              <w:rPr>
                <w:rFonts w:ascii="Times New Roman" w:hAnsi="Times New Roman"/>
                <w:b w:val="0"/>
                <w:sz w:val="26"/>
                <w:szCs w:val="26"/>
              </w:rPr>
              <w:t>1, K</w:t>
            </w:r>
            <w:r w:rsidRPr="00597DA0">
              <w:rPr>
                <w:rFonts w:ascii="Times New Roman" w:hAnsi="Times New Roman"/>
                <w:b w:val="0"/>
                <w:sz w:val="26"/>
                <w:szCs w:val="26"/>
                <w:vertAlign w:val="subscript"/>
              </w:rPr>
              <w:t>v</w:t>
            </w:r>
            <w:r w:rsidRPr="00597DA0">
              <w:rPr>
                <w:rFonts w:ascii="Times New Roman" w:hAnsi="Times New Roman"/>
                <w:b w:val="0"/>
                <w:sz w:val="26"/>
                <w:szCs w:val="26"/>
              </w:rPr>
              <w:t>=0,8</w:t>
            </w:r>
          </w:p>
        </w:tc>
        <w:tc>
          <w:tcPr>
            <w:tcW w:w="302"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07 mẫu</w:t>
            </w:r>
          </w:p>
        </w:tc>
      </w:tr>
      <w:tr w:rsidR="003C56C9" w:rsidRPr="00597DA0" w:rsidTr="00BD0115">
        <w:trPr>
          <w:trHeight w:val="1068"/>
        </w:trPr>
        <w:tc>
          <w:tcPr>
            <w:tcW w:w="219"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8</w:t>
            </w:r>
          </w:p>
        </w:tc>
        <w:tc>
          <w:tcPr>
            <w:tcW w:w="1280"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 xml:space="preserve">Hệ thống xử lý khí thải từ lò hơi số 2 </w:t>
            </w:r>
            <w:r w:rsidR="00003FD4" w:rsidRPr="00597DA0">
              <w:rPr>
                <w:rFonts w:ascii="Times New Roman" w:hAnsi="Times New Roman"/>
                <w:b w:val="0"/>
                <w:sz w:val="26"/>
                <w:szCs w:val="26"/>
              </w:rPr>
              <w:t xml:space="preserve">công suất </w:t>
            </w:r>
            <w:r w:rsidRPr="00597DA0">
              <w:rPr>
                <w:rFonts w:ascii="Times New Roman" w:hAnsi="Times New Roman"/>
                <w:b w:val="0"/>
                <w:sz w:val="26"/>
                <w:szCs w:val="26"/>
              </w:rPr>
              <w:t>18 tấn hơi/giờ</w:t>
            </w:r>
            <w:r w:rsidR="00055149">
              <w:rPr>
                <w:rFonts w:ascii="Times New Roman" w:hAnsi="Times New Roman"/>
                <w:b w:val="0"/>
                <w:sz w:val="26"/>
                <w:szCs w:val="26"/>
              </w:rPr>
              <w:t>.</w:t>
            </w:r>
          </w:p>
        </w:tc>
        <w:tc>
          <w:tcPr>
            <w:tcW w:w="853"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01 mẫu  Tại ống thoát khí thải sau xử lý</w:t>
            </w:r>
          </w:p>
        </w:tc>
        <w:tc>
          <w:tcPr>
            <w:tcW w:w="700"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Lấy 01 mẫu đơn ít nhất 07 ngày liên tiếp</w:t>
            </w:r>
            <w:r w:rsidR="00055149">
              <w:rPr>
                <w:rFonts w:ascii="Times New Roman" w:hAnsi="Times New Roman"/>
                <w:b w:val="0"/>
                <w:sz w:val="26"/>
                <w:szCs w:val="26"/>
              </w:rPr>
              <w:t>.</w:t>
            </w:r>
          </w:p>
        </w:tc>
        <w:tc>
          <w:tcPr>
            <w:tcW w:w="1036" w:type="pct"/>
            <w:vAlign w:val="center"/>
          </w:tcPr>
          <w:p w:rsidR="004D7C74" w:rsidRPr="00597DA0" w:rsidRDefault="004D7C74" w:rsidP="00597DA0">
            <w:pPr>
              <w:spacing w:before="100" w:after="100"/>
              <w:jc w:val="both"/>
              <w:rPr>
                <w:rFonts w:ascii="Times New Roman" w:hAnsi="Times New Roman"/>
                <w:b w:val="0"/>
                <w:sz w:val="26"/>
                <w:szCs w:val="26"/>
              </w:rPr>
            </w:pPr>
            <w:r w:rsidRPr="00597DA0">
              <w:rPr>
                <w:rFonts w:ascii="Times New Roman" w:hAnsi="Times New Roman"/>
                <w:b w:val="0"/>
                <w:sz w:val="26"/>
                <w:szCs w:val="26"/>
              </w:rPr>
              <w:t>Lưu lượng, nhiệt độ, bụi tổng, CO, SO</w:t>
            </w:r>
            <w:r w:rsidRPr="00597DA0">
              <w:rPr>
                <w:rFonts w:ascii="Times New Roman" w:hAnsi="Times New Roman"/>
                <w:b w:val="0"/>
                <w:sz w:val="26"/>
                <w:szCs w:val="26"/>
                <w:vertAlign w:val="subscript"/>
              </w:rPr>
              <w:t>2</w:t>
            </w:r>
            <w:r w:rsidRPr="00597DA0">
              <w:rPr>
                <w:rFonts w:ascii="Times New Roman" w:hAnsi="Times New Roman"/>
                <w:b w:val="0"/>
                <w:sz w:val="26"/>
                <w:szCs w:val="26"/>
              </w:rPr>
              <w:t>, NO</w:t>
            </w:r>
            <w:r w:rsidRPr="00597DA0">
              <w:rPr>
                <w:rFonts w:ascii="Times New Roman" w:hAnsi="Times New Roman"/>
                <w:b w:val="0"/>
                <w:sz w:val="26"/>
                <w:szCs w:val="26"/>
                <w:vertAlign w:val="subscript"/>
              </w:rPr>
              <w:t>x</w:t>
            </w:r>
            <w:r w:rsidRPr="00597DA0">
              <w:rPr>
                <w:rFonts w:ascii="Times New Roman" w:hAnsi="Times New Roman"/>
                <w:b w:val="0"/>
                <w:sz w:val="26"/>
                <w:szCs w:val="26"/>
              </w:rPr>
              <w:t>.</w:t>
            </w:r>
          </w:p>
        </w:tc>
        <w:tc>
          <w:tcPr>
            <w:tcW w:w="610" w:type="pct"/>
          </w:tcPr>
          <w:p w:rsidR="004D7C74" w:rsidRPr="00597DA0" w:rsidRDefault="00031B4A"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QCVN 19:2009/</w:t>
            </w:r>
            <w:r w:rsidRPr="00597DA0">
              <w:rPr>
                <w:rFonts w:ascii="Times New Roman" w:hAnsi="Times New Roman"/>
                <w:b w:val="0"/>
                <w:sz w:val="26"/>
                <w:szCs w:val="26"/>
              </w:rPr>
              <w:br/>
              <w:t>BTNMT cột B K</w:t>
            </w:r>
            <w:r w:rsidRPr="00597DA0">
              <w:rPr>
                <w:rFonts w:ascii="Times New Roman" w:hAnsi="Times New Roman"/>
                <w:b w:val="0"/>
                <w:sz w:val="26"/>
                <w:szCs w:val="26"/>
                <w:vertAlign w:val="subscript"/>
              </w:rPr>
              <w:t>p=</w:t>
            </w:r>
            <w:r w:rsidRPr="00597DA0">
              <w:rPr>
                <w:rFonts w:ascii="Times New Roman" w:hAnsi="Times New Roman"/>
                <w:b w:val="0"/>
                <w:sz w:val="26"/>
                <w:szCs w:val="26"/>
              </w:rPr>
              <w:t>1, K</w:t>
            </w:r>
            <w:r w:rsidRPr="00597DA0">
              <w:rPr>
                <w:rFonts w:ascii="Times New Roman" w:hAnsi="Times New Roman"/>
                <w:b w:val="0"/>
                <w:sz w:val="26"/>
                <w:szCs w:val="26"/>
                <w:vertAlign w:val="subscript"/>
              </w:rPr>
              <w:t>v</w:t>
            </w:r>
            <w:r w:rsidRPr="00597DA0">
              <w:rPr>
                <w:rFonts w:ascii="Times New Roman" w:hAnsi="Times New Roman"/>
                <w:b w:val="0"/>
                <w:sz w:val="26"/>
                <w:szCs w:val="26"/>
              </w:rPr>
              <w:t>=0,8</w:t>
            </w:r>
          </w:p>
        </w:tc>
        <w:tc>
          <w:tcPr>
            <w:tcW w:w="302" w:type="pct"/>
            <w:vAlign w:val="center"/>
          </w:tcPr>
          <w:p w:rsidR="004D7C74" w:rsidRPr="00597DA0" w:rsidRDefault="004D7C74" w:rsidP="00597DA0">
            <w:pPr>
              <w:spacing w:before="100" w:after="100"/>
              <w:jc w:val="center"/>
              <w:rPr>
                <w:rFonts w:ascii="Times New Roman" w:hAnsi="Times New Roman"/>
                <w:b w:val="0"/>
                <w:sz w:val="26"/>
                <w:szCs w:val="26"/>
              </w:rPr>
            </w:pPr>
            <w:r w:rsidRPr="00597DA0">
              <w:rPr>
                <w:rFonts w:ascii="Times New Roman" w:hAnsi="Times New Roman"/>
                <w:b w:val="0"/>
                <w:sz w:val="26"/>
                <w:szCs w:val="26"/>
              </w:rPr>
              <w:t>07 mẫu</w:t>
            </w:r>
          </w:p>
        </w:tc>
      </w:tr>
    </w:tbl>
    <w:p w:rsidR="008E3266" w:rsidRPr="00B3711B" w:rsidRDefault="008E3266" w:rsidP="00B3711B">
      <w:pPr>
        <w:rPr>
          <w:rFonts w:ascii="Times New Roman" w:eastAsia="SimSun" w:hAnsi="Times New Roman"/>
          <w:sz w:val="26"/>
          <w:szCs w:val="26"/>
          <w:lang w:val="en-GB"/>
        </w:rPr>
        <w:sectPr w:rsidR="008E3266" w:rsidRPr="00B3711B" w:rsidSect="003D3944">
          <w:pgSz w:w="16840" w:h="11907" w:orient="landscape" w:code="9"/>
          <w:pgMar w:top="1260" w:right="1181" w:bottom="1260" w:left="1418" w:header="360" w:footer="192" w:gutter="0"/>
          <w:cols w:space="709"/>
          <w:docGrid w:linePitch="354"/>
        </w:sectPr>
      </w:pPr>
      <w:bookmarkStart w:id="337" w:name="_Toc98918467"/>
      <w:bookmarkStart w:id="338" w:name="_Toc100073751"/>
      <w:bookmarkEnd w:id="335"/>
      <w:bookmarkEnd w:id="336"/>
    </w:p>
    <w:p w:rsidR="002C26A3" w:rsidRPr="002C26A3" w:rsidRDefault="002C26A3" w:rsidP="007A782A">
      <w:pPr>
        <w:pStyle w:val="MUC1"/>
        <w:jc w:val="both"/>
        <w:rPr>
          <w:rFonts w:eastAsia="Times New Roman"/>
          <w:color w:val="auto"/>
          <w:szCs w:val="26"/>
          <w:lang w:val="en-US"/>
        </w:rPr>
      </w:pPr>
      <w:bookmarkStart w:id="339" w:name="_Toc121409304"/>
      <w:r w:rsidRPr="002C26A3">
        <w:rPr>
          <w:color w:val="auto"/>
          <w:szCs w:val="26"/>
        </w:rPr>
        <w:lastRenderedPageBreak/>
        <w:t xml:space="preserve">1.2.3. </w:t>
      </w:r>
      <w:r w:rsidRPr="002C26A3">
        <w:rPr>
          <w:rFonts w:eastAsia="Times New Roman"/>
          <w:color w:val="auto"/>
          <w:szCs w:val="26"/>
          <w:lang w:val="vi-VN"/>
        </w:rPr>
        <w:t xml:space="preserve">Tổ chức có đủ điều kiện hoạt động dịch vụ quan trắc môi trường dự kiến phối hợp để thực hiện </w:t>
      </w:r>
      <w:r w:rsidRPr="002C26A3">
        <w:rPr>
          <w:rFonts w:eastAsia="Times New Roman"/>
          <w:color w:val="auto"/>
          <w:szCs w:val="26"/>
          <w:lang w:val="en-US"/>
        </w:rPr>
        <w:t>k</w:t>
      </w:r>
      <w:r w:rsidRPr="002C26A3">
        <w:rPr>
          <w:rFonts w:eastAsia="Times New Roman"/>
          <w:color w:val="auto"/>
          <w:szCs w:val="26"/>
          <w:lang w:val="vi-VN"/>
        </w:rPr>
        <w:t>ế hoạch.</w:t>
      </w:r>
      <w:bookmarkEnd w:id="337"/>
      <w:bookmarkEnd w:id="338"/>
      <w:bookmarkEnd w:id="339"/>
    </w:p>
    <w:p w:rsidR="00B3711B" w:rsidRPr="00B17E21" w:rsidRDefault="00B3711B" w:rsidP="00B66F0E">
      <w:pPr>
        <w:pStyle w:val="Normal12"/>
        <w:numPr>
          <w:ilvl w:val="0"/>
          <w:numId w:val="57"/>
        </w:numPr>
        <w:rPr>
          <w:b/>
          <w:color w:val="auto"/>
          <w:lang w:val="en-US"/>
        </w:rPr>
      </w:pPr>
      <w:r w:rsidRPr="00B17E21">
        <w:rPr>
          <w:b/>
          <w:color w:val="auto"/>
          <w:lang w:val="en-US"/>
        </w:rPr>
        <w:t>Đơn vị 01: Công ty TNHH Khoa học Công nghệ và Phân tích Môi trường Phương Nam.</w:t>
      </w:r>
    </w:p>
    <w:p w:rsidR="00FA1ADB" w:rsidRDefault="00FA1ADB" w:rsidP="004C2270">
      <w:pPr>
        <w:pStyle w:val="Normal12"/>
        <w:numPr>
          <w:ilvl w:val="0"/>
          <w:numId w:val="29"/>
        </w:numPr>
        <w:rPr>
          <w:color w:val="auto"/>
          <w:lang w:val="en-US"/>
        </w:rPr>
      </w:pPr>
      <w:r>
        <w:rPr>
          <w:color w:val="auto"/>
          <w:lang w:val="en-US"/>
        </w:rPr>
        <w:t>Trụ sở: 1358/21/5G Quang Trung, Phường 14, quận Gò Vấp, Tp. Hồ Chí Minh.</w:t>
      </w:r>
    </w:p>
    <w:p w:rsidR="00FA1ADB" w:rsidRDefault="00FA1ADB" w:rsidP="004C2270">
      <w:pPr>
        <w:pStyle w:val="Normal12"/>
        <w:numPr>
          <w:ilvl w:val="0"/>
          <w:numId w:val="29"/>
        </w:numPr>
        <w:rPr>
          <w:color w:val="auto"/>
          <w:lang w:val="en-US"/>
        </w:rPr>
      </w:pPr>
      <w:r>
        <w:rPr>
          <w:color w:val="auto"/>
          <w:lang w:val="en-US"/>
        </w:rPr>
        <w:t>Điện thoại: 028.62959784</w:t>
      </w:r>
      <w:r>
        <w:rPr>
          <w:color w:val="auto"/>
          <w:lang w:val="en-US"/>
        </w:rPr>
        <w:tab/>
      </w:r>
      <w:r>
        <w:rPr>
          <w:color w:val="auto"/>
          <w:lang w:val="en-US"/>
        </w:rPr>
        <w:tab/>
      </w:r>
      <w:r>
        <w:rPr>
          <w:color w:val="auto"/>
          <w:lang w:val="en-US"/>
        </w:rPr>
        <w:tab/>
      </w:r>
      <w:r>
        <w:rPr>
          <w:color w:val="auto"/>
          <w:lang w:val="en-US"/>
        </w:rPr>
        <w:tab/>
      </w:r>
      <w:r>
        <w:rPr>
          <w:color w:val="auto"/>
          <w:lang w:val="en-US"/>
        </w:rPr>
        <w:tab/>
        <w:t>Fax: 028.62959783</w:t>
      </w:r>
    </w:p>
    <w:p w:rsidR="00FA1ADB" w:rsidRDefault="00FA1ADB" w:rsidP="004C2270">
      <w:pPr>
        <w:pStyle w:val="Normal12"/>
        <w:numPr>
          <w:ilvl w:val="0"/>
          <w:numId w:val="29"/>
        </w:numPr>
        <w:rPr>
          <w:color w:val="auto"/>
          <w:lang w:val="en-US"/>
        </w:rPr>
      </w:pPr>
      <w:r>
        <w:rPr>
          <w:color w:val="auto"/>
          <w:lang w:val="en-US"/>
        </w:rPr>
        <w:t>VILAS 682; VIMCERTS 039.</w:t>
      </w:r>
    </w:p>
    <w:p w:rsidR="00FA1ADB" w:rsidRPr="00B17E21" w:rsidRDefault="00FA1ADB" w:rsidP="00B66F0E">
      <w:pPr>
        <w:pStyle w:val="Normal12"/>
        <w:numPr>
          <w:ilvl w:val="0"/>
          <w:numId w:val="57"/>
        </w:numPr>
        <w:rPr>
          <w:b/>
          <w:color w:val="auto"/>
          <w:lang w:val="en-US"/>
        </w:rPr>
      </w:pPr>
      <w:r w:rsidRPr="00B17E21">
        <w:rPr>
          <w:b/>
          <w:color w:val="auto"/>
          <w:lang w:val="en-US"/>
        </w:rPr>
        <w:t xml:space="preserve">Đơn vị 02: </w:t>
      </w:r>
      <w:r w:rsidRPr="00B17E21">
        <w:rPr>
          <w:b/>
        </w:rPr>
        <w:t>Công ty Cổ phần Xây dựng &amp; Môi trường Đại Phú</w:t>
      </w:r>
    </w:p>
    <w:p w:rsidR="00FA1ADB" w:rsidRPr="00FA1ADB" w:rsidRDefault="0000215B" w:rsidP="004C2270">
      <w:pPr>
        <w:pStyle w:val="Normal12"/>
        <w:numPr>
          <w:ilvl w:val="0"/>
          <w:numId w:val="29"/>
        </w:numPr>
        <w:rPr>
          <w:color w:val="auto"/>
          <w:lang w:val="en-US"/>
        </w:rPr>
      </w:pPr>
      <w:r>
        <w:rPr>
          <w:lang w:val="en-US"/>
        </w:rPr>
        <w:t>Trụ sở: 156 Vườn Lài</w:t>
      </w:r>
      <w:r w:rsidR="00FA1ADB">
        <w:rPr>
          <w:lang w:val="en-US"/>
        </w:rPr>
        <w:t>, Phường An Phú Đông, Quận 12, Tp. Hồ Chí Minh.</w:t>
      </w:r>
    </w:p>
    <w:p w:rsidR="00FA1ADB" w:rsidRPr="00FA1ADB" w:rsidRDefault="00FA1ADB" w:rsidP="004C2270">
      <w:pPr>
        <w:pStyle w:val="Normal12"/>
        <w:numPr>
          <w:ilvl w:val="0"/>
          <w:numId w:val="29"/>
        </w:numPr>
        <w:rPr>
          <w:color w:val="auto"/>
          <w:lang w:val="en-US"/>
        </w:rPr>
      </w:pPr>
      <w:r>
        <w:rPr>
          <w:lang w:val="en-US"/>
        </w:rPr>
        <w:t>Đi</w:t>
      </w:r>
      <w:r w:rsidR="008E5FA8">
        <w:rPr>
          <w:lang w:val="en-US"/>
        </w:rPr>
        <w:t>ện thoại: 082</w:t>
      </w:r>
      <w:r>
        <w:rPr>
          <w:lang w:val="en-US"/>
        </w:rPr>
        <w:t>.66604779</w:t>
      </w:r>
      <w:r w:rsidR="00D94CB8">
        <w:rPr>
          <w:lang w:val="en-US"/>
        </w:rPr>
        <w:t>.</w:t>
      </w:r>
    </w:p>
    <w:p w:rsidR="002C26A3" w:rsidRPr="00B17E21" w:rsidRDefault="00FA1ADB" w:rsidP="004C2270">
      <w:pPr>
        <w:pStyle w:val="Normal12"/>
        <w:numPr>
          <w:ilvl w:val="0"/>
          <w:numId w:val="29"/>
        </w:numPr>
        <w:rPr>
          <w:color w:val="auto"/>
          <w:lang w:val="en-US"/>
        </w:rPr>
      </w:pPr>
      <w:r>
        <w:rPr>
          <w:color w:val="auto"/>
          <w:lang w:val="en-US"/>
        </w:rPr>
        <w:t>VIMCERTS 292.</w:t>
      </w:r>
    </w:p>
    <w:p w:rsidR="002C26A3" w:rsidRPr="002C26A3" w:rsidRDefault="002C26A3" w:rsidP="007A782A">
      <w:pPr>
        <w:pStyle w:val="MUC1"/>
        <w:jc w:val="both"/>
        <w:rPr>
          <w:color w:val="auto"/>
          <w:szCs w:val="26"/>
        </w:rPr>
      </w:pPr>
      <w:bookmarkStart w:id="340" w:name="_Toc100073752"/>
      <w:bookmarkStart w:id="341" w:name="_Toc121409305"/>
      <w:r w:rsidRPr="002C26A3">
        <w:rPr>
          <w:color w:val="auto"/>
          <w:szCs w:val="26"/>
        </w:rPr>
        <w:t xml:space="preserve">2. </w:t>
      </w:r>
      <w:r w:rsidR="00E7116E" w:rsidRPr="00E7116E">
        <w:rPr>
          <w:rFonts w:eastAsia="Times New Roman"/>
          <w:szCs w:val="26"/>
          <w:lang w:val="en-US"/>
        </w:rPr>
        <w:t>Chương trình quan trắc chất thải (tự động, liên tục và định kỳ) theo quy định của pháp luật.</w:t>
      </w:r>
      <w:r w:rsidRPr="00E7116E">
        <w:rPr>
          <w:color w:val="auto"/>
          <w:szCs w:val="26"/>
        </w:rPr>
        <w:t>:</w:t>
      </w:r>
      <w:bookmarkEnd w:id="340"/>
      <w:bookmarkEnd w:id="341"/>
    </w:p>
    <w:p w:rsidR="002C26A3" w:rsidRDefault="002C26A3" w:rsidP="007A782A">
      <w:pPr>
        <w:pStyle w:val="MUC1"/>
        <w:jc w:val="both"/>
        <w:rPr>
          <w:color w:val="auto"/>
          <w:szCs w:val="26"/>
        </w:rPr>
      </w:pPr>
      <w:bookmarkStart w:id="342" w:name="_Toc100073753"/>
      <w:bookmarkStart w:id="343" w:name="_Toc121409306"/>
      <w:r w:rsidRPr="002C26A3">
        <w:rPr>
          <w:color w:val="auto"/>
          <w:szCs w:val="26"/>
        </w:rPr>
        <w:t>2.1. Chương trình quan trắc môi trường định kỳ:</w:t>
      </w:r>
      <w:bookmarkEnd w:id="342"/>
      <w:bookmarkEnd w:id="343"/>
    </w:p>
    <w:p w:rsidR="00046433" w:rsidRPr="004B4AD2" w:rsidRDefault="00046433" w:rsidP="00B66F0E">
      <w:pPr>
        <w:pStyle w:val="ListParagraph"/>
        <w:numPr>
          <w:ilvl w:val="0"/>
          <w:numId w:val="63"/>
        </w:numPr>
        <w:spacing w:before="120" w:after="120" w:line="240" w:lineRule="auto"/>
        <w:contextualSpacing w:val="0"/>
        <w:rPr>
          <w:rFonts w:ascii="Times New Roman" w:hAnsi="Times New Roman"/>
          <w:b/>
          <w:sz w:val="26"/>
          <w:szCs w:val="26"/>
        </w:rPr>
      </w:pPr>
      <w:r w:rsidRPr="004B4AD2">
        <w:rPr>
          <w:rFonts w:ascii="Times New Roman" w:hAnsi="Times New Roman"/>
          <w:b/>
          <w:sz w:val="26"/>
          <w:szCs w:val="26"/>
        </w:rPr>
        <w:t>Quan trắc nước thải</w:t>
      </w:r>
    </w:p>
    <w:p w:rsidR="007A782A" w:rsidRPr="007A782A" w:rsidRDefault="007A782A" w:rsidP="007A782A">
      <w:pPr>
        <w:pStyle w:val="Caption"/>
        <w:rPr>
          <w:szCs w:val="26"/>
        </w:rPr>
      </w:pPr>
      <w:bookmarkStart w:id="344" w:name="_Toc138690928"/>
      <w:r w:rsidRPr="007A782A">
        <w:rPr>
          <w:szCs w:val="26"/>
        </w:rPr>
        <w:t xml:space="preserve">Bảng </w:t>
      </w:r>
      <w:r w:rsidRPr="007A782A">
        <w:rPr>
          <w:szCs w:val="26"/>
        </w:rPr>
        <w:fldChar w:fldCharType="begin"/>
      </w:r>
      <w:r w:rsidRPr="007A782A">
        <w:rPr>
          <w:szCs w:val="26"/>
        </w:rPr>
        <w:instrText xml:space="preserve"> SEQ Bảng \* ARABIC </w:instrText>
      </w:r>
      <w:r w:rsidRPr="007A782A">
        <w:rPr>
          <w:szCs w:val="26"/>
        </w:rPr>
        <w:fldChar w:fldCharType="separate"/>
      </w:r>
      <w:r w:rsidR="00FA066B">
        <w:rPr>
          <w:noProof/>
          <w:szCs w:val="26"/>
        </w:rPr>
        <w:t>41</w:t>
      </w:r>
      <w:r w:rsidRPr="007A782A">
        <w:rPr>
          <w:szCs w:val="26"/>
        </w:rPr>
        <w:fldChar w:fldCharType="end"/>
      </w:r>
      <w:r w:rsidRPr="007A782A">
        <w:rPr>
          <w:szCs w:val="26"/>
        </w:rPr>
        <w:t>. Chương trình quan trắc môi trường định kỳ đối với nước thải</w:t>
      </w:r>
      <w:bookmarkEnd w:id="344"/>
    </w:p>
    <w:tbl>
      <w:tblPr>
        <w:tblStyle w:val="TableGrid"/>
        <w:tblW w:w="5000" w:type="pct"/>
        <w:tblLook w:val="04A0" w:firstRow="1" w:lastRow="0" w:firstColumn="1" w:lastColumn="0" w:noHBand="0" w:noVBand="1"/>
      </w:tblPr>
      <w:tblGrid>
        <w:gridCol w:w="738"/>
        <w:gridCol w:w="2341"/>
        <w:gridCol w:w="898"/>
        <w:gridCol w:w="3420"/>
        <w:gridCol w:w="2019"/>
      </w:tblGrid>
      <w:tr w:rsidR="00C7390E" w:rsidRPr="004B4AD2" w:rsidTr="00BD0115">
        <w:tc>
          <w:tcPr>
            <w:tcW w:w="392" w:type="pct"/>
            <w:shd w:val="clear" w:color="auto" w:fill="C2D69B" w:themeFill="accent3" w:themeFillTint="99"/>
            <w:vAlign w:val="center"/>
          </w:tcPr>
          <w:p w:rsidR="00C7390E" w:rsidRPr="004B4AD2" w:rsidRDefault="00C7390E" w:rsidP="006C6C34">
            <w:pPr>
              <w:spacing w:before="120" w:after="120"/>
              <w:jc w:val="center"/>
              <w:rPr>
                <w:rFonts w:ascii="Times New Roman" w:hAnsi="Times New Roman"/>
                <w:sz w:val="26"/>
                <w:szCs w:val="26"/>
              </w:rPr>
            </w:pPr>
            <w:r w:rsidRPr="004B4AD2">
              <w:rPr>
                <w:rFonts w:ascii="Times New Roman" w:hAnsi="Times New Roman"/>
                <w:sz w:val="26"/>
                <w:szCs w:val="26"/>
              </w:rPr>
              <w:t>STT</w:t>
            </w:r>
          </w:p>
        </w:tc>
        <w:tc>
          <w:tcPr>
            <w:tcW w:w="1243" w:type="pct"/>
            <w:shd w:val="clear" w:color="auto" w:fill="C2D69B" w:themeFill="accent3" w:themeFillTint="99"/>
            <w:vAlign w:val="center"/>
          </w:tcPr>
          <w:p w:rsidR="00C7390E" w:rsidRPr="004B4AD2" w:rsidRDefault="00C7390E" w:rsidP="006C6C34">
            <w:pPr>
              <w:spacing w:before="120" w:after="120"/>
              <w:jc w:val="center"/>
              <w:rPr>
                <w:rFonts w:ascii="Times New Roman" w:hAnsi="Times New Roman"/>
                <w:sz w:val="26"/>
                <w:szCs w:val="26"/>
              </w:rPr>
            </w:pPr>
            <w:r w:rsidRPr="004B4AD2">
              <w:rPr>
                <w:rFonts w:ascii="Times New Roman" w:hAnsi="Times New Roman"/>
                <w:sz w:val="26"/>
                <w:szCs w:val="26"/>
              </w:rPr>
              <w:t>Vị trí</w:t>
            </w:r>
          </w:p>
        </w:tc>
        <w:tc>
          <w:tcPr>
            <w:tcW w:w="477" w:type="pct"/>
            <w:shd w:val="clear" w:color="auto" w:fill="C2D69B" w:themeFill="accent3" w:themeFillTint="99"/>
            <w:vAlign w:val="center"/>
          </w:tcPr>
          <w:p w:rsidR="00C7390E" w:rsidRPr="004B4AD2" w:rsidRDefault="00C7390E" w:rsidP="006C6C34">
            <w:pPr>
              <w:spacing w:before="120" w:after="120"/>
              <w:jc w:val="center"/>
              <w:rPr>
                <w:rFonts w:ascii="Times New Roman" w:hAnsi="Times New Roman"/>
                <w:sz w:val="26"/>
                <w:szCs w:val="26"/>
              </w:rPr>
            </w:pPr>
            <w:r w:rsidRPr="004B4AD2">
              <w:rPr>
                <w:rFonts w:ascii="Times New Roman" w:hAnsi="Times New Roman"/>
                <w:sz w:val="26"/>
                <w:szCs w:val="26"/>
              </w:rPr>
              <w:t>Tần suất</w:t>
            </w:r>
          </w:p>
        </w:tc>
        <w:tc>
          <w:tcPr>
            <w:tcW w:w="1816" w:type="pct"/>
            <w:shd w:val="clear" w:color="auto" w:fill="C2D69B" w:themeFill="accent3" w:themeFillTint="99"/>
            <w:vAlign w:val="center"/>
          </w:tcPr>
          <w:p w:rsidR="00C7390E" w:rsidRPr="004B4AD2" w:rsidRDefault="00C7390E" w:rsidP="006C6C34">
            <w:pPr>
              <w:spacing w:before="120" w:after="120"/>
              <w:jc w:val="center"/>
              <w:rPr>
                <w:rFonts w:ascii="Times New Roman" w:hAnsi="Times New Roman"/>
                <w:sz w:val="26"/>
                <w:szCs w:val="26"/>
              </w:rPr>
            </w:pPr>
            <w:r w:rsidRPr="004B4AD2">
              <w:rPr>
                <w:rFonts w:ascii="Times New Roman" w:hAnsi="Times New Roman"/>
                <w:sz w:val="26"/>
                <w:szCs w:val="26"/>
              </w:rPr>
              <w:t>Thông số</w:t>
            </w:r>
          </w:p>
        </w:tc>
        <w:tc>
          <w:tcPr>
            <w:tcW w:w="1072" w:type="pct"/>
            <w:shd w:val="clear" w:color="auto" w:fill="C2D69B" w:themeFill="accent3" w:themeFillTint="99"/>
            <w:vAlign w:val="center"/>
          </w:tcPr>
          <w:p w:rsidR="00C7390E" w:rsidRPr="004B4AD2" w:rsidRDefault="00C7390E" w:rsidP="006C6C34">
            <w:pPr>
              <w:spacing w:before="120" w:after="120"/>
              <w:jc w:val="center"/>
              <w:rPr>
                <w:rFonts w:ascii="Times New Roman" w:hAnsi="Times New Roman"/>
                <w:sz w:val="26"/>
                <w:szCs w:val="26"/>
              </w:rPr>
            </w:pPr>
            <w:r w:rsidRPr="004B4AD2">
              <w:rPr>
                <w:rFonts w:ascii="Times New Roman" w:hAnsi="Times New Roman"/>
                <w:sz w:val="26"/>
                <w:szCs w:val="26"/>
              </w:rPr>
              <w:t>Quy chuẩn áp dụng</w:t>
            </w:r>
          </w:p>
        </w:tc>
      </w:tr>
      <w:tr w:rsidR="00C7390E" w:rsidRPr="004B4AD2" w:rsidTr="00BD0115">
        <w:tc>
          <w:tcPr>
            <w:tcW w:w="392" w:type="pct"/>
            <w:vAlign w:val="center"/>
          </w:tcPr>
          <w:p w:rsidR="00C7390E" w:rsidRPr="004B4AD2" w:rsidRDefault="00C7390E" w:rsidP="004B4AD2">
            <w:pPr>
              <w:spacing w:before="120" w:after="120"/>
              <w:jc w:val="center"/>
              <w:rPr>
                <w:rFonts w:ascii="Times New Roman" w:hAnsi="Times New Roman"/>
                <w:b w:val="0"/>
                <w:sz w:val="26"/>
                <w:szCs w:val="26"/>
              </w:rPr>
            </w:pPr>
            <w:r w:rsidRPr="004B4AD2">
              <w:rPr>
                <w:rFonts w:ascii="Times New Roman" w:hAnsi="Times New Roman"/>
                <w:b w:val="0"/>
                <w:sz w:val="26"/>
                <w:szCs w:val="26"/>
              </w:rPr>
              <w:t>01</w:t>
            </w:r>
          </w:p>
        </w:tc>
        <w:tc>
          <w:tcPr>
            <w:tcW w:w="1243" w:type="pct"/>
            <w:vAlign w:val="center"/>
          </w:tcPr>
          <w:p w:rsidR="00C7390E" w:rsidRPr="004B4AD2" w:rsidRDefault="007F029C" w:rsidP="006C6C34">
            <w:pPr>
              <w:spacing w:before="120" w:after="120"/>
              <w:jc w:val="both"/>
              <w:rPr>
                <w:rFonts w:ascii="Times New Roman" w:hAnsi="Times New Roman"/>
                <w:b w:val="0"/>
                <w:sz w:val="26"/>
                <w:szCs w:val="26"/>
              </w:rPr>
            </w:pPr>
            <w:r w:rsidRPr="00E043D0">
              <w:rPr>
                <w:rFonts w:ascii="Times New Roman" w:hAnsi="Times New Roman"/>
                <w:b w:val="0"/>
                <w:sz w:val="26"/>
                <w:szCs w:val="26"/>
                <w:lang w:val="it-IT"/>
              </w:rPr>
              <w:t>Nhà máy sản xuất</w:t>
            </w:r>
            <w:r w:rsidR="00B0670F">
              <w:rPr>
                <w:rFonts w:ascii="Times New Roman" w:hAnsi="Times New Roman"/>
                <w:b w:val="0"/>
                <w:sz w:val="26"/>
                <w:szCs w:val="26"/>
              </w:rPr>
              <w:t xml:space="preserve"> vải màu</w:t>
            </w:r>
            <w:r w:rsidR="00C7390E" w:rsidRPr="004B4AD2">
              <w:rPr>
                <w:rFonts w:ascii="Times New Roman" w:hAnsi="Times New Roman"/>
                <w:b w:val="0"/>
                <w:sz w:val="26"/>
                <w:szCs w:val="26"/>
              </w:rPr>
              <w:t xml:space="preserve">: </w:t>
            </w:r>
            <w:r w:rsidR="00C7390E" w:rsidRPr="004B4AD2">
              <w:rPr>
                <w:rFonts w:ascii="Times New Roman" w:hAnsi="Times New Roman"/>
                <w:b w:val="0"/>
                <w:bCs/>
                <w:sz w:val="26"/>
                <w:szCs w:val="26"/>
              </w:rPr>
              <w:t>01 điểm sau hệ thống xử lý nước thải của Nhà máy</w:t>
            </w:r>
          </w:p>
        </w:tc>
        <w:tc>
          <w:tcPr>
            <w:tcW w:w="477" w:type="pct"/>
            <w:vAlign w:val="center"/>
          </w:tcPr>
          <w:p w:rsidR="00C7390E" w:rsidRPr="004B4AD2" w:rsidRDefault="00C7390E" w:rsidP="004B4AD2">
            <w:pPr>
              <w:spacing w:before="120" w:after="120"/>
              <w:jc w:val="center"/>
              <w:rPr>
                <w:rFonts w:ascii="Times New Roman" w:hAnsi="Times New Roman"/>
                <w:b w:val="0"/>
                <w:sz w:val="26"/>
                <w:szCs w:val="26"/>
              </w:rPr>
            </w:pPr>
            <w:r w:rsidRPr="004B4AD2">
              <w:rPr>
                <w:rFonts w:ascii="Times New Roman" w:hAnsi="Times New Roman"/>
                <w:b w:val="0"/>
                <w:sz w:val="26"/>
                <w:szCs w:val="26"/>
              </w:rPr>
              <w:t>03 tháng/</w:t>
            </w:r>
            <w:r w:rsidRPr="004B4AD2">
              <w:rPr>
                <w:rFonts w:ascii="Times New Roman" w:hAnsi="Times New Roman"/>
                <w:b w:val="0"/>
                <w:sz w:val="26"/>
                <w:szCs w:val="26"/>
              </w:rPr>
              <w:br/>
              <w:t>lần</w:t>
            </w:r>
          </w:p>
        </w:tc>
        <w:tc>
          <w:tcPr>
            <w:tcW w:w="1816" w:type="pct"/>
            <w:vAlign w:val="center"/>
          </w:tcPr>
          <w:p w:rsidR="00C7390E" w:rsidRPr="004B4AD2" w:rsidRDefault="00C7390E" w:rsidP="006C6C34">
            <w:pPr>
              <w:spacing w:before="120" w:after="120"/>
              <w:jc w:val="both"/>
              <w:rPr>
                <w:rFonts w:ascii="Times New Roman" w:hAnsi="Times New Roman"/>
                <w:b w:val="0"/>
                <w:sz w:val="26"/>
                <w:szCs w:val="26"/>
              </w:rPr>
            </w:pPr>
            <w:r w:rsidRPr="004B4AD2">
              <w:rPr>
                <w:rFonts w:ascii="Times New Roman" w:hAnsi="Times New Roman"/>
                <w:b w:val="0"/>
                <w:sz w:val="26"/>
                <w:szCs w:val="26"/>
              </w:rPr>
              <w:t>Nhiệt độ, Độ màu, BOD</w:t>
            </w:r>
            <w:r w:rsidRPr="004B4AD2">
              <w:rPr>
                <w:rFonts w:ascii="Times New Roman" w:hAnsi="Times New Roman"/>
                <w:b w:val="0"/>
                <w:sz w:val="26"/>
                <w:szCs w:val="26"/>
                <w:vertAlign w:val="subscript"/>
              </w:rPr>
              <w:t>5</w:t>
            </w:r>
            <w:r w:rsidRPr="004B4AD2">
              <w:rPr>
                <w:rFonts w:ascii="Times New Roman" w:hAnsi="Times New Roman"/>
                <w:b w:val="0"/>
                <w:sz w:val="26"/>
                <w:szCs w:val="26"/>
              </w:rPr>
              <w:t>, pH, COD, TSS, Clo dư, Cr</w:t>
            </w:r>
            <w:r w:rsidRPr="004B4AD2">
              <w:rPr>
                <w:rFonts w:ascii="Times New Roman" w:hAnsi="Times New Roman"/>
                <w:b w:val="0"/>
                <w:sz w:val="26"/>
                <w:szCs w:val="26"/>
                <w:vertAlign w:val="superscript"/>
              </w:rPr>
              <w:t>6+</w:t>
            </w:r>
            <w:r w:rsidRPr="004B4AD2">
              <w:rPr>
                <w:rFonts w:ascii="Times New Roman" w:hAnsi="Times New Roman"/>
                <w:b w:val="0"/>
                <w:sz w:val="26"/>
                <w:szCs w:val="26"/>
              </w:rPr>
              <w:t>, Cr</w:t>
            </w:r>
            <w:r w:rsidRPr="004B4AD2">
              <w:rPr>
                <w:rFonts w:ascii="Times New Roman" w:hAnsi="Times New Roman"/>
                <w:b w:val="0"/>
                <w:sz w:val="26"/>
                <w:szCs w:val="26"/>
                <w:vertAlign w:val="superscript"/>
              </w:rPr>
              <w:t>3+</w:t>
            </w:r>
            <w:r w:rsidRPr="004B4AD2">
              <w:rPr>
                <w:rFonts w:ascii="Times New Roman" w:hAnsi="Times New Roman"/>
                <w:b w:val="0"/>
                <w:sz w:val="26"/>
                <w:szCs w:val="26"/>
              </w:rPr>
              <w:t>, Đồng, Sắt, Tổng Nitơ, Tổng Photpho, Tổng Xianua, Chất hoạt động bề mặt, Coliform.</w:t>
            </w:r>
          </w:p>
        </w:tc>
        <w:tc>
          <w:tcPr>
            <w:tcW w:w="1072" w:type="pct"/>
            <w:vAlign w:val="center"/>
          </w:tcPr>
          <w:p w:rsidR="00C7390E" w:rsidRPr="000B392D" w:rsidRDefault="00C7390E" w:rsidP="004B4AD2">
            <w:pPr>
              <w:spacing w:before="120" w:after="120"/>
              <w:jc w:val="center"/>
              <w:rPr>
                <w:rFonts w:ascii="Times New Roman" w:hAnsi="Times New Roman"/>
                <w:b w:val="0"/>
                <w:sz w:val="26"/>
                <w:szCs w:val="26"/>
              </w:rPr>
            </w:pPr>
            <w:r w:rsidRPr="000B392D">
              <w:rPr>
                <w:rFonts w:ascii="Times New Roman" w:hAnsi="Times New Roman"/>
                <w:b w:val="0"/>
                <w:sz w:val="26"/>
                <w:szCs w:val="26"/>
              </w:rPr>
              <w:t>QCVN 40: 2011/BTNMT, cột A</w:t>
            </w:r>
            <w:r w:rsidRPr="000B392D">
              <w:rPr>
                <w:rFonts w:ascii="Times New Roman" w:hAnsi="Times New Roman"/>
                <w:b w:val="0"/>
                <w:bCs/>
                <w:sz w:val="26"/>
                <w:szCs w:val="26"/>
              </w:rPr>
              <w:t>, K</w:t>
            </w:r>
            <w:r w:rsidRPr="000B392D">
              <w:rPr>
                <w:rFonts w:ascii="Times New Roman" w:hAnsi="Times New Roman"/>
                <w:b w:val="0"/>
                <w:bCs/>
                <w:sz w:val="26"/>
                <w:szCs w:val="26"/>
                <w:vertAlign w:val="subscript"/>
              </w:rPr>
              <w:t>q</w:t>
            </w:r>
            <w:r w:rsidR="00C646CB" w:rsidRPr="000B392D">
              <w:rPr>
                <w:rFonts w:ascii="Times New Roman" w:hAnsi="Times New Roman"/>
                <w:b w:val="0"/>
                <w:bCs/>
                <w:sz w:val="26"/>
                <w:szCs w:val="26"/>
                <w:vertAlign w:val="subscript"/>
              </w:rPr>
              <w:t xml:space="preserve"> </w:t>
            </w:r>
            <w:r w:rsidR="00C646CB" w:rsidRPr="000B392D">
              <w:rPr>
                <w:rFonts w:ascii="Times New Roman" w:hAnsi="Times New Roman"/>
                <w:b w:val="0"/>
                <w:bCs/>
                <w:sz w:val="26"/>
                <w:szCs w:val="26"/>
              </w:rPr>
              <w:t xml:space="preserve">= </w:t>
            </w:r>
            <w:r w:rsidRPr="000B392D">
              <w:rPr>
                <w:rFonts w:ascii="Times New Roman" w:hAnsi="Times New Roman"/>
                <w:b w:val="0"/>
                <w:bCs/>
                <w:sz w:val="26"/>
                <w:szCs w:val="26"/>
              </w:rPr>
              <w:t>0,9 và K</w:t>
            </w:r>
            <w:r w:rsidRPr="000B392D">
              <w:rPr>
                <w:rFonts w:ascii="Times New Roman" w:hAnsi="Times New Roman"/>
                <w:b w:val="0"/>
                <w:bCs/>
                <w:sz w:val="26"/>
                <w:szCs w:val="26"/>
                <w:vertAlign w:val="subscript"/>
              </w:rPr>
              <w:t>f</w:t>
            </w:r>
            <w:r w:rsidR="00C646CB" w:rsidRPr="000B392D">
              <w:rPr>
                <w:rFonts w:ascii="Times New Roman" w:hAnsi="Times New Roman"/>
                <w:b w:val="0"/>
                <w:bCs/>
                <w:sz w:val="26"/>
                <w:szCs w:val="26"/>
                <w:vertAlign w:val="subscript"/>
              </w:rPr>
              <w:t xml:space="preserve"> </w:t>
            </w:r>
            <w:r w:rsidRPr="000B392D">
              <w:rPr>
                <w:rFonts w:ascii="Times New Roman" w:hAnsi="Times New Roman"/>
                <w:b w:val="0"/>
                <w:bCs/>
                <w:sz w:val="26"/>
                <w:szCs w:val="26"/>
              </w:rPr>
              <w:t>=</w:t>
            </w:r>
            <w:r w:rsidR="00C646CB" w:rsidRPr="000B392D">
              <w:rPr>
                <w:rFonts w:ascii="Times New Roman" w:hAnsi="Times New Roman"/>
                <w:b w:val="0"/>
                <w:bCs/>
                <w:sz w:val="26"/>
                <w:szCs w:val="26"/>
              </w:rPr>
              <w:t xml:space="preserve"> </w:t>
            </w:r>
            <w:r w:rsidRPr="000B392D">
              <w:rPr>
                <w:rFonts w:ascii="Times New Roman" w:hAnsi="Times New Roman"/>
                <w:b w:val="0"/>
                <w:bCs/>
                <w:sz w:val="26"/>
                <w:szCs w:val="26"/>
              </w:rPr>
              <w:t>0,9</w:t>
            </w:r>
          </w:p>
        </w:tc>
      </w:tr>
    </w:tbl>
    <w:p w:rsidR="00853D50" w:rsidRPr="004B4AD2" w:rsidRDefault="00C7390E" w:rsidP="00B66F0E">
      <w:pPr>
        <w:pStyle w:val="ListParagraph"/>
        <w:numPr>
          <w:ilvl w:val="0"/>
          <w:numId w:val="63"/>
        </w:numPr>
        <w:spacing w:before="120" w:after="120" w:line="240" w:lineRule="auto"/>
        <w:contextualSpacing w:val="0"/>
        <w:rPr>
          <w:rFonts w:ascii="Times New Roman" w:hAnsi="Times New Roman"/>
          <w:b/>
          <w:sz w:val="26"/>
          <w:szCs w:val="26"/>
        </w:rPr>
      </w:pPr>
      <w:r w:rsidRPr="004B4AD2">
        <w:rPr>
          <w:rFonts w:ascii="Times New Roman" w:hAnsi="Times New Roman"/>
          <w:b/>
          <w:sz w:val="26"/>
          <w:szCs w:val="26"/>
        </w:rPr>
        <w:t>Quan trắc bụi, khí thải công nghiệp</w:t>
      </w:r>
    </w:p>
    <w:p w:rsidR="007A782A" w:rsidRDefault="007A782A" w:rsidP="007A782A">
      <w:pPr>
        <w:pStyle w:val="Caption"/>
        <w:rPr>
          <w:szCs w:val="26"/>
        </w:rPr>
      </w:pPr>
      <w:bookmarkStart w:id="345" w:name="_Toc138690929"/>
      <w:r w:rsidRPr="007A782A">
        <w:rPr>
          <w:szCs w:val="26"/>
        </w:rPr>
        <w:t xml:space="preserve">Bảng </w:t>
      </w:r>
      <w:r w:rsidRPr="007A782A">
        <w:rPr>
          <w:szCs w:val="26"/>
        </w:rPr>
        <w:fldChar w:fldCharType="begin"/>
      </w:r>
      <w:r w:rsidRPr="007A782A">
        <w:rPr>
          <w:szCs w:val="26"/>
        </w:rPr>
        <w:instrText xml:space="preserve"> SEQ Bảng \* ARABIC </w:instrText>
      </w:r>
      <w:r w:rsidRPr="007A782A">
        <w:rPr>
          <w:szCs w:val="26"/>
        </w:rPr>
        <w:fldChar w:fldCharType="separate"/>
      </w:r>
      <w:r w:rsidR="00FA066B">
        <w:rPr>
          <w:noProof/>
          <w:szCs w:val="26"/>
        </w:rPr>
        <w:t>42</w:t>
      </w:r>
      <w:r w:rsidRPr="007A782A">
        <w:rPr>
          <w:szCs w:val="26"/>
        </w:rPr>
        <w:fldChar w:fldCharType="end"/>
      </w:r>
      <w:r w:rsidRPr="007A782A">
        <w:rPr>
          <w:szCs w:val="26"/>
        </w:rPr>
        <w:t>. Chương trình quan trắc môi trường định kỳ đối với nước bụi, khí thải</w:t>
      </w:r>
      <w:bookmarkEnd w:id="345"/>
    </w:p>
    <w:tbl>
      <w:tblPr>
        <w:tblStyle w:val="TableGrid"/>
        <w:tblW w:w="5000" w:type="pct"/>
        <w:tblLook w:val="04A0" w:firstRow="1" w:lastRow="0" w:firstColumn="1" w:lastColumn="0" w:noHBand="0" w:noVBand="1"/>
      </w:tblPr>
      <w:tblGrid>
        <w:gridCol w:w="620"/>
        <w:gridCol w:w="4798"/>
        <w:gridCol w:w="1260"/>
        <w:gridCol w:w="1288"/>
        <w:gridCol w:w="1450"/>
      </w:tblGrid>
      <w:tr w:rsidR="00EA4512" w:rsidRPr="00931CE4" w:rsidTr="007700CD">
        <w:trPr>
          <w:tblHeader/>
        </w:trPr>
        <w:tc>
          <w:tcPr>
            <w:tcW w:w="329" w:type="pct"/>
            <w:shd w:val="clear" w:color="auto" w:fill="C2D69B" w:themeFill="accent3" w:themeFillTint="99"/>
            <w:vAlign w:val="center"/>
          </w:tcPr>
          <w:p w:rsidR="00EA4512" w:rsidRPr="00931CE4" w:rsidRDefault="00EA4512" w:rsidP="00EA4512">
            <w:pPr>
              <w:pStyle w:val="NormalWeb"/>
              <w:spacing w:before="120" w:after="120"/>
              <w:jc w:val="center"/>
              <w:rPr>
                <w:b/>
                <w:sz w:val="26"/>
                <w:szCs w:val="26"/>
              </w:rPr>
            </w:pPr>
            <w:r w:rsidRPr="00931CE4">
              <w:rPr>
                <w:b/>
                <w:sz w:val="26"/>
                <w:szCs w:val="26"/>
              </w:rPr>
              <w:t>TT</w:t>
            </w:r>
          </w:p>
        </w:tc>
        <w:tc>
          <w:tcPr>
            <w:tcW w:w="2548" w:type="pct"/>
            <w:shd w:val="clear" w:color="auto" w:fill="C2D69B" w:themeFill="accent3" w:themeFillTint="99"/>
            <w:vAlign w:val="center"/>
          </w:tcPr>
          <w:p w:rsidR="00EA4512" w:rsidRPr="00931CE4" w:rsidRDefault="00EA4512" w:rsidP="00EA4512">
            <w:pPr>
              <w:pStyle w:val="NormalWeb"/>
              <w:spacing w:before="120" w:after="120"/>
              <w:jc w:val="center"/>
              <w:rPr>
                <w:b/>
                <w:sz w:val="26"/>
                <w:szCs w:val="26"/>
              </w:rPr>
            </w:pPr>
            <w:r w:rsidRPr="00931CE4">
              <w:rPr>
                <w:b/>
                <w:sz w:val="26"/>
                <w:szCs w:val="26"/>
              </w:rPr>
              <w:t>Vị trí</w:t>
            </w:r>
          </w:p>
        </w:tc>
        <w:tc>
          <w:tcPr>
            <w:tcW w:w="669" w:type="pct"/>
            <w:shd w:val="clear" w:color="auto" w:fill="C2D69B" w:themeFill="accent3" w:themeFillTint="99"/>
            <w:vAlign w:val="center"/>
          </w:tcPr>
          <w:p w:rsidR="00EA4512" w:rsidRPr="00931CE4" w:rsidRDefault="00EA4512" w:rsidP="00EA4512">
            <w:pPr>
              <w:pStyle w:val="NormalWeb"/>
              <w:spacing w:before="120" w:after="120"/>
              <w:jc w:val="center"/>
              <w:rPr>
                <w:b/>
                <w:sz w:val="26"/>
                <w:szCs w:val="26"/>
              </w:rPr>
            </w:pPr>
            <w:r w:rsidRPr="00931CE4">
              <w:rPr>
                <w:b/>
                <w:sz w:val="26"/>
                <w:szCs w:val="26"/>
              </w:rPr>
              <w:t>Tần suất</w:t>
            </w:r>
          </w:p>
        </w:tc>
        <w:tc>
          <w:tcPr>
            <w:tcW w:w="684" w:type="pct"/>
            <w:shd w:val="clear" w:color="auto" w:fill="C2D69B" w:themeFill="accent3" w:themeFillTint="99"/>
            <w:vAlign w:val="center"/>
          </w:tcPr>
          <w:p w:rsidR="00EA4512" w:rsidRPr="00931CE4" w:rsidRDefault="00EA4512" w:rsidP="00EA4512">
            <w:pPr>
              <w:pStyle w:val="NormalWeb"/>
              <w:spacing w:before="120" w:after="120"/>
              <w:jc w:val="center"/>
              <w:rPr>
                <w:b/>
                <w:sz w:val="26"/>
                <w:szCs w:val="26"/>
              </w:rPr>
            </w:pPr>
            <w:r w:rsidRPr="00931CE4">
              <w:rPr>
                <w:b/>
                <w:sz w:val="26"/>
                <w:szCs w:val="26"/>
              </w:rPr>
              <w:t>Thông số</w:t>
            </w:r>
          </w:p>
        </w:tc>
        <w:tc>
          <w:tcPr>
            <w:tcW w:w="770" w:type="pct"/>
            <w:shd w:val="clear" w:color="auto" w:fill="C2D69B" w:themeFill="accent3" w:themeFillTint="99"/>
            <w:vAlign w:val="center"/>
          </w:tcPr>
          <w:p w:rsidR="00EA4512" w:rsidRPr="00931CE4" w:rsidRDefault="00EA4512" w:rsidP="00EA4512">
            <w:pPr>
              <w:pStyle w:val="NormalWeb"/>
              <w:spacing w:before="120" w:after="120"/>
              <w:jc w:val="center"/>
              <w:rPr>
                <w:b/>
                <w:sz w:val="26"/>
                <w:szCs w:val="26"/>
              </w:rPr>
            </w:pPr>
            <w:r w:rsidRPr="00931CE4">
              <w:rPr>
                <w:b/>
                <w:sz w:val="26"/>
                <w:szCs w:val="26"/>
              </w:rPr>
              <w:t>Quy chuẩn áp dụng</w:t>
            </w:r>
          </w:p>
        </w:tc>
      </w:tr>
      <w:tr w:rsidR="00EA4512" w:rsidTr="007700CD">
        <w:trPr>
          <w:trHeight w:val="618"/>
        </w:trPr>
        <w:tc>
          <w:tcPr>
            <w:tcW w:w="329" w:type="pct"/>
            <w:vAlign w:val="center"/>
          </w:tcPr>
          <w:p w:rsidR="00EA4512" w:rsidRDefault="00EA4512" w:rsidP="00EA4512">
            <w:pPr>
              <w:pStyle w:val="NormalWeb"/>
              <w:spacing w:before="120" w:after="120"/>
              <w:jc w:val="center"/>
              <w:rPr>
                <w:sz w:val="26"/>
                <w:szCs w:val="26"/>
              </w:rPr>
            </w:pPr>
            <w:r>
              <w:rPr>
                <w:sz w:val="26"/>
                <w:szCs w:val="26"/>
              </w:rPr>
              <w:t>01</w:t>
            </w:r>
          </w:p>
        </w:tc>
        <w:tc>
          <w:tcPr>
            <w:tcW w:w="2548" w:type="pct"/>
            <w:vAlign w:val="center"/>
          </w:tcPr>
          <w:p w:rsidR="00EA4512" w:rsidRPr="007700CD" w:rsidRDefault="007700CD" w:rsidP="00EA4512">
            <w:pPr>
              <w:pStyle w:val="NormalWeb"/>
              <w:spacing w:before="120" w:after="120"/>
              <w:jc w:val="both"/>
              <w:rPr>
                <w:sz w:val="26"/>
                <w:szCs w:val="26"/>
              </w:rPr>
            </w:pPr>
            <w:r w:rsidRPr="007700CD">
              <w:rPr>
                <w:sz w:val="26"/>
                <w:szCs w:val="26"/>
                <w:lang w:val="it-IT"/>
              </w:rPr>
              <w:t>Nhà máy sản xuất</w:t>
            </w:r>
            <w:r w:rsidR="00EA4512" w:rsidRPr="007700CD">
              <w:rPr>
                <w:sz w:val="26"/>
                <w:szCs w:val="26"/>
              </w:rPr>
              <w:t xml:space="preserve"> sợi: 01 điểm Khí thải sau HTXL bụi máy chải thô, máy chải kỹ 1</w:t>
            </w:r>
          </w:p>
        </w:tc>
        <w:tc>
          <w:tcPr>
            <w:tcW w:w="669" w:type="pct"/>
            <w:vAlign w:val="center"/>
          </w:tcPr>
          <w:p w:rsidR="00EA4512" w:rsidRDefault="00EA4512" w:rsidP="00EA4512">
            <w:pPr>
              <w:pStyle w:val="NormalWeb"/>
              <w:spacing w:before="120" w:after="120"/>
              <w:jc w:val="center"/>
              <w:rPr>
                <w:sz w:val="26"/>
                <w:szCs w:val="26"/>
              </w:rPr>
            </w:pPr>
            <w:r>
              <w:rPr>
                <w:sz w:val="26"/>
                <w:szCs w:val="26"/>
              </w:rPr>
              <w:t>03 tháng/</w:t>
            </w:r>
            <w:r>
              <w:rPr>
                <w:sz w:val="26"/>
                <w:szCs w:val="26"/>
              </w:rPr>
              <w:br/>
              <w:t>lần</w:t>
            </w:r>
          </w:p>
        </w:tc>
        <w:tc>
          <w:tcPr>
            <w:tcW w:w="684" w:type="pct"/>
            <w:vAlign w:val="center"/>
          </w:tcPr>
          <w:p w:rsidR="00EA4512" w:rsidRDefault="00EA4512" w:rsidP="00EA4512">
            <w:pPr>
              <w:pStyle w:val="NormalWeb"/>
              <w:spacing w:before="120" w:after="120"/>
              <w:jc w:val="center"/>
              <w:rPr>
                <w:sz w:val="26"/>
                <w:szCs w:val="26"/>
              </w:rPr>
            </w:pPr>
            <w:r>
              <w:rPr>
                <w:sz w:val="26"/>
                <w:szCs w:val="26"/>
              </w:rPr>
              <w:t>Bụi tổng</w:t>
            </w:r>
          </w:p>
        </w:tc>
        <w:tc>
          <w:tcPr>
            <w:tcW w:w="770" w:type="pct"/>
            <w:vMerge w:val="restart"/>
            <w:vAlign w:val="center"/>
          </w:tcPr>
          <w:p w:rsidR="00EA4512" w:rsidRPr="00151BAE" w:rsidRDefault="00C646CB" w:rsidP="00C646CB">
            <w:pPr>
              <w:pStyle w:val="NormalWeb"/>
              <w:spacing w:before="120" w:after="120"/>
              <w:jc w:val="center"/>
              <w:rPr>
                <w:sz w:val="26"/>
                <w:szCs w:val="26"/>
              </w:rPr>
            </w:pPr>
            <w:r w:rsidRPr="00151BAE">
              <w:rPr>
                <w:sz w:val="26"/>
                <w:szCs w:val="26"/>
              </w:rPr>
              <w:t>QCVN 19:2009/</w:t>
            </w:r>
            <w:r w:rsidRPr="00151BAE">
              <w:rPr>
                <w:sz w:val="26"/>
                <w:szCs w:val="26"/>
              </w:rPr>
              <w:br/>
              <w:t>BTNMT cột B</w:t>
            </w:r>
            <w:r w:rsidR="00651E8C" w:rsidRPr="00151BAE">
              <w:rPr>
                <w:sz w:val="26"/>
                <w:szCs w:val="26"/>
              </w:rPr>
              <w:t>,</w:t>
            </w:r>
            <w:r w:rsidRPr="00151BAE">
              <w:rPr>
                <w:sz w:val="26"/>
                <w:szCs w:val="26"/>
              </w:rPr>
              <w:br/>
            </w:r>
            <w:r w:rsidR="00EA4512" w:rsidRPr="00151BAE">
              <w:rPr>
                <w:sz w:val="26"/>
                <w:szCs w:val="26"/>
              </w:rPr>
              <w:t>K</w:t>
            </w:r>
            <w:r w:rsidR="00EA4512" w:rsidRPr="00151BAE">
              <w:rPr>
                <w:sz w:val="26"/>
                <w:szCs w:val="26"/>
                <w:vertAlign w:val="subscript"/>
              </w:rPr>
              <w:t>p</w:t>
            </w:r>
            <w:r w:rsidR="00EA4512" w:rsidRPr="00151BAE">
              <w:rPr>
                <w:sz w:val="26"/>
                <w:szCs w:val="26"/>
              </w:rPr>
              <w:t>=1, K</w:t>
            </w:r>
            <w:r w:rsidR="00EA4512" w:rsidRPr="00151BAE">
              <w:rPr>
                <w:sz w:val="26"/>
                <w:szCs w:val="26"/>
                <w:vertAlign w:val="subscript"/>
              </w:rPr>
              <w:t>v</w:t>
            </w:r>
            <w:r w:rsidR="00EA4512" w:rsidRPr="00151BAE">
              <w:rPr>
                <w:sz w:val="26"/>
                <w:szCs w:val="26"/>
              </w:rPr>
              <w:t>=0,8</w:t>
            </w:r>
          </w:p>
        </w:tc>
      </w:tr>
      <w:tr w:rsidR="00EA4512" w:rsidTr="007700CD">
        <w:tc>
          <w:tcPr>
            <w:tcW w:w="329" w:type="pct"/>
            <w:vAlign w:val="center"/>
          </w:tcPr>
          <w:p w:rsidR="00EA4512" w:rsidRDefault="00EA4512" w:rsidP="00EA4512">
            <w:pPr>
              <w:pStyle w:val="NormalWeb"/>
              <w:spacing w:before="120" w:after="120"/>
              <w:jc w:val="center"/>
              <w:rPr>
                <w:sz w:val="26"/>
                <w:szCs w:val="26"/>
              </w:rPr>
            </w:pPr>
            <w:r>
              <w:rPr>
                <w:sz w:val="26"/>
                <w:szCs w:val="26"/>
              </w:rPr>
              <w:t>02</w:t>
            </w:r>
          </w:p>
        </w:tc>
        <w:tc>
          <w:tcPr>
            <w:tcW w:w="2548" w:type="pct"/>
            <w:vAlign w:val="center"/>
          </w:tcPr>
          <w:p w:rsidR="00EA4512" w:rsidRPr="007700CD" w:rsidRDefault="007700CD" w:rsidP="00EA4512">
            <w:pPr>
              <w:pStyle w:val="NormalWeb"/>
              <w:spacing w:before="120" w:after="120"/>
              <w:jc w:val="both"/>
              <w:rPr>
                <w:sz w:val="26"/>
                <w:szCs w:val="26"/>
              </w:rPr>
            </w:pPr>
            <w:r w:rsidRPr="007700CD">
              <w:rPr>
                <w:sz w:val="26"/>
                <w:szCs w:val="26"/>
                <w:lang w:val="it-IT"/>
              </w:rPr>
              <w:t>Nhà máy sản xuất</w:t>
            </w:r>
            <w:r w:rsidR="00EA4512" w:rsidRPr="007700CD">
              <w:rPr>
                <w:sz w:val="26"/>
                <w:szCs w:val="26"/>
              </w:rPr>
              <w:t xml:space="preserve"> sợi: 01 điểm Khí thải sau HTXL bụi máy chải thô, máy chải kỹ 2</w:t>
            </w:r>
          </w:p>
        </w:tc>
        <w:tc>
          <w:tcPr>
            <w:tcW w:w="669" w:type="pct"/>
            <w:vAlign w:val="center"/>
          </w:tcPr>
          <w:p w:rsidR="00EA4512" w:rsidRDefault="00EA4512" w:rsidP="00EA4512">
            <w:pPr>
              <w:pStyle w:val="NormalWeb"/>
              <w:spacing w:before="120" w:after="120"/>
              <w:jc w:val="center"/>
              <w:rPr>
                <w:sz w:val="26"/>
                <w:szCs w:val="26"/>
              </w:rPr>
            </w:pPr>
            <w:r>
              <w:rPr>
                <w:sz w:val="26"/>
                <w:szCs w:val="26"/>
              </w:rPr>
              <w:t>03 tháng/</w:t>
            </w:r>
            <w:r>
              <w:rPr>
                <w:sz w:val="26"/>
                <w:szCs w:val="26"/>
              </w:rPr>
              <w:br/>
              <w:t>lần</w:t>
            </w:r>
          </w:p>
        </w:tc>
        <w:tc>
          <w:tcPr>
            <w:tcW w:w="684" w:type="pct"/>
            <w:vAlign w:val="center"/>
          </w:tcPr>
          <w:p w:rsidR="00EA4512" w:rsidRDefault="00EA4512" w:rsidP="00EA4512">
            <w:pPr>
              <w:pStyle w:val="NormalWeb"/>
              <w:spacing w:before="120" w:after="120"/>
              <w:jc w:val="center"/>
              <w:rPr>
                <w:sz w:val="26"/>
                <w:szCs w:val="26"/>
              </w:rPr>
            </w:pPr>
            <w:r>
              <w:rPr>
                <w:sz w:val="26"/>
                <w:szCs w:val="26"/>
              </w:rPr>
              <w:t>Bụi tổng</w:t>
            </w:r>
          </w:p>
        </w:tc>
        <w:tc>
          <w:tcPr>
            <w:tcW w:w="770" w:type="pct"/>
            <w:vMerge/>
            <w:vAlign w:val="center"/>
          </w:tcPr>
          <w:p w:rsidR="00EA4512" w:rsidRDefault="00EA4512" w:rsidP="00EA4512">
            <w:pPr>
              <w:pStyle w:val="NormalWeb"/>
              <w:spacing w:before="120" w:after="120"/>
              <w:jc w:val="center"/>
              <w:rPr>
                <w:sz w:val="26"/>
                <w:szCs w:val="26"/>
              </w:rPr>
            </w:pPr>
          </w:p>
        </w:tc>
      </w:tr>
      <w:tr w:rsidR="00EA4512" w:rsidTr="007700CD">
        <w:tc>
          <w:tcPr>
            <w:tcW w:w="329" w:type="pct"/>
            <w:vAlign w:val="center"/>
          </w:tcPr>
          <w:p w:rsidR="00EA4512" w:rsidRDefault="00EA4512" w:rsidP="00EA4512">
            <w:pPr>
              <w:pStyle w:val="NormalWeb"/>
              <w:spacing w:before="120" w:after="120"/>
              <w:jc w:val="center"/>
              <w:rPr>
                <w:sz w:val="26"/>
                <w:szCs w:val="26"/>
              </w:rPr>
            </w:pPr>
            <w:r>
              <w:rPr>
                <w:sz w:val="26"/>
                <w:szCs w:val="26"/>
              </w:rPr>
              <w:t>03</w:t>
            </w:r>
          </w:p>
        </w:tc>
        <w:tc>
          <w:tcPr>
            <w:tcW w:w="2548" w:type="pct"/>
            <w:vAlign w:val="center"/>
          </w:tcPr>
          <w:p w:rsidR="00EA4512" w:rsidRPr="007700CD" w:rsidRDefault="007700CD" w:rsidP="00EA4512">
            <w:pPr>
              <w:pStyle w:val="NormalWeb"/>
              <w:spacing w:before="120" w:after="120"/>
              <w:jc w:val="both"/>
              <w:rPr>
                <w:sz w:val="26"/>
                <w:szCs w:val="26"/>
              </w:rPr>
            </w:pPr>
            <w:r w:rsidRPr="007700CD">
              <w:rPr>
                <w:sz w:val="26"/>
                <w:szCs w:val="26"/>
                <w:lang w:val="it-IT"/>
              </w:rPr>
              <w:t>Nhà máy sản xuất</w:t>
            </w:r>
            <w:r w:rsidR="00EA4512" w:rsidRPr="007700CD">
              <w:rPr>
                <w:sz w:val="26"/>
                <w:szCs w:val="26"/>
              </w:rPr>
              <w:t xml:space="preserve"> sợi: 01 điểm Khí thải sau HTXL bụi máy chải thô, máy chải kỹ 3 </w:t>
            </w:r>
          </w:p>
        </w:tc>
        <w:tc>
          <w:tcPr>
            <w:tcW w:w="669" w:type="pct"/>
            <w:vAlign w:val="center"/>
          </w:tcPr>
          <w:p w:rsidR="00EA4512" w:rsidRDefault="00EA4512" w:rsidP="00EA4512">
            <w:pPr>
              <w:pStyle w:val="NormalWeb"/>
              <w:spacing w:before="120" w:after="120"/>
              <w:jc w:val="center"/>
              <w:rPr>
                <w:sz w:val="26"/>
                <w:szCs w:val="26"/>
              </w:rPr>
            </w:pPr>
            <w:r>
              <w:rPr>
                <w:sz w:val="26"/>
                <w:szCs w:val="26"/>
              </w:rPr>
              <w:t>03 tháng/</w:t>
            </w:r>
            <w:r>
              <w:rPr>
                <w:sz w:val="26"/>
                <w:szCs w:val="26"/>
              </w:rPr>
              <w:br/>
              <w:t>lần</w:t>
            </w:r>
          </w:p>
        </w:tc>
        <w:tc>
          <w:tcPr>
            <w:tcW w:w="684" w:type="pct"/>
            <w:vAlign w:val="center"/>
          </w:tcPr>
          <w:p w:rsidR="00EA4512" w:rsidRDefault="00EA4512" w:rsidP="00EA4512">
            <w:pPr>
              <w:pStyle w:val="NormalWeb"/>
              <w:spacing w:before="120" w:after="120"/>
              <w:jc w:val="center"/>
              <w:rPr>
                <w:sz w:val="26"/>
                <w:szCs w:val="26"/>
              </w:rPr>
            </w:pPr>
            <w:r>
              <w:rPr>
                <w:sz w:val="26"/>
                <w:szCs w:val="26"/>
              </w:rPr>
              <w:t>Bụi tổng</w:t>
            </w:r>
          </w:p>
        </w:tc>
        <w:tc>
          <w:tcPr>
            <w:tcW w:w="770" w:type="pct"/>
            <w:vMerge/>
            <w:vAlign w:val="center"/>
          </w:tcPr>
          <w:p w:rsidR="00EA4512" w:rsidRDefault="00EA4512" w:rsidP="00EA4512">
            <w:pPr>
              <w:pStyle w:val="NormalWeb"/>
              <w:spacing w:before="120" w:after="120"/>
              <w:jc w:val="center"/>
              <w:rPr>
                <w:sz w:val="26"/>
                <w:szCs w:val="26"/>
              </w:rPr>
            </w:pPr>
          </w:p>
        </w:tc>
      </w:tr>
      <w:tr w:rsidR="00EA4512" w:rsidTr="007700CD">
        <w:tc>
          <w:tcPr>
            <w:tcW w:w="329" w:type="pct"/>
            <w:vAlign w:val="center"/>
          </w:tcPr>
          <w:p w:rsidR="00EA4512" w:rsidRDefault="00EA4512" w:rsidP="00EA4512">
            <w:pPr>
              <w:pStyle w:val="NormalWeb"/>
              <w:spacing w:before="120" w:after="120"/>
              <w:jc w:val="center"/>
              <w:rPr>
                <w:sz w:val="26"/>
                <w:szCs w:val="26"/>
              </w:rPr>
            </w:pPr>
            <w:r>
              <w:rPr>
                <w:sz w:val="26"/>
                <w:szCs w:val="26"/>
              </w:rPr>
              <w:t>04</w:t>
            </w:r>
          </w:p>
        </w:tc>
        <w:tc>
          <w:tcPr>
            <w:tcW w:w="2548" w:type="pct"/>
            <w:vAlign w:val="center"/>
          </w:tcPr>
          <w:p w:rsidR="00EA4512" w:rsidRDefault="007700CD" w:rsidP="00EA4512">
            <w:pPr>
              <w:pStyle w:val="NormalWeb"/>
              <w:spacing w:before="120" w:after="120"/>
              <w:jc w:val="both"/>
              <w:rPr>
                <w:sz w:val="26"/>
                <w:szCs w:val="26"/>
              </w:rPr>
            </w:pPr>
            <w:r w:rsidRPr="00A37070">
              <w:rPr>
                <w:sz w:val="26"/>
                <w:szCs w:val="26"/>
                <w:lang w:val="it-IT"/>
              </w:rPr>
              <w:t>Nhà máy sản xuất</w:t>
            </w:r>
            <w:r w:rsidRPr="00E83AF0">
              <w:rPr>
                <w:b/>
                <w:sz w:val="26"/>
                <w:szCs w:val="26"/>
                <w:lang w:val="it-IT"/>
              </w:rPr>
              <w:t xml:space="preserve"> </w:t>
            </w:r>
            <w:r w:rsidR="00EA4512">
              <w:rPr>
                <w:sz w:val="26"/>
                <w:szCs w:val="26"/>
              </w:rPr>
              <w:t xml:space="preserve">sợi: 01 điểm Khí thải sau </w:t>
            </w:r>
            <w:r w:rsidR="00EA4512">
              <w:rPr>
                <w:sz w:val="26"/>
                <w:szCs w:val="26"/>
              </w:rPr>
              <w:lastRenderedPageBreak/>
              <w:t>HTXL bụi máy chải thô, máy chải kỹ 4</w:t>
            </w:r>
          </w:p>
        </w:tc>
        <w:tc>
          <w:tcPr>
            <w:tcW w:w="669" w:type="pct"/>
            <w:vAlign w:val="center"/>
          </w:tcPr>
          <w:p w:rsidR="00EA4512" w:rsidRDefault="00EA4512" w:rsidP="00EA4512">
            <w:pPr>
              <w:pStyle w:val="NormalWeb"/>
              <w:spacing w:before="120" w:after="120"/>
              <w:jc w:val="center"/>
              <w:rPr>
                <w:sz w:val="26"/>
                <w:szCs w:val="26"/>
              </w:rPr>
            </w:pPr>
            <w:r>
              <w:rPr>
                <w:sz w:val="26"/>
                <w:szCs w:val="26"/>
              </w:rPr>
              <w:lastRenderedPageBreak/>
              <w:t>03 tháng/</w:t>
            </w:r>
            <w:r>
              <w:rPr>
                <w:sz w:val="26"/>
                <w:szCs w:val="26"/>
              </w:rPr>
              <w:br/>
            </w:r>
            <w:r>
              <w:rPr>
                <w:sz w:val="26"/>
                <w:szCs w:val="26"/>
              </w:rPr>
              <w:lastRenderedPageBreak/>
              <w:t>lần</w:t>
            </w:r>
          </w:p>
        </w:tc>
        <w:tc>
          <w:tcPr>
            <w:tcW w:w="684" w:type="pct"/>
            <w:vAlign w:val="center"/>
          </w:tcPr>
          <w:p w:rsidR="00EA4512" w:rsidRDefault="00EA4512" w:rsidP="00EA4512">
            <w:pPr>
              <w:pStyle w:val="NormalWeb"/>
              <w:spacing w:before="120" w:after="120"/>
              <w:jc w:val="center"/>
              <w:rPr>
                <w:sz w:val="26"/>
                <w:szCs w:val="26"/>
              </w:rPr>
            </w:pPr>
            <w:r>
              <w:rPr>
                <w:sz w:val="26"/>
                <w:szCs w:val="26"/>
              </w:rPr>
              <w:lastRenderedPageBreak/>
              <w:t>Bụi tổng</w:t>
            </w:r>
          </w:p>
        </w:tc>
        <w:tc>
          <w:tcPr>
            <w:tcW w:w="770" w:type="pct"/>
            <w:vMerge/>
            <w:vAlign w:val="center"/>
          </w:tcPr>
          <w:p w:rsidR="00EA4512" w:rsidRDefault="00EA4512" w:rsidP="00EA4512">
            <w:pPr>
              <w:pStyle w:val="NormalWeb"/>
              <w:spacing w:before="120" w:after="120"/>
              <w:jc w:val="center"/>
              <w:rPr>
                <w:sz w:val="26"/>
                <w:szCs w:val="26"/>
              </w:rPr>
            </w:pPr>
          </w:p>
        </w:tc>
      </w:tr>
      <w:tr w:rsidR="00EA4512" w:rsidTr="007700CD">
        <w:tc>
          <w:tcPr>
            <w:tcW w:w="329" w:type="pct"/>
            <w:vAlign w:val="center"/>
          </w:tcPr>
          <w:p w:rsidR="00EA4512" w:rsidRDefault="00EA4512" w:rsidP="00EA4512">
            <w:pPr>
              <w:pStyle w:val="NormalWeb"/>
              <w:spacing w:before="120" w:after="120"/>
              <w:jc w:val="center"/>
              <w:rPr>
                <w:sz w:val="26"/>
                <w:szCs w:val="26"/>
              </w:rPr>
            </w:pPr>
            <w:r>
              <w:rPr>
                <w:sz w:val="26"/>
                <w:szCs w:val="26"/>
              </w:rPr>
              <w:lastRenderedPageBreak/>
              <w:t>05</w:t>
            </w:r>
          </w:p>
        </w:tc>
        <w:tc>
          <w:tcPr>
            <w:tcW w:w="2548" w:type="pct"/>
            <w:vAlign w:val="center"/>
          </w:tcPr>
          <w:p w:rsidR="00EA4512" w:rsidRPr="00C1349B" w:rsidRDefault="007700CD" w:rsidP="00EA4512">
            <w:pPr>
              <w:spacing w:before="120" w:after="120"/>
              <w:jc w:val="both"/>
              <w:rPr>
                <w:rFonts w:ascii="Times New Roman" w:hAnsi="Times New Roman"/>
                <w:b w:val="0"/>
                <w:sz w:val="26"/>
                <w:szCs w:val="26"/>
              </w:rPr>
            </w:pPr>
            <w:r w:rsidRPr="00E043D0">
              <w:rPr>
                <w:rFonts w:ascii="Times New Roman" w:hAnsi="Times New Roman"/>
                <w:b w:val="0"/>
                <w:sz w:val="26"/>
                <w:szCs w:val="26"/>
                <w:lang w:val="it-IT"/>
              </w:rPr>
              <w:t>Nhà máy sản xuất</w:t>
            </w:r>
            <w:r w:rsidR="00B0670F">
              <w:rPr>
                <w:rFonts w:ascii="Times New Roman" w:hAnsi="Times New Roman"/>
                <w:b w:val="0"/>
                <w:sz w:val="26"/>
                <w:szCs w:val="26"/>
                <w:lang w:eastAsia="vi-VN"/>
              </w:rPr>
              <w:t xml:space="preserve"> vải màu</w:t>
            </w:r>
            <w:r w:rsidR="00EA4512">
              <w:rPr>
                <w:rFonts w:ascii="Times New Roman" w:hAnsi="Times New Roman"/>
                <w:b w:val="0"/>
                <w:sz w:val="26"/>
                <w:szCs w:val="26"/>
                <w:lang w:eastAsia="vi-VN"/>
              </w:rPr>
              <w:t>: 01 mẫu</w:t>
            </w:r>
            <w:r w:rsidR="00782D15">
              <w:rPr>
                <w:rFonts w:ascii="Times New Roman" w:hAnsi="Times New Roman"/>
                <w:b w:val="0"/>
                <w:sz w:val="26"/>
                <w:szCs w:val="26"/>
                <w:lang w:eastAsia="vi-VN"/>
              </w:rPr>
              <w:t xml:space="preserve"> khí thải</w:t>
            </w:r>
            <w:r w:rsidR="00EA4512">
              <w:rPr>
                <w:rFonts w:ascii="Times New Roman" w:hAnsi="Times New Roman"/>
                <w:b w:val="0"/>
                <w:sz w:val="26"/>
                <w:szCs w:val="26"/>
                <w:lang w:eastAsia="vi-VN"/>
              </w:rPr>
              <w:t xml:space="preserve"> tại ống thoát khí chung sau HTXL </w:t>
            </w:r>
            <w:r w:rsidR="00EA4512" w:rsidRPr="00C1349B">
              <w:rPr>
                <w:rFonts w:ascii="Times New Roman" w:hAnsi="Times New Roman"/>
                <w:b w:val="0"/>
                <w:sz w:val="26"/>
                <w:szCs w:val="26"/>
                <w:lang w:eastAsia="vi-VN"/>
              </w:rPr>
              <w:t xml:space="preserve">khí thải của </w:t>
            </w:r>
            <w:r w:rsidR="007250E3">
              <w:rPr>
                <w:rFonts w:ascii="Times New Roman" w:hAnsi="Times New Roman"/>
                <w:b w:val="0"/>
                <w:sz w:val="26"/>
                <w:szCs w:val="26"/>
              </w:rPr>
              <w:t>03</w:t>
            </w:r>
            <w:r w:rsidR="00EA4512" w:rsidRPr="00C1349B">
              <w:rPr>
                <w:rFonts w:ascii="Times New Roman" w:hAnsi="Times New Roman"/>
                <w:b w:val="0"/>
                <w:sz w:val="26"/>
                <w:szCs w:val="26"/>
              </w:rPr>
              <w:t xml:space="preserve"> lò hơi 10 tấn hơi/h số 1, 2</w:t>
            </w:r>
            <w:r w:rsidR="007250E3">
              <w:rPr>
                <w:rFonts w:ascii="Times New Roman" w:hAnsi="Times New Roman"/>
                <w:b w:val="0"/>
                <w:sz w:val="26"/>
                <w:szCs w:val="26"/>
              </w:rPr>
              <w:t>, 3</w:t>
            </w:r>
            <w:r w:rsidR="00EA4512" w:rsidRPr="00C1349B">
              <w:rPr>
                <w:rFonts w:ascii="Times New Roman" w:hAnsi="Times New Roman"/>
                <w:b w:val="0"/>
                <w:sz w:val="26"/>
                <w:szCs w:val="26"/>
              </w:rPr>
              <w:t xml:space="preserve"> v</w:t>
            </w:r>
            <w:r w:rsidR="00EA4512" w:rsidRPr="00C1349B">
              <w:rPr>
                <w:rFonts w:ascii="Times New Roman" w:hAnsi="Times New Roman" w:cs="VNI-Times"/>
                <w:b w:val="0"/>
                <w:sz w:val="26"/>
                <w:szCs w:val="26"/>
              </w:rPr>
              <w:t>à</w:t>
            </w:r>
            <w:r w:rsidR="007250E3">
              <w:rPr>
                <w:rFonts w:ascii="Times New Roman" w:hAnsi="Times New Roman"/>
                <w:b w:val="0"/>
                <w:sz w:val="26"/>
                <w:szCs w:val="26"/>
              </w:rPr>
              <w:t xml:space="preserve"> 03</w:t>
            </w:r>
            <w:r w:rsidR="00EA4512" w:rsidRPr="00C1349B">
              <w:rPr>
                <w:rFonts w:ascii="Times New Roman" w:hAnsi="Times New Roman"/>
                <w:b w:val="0"/>
                <w:sz w:val="26"/>
                <w:szCs w:val="26"/>
              </w:rPr>
              <w:t xml:space="preserve"> l</w:t>
            </w:r>
            <w:r w:rsidR="00EA4512" w:rsidRPr="00C1349B">
              <w:rPr>
                <w:rFonts w:ascii="Times New Roman" w:hAnsi="Times New Roman" w:cs="VNI-Times"/>
                <w:b w:val="0"/>
                <w:sz w:val="26"/>
                <w:szCs w:val="26"/>
              </w:rPr>
              <w:t>ò</w:t>
            </w:r>
            <w:r w:rsidR="00EA4512" w:rsidRPr="00C1349B">
              <w:rPr>
                <w:rFonts w:ascii="Times New Roman" w:hAnsi="Times New Roman"/>
                <w:b w:val="0"/>
                <w:sz w:val="26"/>
                <w:szCs w:val="26"/>
              </w:rPr>
              <w:t xml:space="preserve"> dầu tải nhiệt số 4</w:t>
            </w:r>
            <w:r w:rsidR="007250E3">
              <w:rPr>
                <w:rFonts w:ascii="Times New Roman" w:hAnsi="Times New Roman"/>
                <w:b w:val="0"/>
                <w:sz w:val="26"/>
                <w:szCs w:val="26"/>
              </w:rPr>
              <w:t>, 5, 6</w:t>
            </w:r>
            <w:r w:rsidR="00782D15">
              <w:rPr>
                <w:rFonts w:ascii="Times New Roman" w:hAnsi="Times New Roman"/>
                <w:b w:val="0"/>
                <w:sz w:val="26"/>
                <w:szCs w:val="26"/>
              </w:rPr>
              <w:t>.</w:t>
            </w:r>
          </w:p>
        </w:tc>
        <w:tc>
          <w:tcPr>
            <w:tcW w:w="669" w:type="pct"/>
            <w:vAlign w:val="center"/>
          </w:tcPr>
          <w:p w:rsidR="00EA4512" w:rsidRDefault="00EA4512" w:rsidP="00EA4512">
            <w:pPr>
              <w:pStyle w:val="NormalWeb"/>
              <w:spacing w:before="120" w:after="120"/>
              <w:jc w:val="center"/>
              <w:rPr>
                <w:sz w:val="26"/>
                <w:szCs w:val="26"/>
              </w:rPr>
            </w:pPr>
            <w:r>
              <w:rPr>
                <w:sz w:val="26"/>
                <w:szCs w:val="26"/>
              </w:rPr>
              <w:t>03 tháng/</w:t>
            </w:r>
            <w:r>
              <w:rPr>
                <w:sz w:val="26"/>
                <w:szCs w:val="26"/>
              </w:rPr>
              <w:br/>
              <w:t>lần</w:t>
            </w:r>
          </w:p>
        </w:tc>
        <w:tc>
          <w:tcPr>
            <w:tcW w:w="684" w:type="pct"/>
            <w:vAlign w:val="center"/>
          </w:tcPr>
          <w:p w:rsidR="00EA4512" w:rsidRDefault="00EA4512" w:rsidP="00EA4512">
            <w:pPr>
              <w:pStyle w:val="NormalWeb"/>
              <w:spacing w:before="120" w:after="120"/>
              <w:jc w:val="center"/>
              <w:rPr>
                <w:sz w:val="26"/>
                <w:szCs w:val="26"/>
              </w:rPr>
            </w:pPr>
            <w:r w:rsidRPr="00D02D29">
              <w:rPr>
                <w:sz w:val="26"/>
                <w:szCs w:val="26"/>
              </w:rPr>
              <w:t xml:space="preserve">Lưu lượng, </w:t>
            </w:r>
            <w:r>
              <w:rPr>
                <w:sz w:val="26"/>
                <w:szCs w:val="26"/>
              </w:rPr>
              <w:t xml:space="preserve">Nhiệt độ, </w:t>
            </w:r>
            <w:r w:rsidRPr="00D02D29">
              <w:rPr>
                <w:sz w:val="26"/>
                <w:szCs w:val="26"/>
              </w:rPr>
              <w:t>bụi, SO</w:t>
            </w:r>
            <w:r w:rsidRPr="00D02D29">
              <w:rPr>
                <w:sz w:val="26"/>
                <w:szCs w:val="26"/>
                <w:vertAlign w:val="subscript"/>
              </w:rPr>
              <w:t>2</w:t>
            </w:r>
            <w:r w:rsidRPr="00D02D29">
              <w:rPr>
                <w:sz w:val="26"/>
                <w:szCs w:val="26"/>
              </w:rPr>
              <w:t>, NO</w:t>
            </w:r>
            <w:r w:rsidRPr="00D02D29">
              <w:rPr>
                <w:sz w:val="26"/>
                <w:szCs w:val="26"/>
                <w:vertAlign w:val="subscript"/>
              </w:rPr>
              <w:t>x</w:t>
            </w:r>
            <w:r w:rsidRPr="00D02D29">
              <w:rPr>
                <w:sz w:val="26"/>
                <w:szCs w:val="26"/>
              </w:rPr>
              <w:t>, CO</w:t>
            </w:r>
            <w:r>
              <w:rPr>
                <w:sz w:val="26"/>
                <w:szCs w:val="26"/>
              </w:rPr>
              <w:t>.</w:t>
            </w:r>
          </w:p>
        </w:tc>
        <w:tc>
          <w:tcPr>
            <w:tcW w:w="770" w:type="pct"/>
            <w:vMerge w:val="restart"/>
            <w:vAlign w:val="center"/>
          </w:tcPr>
          <w:p w:rsidR="00EA4512" w:rsidRPr="00151BAE" w:rsidRDefault="00EA4512" w:rsidP="00EA4512">
            <w:pPr>
              <w:pStyle w:val="NormalWeb"/>
              <w:spacing w:before="120" w:after="120"/>
              <w:jc w:val="center"/>
              <w:rPr>
                <w:sz w:val="26"/>
                <w:szCs w:val="26"/>
              </w:rPr>
            </w:pPr>
            <w:r w:rsidRPr="00151BAE">
              <w:rPr>
                <w:sz w:val="26"/>
                <w:szCs w:val="26"/>
              </w:rPr>
              <w:t>QCVN 19:2009/ BTNMT, Cột B</w:t>
            </w:r>
          </w:p>
        </w:tc>
      </w:tr>
      <w:tr w:rsidR="00EA4512" w:rsidTr="00176EC6">
        <w:trPr>
          <w:trHeight w:val="1217"/>
        </w:trPr>
        <w:tc>
          <w:tcPr>
            <w:tcW w:w="329" w:type="pct"/>
            <w:vAlign w:val="center"/>
          </w:tcPr>
          <w:p w:rsidR="00EA4512" w:rsidRDefault="00EA4512" w:rsidP="00EA4512">
            <w:pPr>
              <w:pStyle w:val="NormalWeb"/>
              <w:spacing w:before="120" w:after="120"/>
              <w:jc w:val="center"/>
              <w:rPr>
                <w:sz w:val="26"/>
                <w:szCs w:val="26"/>
              </w:rPr>
            </w:pPr>
            <w:r>
              <w:rPr>
                <w:sz w:val="26"/>
                <w:szCs w:val="26"/>
              </w:rPr>
              <w:t>06</w:t>
            </w:r>
          </w:p>
        </w:tc>
        <w:tc>
          <w:tcPr>
            <w:tcW w:w="2548" w:type="pct"/>
            <w:vAlign w:val="center"/>
          </w:tcPr>
          <w:p w:rsidR="00EA4512" w:rsidRPr="00C1349B" w:rsidRDefault="007700CD" w:rsidP="007250E3">
            <w:pPr>
              <w:spacing w:before="120" w:after="120"/>
              <w:jc w:val="both"/>
              <w:rPr>
                <w:rFonts w:ascii="Times New Roman" w:hAnsi="Times New Roman"/>
                <w:b w:val="0"/>
                <w:sz w:val="26"/>
                <w:szCs w:val="26"/>
              </w:rPr>
            </w:pPr>
            <w:r w:rsidRPr="00E043D0">
              <w:rPr>
                <w:rFonts w:ascii="Times New Roman" w:hAnsi="Times New Roman"/>
                <w:b w:val="0"/>
                <w:sz w:val="26"/>
                <w:szCs w:val="26"/>
                <w:lang w:val="it-IT"/>
              </w:rPr>
              <w:t>Nhà máy sản xuất</w:t>
            </w:r>
            <w:r w:rsidR="00EA4512">
              <w:rPr>
                <w:rFonts w:ascii="Times New Roman" w:hAnsi="Times New Roman"/>
                <w:b w:val="0"/>
                <w:sz w:val="26"/>
                <w:szCs w:val="26"/>
                <w:lang w:eastAsia="vi-VN"/>
              </w:rPr>
              <w:t xml:space="preserve"> </w:t>
            </w:r>
            <w:r w:rsidR="00B0670F">
              <w:rPr>
                <w:rFonts w:ascii="Times New Roman" w:hAnsi="Times New Roman"/>
                <w:b w:val="0"/>
                <w:sz w:val="26"/>
                <w:szCs w:val="26"/>
                <w:lang w:eastAsia="vi-VN"/>
              </w:rPr>
              <w:t>vải màu</w:t>
            </w:r>
            <w:r w:rsidR="00EA4512">
              <w:rPr>
                <w:rFonts w:ascii="Times New Roman" w:hAnsi="Times New Roman"/>
                <w:b w:val="0"/>
                <w:sz w:val="26"/>
                <w:szCs w:val="26"/>
                <w:lang w:eastAsia="vi-VN"/>
              </w:rPr>
              <w:t xml:space="preserve">: 01 mẫu </w:t>
            </w:r>
            <w:r w:rsidR="00782D15">
              <w:rPr>
                <w:rFonts w:ascii="Times New Roman" w:hAnsi="Times New Roman"/>
                <w:b w:val="0"/>
                <w:sz w:val="26"/>
                <w:szCs w:val="26"/>
                <w:lang w:eastAsia="vi-VN"/>
              </w:rPr>
              <w:t xml:space="preserve">khí thải </w:t>
            </w:r>
            <w:r w:rsidR="00EA4512">
              <w:rPr>
                <w:rFonts w:ascii="Times New Roman" w:hAnsi="Times New Roman"/>
                <w:b w:val="0"/>
                <w:sz w:val="26"/>
                <w:szCs w:val="26"/>
                <w:lang w:eastAsia="vi-VN"/>
              </w:rPr>
              <w:t xml:space="preserve">tại ống thoát khí chung sau HTXL </w:t>
            </w:r>
            <w:r w:rsidR="007250E3">
              <w:rPr>
                <w:rFonts w:ascii="Times New Roman" w:hAnsi="Times New Roman"/>
                <w:b w:val="0"/>
                <w:sz w:val="26"/>
                <w:szCs w:val="26"/>
                <w:lang w:eastAsia="vi-VN"/>
              </w:rPr>
              <w:t>khí thải của 02 lò hơi 18</w:t>
            </w:r>
            <w:r w:rsidR="00EA4512" w:rsidRPr="00C1349B">
              <w:rPr>
                <w:rFonts w:ascii="Times New Roman" w:hAnsi="Times New Roman"/>
                <w:b w:val="0"/>
                <w:sz w:val="26"/>
                <w:szCs w:val="26"/>
                <w:lang w:eastAsia="vi-VN"/>
              </w:rPr>
              <w:t xml:space="preserve"> tấn hơi/h</w:t>
            </w:r>
            <w:r w:rsidR="007250E3">
              <w:rPr>
                <w:rFonts w:ascii="Times New Roman" w:hAnsi="Times New Roman"/>
                <w:b w:val="0"/>
                <w:sz w:val="26"/>
                <w:szCs w:val="26"/>
                <w:lang w:eastAsia="vi-VN"/>
              </w:rPr>
              <w:t>.</w:t>
            </w:r>
          </w:p>
        </w:tc>
        <w:tc>
          <w:tcPr>
            <w:tcW w:w="669" w:type="pct"/>
            <w:vAlign w:val="center"/>
          </w:tcPr>
          <w:p w:rsidR="00EA4512" w:rsidRDefault="00EA4512" w:rsidP="00EA4512">
            <w:pPr>
              <w:pStyle w:val="NormalWeb"/>
              <w:spacing w:before="120" w:after="120"/>
              <w:jc w:val="center"/>
              <w:rPr>
                <w:sz w:val="26"/>
                <w:szCs w:val="26"/>
              </w:rPr>
            </w:pPr>
            <w:r>
              <w:rPr>
                <w:sz w:val="26"/>
                <w:szCs w:val="26"/>
              </w:rPr>
              <w:t>03 tháng/</w:t>
            </w:r>
            <w:r>
              <w:rPr>
                <w:sz w:val="26"/>
                <w:szCs w:val="26"/>
              </w:rPr>
              <w:br/>
              <w:t>lần</w:t>
            </w:r>
          </w:p>
        </w:tc>
        <w:tc>
          <w:tcPr>
            <w:tcW w:w="684" w:type="pct"/>
            <w:vAlign w:val="center"/>
          </w:tcPr>
          <w:p w:rsidR="00EA4512" w:rsidRDefault="00EA4512" w:rsidP="00EA4512">
            <w:pPr>
              <w:pStyle w:val="NormalWeb"/>
              <w:spacing w:before="120" w:after="120"/>
              <w:jc w:val="center"/>
              <w:rPr>
                <w:sz w:val="26"/>
                <w:szCs w:val="26"/>
              </w:rPr>
            </w:pPr>
            <w:r w:rsidRPr="00D02D29">
              <w:rPr>
                <w:sz w:val="26"/>
                <w:szCs w:val="26"/>
              </w:rPr>
              <w:t xml:space="preserve">Lưu lượng, </w:t>
            </w:r>
            <w:r>
              <w:rPr>
                <w:sz w:val="26"/>
                <w:szCs w:val="26"/>
              </w:rPr>
              <w:t xml:space="preserve">Nhiệt độ, </w:t>
            </w:r>
            <w:r w:rsidRPr="00D02D29">
              <w:rPr>
                <w:sz w:val="26"/>
                <w:szCs w:val="26"/>
              </w:rPr>
              <w:t>bụi, SO</w:t>
            </w:r>
            <w:r w:rsidRPr="00D02D29">
              <w:rPr>
                <w:sz w:val="26"/>
                <w:szCs w:val="26"/>
                <w:vertAlign w:val="subscript"/>
              </w:rPr>
              <w:t>2</w:t>
            </w:r>
            <w:r w:rsidRPr="00D02D29">
              <w:rPr>
                <w:sz w:val="26"/>
                <w:szCs w:val="26"/>
              </w:rPr>
              <w:t>, NO</w:t>
            </w:r>
            <w:r w:rsidRPr="00D02D29">
              <w:rPr>
                <w:sz w:val="26"/>
                <w:szCs w:val="26"/>
                <w:vertAlign w:val="subscript"/>
              </w:rPr>
              <w:t>x</w:t>
            </w:r>
            <w:r w:rsidRPr="00D02D29">
              <w:rPr>
                <w:sz w:val="26"/>
                <w:szCs w:val="26"/>
              </w:rPr>
              <w:t>, CO</w:t>
            </w:r>
            <w:r>
              <w:rPr>
                <w:sz w:val="26"/>
                <w:szCs w:val="26"/>
              </w:rPr>
              <w:t>.</w:t>
            </w:r>
          </w:p>
        </w:tc>
        <w:tc>
          <w:tcPr>
            <w:tcW w:w="770" w:type="pct"/>
            <w:vMerge/>
            <w:vAlign w:val="center"/>
          </w:tcPr>
          <w:p w:rsidR="00EA4512" w:rsidRDefault="00EA4512" w:rsidP="00EA4512">
            <w:pPr>
              <w:pStyle w:val="NormalWeb"/>
              <w:spacing w:before="120" w:after="120"/>
              <w:jc w:val="center"/>
              <w:rPr>
                <w:sz w:val="26"/>
                <w:szCs w:val="26"/>
              </w:rPr>
            </w:pPr>
          </w:p>
        </w:tc>
      </w:tr>
    </w:tbl>
    <w:p w:rsidR="00E7116E" w:rsidRPr="00EA4512" w:rsidRDefault="002C26A3" w:rsidP="00B555BA">
      <w:pPr>
        <w:pStyle w:val="MUC1"/>
        <w:jc w:val="both"/>
        <w:rPr>
          <w:color w:val="auto"/>
          <w:szCs w:val="26"/>
        </w:rPr>
      </w:pPr>
      <w:bookmarkStart w:id="346" w:name="_Toc121409307"/>
      <w:r w:rsidRPr="00EA4512">
        <w:rPr>
          <w:szCs w:val="26"/>
        </w:rPr>
        <w:t>2.2. Chương trình quan trắc tự động, liên tục chất thải</w:t>
      </w:r>
      <w:bookmarkEnd w:id="346"/>
    </w:p>
    <w:p w:rsidR="00853D50" w:rsidRPr="00B555BA" w:rsidRDefault="00853D50" w:rsidP="00B66F0E">
      <w:pPr>
        <w:pStyle w:val="ListParagraph"/>
        <w:numPr>
          <w:ilvl w:val="0"/>
          <w:numId w:val="62"/>
        </w:numPr>
        <w:spacing w:before="120" w:after="120" w:line="240" w:lineRule="auto"/>
        <w:contextualSpacing w:val="0"/>
        <w:rPr>
          <w:rFonts w:ascii="Times New Roman" w:hAnsi="Times New Roman"/>
          <w:b/>
          <w:sz w:val="26"/>
          <w:szCs w:val="26"/>
        </w:rPr>
      </w:pPr>
      <w:r w:rsidRPr="00B555BA">
        <w:rPr>
          <w:rFonts w:ascii="Times New Roman" w:hAnsi="Times New Roman"/>
          <w:b/>
          <w:sz w:val="26"/>
          <w:szCs w:val="26"/>
        </w:rPr>
        <w:t>Quan trắc nước thải</w:t>
      </w:r>
    </w:p>
    <w:p w:rsidR="00EA4512" w:rsidRPr="00EA4512" w:rsidRDefault="00EA4512" w:rsidP="00B555BA">
      <w:pPr>
        <w:pStyle w:val="Caption"/>
        <w:rPr>
          <w:szCs w:val="26"/>
        </w:rPr>
      </w:pPr>
      <w:bookmarkStart w:id="347" w:name="_Toc138690930"/>
      <w:r>
        <w:t xml:space="preserve">Bảng </w:t>
      </w:r>
      <w:r w:rsidR="00803DD4">
        <w:fldChar w:fldCharType="begin"/>
      </w:r>
      <w:r w:rsidR="00803DD4">
        <w:instrText xml:space="preserve"> SEQ Bảng \* ARABIC </w:instrText>
      </w:r>
      <w:r w:rsidR="00803DD4">
        <w:fldChar w:fldCharType="separate"/>
      </w:r>
      <w:r w:rsidR="00FA066B">
        <w:rPr>
          <w:noProof/>
        </w:rPr>
        <w:t>43</w:t>
      </w:r>
      <w:r w:rsidR="00803DD4">
        <w:rPr>
          <w:noProof/>
        </w:rPr>
        <w:fldChar w:fldCharType="end"/>
      </w:r>
      <w:r>
        <w:t xml:space="preserve">. </w:t>
      </w:r>
      <w:r>
        <w:rPr>
          <w:szCs w:val="26"/>
        </w:rPr>
        <w:t>Chương trình quan trắc tự động, liên tục đối với nước thải</w:t>
      </w:r>
      <w:bookmarkEnd w:id="347"/>
    </w:p>
    <w:tbl>
      <w:tblPr>
        <w:tblStyle w:val="TableGrid"/>
        <w:tblW w:w="5000" w:type="pct"/>
        <w:tblLook w:val="04A0" w:firstRow="1" w:lastRow="0" w:firstColumn="1" w:lastColumn="0" w:noHBand="0" w:noVBand="1"/>
      </w:tblPr>
      <w:tblGrid>
        <w:gridCol w:w="829"/>
        <w:gridCol w:w="5448"/>
        <w:gridCol w:w="3139"/>
      </w:tblGrid>
      <w:tr w:rsidR="00CB6308" w:rsidRPr="00B555BA" w:rsidTr="00CB6308">
        <w:tc>
          <w:tcPr>
            <w:tcW w:w="440" w:type="pct"/>
            <w:shd w:val="clear" w:color="auto" w:fill="C2D69B" w:themeFill="accent3" w:themeFillTint="99"/>
          </w:tcPr>
          <w:p w:rsidR="00CB6308" w:rsidRPr="00B555BA" w:rsidRDefault="00CB6308" w:rsidP="00B555BA">
            <w:pPr>
              <w:spacing w:before="120" w:after="120"/>
              <w:jc w:val="center"/>
              <w:rPr>
                <w:rFonts w:ascii="Times New Roman" w:hAnsi="Times New Roman"/>
                <w:sz w:val="26"/>
                <w:szCs w:val="26"/>
              </w:rPr>
            </w:pPr>
            <w:r w:rsidRPr="00B555BA">
              <w:rPr>
                <w:rFonts w:ascii="Times New Roman" w:hAnsi="Times New Roman"/>
                <w:sz w:val="26"/>
                <w:szCs w:val="26"/>
              </w:rPr>
              <w:t>STT</w:t>
            </w:r>
          </w:p>
        </w:tc>
        <w:tc>
          <w:tcPr>
            <w:tcW w:w="2893" w:type="pct"/>
            <w:shd w:val="clear" w:color="auto" w:fill="C2D69B" w:themeFill="accent3" w:themeFillTint="99"/>
          </w:tcPr>
          <w:p w:rsidR="00CB6308" w:rsidRPr="00B555BA" w:rsidRDefault="00CB6308" w:rsidP="00B555BA">
            <w:pPr>
              <w:spacing w:before="120" w:after="120"/>
              <w:jc w:val="center"/>
              <w:rPr>
                <w:rFonts w:ascii="Times New Roman" w:hAnsi="Times New Roman"/>
                <w:sz w:val="26"/>
                <w:szCs w:val="26"/>
              </w:rPr>
            </w:pPr>
            <w:r w:rsidRPr="00B555BA">
              <w:rPr>
                <w:rFonts w:ascii="Times New Roman" w:hAnsi="Times New Roman"/>
                <w:sz w:val="26"/>
                <w:szCs w:val="26"/>
              </w:rPr>
              <w:t>Thông số</w:t>
            </w:r>
          </w:p>
        </w:tc>
        <w:tc>
          <w:tcPr>
            <w:tcW w:w="1667" w:type="pct"/>
            <w:shd w:val="clear" w:color="auto" w:fill="C2D69B" w:themeFill="accent3" w:themeFillTint="99"/>
          </w:tcPr>
          <w:p w:rsidR="00CB6308" w:rsidRPr="00B555BA" w:rsidRDefault="00CB6308" w:rsidP="00B555BA">
            <w:pPr>
              <w:spacing w:before="120" w:after="120"/>
              <w:jc w:val="center"/>
              <w:rPr>
                <w:rFonts w:ascii="Times New Roman" w:hAnsi="Times New Roman"/>
                <w:sz w:val="26"/>
                <w:szCs w:val="26"/>
              </w:rPr>
            </w:pPr>
            <w:r w:rsidRPr="00B555BA">
              <w:rPr>
                <w:rFonts w:ascii="Times New Roman" w:hAnsi="Times New Roman"/>
                <w:sz w:val="26"/>
                <w:szCs w:val="26"/>
              </w:rPr>
              <w:t>Quy chuẩn áp dụng</w:t>
            </w:r>
          </w:p>
        </w:tc>
      </w:tr>
      <w:tr w:rsidR="00CB6308" w:rsidRPr="00B555BA" w:rsidTr="00CB6308">
        <w:tc>
          <w:tcPr>
            <w:tcW w:w="440" w:type="pct"/>
            <w:vAlign w:val="center"/>
          </w:tcPr>
          <w:p w:rsidR="00CB6308" w:rsidRPr="00B555BA" w:rsidRDefault="00CB6308" w:rsidP="00B555BA">
            <w:pPr>
              <w:spacing w:before="120" w:after="120"/>
              <w:jc w:val="center"/>
              <w:rPr>
                <w:rFonts w:ascii="Times New Roman" w:hAnsi="Times New Roman"/>
                <w:b w:val="0"/>
                <w:sz w:val="26"/>
                <w:szCs w:val="26"/>
              </w:rPr>
            </w:pPr>
            <w:r w:rsidRPr="00B555BA">
              <w:rPr>
                <w:rFonts w:ascii="Times New Roman" w:hAnsi="Times New Roman"/>
                <w:b w:val="0"/>
                <w:sz w:val="26"/>
                <w:szCs w:val="26"/>
              </w:rPr>
              <w:t>01</w:t>
            </w:r>
          </w:p>
        </w:tc>
        <w:tc>
          <w:tcPr>
            <w:tcW w:w="2893" w:type="pct"/>
          </w:tcPr>
          <w:p w:rsidR="00CB6308" w:rsidRPr="00B555BA" w:rsidRDefault="00CB6308" w:rsidP="00B555BA">
            <w:pPr>
              <w:spacing w:before="120" w:after="120"/>
              <w:jc w:val="both"/>
              <w:rPr>
                <w:rFonts w:ascii="Times New Roman" w:hAnsi="Times New Roman"/>
                <w:b w:val="0"/>
                <w:sz w:val="26"/>
                <w:szCs w:val="26"/>
              </w:rPr>
            </w:pPr>
            <w:r w:rsidRPr="00B555BA">
              <w:rPr>
                <w:rFonts w:ascii="Times New Roman" w:hAnsi="Times New Roman"/>
                <w:b w:val="0"/>
                <w:sz w:val="26"/>
                <w:szCs w:val="26"/>
              </w:rPr>
              <w:t>Lưu lượng, pH, COD, Độ màu, TSS, Amoni, nhiệt độ</w:t>
            </w:r>
            <w:r w:rsidR="00D945F4">
              <w:rPr>
                <w:rFonts w:ascii="Times New Roman" w:hAnsi="Times New Roman"/>
                <w:b w:val="0"/>
                <w:sz w:val="26"/>
                <w:szCs w:val="26"/>
              </w:rPr>
              <w:t>.</w:t>
            </w:r>
          </w:p>
        </w:tc>
        <w:tc>
          <w:tcPr>
            <w:tcW w:w="1667" w:type="pct"/>
            <w:vAlign w:val="center"/>
          </w:tcPr>
          <w:p w:rsidR="00CB6308" w:rsidRPr="00B555BA" w:rsidRDefault="00CB6308" w:rsidP="00B555BA">
            <w:pPr>
              <w:spacing w:before="120" w:after="120"/>
              <w:jc w:val="center"/>
              <w:rPr>
                <w:rFonts w:ascii="Times New Roman" w:hAnsi="Times New Roman"/>
                <w:b w:val="0"/>
                <w:sz w:val="26"/>
                <w:szCs w:val="26"/>
              </w:rPr>
            </w:pPr>
            <w:r w:rsidRPr="00B555BA">
              <w:rPr>
                <w:rFonts w:ascii="Times New Roman" w:hAnsi="Times New Roman"/>
                <w:b w:val="0"/>
                <w:sz w:val="26"/>
                <w:szCs w:val="26"/>
              </w:rPr>
              <w:t>QCVN 40: 2011/BTNMT, cột A</w:t>
            </w:r>
          </w:p>
        </w:tc>
      </w:tr>
    </w:tbl>
    <w:p w:rsidR="00CB6308" w:rsidRPr="006C6C34" w:rsidRDefault="00CB6308" w:rsidP="006C6C34">
      <w:pPr>
        <w:pStyle w:val="ListParagraph"/>
        <w:spacing w:before="120" w:after="120" w:line="240" w:lineRule="auto"/>
        <w:ind w:left="187" w:hanging="187"/>
        <w:contextualSpacing w:val="0"/>
        <w:jc w:val="both"/>
        <w:rPr>
          <w:rFonts w:ascii="Times New Roman" w:hAnsi="Times New Roman"/>
          <w:sz w:val="26"/>
          <w:szCs w:val="26"/>
        </w:rPr>
      </w:pPr>
      <w:r w:rsidRPr="006C6C34">
        <w:rPr>
          <w:rStyle w:val="Normal1Char"/>
          <w:rFonts w:ascii="Times New Roman" w:hAnsi="Times New Roman"/>
        </w:rPr>
        <w:t xml:space="preserve">* </w:t>
      </w:r>
      <w:r w:rsidR="00056639" w:rsidRPr="006C6C34">
        <w:rPr>
          <w:rFonts w:ascii="Times New Roman" w:hAnsi="Times New Roman"/>
          <w:sz w:val="26"/>
          <w:szCs w:val="26"/>
        </w:rPr>
        <w:t>Công ty đã lắp đặt thiết bị quan trắc nước thải tự động liên tục và được Sở Tài nguyên và Môi trường kiểm tra chấp thuận đấu nối tại Văn bản số: 4932/STNMT-TTQTTNMT ngày 31/07/2020.</w:t>
      </w:r>
      <w:r w:rsidR="00C646CB">
        <w:rPr>
          <w:rFonts w:ascii="Times New Roman" w:hAnsi="Times New Roman"/>
          <w:sz w:val="26"/>
          <w:szCs w:val="26"/>
        </w:rPr>
        <w:t xml:space="preserve"> </w:t>
      </w:r>
      <w:r w:rsidR="00D945F4">
        <w:rPr>
          <w:rFonts w:ascii="Times New Roman" w:hAnsi="Times New Roman"/>
          <w:i/>
          <w:sz w:val="26"/>
          <w:szCs w:val="26"/>
        </w:rPr>
        <w:t>(</w:t>
      </w:r>
      <w:r w:rsidR="00C646CB" w:rsidRPr="00C646CB">
        <w:rPr>
          <w:rFonts w:ascii="Times New Roman" w:hAnsi="Times New Roman"/>
          <w:i/>
          <w:sz w:val="26"/>
          <w:szCs w:val="26"/>
        </w:rPr>
        <w:t xml:space="preserve"> Văn bản </w:t>
      </w:r>
      <w:r w:rsidR="00D945F4">
        <w:rPr>
          <w:rFonts w:ascii="Times New Roman" w:hAnsi="Times New Roman"/>
          <w:i/>
          <w:sz w:val="26"/>
          <w:szCs w:val="26"/>
        </w:rPr>
        <w:t xml:space="preserve">đính kèm </w:t>
      </w:r>
      <w:r w:rsidR="00C646CB" w:rsidRPr="00C646CB">
        <w:rPr>
          <w:rFonts w:ascii="Times New Roman" w:hAnsi="Times New Roman"/>
          <w:i/>
          <w:sz w:val="26"/>
          <w:szCs w:val="26"/>
        </w:rPr>
        <w:t>phụ lục báo cáo).</w:t>
      </w:r>
    </w:p>
    <w:p w:rsidR="00CB6308" w:rsidRPr="00B555BA" w:rsidRDefault="00CB6308" w:rsidP="00B66F0E">
      <w:pPr>
        <w:pStyle w:val="ListParagraph"/>
        <w:numPr>
          <w:ilvl w:val="0"/>
          <w:numId w:val="62"/>
        </w:numPr>
        <w:spacing w:before="120" w:after="120" w:line="240" w:lineRule="auto"/>
        <w:contextualSpacing w:val="0"/>
        <w:rPr>
          <w:rFonts w:ascii="Times New Roman" w:hAnsi="Times New Roman"/>
          <w:b/>
          <w:sz w:val="26"/>
          <w:szCs w:val="26"/>
        </w:rPr>
      </w:pPr>
      <w:r w:rsidRPr="00B555BA">
        <w:rPr>
          <w:rFonts w:ascii="Times New Roman" w:hAnsi="Times New Roman"/>
          <w:b/>
          <w:sz w:val="26"/>
          <w:szCs w:val="26"/>
        </w:rPr>
        <w:t>Quan trắc bụi, khí thải công nghiệp</w:t>
      </w:r>
    </w:p>
    <w:p w:rsidR="00EA4512" w:rsidRDefault="00EA4512" w:rsidP="00EA4512">
      <w:pPr>
        <w:pStyle w:val="Caption"/>
        <w:rPr>
          <w:szCs w:val="26"/>
        </w:rPr>
      </w:pPr>
      <w:bookmarkStart w:id="348" w:name="_Toc138690931"/>
      <w:r>
        <w:t xml:space="preserve">Bảng </w:t>
      </w:r>
      <w:r w:rsidR="00803DD4">
        <w:fldChar w:fldCharType="begin"/>
      </w:r>
      <w:r w:rsidR="00803DD4">
        <w:instrText xml:space="preserve"> SEQ Bảng \* ARABIC </w:instrText>
      </w:r>
      <w:r w:rsidR="00803DD4">
        <w:fldChar w:fldCharType="separate"/>
      </w:r>
      <w:r w:rsidR="00FA066B">
        <w:rPr>
          <w:noProof/>
        </w:rPr>
        <w:t>44</w:t>
      </w:r>
      <w:r w:rsidR="00803DD4">
        <w:rPr>
          <w:noProof/>
        </w:rPr>
        <w:fldChar w:fldCharType="end"/>
      </w:r>
      <w:r>
        <w:t xml:space="preserve">. </w:t>
      </w:r>
      <w:r>
        <w:rPr>
          <w:szCs w:val="26"/>
        </w:rPr>
        <w:t>Chương trình quan trắc tự động, liên tục đối với bụi, khí thải</w:t>
      </w:r>
      <w:bookmarkEnd w:id="348"/>
    </w:p>
    <w:tbl>
      <w:tblPr>
        <w:tblStyle w:val="TableGrid"/>
        <w:tblW w:w="0" w:type="auto"/>
        <w:tblLook w:val="04A0" w:firstRow="1" w:lastRow="0" w:firstColumn="1" w:lastColumn="0" w:noHBand="0" w:noVBand="1"/>
      </w:tblPr>
      <w:tblGrid>
        <w:gridCol w:w="828"/>
        <w:gridCol w:w="5449"/>
        <w:gridCol w:w="3139"/>
      </w:tblGrid>
      <w:tr w:rsidR="00EA4512" w:rsidRPr="004B4AD2" w:rsidTr="00EA4512">
        <w:tc>
          <w:tcPr>
            <w:tcW w:w="828" w:type="dxa"/>
            <w:shd w:val="clear" w:color="auto" w:fill="C2D69B" w:themeFill="accent3" w:themeFillTint="99"/>
          </w:tcPr>
          <w:p w:rsidR="00EA4512" w:rsidRPr="004B4AD2" w:rsidRDefault="00EA4512" w:rsidP="004B4AD2">
            <w:pPr>
              <w:spacing w:before="120" w:after="120"/>
              <w:jc w:val="center"/>
              <w:rPr>
                <w:rFonts w:ascii="Times New Roman" w:hAnsi="Times New Roman"/>
                <w:sz w:val="26"/>
                <w:szCs w:val="26"/>
              </w:rPr>
            </w:pPr>
            <w:r w:rsidRPr="004B4AD2">
              <w:rPr>
                <w:rFonts w:ascii="Times New Roman" w:hAnsi="Times New Roman"/>
                <w:sz w:val="26"/>
                <w:szCs w:val="26"/>
              </w:rPr>
              <w:t>STT</w:t>
            </w:r>
          </w:p>
        </w:tc>
        <w:tc>
          <w:tcPr>
            <w:tcW w:w="5449" w:type="dxa"/>
            <w:shd w:val="clear" w:color="auto" w:fill="C2D69B" w:themeFill="accent3" w:themeFillTint="99"/>
          </w:tcPr>
          <w:p w:rsidR="00EA4512" w:rsidRPr="004B4AD2" w:rsidRDefault="00EA4512" w:rsidP="004B4AD2">
            <w:pPr>
              <w:spacing w:before="120" w:after="120"/>
              <w:jc w:val="center"/>
              <w:rPr>
                <w:rFonts w:ascii="Times New Roman" w:hAnsi="Times New Roman"/>
                <w:sz w:val="26"/>
                <w:szCs w:val="26"/>
              </w:rPr>
            </w:pPr>
            <w:r w:rsidRPr="004B4AD2">
              <w:rPr>
                <w:rFonts w:ascii="Times New Roman" w:hAnsi="Times New Roman"/>
                <w:sz w:val="26"/>
                <w:szCs w:val="26"/>
              </w:rPr>
              <w:t>Thông số</w:t>
            </w:r>
          </w:p>
        </w:tc>
        <w:tc>
          <w:tcPr>
            <w:tcW w:w="3139" w:type="dxa"/>
            <w:shd w:val="clear" w:color="auto" w:fill="C2D69B" w:themeFill="accent3" w:themeFillTint="99"/>
          </w:tcPr>
          <w:p w:rsidR="00EA4512" w:rsidRPr="004B4AD2" w:rsidRDefault="00EA4512" w:rsidP="004B4AD2">
            <w:pPr>
              <w:spacing w:before="120" w:after="120"/>
              <w:jc w:val="center"/>
              <w:rPr>
                <w:rFonts w:ascii="Times New Roman" w:hAnsi="Times New Roman"/>
                <w:sz w:val="26"/>
                <w:szCs w:val="26"/>
              </w:rPr>
            </w:pPr>
            <w:r w:rsidRPr="004B4AD2">
              <w:rPr>
                <w:rFonts w:ascii="Times New Roman" w:hAnsi="Times New Roman"/>
                <w:sz w:val="26"/>
                <w:szCs w:val="26"/>
              </w:rPr>
              <w:t>Quy chuẩn áp dụng</w:t>
            </w:r>
          </w:p>
        </w:tc>
      </w:tr>
      <w:tr w:rsidR="00EA4512" w:rsidRPr="004B4AD2" w:rsidTr="00EA4512">
        <w:tc>
          <w:tcPr>
            <w:tcW w:w="828" w:type="dxa"/>
            <w:vAlign w:val="center"/>
          </w:tcPr>
          <w:p w:rsidR="00EA4512" w:rsidRPr="004B4AD2" w:rsidRDefault="00EA4512" w:rsidP="004B4AD2">
            <w:pPr>
              <w:spacing w:before="120" w:after="120"/>
              <w:jc w:val="center"/>
              <w:rPr>
                <w:rFonts w:ascii="Times New Roman" w:hAnsi="Times New Roman"/>
                <w:b w:val="0"/>
                <w:sz w:val="26"/>
                <w:szCs w:val="26"/>
              </w:rPr>
            </w:pPr>
            <w:r w:rsidRPr="004B4AD2">
              <w:rPr>
                <w:rFonts w:ascii="Times New Roman" w:hAnsi="Times New Roman"/>
                <w:b w:val="0"/>
                <w:sz w:val="26"/>
                <w:szCs w:val="26"/>
              </w:rPr>
              <w:t>01</w:t>
            </w:r>
          </w:p>
        </w:tc>
        <w:tc>
          <w:tcPr>
            <w:tcW w:w="5449" w:type="dxa"/>
            <w:vAlign w:val="center"/>
          </w:tcPr>
          <w:p w:rsidR="00EA4512" w:rsidRPr="004B4AD2" w:rsidRDefault="00EA4512" w:rsidP="004B4AD2">
            <w:pPr>
              <w:spacing w:before="120" w:after="120"/>
              <w:rPr>
                <w:rFonts w:ascii="Times New Roman" w:hAnsi="Times New Roman"/>
                <w:b w:val="0"/>
                <w:sz w:val="26"/>
                <w:szCs w:val="26"/>
              </w:rPr>
            </w:pPr>
            <w:r w:rsidRPr="004B4AD2">
              <w:rPr>
                <w:rFonts w:ascii="Times New Roman" w:hAnsi="Times New Roman"/>
                <w:b w:val="0"/>
                <w:sz w:val="26"/>
                <w:szCs w:val="26"/>
              </w:rPr>
              <w:t>Nhiệt độ, O</w:t>
            </w:r>
            <w:r w:rsidRPr="004B4AD2">
              <w:rPr>
                <w:rFonts w:ascii="Times New Roman" w:hAnsi="Times New Roman"/>
                <w:b w:val="0"/>
                <w:sz w:val="26"/>
                <w:szCs w:val="26"/>
                <w:vertAlign w:val="subscript"/>
              </w:rPr>
              <w:t>2</w:t>
            </w:r>
            <w:r w:rsidRPr="004B4AD2">
              <w:rPr>
                <w:rFonts w:ascii="Times New Roman" w:hAnsi="Times New Roman"/>
                <w:b w:val="0"/>
                <w:sz w:val="26"/>
                <w:szCs w:val="26"/>
              </w:rPr>
              <w:t>, SO</w:t>
            </w:r>
            <w:r w:rsidRPr="004B4AD2">
              <w:rPr>
                <w:rFonts w:ascii="Times New Roman" w:hAnsi="Times New Roman"/>
                <w:b w:val="0"/>
                <w:sz w:val="26"/>
                <w:szCs w:val="26"/>
                <w:vertAlign w:val="subscript"/>
              </w:rPr>
              <w:t>2</w:t>
            </w:r>
            <w:r w:rsidRPr="004B4AD2">
              <w:rPr>
                <w:rFonts w:ascii="Times New Roman" w:hAnsi="Times New Roman"/>
                <w:b w:val="0"/>
                <w:sz w:val="26"/>
                <w:szCs w:val="26"/>
              </w:rPr>
              <w:t>, NO</w:t>
            </w:r>
            <w:r w:rsidRPr="004B4AD2">
              <w:rPr>
                <w:rFonts w:ascii="Times New Roman" w:hAnsi="Times New Roman"/>
                <w:b w:val="0"/>
                <w:sz w:val="26"/>
                <w:szCs w:val="26"/>
                <w:vertAlign w:val="subscript"/>
              </w:rPr>
              <w:t>x</w:t>
            </w:r>
            <w:r w:rsidRPr="004B4AD2">
              <w:rPr>
                <w:rFonts w:ascii="Times New Roman" w:hAnsi="Times New Roman"/>
                <w:b w:val="0"/>
                <w:sz w:val="26"/>
                <w:szCs w:val="26"/>
              </w:rPr>
              <w:t>, CO, Bụi tổng, lưu lượng</w:t>
            </w:r>
          </w:p>
        </w:tc>
        <w:tc>
          <w:tcPr>
            <w:tcW w:w="3139" w:type="dxa"/>
            <w:vAlign w:val="center"/>
          </w:tcPr>
          <w:p w:rsidR="00EA4512" w:rsidRPr="004B4AD2" w:rsidRDefault="00151BAE" w:rsidP="004B4AD2">
            <w:pPr>
              <w:spacing w:before="120" w:after="120"/>
              <w:jc w:val="center"/>
              <w:rPr>
                <w:rFonts w:ascii="Times New Roman" w:hAnsi="Times New Roman"/>
                <w:b w:val="0"/>
                <w:sz w:val="26"/>
                <w:szCs w:val="26"/>
              </w:rPr>
            </w:pPr>
            <w:r>
              <w:rPr>
                <w:rFonts w:ascii="Times New Roman" w:hAnsi="Times New Roman"/>
                <w:b w:val="0"/>
                <w:sz w:val="26"/>
                <w:szCs w:val="26"/>
              </w:rPr>
              <w:t>QCVN 19: 2009/BTNMT, cột B</w:t>
            </w:r>
          </w:p>
        </w:tc>
      </w:tr>
    </w:tbl>
    <w:p w:rsidR="002C26A3" w:rsidRPr="00C646CB" w:rsidRDefault="00056639" w:rsidP="006C6C34">
      <w:pPr>
        <w:pStyle w:val="ListParagraph"/>
        <w:spacing w:before="120" w:after="120" w:line="240" w:lineRule="auto"/>
        <w:ind w:left="187" w:hanging="187"/>
        <w:contextualSpacing w:val="0"/>
        <w:jc w:val="both"/>
        <w:rPr>
          <w:rStyle w:val="Normal1Char"/>
          <w:rFonts w:ascii="Times New Roman" w:hAnsi="Times New Roman"/>
          <w:lang w:val="en-US"/>
        </w:rPr>
      </w:pPr>
      <w:r w:rsidRPr="006C6C34">
        <w:rPr>
          <w:rStyle w:val="Normal1Char"/>
          <w:rFonts w:ascii="Times New Roman" w:hAnsi="Times New Roman"/>
        </w:rPr>
        <w:t>* Công ty đã lắp đặt 02 hệ thống quan trắc khí thải tự động liên tục cho 2 ống khói (mỗi ống khói 1 hệ thống) và được Sở Tài nguyên và Môi trường kiểm tra chấp thuận đấu nối dữ liệu về Sở tại Văn bản số: 3408/STNMT-PBVMT ngày 30/05/2022.</w:t>
      </w:r>
      <w:r w:rsidR="00C646CB">
        <w:rPr>
          <w:rStyle w:val="Normal1Char"/>
          <w:rFonts w:ascii="Times New Roman" w:hAnsi="Times New Roman"/>
          <w:lang w:val="en-US"/>
        </w:rPr>
        <w:t xml:space="preserve"> </w:t>
      </w:r>
      <w:r w:rsidR="00D945F4">
        <w:rPr>
          <w:rFonts w:ascii="Times New Roman" w:hAnsi="Times New Roman"/>
          <w:i/>
          <w:sz w:val="26"/>
          <w:szCs w:val="26"/>
        </w:rPr>
        <w:t>(</w:t>
      </w:r>
      <w:r w:rsidR="00C646CB" w:rsidRPr="00C646CB">
        <w:rPr>
          <w:rFonts w:ascii="Times New Roman" w:hAnsi="Times New Roman"/>
          <w:i/>
          <w:sz w:val="26"/>
          <w:szCs w:val="26"/>
        </w:rPr>
        <w:t xml:space="preserve">Văn bản </w:t>
      </w:r>
      <w:r w:rsidR="00D945F4">
        <w:rPr>
          <w:rFonts w:ascii="Times New Roman" w:hAnsi="Times New Roman"/>
          <w:i/>
          <w:sz w:val="26"/>
          <w:szCs w:val="26"/>
        </w:rPr>
        <w:t xml:space="preserve">đính kèm </w:t>
      </w:r>
      <w:r w:rsidR="00C646CB" w:rsidRPr="00C646CB">
        <w:rPr>
          <w:rFonts w:ascii="Times New Roman" w:hAnsi="Times New Roman"/>
          <w:i/>
          <w:sz w:val="26"/>
          <w:szCs w:val="26"/>
        </w:rPr>
        <w:t>phụ lục báo cáo).</w:t>
      </w:r>
    </w:p>
    <w:p w:rsidR="00C856CF" w:rsidRDefault="00C856CF">
      <w:pPr>
        <w:rPr>
          <w:rFonts w:ascii="Times New Roman" w:eastAsia="SimSun" w:hAnsi="Times New Roman"/>
          <w:sz w:val="26"/>
          <w:szCs w:val="26"/>
          <w:lang w:val="en-GB"/>
        </w:rPr>
      </w:pPr>
      <w:bookmarkStart w:id="349" w:name="_Toc100073755"/>
      <w:r>
        <w:rPr>
          <w:szCs w:val="26"/>
        </w:rPr>
        <w:br w:type="page"/>
      </w:r>
    </w:p>
    <w:p w:rsidR="00850AB4" w:rsidRPr="00EA4512" w:rsidRDefault="002C26A3" w:rsidP="00E74D5F">
      <w:pPr>
        <w:pStyle w:val="MUC1"/>
        <w:jc w:val="left"/>
        <w:rPr>
          <w:szCs w:val="26"/>
        </w:rPr>
      </w:pPr>
      <w:bookmarkStart w:id="350" w:name="_Toc121409308"/>
      <w:r w:rsidRPr="00EA4512">
        <w:rPr>
          <w:color w:val="auto"/>
          <w:szCs w:val="26"/>
        </w:rPr>
        <w:lastRenderedPageBreak/>
        <w:t>2.3. Hoạt động quan trắc môi trường định kỳ, quan trắc môi trường tự động, liên tục khác theo quy định của pháp luật có liên quan hoặc theo đề xuất của chủ cơ sở.</w:t>
      </w:r>
      <w:bookmarkEnd w:id="349"/>
      <w:bookmarkEnd w:id="350"/>
      <w:r w:rsidRPr="00EA4512">
        <w:rPr>
          <w:szCs w:val="26"/>
        </w:rPr>
        <w:t xml:space="preserve"> </w:t>
      </w:r>
    </w:p>
    <w:p w:rsidR="00AF35BC" w:rsidRPr="006C6C34" w:rsidRDefault="00AF35BC" w:rsidP="00B66F0E">
      <w:pPr>
        <w:pStyle w:val="ListParagraph"/>
        <w:numPr>
          <w:ilvl w:val="0"/>
          <w:numId w:val="62"/>
        </w:numPr>
        <w:spacing w:before="120" w:after="120" w:line="240" w:lineRule="auto"/>
        <w:contextualSpacing w:val="0"/>
        <w:rPr>
          <w:rFonts w:ascii="Times New Roman" w:hAnsi="Times New Roman"/>
          <w:b/>
          <w:sz w:val="26"/>
          <w:szCs w:val="26"/>
        </w:rPr>
      </w:pPr>
      <w:r w:rsidRPr="006C6C34">
        <w:rPr>
          <w:rFonts w:ascii="Times New Roman" w:hAnsi="Times New Roman"/>
          <w:b/>
          <w:sz w:val="26"/>
          <w:szCs w:val="26"/>
        </w:rPr>
        <w:t>Giám sát chất thải rắn và chất thải nguy hại</w:t>
      </w:r>
    </w:p>
    <w:p w:rsidR="00CB4DDC" w:rsidRDefault="00EA4512" w:rsidP="00EA4512">
      <w:pPr>
        <w:pStyle w:val="Caption"/>
        <w:rPr>
          <w:sz w:val="28"/>
          <w:szCs w:val="28"/>
        </w:rPr>
      </w:pPr>
      <w:bookmarkStart w:id="351" w:name="_Toc138690932"/>
      <w:r>
        <w:t xml:space="preserve">Bảng </w:t>
      </w:r>
      <w:r w:rsidR="00803DD4">
        <w:fldChar w:fldCharType="begin"/>
      </w:r>
      <w:r w:rsidR="00803DD4">
        <w:instrText xml:space="preserve"> SEQ Bảng \</w:instrText>
      </w:r>
      <w:r w:rsidR="00803DD4">
        <w:instrText xml:space="preserve">* ARABIC </w:instrText>
      </w:r>
      <w:r w:rsidR="00803DD4">
        <w:fldChar w:fldCharType="separate"/>
      </w:r>
      <w:r w:rsidR="00FA066B">
        <w:rPr>
          <w:noProof/>
        </w:rPr>
        <w:t>45</w:t>
      </w:r>
      <w:r w:rsidR="00803DD4">
        <w:rPr>
          <w:noProof/>
        </w:rPr>
        <w:fldChar w:fldCharType="end"/>
      </w:r>
      <w:r>
        <w:t xml:space="preserve">. </w:t>
      </w:r>
      <w:r>
        <w:rPr>
          <w:sz w:val="28"/>
          <w:szCs w:val="28"/>
        </w:rPr>
        <w:t>Hoạt động giám sát môi trường định kỳ đối với chất thải rắn</w:t>
      </w:r>
      <w:bookmarkEnd w:id="351"/>
    </w:p>
    <w:tbl>
      <w:tblPr>
        <w:tblStyle w:val="TableGrid"/>
        <w:tblW w:w="5000" w:type="pct"/>
        <w:tblLayout w:type="fixed"/>
        <w:tblLook w:val="04A0" w:firstRow="1" w:lastRow="0" w:firstColumn="1" w:lastColumn="0" w:noHBand="0" w:noVBand="1"/>
      </w:tblPr>
      <w:tblGrid>
        <w:gridCol w:w="736"/>
        <w:gridCol w:w="1712"/>
        <w:gridCol w:w="1260"/>
        <w:gridCol w:w="2520"/>
        <w:gridCol w:w="3188"/>
      </w:tblGrid>
      <w:tr w:rsidR="00C646CB" w:rsidRPr="004B4AD2" w:rsidTr="00C646CB">
        <w:tc>
          <w:tcPr>
            <w:tcW w:w="391" w:type="pct"/>
            <w:shd w:val="clear" w:color="auto" w:fill="C2D69B" w:themeFill="accent3" w:themeFillTint="99"/>
            <w:vAlign w:val="center"/>
          </w:tcPr>
          <w:p w:rsidR="00AF35BC" w:rsidRPr="004B4AD2" w:rsidRDefault="00AF35BC" w:rsidP="004B4AD2">
            <w:pPr>
              <w:spacing w:before="120" w:after="120"/>
              <w:jc w:val="center"/>
              <w:rPr>
                <w:rFonts w:ascii="Times New Roman" w:hAnsi="Times New Roman"/>
                <w:sz w:val="26"/>
                <w:szCs w:val="26"/>
              </w:rPr>
            </w:pPr>
            <w:r w:rsidRPr="004B4AD2">
              <w:rPr>
                <w:rFonts w:ascii="Times New Roman" w:hAnsi="Times New Roman"/>
                <w:sz w:val="26"/>
                <w:szCs w:val="26"/>
              </w:rPr>
              <w:t>STT</w:t>
            </w:r>
          </w:p>
        </w:tc>
        <w:tc>
          <w:tcPr>
            <w:tcW w:w="909" w:type="pct"/>
            <w:shd w:val="clear" w:color="auto" w:fill="C2D69B" w:themeFill="accent3" w:themeFillTint="99"/>
            <w:vAlign w:val="center"/>
          </w:tcPr>
          <w:p w:rsidR="00AF35BC" w:rsidRPr="004B4AD2" w:rsidRDefault="00AF35BC" w:rsidP="004B4AD2">
            <w:pPr>
              <w:spacing w:before="120" w:after="120"/>
              <w:jc w:val="center"/>
              <w:rPr>
                <w:rFonts w:ascii="Times New Roman" w:hAnsi="Times New Roman"/>
                <w:sz w:val="26"/>
                <w:szCs w:val="26"/>
              </w:rPr>
            </w:pPr>
            <w:r w:rsidRPr="004B4AD2">
              <w:rPr>
                <w:rFonts w:ascii="Times New Roman" w:hAnsi="Times New Roman"/>
                <w:sz w:val="26"/>
                <w:szCs w:val="26"/>
              </w:rPr>
              <w:t>Vị trí</w:t>
            </w:r>
          </w:p>
        </w:tc>
        <w:tc>
          <w:tcPr>
            <w:tcW w:w="669" w:type="pct"/>
            <w:shd w:val="clear" w:color="auto" w:fill="C2D69B" w:themeFill="accent3" w:themeFillTint="99"/>
            <w:vAlign w:val="center"/>
          </w:tcPr>
          <w:p w:rsidR="00AF35BC" w:rsidRPr="004B4AD2" w:rsidRDefault="00AF35BC" w:rsidP="004B4AD2">
            <w:pPr>
              <w:spacing w:before="120" w:after="120"/>
              <w:jc w:val="center"/>
              <w:rPr>
                <w:rFonts w:ascii="Times New Roman" w:hAnsi="Times New Roman"/>
                <w:sz w:val="26"/>
                <w:szCs w:val="26"/>
              </w:rPr>
            </w:pPr>
            <w:r w:rsidRPr="004B4AD2">
              <w:rPr>
                <w:rFonts w:ascii="Times New Roman" w:hAnsi="Times New Roman"/>
                <w:sz w:val="26"/>
                <w:szCs w:val="26"/>
              </w:rPr>
              <w:t>Tần suất</w:t>
            </w:r>
          </w:p>
        </w:tc>
        <w:tc>
          <w:tcPr>
            <w:tcW w:w="1338" w:type="pct"/>
            <w:shd w:val="clear" w:color="auto" w:fill="C2D69B" w:themeFill="accent3" w:themeFillTint="99"/>
            <w:vAlign w:val="center"/>
          </w:tcPr>
          <w:p w:rsidR="00AF35BC" w:rsidRPr="004B4AD2" w:rsidRDefault="00AF35BC" w:rsidP="004B4AD2">
            <w:pPr>
              <w:spacing w:before="120" w:after="120"/>
              <w:jc w:val="center"/>
              <w:rPr>
                <w:rFonts w:ascii="Times New Roman" w:hAnsi="Times New Roman"/>
                <w:sz w:val="26"/>
                <w:szCs w:val="26"/>
              </w:rPr>
            </w:pPr>
            <w:r w:rsidRPr="004B4AD2">
              <w:rPr>
                <w:rFonts w:ascii="Times New Roman" w:hAnsi="Times New Roman"/>
                <w:sz w:val="26"/>
                <w:szCs w:val="26"/>
              </w:rPr>
              <w:t>Thông số</w:t>
            </w:r>
          </w:p>
        </w:tc>
        <w:tc>
          <w:tcPr>
            <w:tcW w:w="1693" w:type="pct"/>
            <w:shd w:val="clear" w:color="auto" w:fill="C2D69B" w:themeFill="accent3" w:themeFillTint="99"/>
            <w:vAlign w:val="center"/>
          </w:tcPr>
          <w:p w:rsidR="00AF35BC" w:rsidRPr="004B4AD2" w:rsidRDefault="00AF35BC" w:rsidP="004B4AD2">
            <w:pPr>
              <w:spacing w:before="120" w:after="120"/>
              <w:jc w:val="center"/>
              <w:rPr>
                <w:rFonts w:ascii="Times New Roman" w:hAnsi="Times New Roman"/>
                <w:sz w:val="26"/>
                <w:szCs w:val="26"/>
              </w:rPr>
            </w:pPr>
            <w:r w:rsidRPr="004B4AD2">
              <w:rPr>
                <w:rFonts w:ascii="Times New Roman" w:hAnsi="Times New Roman"/>
                <w:sz w:val="26"/>
                <w:szCs w:val="26"/>
              </w:rPr>
              <w:t>Quy chuẩn áp dụng</w:t>
            </w:r>
          </w:p>
        </w:tc>
      </w:tr>
      <w:tr w:rsidR="00C646CB" w:rsidRPr="004B4AD2" w:rsidTr="00C646CB">
        <w:tc>
          <w:tcPr>
            <w:tcW w:w="391" w:type="pct"/>
            <w:vAlign w:val="center"/>
          </w:tcPr>
          <w:p w:rsidR="00AF35BC" w:rsidRPr="004B4AD2" w:rsidRDefault="00AF35BC" w:rsidP="00C646CB">
            <w:pPr>
              <w:spacing w:before="120" w:after="120"/>
              <w:jc w:val="center"/>
              <w:rPr>
                <w:rFonts w:ascii="Times New Roman" w:hAnsi="Times New Roman"/>
                <w:b w:val="0"/>
                <w:sz w:val="26"/>
                <w:szCs w:val="26"/>
              </w:rPr>
            </w:pPr>
            <w:r w:rsidRPr="004B4AD2">
              <w:rPr>
                <w:rFonts w:ascii="Times New Roman" w:hAnsi="Times New Roman"/>
                <w:b w:val="0"/>
                <w:sz w:val="26"/>
                <w:szCs w:val="26"/>
              </w:rPr>
              <w:t>01</w:t>
            </w:r>
          </w:p>
        </w:tc>
        <w:tc>
          <w:tcPr>
            <w:tcW w:w="909" w:type="pct"/>
            <w:vAlign w:val="center"/>
          </w:tcPr>
          <w:p w:rsidR="00AF35BC" w:rsidRPr="004B4AD2" w:rsidRDefault="00CB4DDC" w:rsidP="004B4AD2">
            <w:pPr>
              <w:spacing w:before="120" w:after="120"/>
              <w:jc w:val="both"/>
              <w:rPr>
                <w:rFonts w:ascii="Times New Roman" w:hAnsi="Times New Roman"/>
                <w:b w:val="0"/>
                <w:sz w:val="26"/>
                <w:szCs w:val="26"/>
              </w:rPr>
            </w:pPr>
            <w:r w:rsidRPr="004B4AD2">
              <w:rPr>
                <w:rFonts w:ascii="Times New Roman" w:eastAsia="SimSun" w:hAnsi="Times New Roman"/>
                <w:b w:val="0"/>
                <w:sz w:val="26"/>
                <w:szCs w:val="26"/>
              </w:rPr>
              <w:t xml:space="preserve">Kho lưu chứa chất rắn </w:t>
            </w:r>
            <w:r w:rsidRPr="004B4AD2">
              <w:rPr>
                <w:rFonts w:ascii="Times New Roman" w:hAnsi="Times New Roman"/>
                <w:b w:val="0"/>
                <w:sz w:val="26"/>
                <w:szCs w:val="26"/>
              </w:rPr>
              <w:t>và chất thải nguy hại</w:t>
            </w:r>
          </w:p>
        </w:tc>
        <w:tc>
          <w:tcPr>
            <w:tcW w:w="669" w:type="pct"/>
            <w:vAlign w:val="center"/>
          </w:tcPr>
          <w:p w:rsidR="00AF35BC" w:rsidRPr="004B4AD2" w:rsidRDefault="00AF35BC" w:rsidP="004B4AD2">
            <w:pPr>
              <w:spacing w:before="120" w:after="120"/>
              <w:jc w:val="center"/>
              <w:rPr>
                <w:rFonts w:ascii="Times New Roman" w:hAnsi="Times New Roman"/>
                <w:b w:val="0"/>
                <w:sz w:val="26"/>
                <w:szCs w:val="26"/>
              </w:rPr>
            </w:pPr>
            <w:r w:rsidRPr="004B4AD2">
              <w:rPr>
                <w:rFonts w:ascii="Times New Roman" w:hAnsi="Times New Roman"/>
                <w:b w:val="0"/>
                <w:sz w:val="26"/>
                <w:szCs w:val="26"/>
              </w:rPr>
              <w:t>Thường xuyên</w:t>
            </w:r>
          </w:p>
        </w:tc>
        <w:tc>
          <w:tcPr>
            <w:tcW w:w="1338" w:type="pct"/>
            <w:vAlign w:val="center"/>
          </w:tcPr>
          <w:p w:rsidR="00AF35BC" w:rsidRPr="004B4AD2" w:rsidRDefault="00AF35BC" w:rsidP="00C646CB">
            <w:pPr>
              <w:spacing w:before="120" w:after="120"/>
              <w:jc w:val="both"/>
              <w:rPr>
                <w:rFonts w:ascii="Times New Roman" w:hAnsi="Times New Roman"/>
                <w:b w:val="0"/>
                <w:sz w:val="26"/>
                <w:szCs w:val="26"/>
              </w:rPr>
            </w:pPr>
            <w:r w:rsidRPr="004B4AD2">
              <w:rPr>
                <w:rFonts w:ascii="Times New Roman" w:hAnsi="Times New Roman"/>
                <w:b w:val="0"/>
                <w:sz w:val="26"/>
                <w:szCs w:val="26"/>
              </w:rPr>
              <w:t xml:space="preserve">Giám sát tổng </w:t>
            </w:r>
            <w:r w:rsidR="0000215B">
              <w:rPr>
                <w:rFonts w:ascii="Times New Roman" w:hAnsi="Times New Roman"/>
                <w:b w:val="0"/>
                <w:sz w:val="26"/>
                <w:szCs w:val="26"/>
              </w:rPr>
              <w:t xml:space="preserve">khối </w:t>
            </w:r>
            <w:r w:rsidRPr="004B4AD2">
              <w:rPr>
                <w:rFonts w:ascii="Times New Roman" w:hAnsi="Times New Roman"/>
                <w:b w:val="0"/>
                <w:sz w:val="26"/>
                <w:szCs w:val="26"/>
              </w:rPr>
              <w:t>lượng chất thải (sinh hoạt, CTRCNTT và CTNH</w:t>
            </w:r>
            <w:r w:rsidR="00CB4DDC" w:rsidRPr="004B4AD2">
              <w:rPr>
                <w:rFonts w:ascii="Times New Roman" w:hAnsi="Times New Roman"/>
                <w:b w:val="0"/>
                <w:sz w:val="26"/>
                <w:szCs w:val="26"/>
              </w:rPr>
              <w:t>)</w:t>
            </w:r>
            <w:r w:rsidRPr="004B4AD2">
              <w:rPr>
                <w:rFonts w:ascii="Times New Roman" w:hAnsi="Times New Roman"/>
                <w:b w:val="0"/>
                <w:sz w:val="26"/>
                <w:szCs w:val="26"/>
              </w:rPr>
              <w:t xml:space="preserve"> phát sinh</w:t>
            </w:r>
            <w:r w:rsidR="00CB4DDC" w:rsidRPr="004B4AD2">
              <w:rPr>
                <w:rFonts w:ascii="Times New Roman" w:hAnsi="Times New Roman"/>
                <w:b w:val="0"/>
                <w:sz w:val="26"/>
                <w:szCs w:val="26"/>
              </w:rPr>
              <w:t>.</w:t>
            </w:r>
          </w:p>
        </w:tc>
        <w:tc>
          <w:tcPr>
            <w:tcW w:w="1693" w:type="pct"/>
            <w:vAlign w:val="center"/>
          </w:tcPr>
          <w:p w:rsidR="00AF35BC" w:rsidRPr="004B4AD2" w:rsidRDefault="00AF35BC" w:rsidP="004B4AD2">
            <w:pPr>
              <w:spacing w:before="120" w:after="120"/>
              <w:jc w:val="both"/>
              <w:rPr>
                <w:rFonts w:ascii="Times New Roman" w:hAnsi="Times New Roman"/>
                <w:b w:val="0"/>
                <w:sz w:val="26"/>
                <w:szCs w:val="26"/>
              </w:rPr>
            </w:pPr>
            <w:r w:rsidRPr="004B4AD2">
              <w:rPr>
                <w:rFonts w:ascii="Times New Roman" w:hAnsi="Times New Roman"/>
                <w:b w:val="0"/>
                <w:sz w:val="26"/>
                <w:szCs w:val="26"/>
              </w:rPr>
              <w:t xml:space="preserve"> Nghị định số 08:2022/NĐ-CP ngày 10/01/2022;</w:t>
            </w:r>
          </w:p>
          <w:p w:rsidR="00AF35BC" w:rsidRPr="004B4AD2" w:rsidRDefault="00AF35BC" w:rsidP="004B4AD2">
            <w:pPr>
              <w:spacing w:before="120" w:after="120"/>
              <w:jc w:val="both"/>
              <w:rPr>
                <w:rFonts w:ascii="Times New Roman" w:hAnsi="Times New Roman"/>
                <w:b w:val="0"/>
                <w:sz w:val="26"/>
                <w:szCs w:val="26"/>
              </w:rPr>
            </w:pPr>
            <w:r w:rsidRPr="004B4AD2">
              <w:rPr>
                <w:rFonts w:ascii="Times New Roman" w:hAnsi="Times New Roman"/>
                <w:b w:val="0"/>
                <w:sz w:val="26"/>
                <w:szCs w:val="26"/>
              </w:rPr>
              <w:t>Thông tư số 02:2022/TT-BTNMT ngày 10/01/2022.</w:t>
            </w:r>
          </w:p>
        </w:tc>
      </w:tr>
    </w:tbl>
    <w:p w:rsidR="006E6DD8" w:rsidRDefault="006E6DD8" w:rsidP="00EA4512">
      <w:pPr>
        <w:pStyle w:val="MUC1"/>
        <w:jc w:val="both"/>
      </w:pPr>
      <w:bookmarkStart w:id="352" w:name="_Toc121409309"/>
      <w:r w:rsidRPr="005B1900">
        <w:t>3. Kinh phí thực hiện quan trắc môi trường hàng năm</w:t>
      </w:r>
      <w:bookmarkEnd w:id="352"/>
    </w:p>
    <w:p w:rsidR="00EA4512" w:rsidRPr="005B1900" w:rsidRDefault="00EA4512" w:rsidP="00EA4512">
      <w:pPr>
        <w:pStyle w:val="Caption"/>
      </w:pPr>
      <w:bookmarkStart w:id="353" w:name="_Toc138690933"/>
      <w:r>
        <w:t xml:space="preserve">Bảng </w:t>
      </w:r>
      <w:r w:rsidR="00803DD4">
        <w:fldChar w:fldCharType="begin"/>
      </w:r>
      <w:r w:rsidR="00803DD4">
        <w:instrText xml:space="preserve"> SEQ Bảng \* ARABIC </w:instrText>
      </w:r>
      <w:r w:rsidR="00803DD4">
        <w:fldChar w:fldCharType="separate"/>
      </w:r>
      <w:r w:rsidR="00FA066B">
        <w:rPr>
          <w:noProof/>
        </w:rPr>
        <w:t>46</w:t>
      </w:r>
      <w:r w:rsidR="00803DD4">
        <w:rPr>
          <w:noProof/>
        </w:rPr>
        <w:fldChar w:fldCharType="end"/>
      </w:r>
      <w:r>
        <w:t xml:space="preserve">. </w:t>
      </w:r>
      <w:r w:rsidRPr="005B1900">
        <w:t>Kinh phí thực hiện quan trắc môi trường hàng năm</w:t>
      </w:r>
      <w:bookmarkEnd w:id="3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59"/>
        <w:gridCol w:w="1620"/>
        <w:gridCol w:w="2701"/>
        <w:gridCol w:w="1928"/>
      </w:tblGrid>
      <w:tr w:rsidR="00CB4DDC" w:rsidRPr="00826961" w:rsidTr="008E5FA8">
        <w:trPr>
          <w:trHeight w:val="340"/>
        </w:trPr>
        <w:tc>
          <w:tcPr>
            <w:tcW w:w="376" w:type="pct"/>
            <w:shd w:val="clear" w:color="auto" w:fill="C2D69B" w:themeFill="accent3" w:themeFillTint="99"/>
            <w:vAlign w:val="center"/>
          </w:tcPr>
          <w:p w:rsidR="00CB4DDC" w:rsidRPr="00826961" w:rsidRDefault="00CB4DDC" w:rsidP="00BB1F1F">
            <w:pPr>
              <w:spacing w:before="120" w:after="120"/>
              <w:jc w:val="center"/>
              <w:rPr>
                <w:rFonts w:ascii="Times New Roman" w:eastAsia="SimSun" w:hAnsi="Times New Roman"/>
                <w:b w:val="0"/>
                <w:sz w:val="26"/>
                <w:szCs w:val="26"/>
              </w:rPr>
            </w:pPr>
            <w:r w:rsidRPr="00826961">
              <w:rPr>
                <w:rFonts w:ascii="Times New Roman" w:eastAsia="SimSun" w:hAnsi="Times New Roman"/>
                <w:sz w:val="26"/>
                <w:szCs w:val="26"/>
              </w:rPr>
              <w:t>STT</w:t>
            </w:r>
          </w:p>
        </w:tc>
        <w:tc>
          <w:tcPr>
            <w:tcW w:w="1306" w:type="pct"/>
            <w:shd w:val="clear" w:color="auto" w:fill="C2D69B" w:themeFill="accent3" w:themeFillTint="99"/>
            <w:vAlign w:val="center"/>
          </w:tcPr>
          <w:p w:rsidR="00CB4DDC" w:rsidRPr="00826961" w:rsidRDefault="00CB4DDC" w:rsidP="007C737F">
            <w:pPr>
              <w:spacing w:before="120" w:after="120"/>
              <w:jc w:val="center"/>
              <w:rPr>
                <w:rFonts w:ascii="Times New Roman" w:eastAsia="SimSun" w:hAnsi="Times New Roman"/>
                <w:sz w:val="26"/>
                <w:szCs w:val="26"/>
              </w:rPr>
            </w:pPr>
            <w:r>
              <w:rPr>
                <w:rFonts w:ascii="Times New Roman" w:eastAsia="SimSun" w:hAnsi="Times New Roman"/>
                <w:sz w:val="26"/>
                <w:szCs w:val="26"/>
              </w:rPr>
              <w:t>Vị trí</w:t>
            </w:r>
          </w:p>
        </w:tc>
        <w:tc>
          <w:tcPr>
            <w:tcW w:w="860" w:type="pct"/>
            <w:shd w:val="clear" w:color="auto" w:fill="C2D69B" w:themeFill="accent3" w:themeFillTint="99"/>
            <w:vAlign w:val="center"/>
          </w:tcPr>
          <w:p w:rsidR="00CB4DDC" w:rsidRPr="00826961" w:rsidRDefault="00CB4DDC" w:rsidP="00BB1F1F">
            <w:pPr>
              <w:spacing w:before="120" w:after="120"/>
              <w:jc w:val="center"/>
              <w:rPr>
                <w:rFonts w:ascii="Times New Roman" w:eastAsia="SimSun" w:hAnsi="Times New Roman"/>
                <w:sz w:val="26"/>
                <w:szCs w:val="26"/>
              </w:rPr>
            </w:pPr>
            <w:r w:rsidRPr="00826961">
              <w:rPr>
                <w:rFonts w:ascii="Times New Roman" w:eastAsia="SimSun" w:hAnsi="Times New Roman"/>
                <w:sz w:val="26"/>
                <w:szCs w:val="26"/>
              </w:rPr>
              <w:t>Số lượng</w:t>
            </w:r>
          </w:p>
        </w:tc>
        <w:tc>
          <w:tcPr>
            <w:tcW w:w="1434" w:type="pct"/>
            <w:shd w:val="clear" w:color="auto" w:fill="C2D69B" w:themeFill="accent3" w:themeFillTint="99"/>
            <w:vAlign w:val="center"/>
          </w:tcPr>
          <w:p w:rsidR="00CB4DDC" w:rsidRPr="00826961" w:rsidRDefault="00CB4DDC" w:rsidP="00BB1F1F">
            <w:pPr>
              <w:spacing w:before="120" w:after="120"/>
              <w:jc w:val="center"/>
              <w:rPr>
                <w:rFonts w:ascii="Times New Roman" w:eastAsia="SimSun" w:hAnsi="Times New Roman"/>
                <w:b w:val="0"/>
                <w:sz w:val="26"/>
                <w:szCs w:val="26"/>
              </w:rPr>
            </w:pPr>
            <w:r w:rsidRPr="00826961">
              <w:rPr>
                <w:rFonts w:ascii="Times New Roman" w:eastAsia="SimSun" w:hAnsi="Times New Roman"/>
                <w:sz w:val="26"/>
                <w:szCs w:val="26"/>
              </w:rPr>
              <w:t>Kinh phí thực hiện (VNĐ)</w:t>
            </w:r>
          </w:p>
        </w:tc>
        <w:tc>
          <w:tcPr>
            <w:tcW w:w="1024" w:type="pct"/>
            <w:shd w:val="clear" w:color="auto" w:fill="C2D69B" w:themeFill="accent3" w:themeFillTint="99"/>
            <w:vAlign w:val="center"/>
          </w:tcPr>
          <w:p w:rsidR="00CB4DDC" w:rsidRPr="00826961" w:rsidRDefault="00CB4DDC" w:rsidP="00BB1F1F">
            <w:pPr>
              <w:spacing w:before="120" w:after="120"/>
              <w:jc w:val="center"/>
              <w:rPr>
                <w:rFonts w:ascii="Times New Roman" w:eastAsia="SimSun" w:hAnsi="Times New Roman"/>
                <w:b w:val="0"/>
                <w:sz w:val="26"/>
                <w:szCs w:val="26"/>
              </w:rPr>
            </w:pPr>
            <w:r w:rsidRPr="00826961">
              <w:rPr>
                <w:rFonts w:ascii="Times New Roman" w:eastAsia="SimSun" w:hAnsi="Times New Roman"/>
                <w:sz w:val="26"/>
                <w:szCs w:val="26"/>
              </w:rPr>
              <w:t>Tổ chức, quản lý và vận hành</w:t>
            </w:r>
          </w:p>
        </w:tc>
      </w:tr>
      <w:tr w:rsidR="007C737F" w:rsidRPr="00826961" w:rsidTr="007C737F">
        <w:trPr>
          <w:trHeight w:val="340"/>
        </w:trPr>
        <w:tc>
          <w:tcPr>
            <w:tcW w:w="376" w:type="pct"/>
            <w:shd w:val="clear" w:color="auto" w:fill="F2F2F2"/>
            <w:vAlign w:val="center"/>
          </w:tcPr>
          <w:p w:rsidR="007C737F" w:rsidRPr="00826961" w:rsidRDefault="007C737F" w:rsidP="00BB1F1F">
            <w:pPr>
              <w:spacing w:before="120" w:after="120"/>
              <w:jc w:val="center"/>
              <w:rPr>
                <w:rFonts w:ascii="Times New Roman" w:eastAsia="SimSun" w:hAnsi="Times New Roman"/>
                <w:sz w:val="26"/>
                <w:szCs w:val="26"/>
              </w:rPr>
            </w:pPr>
            <w:r>
              <w:rPr>
                <w:rFonts w:ascii="Times New Roman" w:eastAsia="SimSun" w:hAnsi="Times New Roman"/>
                <w:sz w:val="26"/>
                <w:szCs w:val="26"/>
              </w:rPr>
              <w:t>I</w:t>
            </w:r>
          </w:p>
        </w:tc>
        <w:tc>
          <w:tcPr>
            <w:tcW w:w="4624" w:type="pct"/>
            <w:gridSpan w:val="4"/>
            <w:shd w:val="clear" w:color="auto" w:fill="F2F2F2"/>
          </w:tcPr>
          <w:p w:rsidR="007C737F" w:rsidRPr="00826961" w:rsidRDefault="007C737F" w:rsidP="00CB4DDC">
            <w:pPr>
              <w:spacing w:before="120" w:after="120"/>
              <w:rPr>
                <w:rFonts w:ascii="Times New Roman" w:eastAsia="SimSun" w:hAnsi="Times New Roman"/>
                <w:sz w:val="26"/>
                <w:szCs w:val="26"/>
              </w:rPr>
            </w:pPr>
            <w:r>
              <w:rPr>
                <w:rFonts w:ascii="Times New Roman" w:eastAsia="SimSun" w:hAnsi="Times New Roman"/>
                <w:sz w:val="26"/>
                <w:szCs w:val="26"/>
              </w:rPr>
              <w:t xml:space="preserve">Thành phần môi trường </w:t>
            </w:r>
            <w:r w:rsidR="00CB4DDC">
              <w:rPr>
                <w:rFonts w:ascii="Times New Roman" w:eastAsia="SimSun" w:hAnsi="Times New Roman"/>
                <w:sz w:val="26"/>
                <w:szCs w:val="26"/>
              </w:rPr>
              <w:t>nước thải</w:t>
            </w:r>
          </w:p>
        </w:tc>
      </w:tr>
      <w:tr w:rsidR="00CB4DDC" w:rsidRPr="00826961" w:rsidTr="008E5FA8">
        <w:trPr>
          <w:trHeight w:val="340"/>
        </w:trPr>
        <w:tc>
          <w:tcPr>
            <w:tcW w:w="376" w:type="pct"/>
            <w:shd w:val="clear" w:color="auto" w:fill="auto"/>
            <w:vAlign w:val="center"/>
          </w:tcPr>
          <w:p w:rsidR="00CB4DDC" w:rsidRPr="00826961" w:rsidRDefault="00CB4DDC" w:rsidP="00BB1F1F">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1</w:t>
            </w:r>
          </w:p>
        </w:tc>
        <w:tc>
          <w:tcPr>
            <w:tcW w:w="1306" w:type="pct"/>
            <w:shd w:val="clear" w:color="auto" w:fill="auto"/>
            <w:vAlign w:val="center"/>
          </w:tcPr>
          <w:p w:rsidR="00CB4DDC" w:rsidRDefault="00CB4DDC" w:rsidP="007C737F">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01</w:t>
            </w:r>
          </w:p>
        </w:tc>
        <w:tc>
          <w:tcPr>
            <w:tcW w:w="860" w:type="pct"/>
            <w:shd w:val="clear" w:color="auto" w:fill="auto"/>
            <w:vAlign w:val="center"/>
          </w:tcPr>
          <w:p w:rsidR="00CB4DDC" w:rsidRPr="00826961" w:rsidRDefault="00CB4DDC" w:rsidP="00BB1F1F">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04 đợt/năm</w:t>
            </w:r>
          </w:p>
        </w:tc>
        <w:tc>
          <w:tcPr>
            <w:tcW w:w="1434" w:type="pct"/>
            <w:vAlign w:val="center"/>
          </w:tcPr>
          <w:p w:rsidR="00CB4DDC" w:rsidRPr="00826961" w:rsidRDefault="00CB4DDC" w:rsidP="00BB1F1F">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5.000.000 VNĐ/vị trí/ đợt lấy mẫu</w:t>
            </w:r>
          </w:p>
        </w:tc>
        <w:tc>
          <w:tcPr>
            <w:tcW w:w="1024" w:type="pct"/>
            <w:shd w:val="clear" w:color="auto" w:fill="auto"/>
            <w:vAlign w:val="center"/>
          </w:tcPr>
          <w:p w:rsidR="00CB4DDC" w:rsidRPr="00826961" w:rsidRDefault="00CB4DDC" w:rsidP="00BA1848">
            <w:pPr>
              <w:spacing w:before="120" w:after="120"/>
              <w:jc w:val="center"/>
              <w:rPr>
                <w:rFonts w:ascii="Times New Roman" w:eastAsia="SimSun" w:hAnsi="Times New Roman"/>
                <w:b w:val="0"/>
                <w:sz w:val="26"/>
                <w:szCs w:val="26"/>
              </w:rPr>
            </w:pPr>
            <w:r w:rsidRPr="00826961">
              <w:rPr>
                <w:rFonts w:ascii="Times New Roman" w:eastAsia="SimSun" w:hAnsi="Times New Roman"/>
                <w:b w:val="0"/>
                <w:sz w:val="26"/>
                <w:szCs w:val="26"/>
              </w:rPr>
              <w:t>Chủ đầu tư</w:t>
            </w:r>
          </w:p>
        </w:tc>
      </w:tr>
      <w:tr w:rsidR="007C737F" w:rsidRPr="00826961" w:rsidTr="007C737F">
        <w:trPr>
          <w:trHeight w:val="340"/>
        </w:trPr>
        <w:tc>
          <w:tcPr>
            <w:tcW w:w="376" w:type="pct"/>
            <w:shd w:val="clear" w:color="auto" w:fill="auto"/>
            <w:vAlign w:val="center"/>
          </w:tcPr>
          <w:p w:rsidR="007C737F" w:rsidRPr="00BA1848" w:rsidRDefault="007C737F" w:rsidP="00BB1F1F">
            <w:pPr>
              <w:spacing w:before="120" w:after="120"/>
              <w:jc w:val="center"/>
              <w:rPr>
                <w:rFonts w:ascii="Times New Roman" w:eastAsia="SimSun" w:hAnsi="Times New Roman"/>
                <w:sz w:val="26"/>
                <w:szCs w:val="26"/>
              </w:rPr>
            </w:pPr>
            <w:r w:rsidRPr="00BA1848">
              <w:rPr>
                <w:rFonts w:ascii="Times New Roman" w:eastAsia="SimSun" w:hAnsi="Times New Roman"/>
                <w:sz w:val="26"/>
                <w:szCs w:val="26"/>
              </w:rPr>
              <w:t>II</w:t>
            </w:r>
          </w:p>
        </w:tc>
        <w:tc>
          <w:tcPr>
            <w:tcW w:w="4624" w:type="pct"/>
            <w:gridSpan w:val="4"/>
          </w:tcPr>
          <w:p w:rsidR="007C737F" w:rsidRPr="00826961" w:rsidRDefault="007C737F" w:rsidP="00CB4DDC">
            <w:pPr>
              <w:spacing w:before="120" w:after="120"/>
              <w:rPr>
                <w:rFonts w:ascii="Times New Roman" w:eastAsia="SimSun" w:hAnsi="Times New Roman"/>
                <w:sz w:val="26"/>
                <w:szCs w:val="26"/>
              </w:rPr>
            </w:pPr>
            <w:r>
              <w:rPr>
                <w:rFonts w:ascii="Times New Roman" w:eastAsia="SimSun" w:hAnsi="Times New Roman"/>
                <w:sz w:val="26"/>
                <w:szCs w:val="26"/>
              </w:rPr>
              <w:t xml:space="preserve">Thành phần môi trường </w:t>
            </w:r>
            <w:r w:rsidR="00CB4DDC">
              <w:rPr>
                <w:rFonts w:ascii="Times New Roman" w:eastAsia="SimSun" w:hAnsi="Times New Roman"/>
                <w:sz w:val="26"/>
                <w:szCs w:val="26"/>
              </w:rPr>
              <w:t>bụi, khí thải</w:t>
            </w:r>
          </w:p>
        </w:tc>
      </w:tr>
      <w:tr w:rsidR="00CB4DDC" w:rsidRPr="00826961" w:rsidTr="008E5FA8">
        <w:trPr>
          <w:trHeight w:val="340"/>
        </w:trPr>
        <w:tc>
          <w:tcPr>
            <w:tcW w:w="376" w:type="pct"/>
            <w:shd w:val="clear" w:color="auto" w:fill="auto"/>
            <w:vAlign w:val="center"/>
          </w:tcPr>
          <w:p w:rsidR="00CB4DDC" w:rsidRPr="00826961" w:rsidRDefault="00CB4DDC" w:rsidP="00BB1F1F">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1</w:t>
            </w:r>
          </w:p>
        </w:tc>
        <w:tc>
          <w:tcPr>
            <w:tcW w:w="1306" w:type="pct"/>
            <w:shd w:val="clear" w:color="auto" w:fill="auto"/>
            <w:vAlign w:val="center"/>
          </w:tcPr>
          <w:p w:rsidR="00CB4DDC" w:rsidRDefault="00CB4DDC" w:rsidP="007C737F">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w:t>
            </w:r>
            <w:r w:rsidR="00C856CF">
              <w:rPr>
                <w:rFonts w:ascii="Times New Roman" w:eastAsia="SimSun" w:hAnsi="Times New Roman"/>
                <w:b w:val="0"/>
                <w:sz w:val="26"/>
                <w:szCs w:val="26"/>
              </w:rPr>
              <w:t>6</w:t>
            </w:r>
          </w:p>
        </w:tc>
        <w:tc>
          <w:tcPr>
            <w:tcW w:w="860" w:type="pct"/>
            <w:shd w:val="clear" w:color="auto" w:fill="auto"/>
            <w:vAlign w:val="center"/>
          </w:tcPr>
          <w:p w:rsidR="00CB4DDC" w:rsidRPr="00826961" w:rsidRDefault="00CB4DDC" w:rsidP="00BB1F1F">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04 đợt/năm</w:t>
            </w:r>
          </w:p>
        </w:tc>
        <w:tc>
          <w:tcPr>
            <w:tcW w:w="1434" w:type="pct"/>
            <w:vAlign w:val="center"/>
          </w:tcPr>
          <w:p w:rsidR="00CB4DDC" w:rsidRPr="00826961" w:rsidRDefault="005F2936" w:rsidP="00BB1F1F">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3</w:t>
            </w:r>
            <w:r w:rsidR="00853D50">
              <w:rPr>
                <w:rFonts w:ascii="Times New Roman" w:hAnsi="Times New Roman"/>
                <w:b w:val="0"/>
                <w:color w:val="000000"/>
                <w:sz w:val="26"/>
                <w:szCs w:val="26"/>
              </w:rPr>
              <w:t>.0</w:t>
            </w:r>
            <w:r w:rsidR="00CB4DDC">
              <w:rPr>
                <w:rFonts w:ascii="Times New Roman" w:hAnsi="Times New Roman"/>
                <w:b w:val="0"/>
                <w:color w:val="000000"/>
                <w:sz w:val="26"/>
                <w:szCs w:val="26"/>
              </w:rPr>
              <w:t>00.000 VNĐ/vị trí/ đợt lấy mẫu</w:t>
            </w:r>
          </w:p>
        </w:tc>
        <w:tc>
          <w:tcPr>
            <w:tcW w:w="1024" w:type="pct"/>
            <w:shd w:val="clear" w:color="auto" w:fill="auto"/>
            <w:vAlign w:val="center"/>
          </w:tcPr>
          <w:p w:rsidR="00CB4DDC" w:rsidRPr="00BA1848" w:rsidRDefault="00CB4DDC" w:rsidP="00BA1848">
            <w:pPr>
              <w:spacing w:before="120" w:after="120"/>
              <w:jc w:val="center"/>
              <w:rPr>
                <w:rFonts w:ascii="Times New Roman" w:eastAsia="SimSun" w:hAnsi="Times New Roman"/>
                <w:b w:val="0"/>
                <w:sz w:val="26"/>
                <w:szCs w:val="26"/>
              </w:rPr>
            </w:pPr>
            <w:r w:rsidRPr="00BA1848">
              <w:rPr>
                <w:rFonts w:ascii="Times New Roman" w:eastAsia="SimSun" w:hAnsi="Times New Roman"/>
                <w:b w:val="0"/>
                <w:sz w:val="26"/>
                <w:szCs w:val="26"/>
              </w:rPr>
              <w:t>Chủ đầu tư</w:t>
            </w:r>
          </w:p>
        </w:tc>
      </w:tr>
    </w:tbl>
    <w:p w:rsidR="00115FFC" w:rsidRDefault="00115FFC" w:rsidP="00EC64DC">
      <w:pPr>
        <w:pStyle w:val="Dot"/>
        <w:numPr>
          <w:ilvl w:val="0"/>
          <w:numId w:val="0"/>
        </w:numPr>
        <w:tabs>
          <w:tab w:val="clear" w:pos="5389"/>
          <w:tab w:val="clear" w:pos="5956"/>
        </w:tabs>
        <w:spacing w:before="120" w:after="120" w:line="240" w:lineRule="auto"/>
        <w:jc w:val="center"/>
        <w:rPr>
          <w:rFonts w:ascii="Times New Roman" w:hAnsi="Times New Roman"/>
          <w:b/>
          <w:spacing w:val="-2"/>
          <w:szCs w:val="26"/>
        </w:rPr>
      </w:pPr>
    </w:p>
    <w:p w:rsidR="00115FFC" w:rsidRDefault="00115FFC" w:rsidP="00115FFC">
      <w:pPr>
        <w:rPr>
          <w:sz w:val="26"/>
          <w:lang w:eastAsia="ar-SA"/>
        </w:rPr>
      </w:pPr>
      <w:r>
        <w:br w:type="page"/>
      </w:r>
    </w:p>
    <w:p w:rsidR="00115FFC" w:rsidRPr="00CA0048" w:rsidRDefault="00E7116E" w:rsidP="00115FFC">
      <w:pPr>
        <w:pStyle w:val="MUC1"/>
      </w:pPr>
      <w:bookmarkStart w:id="354" w:name="_Toc121409310"/>
      <w:r>
        <w:lastRenderedPageBreak/>
        <w:t>CHƯƠNG</w:t>
      </w:r>
      <w:r w:rsidR="00115FFC" w:rsidRPr="00CA0048">
        <w:t xml:space="preserve"> VII</w:t>
      </w:r>
      <w:bookmarkEnd w:id="354"/>
    </w:p>
    <w:p w:rsidR="00115FFC" w:rsidRDefault="00115FFC" w:rsidP="00A33F7C">
      <w:pPr>
        <w:pStyle w:val="MUC1"/>
        <w:ind w:right="200" w:firstLine="180"/>
        <w:rPr>
          <w:spacing w:val="-2"/>
          <w:szCs w:val="26"/>
        </w:rPr>
      </w:pPr>
      <w:bookmarkStart w:id="355" w:name="_Toc121409311"/>
      <w:r w:rsidRPr="00CA0048">
        <w:t>KẾT QUẢ KIỂM TRA, THANH TRA VỀ BẢO VỆ MÔI TRƯỜNG ĐỐI VỚI CƠ SỞ</w:t>
      </w:r>
      <w:bookmarkEnd w:id="355"/>
      <w:r w:rsidRPr="008A1B7B">
        <w:rPr>
          <w:spacing w:val="-2"/>
          <w:szCs w:val="26"/>
        </w:rPr>
        <w:t xml:space="preserve"> </w:t>
      </w:r>
    </w:p>
    <w:p w:rsidR="00115FFC" w:rsidRPr="00857ABA" w:rsidRDefault="00056639" w:rsidP="00E7116E">
      <w:pPr>
        <w:pStyle w:val="Normal12"/>
        <w:rPr>
          <w:iCs/>
          <w:lang w:val="en-US"/>
        </w:rPr>
      </w:pPr>
      <w:r w:rsidRPr="00857ABA">
        <w:rPr>
          <w:iCs/>
          <w:lang w:val="en-US"/>
        </w:rPr>
        <w:t xml:space="preserve">Các đợt kiểm tra, thanh tra về bảo vệ môi trường của cơ quan có thẩm quyền đối với cơ sở trong 02 năm gần nhất trước thời điểm lập báo cáo: </w:t>
      </w:r>
    </w:p>
    <w:p w:rsidR="00056639" w:rsidRPr="00857ABA" w:rsidRDefault="00056639" w:rsidP="00E7116E">
      <w:pPr>
        <w:pStyle w:val="Normal12"/>
        <w:rPr>
          <w:i/>
        </w:rPr>
      </w:pPr>
      <w:r w:rsidRPr="00857ABA">
        <w:rPr>
          <w:iCs/>
          <w:lang w:val="en-US"/>
        </w:rPr>
        <w:t>Biên bản làm việc số 06/BB-ĐKTr ngày 08/07/2022 của Đoàn kiểm tra theo Thông báo số 4037/TB-STNMT ngày 27/06/2022 của Giám đốc Sở Tài nguyên và Môi trường tỉnh Tây Ninh về việc kiểm tra việc chấp hành các quy định của pháp luật về bảo vệ môi trường đối với các đơn vị trên địa bàn tỉnh Tây Nin</w:t>
      </w:r>
      <w:r w:rsidR="00377074" w:rsidRPr="00857ABA">
        <w:rPr>
          <w:iCs/>
          <w:lang w:val="en-US"/>
        </w:rPr>
        <w:t xml:space="preserve">h. </w:t>
      </w:r>
      <w:r w:rsidR="00377074" w:rsidRPr="00857ABA">
        <w:rPr>
          <w:i/>
          <w:iCs/>
          <w:lang w:val="en-US"/>
        </w:rPr>
        <w:t>(Đính kèm biên bản phụ lục báo cáo).</w:t>
      </w:r>
    </w:p>
    <w:p w:rsidR="00115FFC" w:rsidRDefault="00115FFC" w:rsidP="00115FFC">
      <w:pPr>
        <w:rPr>
          <w:rFonts w:ascii="Times New Roman" w:eastAsia="SimSun" w:hAnsi="Times New Roman"/>
          <w:color w:val="000000"/>
          <w:lang w:val="en-GB"/>
        </w:rPr>
      </w:pPr>
      <w:r>
        <w:br w:type="page"/>
      </w:r>
    </w:p>
    <w:p w:rsidR="0085304A" w:rsidRPr="00115FFC" w:rsidRDefault="0085304A" w:rsidP="00E7116E">
      <w:pPr>
        <w:pStyle w:val="MUC1"/>
      </w:pPr>
      <w:bookmarkStart w:id="356" w:name="_Toc121409312"/>
      <w:r w:rsidRPr="008A1B7B">
        <w:lastRenderedPageBreak/>
        <w:t>CHƯƠNG VI</w:t>
      </w:r>
      <w:r w:rsidR="00115FFC">
        <w:t>II</w:t>
      </w:r>
      <w:bookmarkEnd w:id="356"/>
    </w:p>
    <w:p w:rsidR="0085304A" w:rsidRPr="00377074" w:rsidRDefault="0085304A" w:rsidP="00E7116E">
      <w:pPr>
        <w:pStyle w:val="MUC1"/>
      </w:pPr>
      <w:bookmarkStart w:id="357" w:name="_Toc121409313"/>
      <w:r w:rsidRPr="00377074">
        <w:t xml:space="preserve">CAM KẾT CỦA CHỦ </w:t>
      </w:r>
      <w:r w:rsidR="00115FFC" w:rsidRPr="00377074">
        <w:t>CƠ SỞ</w:t>
      </w:r>
      <w:bookmarkEnd w:id="357"/>
    </w:p>
    <w:p w:rsidR="0085304A" w:rsidRPr="00975883" w:rsidRDefault="00377074" w:rsidP="004C2270">
      <w:pPr>
        <w:numPr>
          <w:ilvl w:val="1"/>
          <w:numId w:val="22"/>
        </w:numPr>
        <w:tabs>
          <w:tab w:val="clear" w:pos="1440"/>
        </w:tabs>
        <w:suppressAutoHyphens/>
        <w:spacing w:before="120" w:after="120"/>
        <w:ind w:left="709" w:hanging="425"/>
        <w:jc w:val="both"/>
        <w:rPr>
          <w:rFonts w:ascii="Times New Roman" w:hAnsi="Times New Roman"/>
          <w:b w:val="0"/>
          <w:sz w:val="26"/>
          <w:szCs w:val="26"/>
          <w:lang w:val="vi-VN"/>
        </w:rPr>
      </w:pPr>
      <w:r w:rsidRPr="00377074">
        <w:rPr>
          <w:rFonts w:ascii="Times New Roman" w:hAnsi="Times New Roman"/>
          <w:b w:val="0"/>
          <w:sz w:val="26"/>
          <w:szCs w:val="26"/>
        </w:rPr>
        <w:t>Công ty</w:t>
      </w:r>
      <w:r w:rsidRPr="00377074">
        <w:rPr>
          <w:rFonts w:ascii="Times New Roman" w:hAnsi="Times New Roman"/>
          <w:b w:val="0"/>
          <w:sz w:val="26"/>
          <w:szCs w:val="26"/>
          <w:lang w:val="vi-VN"/>
        </w:rPr>
        <w:t xml:space="preserve"> TNHH </w:t>
      </w:r>
      <w:r w:rsidRPr="00377074">
        <w:rPr>
          <w:rFonts w:ascii="Times New Roman" w:hAnsi="Times New Roman"/>
          <w:b w:val="0"/>
          <w:sz w:val="26"/>
          <w:szCs w:val="26"/>
        </w:rPr>
        <w:t>Dệt Sợi Continental</w:t>
      </w:r>
      <w:r w:rsidR="00D84D1F" w:rsidRPr="00975883">
        <w:rPr>
          <w:rFonts w:ascii="Times New Roman" w:hAnsi="Times New Roman"/>
          <w:b w:val="0"/>
          <w:sz w:val="26"/>
          <w:szCs w:val="26"/>
          <w:lang w:val="vi-VN"/>
        </w:rPr>
        <w:t xml:space="preserve"> c</w:t>
      </w:r>
      <w:r w:rsidR="0085304A" w:rsidRPr="00975883">
        <w:rPr>
          <w:rFonts w:ascii="Times New Roman" w:hAnsi="Times New Roman"/>
          <w:b w:val="0"/>
          <w:sz w:val="26"/>
          <w:szCs w:val="26"/>
          <w:lang w:val="vi-VN"/>
        </w:rPr>
        <w:t>am kết về tính chính xác, trung thực của hồ sơ đề nghị cấp giấy phép môi trường.</w:t>
      </w:r>
    </w:p>
    <w:p w:rsidR="00377074" w:rsidRDefault="00377074" w:rsidP="004C2270">
      <w:pPr>
        <w:numPr>
          <w:ilvl w:val="1"/>
          <w:numId w:val="22"/>
        </w:numPr>
        <w:tabs>
          <w:tab w:val="clear" w:pos="1440"/>
        </w:tabs>
        <w:suppressAutoHyphens/>
        <w:spacing w:before="120" w:after="120"/>
        <w:ind w:left="709" w:hanging="425"/>
        <w:jc w:val="both"/>
        <w:rPr>
          <w:rFonts w:ascii="Times New Roman" w:hAnsi="Times New Roman"/>
          <w:b w:val="0"/>
          <w:sz w:val="26"/>
          <w:szCs w:val="26"/>
        </w:rPr>
      </w:pPr>
      <w:r w:rsidRPr="00377074">
        <w:rPr>
          <w:rFonts w:ascii="Times New Roman" w:hAnsi="Times New Roman"/>
          <w:b w:val="0"/>
          <w:sz w:val="26"/>
          <w:szCs w:val="26"/>
        </w:rPr>
        <w:t>Công ty</w:t>
      </w:r>
      <w:r w:rsidRPr="00377074">
        <w:rPr>
          <w:rFonts w:ascii="Times New Roman" w:hAnsi="Times New Roman"/>
          <w:b w:val="0"/>
          <w:sz w:val="26"/>
          <w:szCs w:val="26"/>
          <w:lang w:val="vi-VN"/>
        </w:rPr>
        <w:t xml:space="preserve"> TNHH </w:t>
      </w:r>
      <w:r w:rsidRPr="00377074">
        <w:rPr>
          <w:rFonts w:ascii="Times New Roman" w:hAnsi="Times New Roman"/>
          <w:b w:val="0"/>
          <w:sz w:val="26"/>
          <w:szCs w:val="26"/>
        </w:rPr>
        <w:t>Dệt Sợi Continental</w:t>
      </w:r>
      <w:r w:rsidR="00D84D1F" w:rsidRPr="00975883">
        <w:rPr>
          <w:rFonts w:ascii="Times New Roman" w:hAnsi="Times New Roman"/>
          <w:b w:val="0"/>
          <w:sz w:val="26"/>
          <w:szCs w:val="26"/>
          <w:lang w:val="vi-VN"/>
        </w:rPr>
        <w:t xml:space="preserve"> c</w:t>
      </w:r>
      <w:r w:rsidR="0085304A" w:rsidRPr="00975883">
        <w:rPr>
          <w:rFonts w:ascii="Times New Roman" w:hAnsi="Times New Roman"/>
          <w:b w:val="0"/>
          <w:sz w:val="26"/>
          <w:szCs w:val="26"/>
          <w:lang w:val="vi-VN"/>
        </w:rPr>
        <w:t>am kết việc xử lý chất thải đáp ứng các quy chuẩn, tiêu chuẩn kỹ về</w:t>
      </w:r>
      <w:r w:rsidR="0085304A" w:rsidRPr="00975883">
        <w:rPr>
          <w:rFonts w:ascii="Times New Roman" w:hAnsi="Times New Roman"/>
          <w:b w:val="0"/>
          <w:sz w:val="26"/>
          <w:szCs w:val="26"/>
        </w:rPr>
        <w:t xml:space="preserve"> môi trường và các yêu cầu về bảo vệ môi trường khác có liên quan.</w:t>
      </w:r>
    </w:p>
    <w:p w:rsidR="00377074" w:rsidRDefault="00975883" w:rsidP="004C2270">
      <w:pPr>
        <w:numPr>
          <w:ilvl w:val="1"/>
          <w:numId w:val="22"/>
        </w:numPr>
        <w:tabs>
          <w:tab w:val="clear" w:pos="1440"/>
        </w:tabs>
        <w:suppressAutoHyphens/>
        <w:spacing w:before="120" w:after="120"/>
        <w:ind w:left="709" w:hanging="425"/>
        <w:jc w:val="both"/>
        <w:rPr>
          <w:rFonts w:ascii="Times New Roman" w:hAnsi="Times New Roman"/>
          <w:b w:val="0"/>
          <w:sz w:val="26"/>
          <w:szCs w:val="26"/>
        </w:rPr>
      </w:pPr>
      <w:r w:rsidRPr="00377074">
        <w:rPr>
          <w:rFonts w:ascii="Times New Roman" w:hAnsi="Times New Roman"/>
          <w:b w:val="0"/>
          <w:sz w:val="26"/>
          <w:szCs w:val="26"/>
          <w:lang w:val="vi-VN"/>
        </w:rPr>
        <w:t xml:space="preserve">Nghiêm túc thực hiện các biện pháp khống chế nguồn ô nhiễm phát sinh từ hoạt động của </w:t>
      </w:r>
      <w:r w:rsidR="00F21EFF">
        <w:rPr>
          <w:rFonts w:ascii="Times New Roman" w:hAnsi="Times New Roman"/>
          <w:b w:val="0"/>
          <w:sz w:val="26"/>
          <w:szCs w:val="26"/>
        </w:rPr>
        <w:t>Nhà máy</w:t>
      </w:r>
      <w:r w:rsidRPr="00377074">
        <w:rPr>
          <w:rFonts w:ascii="Times New Roman" w:hAnsi="Times New Roman"/>
          <w:b w:val="0"/>
          <w:sz w:val="26"/>
          <w:szCs w:val="26"/>
          <w:lang w:val="vi-VN"/>
        </w:rPr>
        <w:t xml:space="preserve"> theo đúng phương án kỹ thuật đã nêu trong Báo cáo</w:t>
      </w:r>
      <w:r w:rsidRPr="00377074">
        <w:rPr>
          <w:rFonts w:ascii="Times New Roman" w:hAnsi="Times New Roman"/>
          <w:b w:val="0"/>
          <w:sz w:val="26"/>
          <w:szCs w:val="26"/>
        </w:rPr>
        <w:t>.</w:t>
      </w:r>
    </w:p>
    <w:p w:rsidR="00377074" w:rsidRDefault="00975883" w:rsidP="004C2270">
      <w:pPr>
        <w:numPr>
          <w:ilvl w:val="1"/>
          <w:numId w:val="22"/>
        </w:numPr>
        <w:tabs>
          <w:tab w:val="clear" w:pos="1440"/>
        </w:tabs>
        <w:suppressAutoHyphens/>
        <w:spacing w:before="120" w:after="120"/>
        <w:ind w:left="709" w:hanging="425"/>
        <w:jc w:val="both"/>
        <w:rPr>
          <w:rFonts w:ascii="Times New Roman" w:hAnsi="Times New Roman"/>
          <w:b w:val="0"/>
          <w:sz w:val="26"/>
          <w:szCs w:val="26"/>
        </w:rPr>
      </w:pPr>
      <w:r w:rsidRPr="00377074">
        <w:rPr>
          <w:rFonts w:ascii="Times New Roman" w:hAnsi="Times New Roman"/>
          <w:b w:val="0"/>
          <w:sz w:val="26"/>
          <w:szCs w:val="26"/>
          <w:lang w:val="vi-VN"/>
        </w:rPr>
        <w:t xml:space="preserve">Cam kết đầu tư xây dựng công trình xử lý chất thải đạt quy chuẩn, tiêu chuẩn quy định trình cơ quan có thẩm quyền </w:t>
      </w:r>
      <w:r w:rsidR="00F21EFF">
        <w:rPr>
          <w:rFonts w:ascii="Times New Roman" w:hAnsi="Times New Roman"/>
          <w:b w:val="0"/>
          <w:sz w:val="26"/>
          <w:szCs w:val="26"/>
          <w:lang w:val="vi-VN"/>
        </w:rPr>
        <w:t xml:space="preserve">kiểm tra, xác nhận mới đưa </w:t>
      </w:r>
      <w:r w:rsidR="00F21EFF">
        <w:rPr>
          <w:rFonts w:ascii="Times New Roman" w:hAnsi="Times New Roman"/>
          <w:b w:val="0"/>
          <w:sz w:val="26"/>
          <w:szCs w:val="26"/>
        </w:rPr>
        <w:t>Nhà máy</w:t>
      </w:r>
      <w:r w:rsidRPr="00377074">
        <w:rPr>
          <w:rFonts w:ascii="Times New Roman" w:hAnsi="Times New Roman"/>
          <w:b w:val="0"/>
          <w:sz w:val="26"/>
          <w:szCs w:val="26"/>
          <w:lang w:val="vi-VN"/>
        </w:rPr>
        <w:t xml:space="preserve"> đi vào hoạt động chính thức.</w:t>
      </w:r>
    </w:p>
    <w:p w:rsidR="00377074" w:rsidRDefault="00975883" w:rsidP="004C2270">
      <w:pPr>
        <w:numPr>
          <w:ilvl w:val="1"/>
          <w:numId w:val="22"/>
        </w:numPr>
        <w:tabs>
          <w:tab w:val="clear" w:pos="1440"/>
        </w:tabs>
        <w:suppressAutoHyphens/>
        <w:spacing w:before="120" w:after="120"/>
        <w:ind w:left="709" w:hanging="425"/>
        <w:jc w:val="both"/>
        <w:rPr>
          <w:rFonts w:ascii="Times New Roman" w:hAnsi="Times New Roman"/>
          <w:b w:val="0"/>
          <w:sz w:val="26"/>
          <w:szCs w:val="26"/>
        </w:rPr>
      </w:pPr>
      <w:r w:rsidRPr="00377074">
        <w:rPr>
          <w:rFonts w:ascii="Times New Roman" w:hAnsi="Times New Roman"/>
          <w:b w:val="0"/>
          <w:sz w:val="26"/>
          <w:szCs w:val="26"/>
          <w:lang w:val="vi-VN"/>
        </w:rPr>
        <w:t>Đảm bảo kinh phí đầu tư các công trình xử lý môi trường cũng như kinh phí thực hiện chương trình giám sát môi trường.</w:t>
      </w:r>
    </w:p>
    <w:p w:rsidR="00616461" w:rsidRPr="00694EDC" w:rsidRDefault="00975883" w:rsidP="004C2270">
      <w:pPr>
        <w:numPr>
          <w:ilvl w:val="1"/>
          <w:numId w:val="22"/>
        </w:numPr>
        <w:tabs>
          <w:tab w:val="clear" w:pos="1440"/>
        </w:tabs>
        <w:suppressAutoHyphens/>
        <w:spacing w:before="120" w:after="120"/>
        <w:ind w:left="709" w:hanging="425"/>
        <w:jc w:val="both"/>
        <w:rPr>
          <w:rFonts w:ascii="Times New Roman" w:hAnsi="Times New Roman"/>
          <w:b w:val="0"/>
          <w:sz w:val="26"/>
          <w:szCs w:val="26"/>
        </w:rPr>
      </w:pPr>
      <w:r w:rsidRPr="00377074">
        <w:rPr>
          <w:rFonts w:ascii="Times New Roman" w:hAnsi="Times New Roman"/>
          <w:b w:val="0"/>
          <w:sz w:val="26"/>
          <w:szCs w:val="26"/>
          <w:lang w:val="vi-VN"/>
        </w:rPr>
        <w:t xml:space="preserve">Đảm bảo các nguồn phát sinh </w:t>
      </w:r>
      <w:r w:rsidR="00F21EFF">
        <w:rPr>
          <w:rFonts w:ascii="Times New Roman" w:hAnsi="Times New Roman"/>
          <w:b w:val="0"/>
          <w:sz w:val="26"/>
          <w:szCs w:val="26"/>
          <w:lang w:val="vi-VN"/>
        </w:rPr>
        <w:t xml:space="preserve">chất thải do hoạt động của </w:t>
      </w:r>
      <w:r w:rsidR="00F21EFF">
        <w:rPr>
          <w:rFonts w:ascii="Times New Roman" w:hAnsi="Times New Roman"/>
          <w:b w:val="0"/>
          <w:sz w:val="26"/>
          <w:szCs w:val="26"/>
        </w:rPr>
        <w:t>Nhà máy</w:t>
      </w:r>
      <w:r w:rsidRPr="00377074">
        <w:rPr>
          <w:rFonts w:ascii="Times New Roman" w:hAnsi="Times New Roman"/>
          <w:b w:val="0"/>
          <w:sz w:val="26"/>
          <w:szCs w:val="26"/>
          <w:lang w:val="vi-VN"/>
        </w:rPr>
        <w:t xml:space="preserve"> nằm trong giới hạn cho phép của Tiêu chuẩn, quy chuẩn kỹ thuật </w:t>
      </w:r>
      <w:r w:rsidR="00616461">
        <w:rPr>
          <w:rFonts w:ascii="Times New Roman" w:hAnsi="Times New Roman"/>
          <w:b w:val="0"/>
          <w:sz w:val="26"/>
          <w:szCs w:val="26"/>
          <w:lang w:val="vi-VN"/>
        </w:rPr>
        <w:t>môi trường</w:t>
      </w:r>
      <w:r w:rsidR="00616461">
        <w:rPr>
          <w:rFonts w:ascii="Times New Roman" w:hAnsi="Times New Roman"/>
          <w:b w:val="0"/>
          <w:sz w:val="26"/>
          <w:szCs w:val="26"/>
        </w:rPr>
        <w:t xml:space="preserve"> như sau:</w:t>
      </w:r>
    </w:p>
    <w:p w:rsidR="00616461" w:rsidRPr="00694EDC" w:rsidRDefault="00616461" w:rsidP="00B66F0E">
      <w:pPr>
        <w:pStyle w:val="ListParagraph"/>
        <w:numPr>
          <w:ilvl w:val="0"/>
          <w:numId w:val="58"/>
        </w:numPr>
        <w:spacing w:before="120" w:after="120" w:line="240" w:lineRule="auto"/>
        <w:ind w:left="900" w:hanging="270"/>
        <w:contextualSpacing w:val="0"/>
        <w:jc w:val="both"/>
        <w:rPr>
          <w:rFonts w:ascii="Times New Roman" w:hAnsi="Times New Roman"/>
          <w:sz w:val="26"/>
          <w:szCs w:val="26"/>
        </w:rPr>
      </w:pPr>
      <w:r w:rsidRPr="00694EDC">
        <w:rPr>
          <w:rFonts w:ascii="Times New Roman" w:hAnsi="Times New Roman"/>
          <w:sz w:val="26"/>
          <w:szCs w:val="26"/>
        </w:rPr>
        <w:t xml:space="preserve">Bui, khí thải đạt: QCVN 19:2009/BTNMT: Quy chuẩn kỹ thuật quốc gia về khí thải công nghiệp đối với bụi và các chất vô cơ; QCVN 20:2009/BTNMT: Quy chuẩn kỹ thuật quốc gia về khí thải công nghiệp đối với một số chất hữu cơ. </w:t>
      </w:r>
    </w:p>
    <w:p w:rsidR="00694EDC" w:rsidRPr="00694EDC" w:rsidRDefault="00C93B4E" w:rsidP="00B66F0E">
      <w:pPr>
        <w:pStyle w:val="ListParagraph"/>
        <w:numPr>
          <w:ilvl w:val="0"/>
          <w:numId w:val="58"/>
        </w:numPr>
        <w:spacing w:before="120" w:after="120" w:line="240" w:lineRule="auto"/>
        <w:ind w:left="900" w:hanging="270"/>
        <w:contextualSpacing w:val="0"/>
        <w:jc w:val="both"/>
        <w:rPr>
          <w:rFonts w:ascii="Times New Roman" w:hAnsi="Times New Roman"/>
          <w:sz w:val="26"/>
          <w:szCs w:val="26"/>
        </w:rPr>
      </w:pPr>
      <w:r>
        <w:rPr>
          <w:rFonts w:ascii="Times New Roman" w:hAnsi="Times New Roman"/>
          <w:sz w:val="26"/>
          <w:szCs w:val="26"/>
        </w:rPr>
        <w:t>N</w:t>
      </w:r>
      <w:r w:rsidR="00023C82">
        <w:rPr>
          <w:rFonts w:ascii="Times New Roman" w:hAnsi="Times New Roman"/>
          <w:sz w:val="26"/>
          <w:szCs w:val="26"/>
        </w:rPr>
        <w:t xml:space="preserve">ước thải đạt Tiêu chuẩn xả thải của KCN Phước Đông: </w:t>
      </w:r>
      <w:r w:rsidR="00616461" w:rsidRPr="00694EDC">
        <w:rPr>
          <w:rFonts w:ascii="Times New Roman" w:hAnsi="Times New Roman"/>
          <w:bCs/>
          <w:sz w:val="26"/>
          <w:szCs w:val="26"/>
        </w:rPr>
        <w:t>Cột A, K</w:t>
      </w:r>
      <w:r w:rsidR="00616461" w:rsidRPr="00694EDC">
        <w:rPr>
          <w:rFonts w:ascii="Times New Roman" w:hAnsi="Times New Roman"/>
          <w:bCs/>
          <w:sz w:val="26"/>
          <w:szCs w:val="26"/>
          <w:vertAlign w:val="subscript"/>
        </w:rPr>
        <w:t>q</w:t>
      </w:r>
      <w:r w:rsidR="00FD0128">
        <w:rPr>
          <w:rFonts w:ascii="Times New Roman" w:hAnsi="Times New Roman"/>
          <w:bCs/>
          <w:sz w:val="26"/>
          <w:szCs w:val="26"/>
        </w:rPr>
        <w:t>=</w:t>
      </w:r>
      <w:r w:rsidR="00616461" w:rsidRPr="00694EDC">
        <w:rPr>
          <w:rFonts w:ascii="Times New Roman" w:hAnsi="Times New Roman"/>
          <w:bCs/>
          <w:sz w:val="26"/>
          <w:szCs w:val="26"/>
        </w:rPr>
        <w:t>0,9 và K</w:t>
      </w:r>
      <w:r w:rsidR="00616461" w:rsidRPr="00694EDC">
        <w:rPr>
          <w:rFonts w:ascii="Times New Roman" w:hAnsi="Times New Roman"/>
          <w:bCs/>
          <w:sz w:val="26"/>
          <w:szCs w:val="26"/>
          <w:vertAlign w:val="subscript"/>
        </w:rPr>
        <w:t>f</w:t>
      </w:r>
      <w:r w:rsidR="00616461" w:rsidRPr="00694EDC">
        <w:rPr>
          <w:rFonts w:ascii="Times New Roman" w:hAnsi="Times New Roman"/>
          <w:bCs/>
          <w:sz w:val="26"/>
          <w:szCs w:val="26"/>
        </w:rPr>
        <w:t xml:space="preserve">=0,9 </w:t>
      </w:r>
      <w:r w:rsidR="00023C82">
        <w:rPr>
          <w:rFonts w:ascii="Times New Roman" w:hAnsi="Times New Roman"/>
          <w:sz w:val="26"/>
          <w:szCs w:val="26"/>
        </w:rPr>
        <w:t>QCVN 40: 2011/BTNMT – Quy</w:t>
      </w:r>
      <w:r w:rsidR="00616461" w:rsidRPr="00694EDC">
        <w:rPr>
          <w:rFonts w:ascii="Times New Roman" w:hAnsi="Times New Roman"/>
          <w:color w:val="000000"/>
          <w:sz w:val="26"/>
          <w:szCs w:val="26"/>
        </w:rPr>
        <w:t xml:space="preserve"> chuẩn kỹ thuật quốc gia về nước thải công nghiệp.</w:t>
      </w:r>
    </w:p>
    <w:p w:rsidR="00616461" w:rsidRPr="00EA4512" w:rsidRDefault="00616461" w:rsidP="00B66F0E">
      <w:pPr>
        <w:pStyle w:val="ListParagraph"/>
        <w:numPr>
          <w:ilvl w:val="0"/>
          <w:numId w:val="58"/>
        </w:numPr>
        <w:spacing w:before="120" w:after="120" w:line="240" w:lineRule="auto"/>
        <w:ind w:left="900" w:hanging="270"/>
        <w:contextualSpacing w:val="0"/>
        <w:jc w:val="both"/>
        <w:rPr>
          <w:rFonts w:ascii="Times New Roman" w:hAnsi="Times New Roman"/>
          <w:sz w:val="26"/>
          <w:szCs w:val="26"/>
        </w:rPr>
      </w:pPr>
      <w:r w:rsidRPr="00694EDC">
        <w:rPr>
          <w:rFonts w:ascii="Times New Roman" w:hAnsi="Times New Roman"/>
          <w:color w:val="000000"/>
          <w:sz w:val="26"/>
          <w:szCs w:val="26"/>
        </w:rPr>
        <w:t>Chất thải rắn và chất thải nguy hại được quản lý theo Nghị định số 08:2022/NĐ</w:t>
      </w:r>
      <w:r w:rsidR="00694EDC" w:rsidRPr="00694EDC">
        <w:rPr>
          <w:rFonts w:ascii="Times New Roman" w:hAnsi="Times New Roman"/>
          <w:color w:val="000000"/>
          <w:sz w:val="26"/>
          <w:szCs w:val="26"/>
        </w:rPr>
        <w:t>-CP ngày</w:t>
      </w:r>
      <w:r w:rsidRPr="00694EDC">
        <w:rPr>
          <w:rFonts w:ascii="Times New Roman" w:hAnsi="Times New Roman"/>
          <w:color w:val="000000"/>
          <w:sz w:val="26"/>
          <w:szCs w:val="26"/>
        </w:rPr>
        <w:t xml:space="preserve"> 10/01/2022 của Chỉnh phủ Quy định chi tiết một số điều của Luật Bảo vệ môi trường</w:t>
      </w:r>
      <w:r w:rsidR="00694EDC" w:rsidRPr="00694EDC">
        <w:rPr>
          <w:rFonts w:ascii="Times New Roman" w:hAnsi="Times New Roman"/>
          <w:color w:val="000000"/>
          <w:sz w:val="26"/>
          <w:szCs w:val="26"/>
        </w:rPr>
        <w:t xml:space="preserve">; </w:t>
      </w:r>
      <w:r w:rsidRPr="00694EDC">
        <w:rPr>
          <w:rFonts w:ascii="Times New Roman" w:hAnsi="Times New Roman"/>
          <w:color w:val="000000"/>
          <w:sz w:val="26"/>
          <w:szCs w:val="26"/>
        </w:rPr>
        <w:t>Thông tư số 02:2022/TT-BTNMT ngày 10/01/2022 của Bộ Tài nguyên và Môi trường quy định chi tiết thi hành một số điều của Luật Bảo vệ Môi trường</w:t>
      </w:r>
      <w:r w:rsidR="007B5A22">
        <w:rPr>
          <w:rFonts w:ascii="Times New Roman" w:hAnsi="Times New Roman"/>
          <w:color w:val="000000"/>
          <w:sz w:val="26"/>
          <w:szCs w:val="26"/>
        </w:rPr>
        <w:t>.</w:t>
      </w:r>
    </w:p>
    <w:p w:rsidR="00EA4512" w:rsidRDefault="00EA4512" w:rsidP="00EA4512">
      <w:pPr>
        <w:spacing w:before="120" w:after="120"/>
        <w:jc w:val="both"/>
        <w:rPr>
          <w:rFonts w:ascii="Times New Roman" w:hAnsi="Times New Roman"/>
          <w:sz w:val="26"/>
          <w:szCs w:val="26"/>
        </w:rPr>
      </w:pPr>
    </w:p>
    <w:p w:rsidR="00EA4512" w:rsidRPr="00EA4512" w:rsidRDefault="00EA4512" w:rsidP="00EA4512">
      <w:pPr>
        <w:spacing w:before="120" w:after="120"/>
        <w:jc w:val="both"/>
        <w:rPr>
          <w:rFonts w:ascii="Times New Roman" w:hAnsi="Times New Roman"/>
          <w:sz w:val="26"/>
          <w:szCs w:val="26"/>
        </w:rPr>
        <w:sectPr w:rsidR="00EA4512" w:rsidRPr="00EA4512" w:rsidSect="00AD7C05">
          <w:pgSz w:w="11907" w:h="16840" w:code="9"/>
          <w:pgMar w:top="1181" w:right="1296" w:bottom="1418" w:left="1411" w:header="360" w:footer="432" w:gutter="0"/>
          <w:cols w:space="709"/>
          <w:docGrid w:linePitch="354"/>
        </w:sectPr>
      </w:pPr>
    </w:p>
    <w:p w:rsidR="00AD7C05" w:rsidRDefault="00AD7C05" w:rsidP="00AD7C05">
      <w:pPr>
        <w:suppressAutoHyphens/>
        <w:spacing w:before="120" w:after="120"/>
        <w:jc w:val="center"/>
        <w:rPr>
          <w:rFonts w:ascii="Times New Roman" w:hAnsi="Times New Roman"/>
          <w:sz w:val="48"/>
        </w:rPr>
      </w:pPr>
    </w:p>
    <w:p w:rsidR="00AD7C05" w:rsidRDefault="00AD7C05" w:rsidP="00AD7C05">
      <w:pPr>
        <w:suppressAutoHyphens/>
        <w:spacing w:before="120" w:after="120"/>
        <w:jc w:val="center"/>
        <w:rPr>
          <w:rFonts w:ascii="Times New Roman" w:hAnsi="Times New Roman"/>
          <w:sz w:val="48"/>
        </w:rPr>
      </w:pPr>
    </w:p>
    <w:p w:rsidR="00AD7C05" w:rsidRDefault="00AD7C05" w:rsidP="00AD7C05">
      <w:pPr>
        <w:suppressAutoHyphens/>
        <w:spacing w:before="120" w:after="120"/>
        <w:jc w:val="center"/>
        <w:rPr>
          <w:rFonts w:ascii="Times New Roman" w:hAnsi="Times New Roman"/>
          <w:sz w:val="48"/>
        </w:rPr>
      </w:pPr>
    </w:p>
    <w:p w:rsidR="00AD7C05" w:rsidRDefault="00AD7C05" w:rsidP="00AD7C05">
      <w:pPr>
        <w:suppressAutoHyphens/>
        <w:spacing w:before="120" w:after="120"/>
        <w:jc w:val="center"/>
        <w:rPr>
          <w:rFonts w:ascii="Times New Roman" w:hAnsi="Times New Roman"/>
          <w:sz w:val="48"/>
        </w:rPr>
      </w:pPr>
    </w:p>
    <w:p w:rsidR="00AD7C05" w:rsidRDefault="00AD7C05" w:rsidP="00AD7C05">
      <w:pPr>
        <w:suppressAutoHyphens/>
        <w:spacing w:before="120" w:after="120"/>
        <w:jc w:val="center"/>
        <w:rPr>
          <w:rFonts w:ascii="Times New Roman" w:hAnsi="Times New Roman"/>
          <w:sz w:val="48"/>
        </w:rPr>
      </w:pPr>
    </w:p>
    <w:p w:rsidR="00680470" w:rsidRDefault="00AD7C05" w:rsidP="00AD7C05">
      <w:pPr>
        <w:suppressAutoHyphens/>
        <w:spacing w:before="120" w:after="120"/>
        <w:jc w:val="center"/>
        <w:rPr>
          <w:rFonts w:ascii="Times New Roman" w:hAnsi="Times New Roman"/>
          <w:sz w:val="48"/>
        </w:rPr>
      </w:pPr>
      <w:r w:rsidRPr="005D1D06">
        <w:rPr>
          <w:rFonts w:ascii="Times New Roman" w:hAnsi="Times New Roman"/>
          <w:sz w:val="56"/>
        </w:rPr>
        <w:t>PHỤ LỤC CÁO CÁO</w:t>
      </w: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E7116E" w:rsidRDefault="00E7116E" w:rsidP="00664DCC">
      <w:pPr>
        <w:pStyle w:val="Dot"/>
        <w:numPr>
          <w:ilvl w:val="0"/>
          <w:numId w:val="0"/>
        </w:numPr>
        <w:tabs>
          <w:tab w:val="clear" w:pos="5389"/>
          <w:tab w:val="clear" w:pos="5956"/>
        </w:tabs>
        <w:spacing w:before="120" w:after="120" w:line="240" w:lineRule="auto"/>
        <w:jc w:val="center"/>
        <w:rPr>
          <w:rFonts w:ascii="Times New Roman" w:hAnsi="Times New Roman"/>
          <w:b/>
          <w:sz w:val="48"/>
        </w:rPr>
      </w:pPr>
    </w:p>
    <w:p w:rsidR="00664DCC" w:rsidRDefault="00664DCC" w:rsidP="00664DCC">
      <w:pPr>
        <w:pStyle w:val="Dot"/>
        <w:numPr>
          <w:ilvl w:val="0"/>
          <w:numId w:val="0"/>
        </w:numPr>
        <w:tabs>
          <w:tab w:val="clear" w:pos="5389"/>
          <w:tab w:val="clear" w:pos="5956"/>
        </w:tabs>
        <w:spacing w:before="120" w:after="120" w:line="240" w:lineRule="auto"/>
        <w:jc w:val="center"/>
        <w:rPr>
          <w:rFonts w:ascii="Times New Roman" w:hAnsi="Times New Roman"/>
          <w:b/>
        </w:rPr>
      </w:pPr>
    </w:p>
    <w:p w:rsidR="00FA098F" w:rsidRPr="00FA098F" w:rsidRDefault="00FA098F" w:rsidP="00FA098F">
      <w:pPr>
        <w:pStyle w:val="Dot"/>
        <w:numPr>
          <w:ilvl w:val="0"/>
          <w:numId w:val="0"/>
        </w:numPr>
        <w:tabs>
          <w:tab w:val="clear" w:pos="5389"/>
          <w:tab w:val="clear" w:pos="5956"/>
        </w:tabs>
        <w:spacing w:before="120" w:after="120" w:line="240" w:lineRule="auto"/>
        <w:rPr>
          <w:rFonts w:ascii="Times New Roman" w:hAnsi="Times New Roman"/>
        </w:rPr>
      </w:pPr>
    </w:p>
    <w:sectPr w:rsidR="00FA098F" w:rsidRPr="00FA098F" w:rsidSect="000A6EF6">
      <w:headerReference w:type="default" r:id="rId33"/>
      <w:footerReference w:type="default" r:id="rId34"/>
      <w:pgSz w:w="11907" w:h="16840" w:code="9"/>
      <w:pgMar w:top="1181" w:right="1296" w:bottom="1418" w:left="1411" w:header="360" w:footer="576" w:gutter="0"/>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DD4" w:rsidRDefault="00803DD4">
      <w:r>
        <w:separator/>
      </w:r>
    </w:p>
  </w:endnote>
  <w:endnote w:type="continuationSeparator" w:id="0">
    <w:p w:rsidR="00803DD4" w:rsidRDefault="0080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8070000" w:usb2="00000010" w:usb3="00000000" w:csb0="00020000" w:csb1="00000000"/>
  </w:font>
  <w:font w:name="Syastro">
    <w:panose1 w:val="000004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VNI-Times">
    <w:panose1 w:val="00000000000000000000"/>
    <w:charset w:val="00"/>
    <w:family w:val="auto"/>
    <w:pitch w:val="variable"/>
    <w:sig w:usb0="00000007" w:usb1="00000000" w:usb2="00000000" w:usb3="00000000" w:csb0="00000013" w:csb1="00000000"/>
  </w:font>
  <w:font w:name="VNI-Internet Mail">
    <w:panose1 w:val="02000009000000000000"/>
    <w:charset w:val="00"/>
    <w:family w:val="modern"/>
    <w:pitch w:val="fixed"/>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TXinwei">
    <w:altName w:val="Microsoft YaHei"/>
    <w:panose1 w:val="00000000000000000000"/>
    <w:charset w:val="86"/>
    <w:family w:val="roman"/>
    <w:notTrueType/>
    <w:pitch w:val="default"/>
  </w:font>
  <w:font w:name="Malgun Gothic">
    <w:panose1 w:val="020B0503020000020004"/>
    <w:charset w:val="81"/>
    <w:family w:val="swiss"/>
    <w:pitch w:val="variable"/>
    <w:sig w:usb0="9000002F" w:usb1="29D77CFB" w:usb2="00000012" w:usb3="00000000" w:csb0="00080001" w:csb1="00000000"/>
  </w:font>
  <w:font w:name="楷体">
    <w:altName w:val="Microsoft YaHei"/>
    <w:charset w:val="86"/>
    <w:family w:val="modern"/>
    <w:pitch w:val="default"/>
    <w:sig w:usb0="00000000" w:usb1="38CF7CFA"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DFKai-SB">
    <w:altName w:val="Microsoft JhengHei Light"/>
    <w:charset w:val="88"/>
    <w:family w:val="script"/>
    <w:pitch w:val="fixed"/>
    <w:sig w:usb0="00000000"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Pr="00B4704C" w:rsidRDefault="009C4876" w:rsidP="00B4704C">
    <w:pPr>
      <w:pStyle w:val="Footer"/>
      <w:pBdr>
        <w:top w:val="thinThickSmallGap" w:sz="24" w:space="1" w:color="auto"/>
      </w:pBdr>
      <w:tabs>
        <w:tab w:val="clear" w:pos="4320"/>
        <w:tab w:val="clear" w:pos="8640"/>
        <w:tab w:val="right" w:pos="9617"/>
      </w:tabs>
      <w:rPr>
        <w:i/>
        <w:noProof/>
        <w:sz w:val="23"/>
        <w:szCs w:val="23"/>
      </w:rPr>
    </w:pPr>
    <w:r w:rsidRPr="00B4704C">
      <w:rPr>
        <w:i/>
        <w:sz w:val="23"/>
        <w:szCs w:val="23"/>
      </w:rPr>
      <w:t xml:space="preserve">ĐVTV: </w:t>
    </w:r>
    <w:r w:rsidRPr="00B4704C">
      <w:rPr>
        <w:b/>
        <w:i/>
        <w:sz w:val="23"/>
        <w:szCs w:val="23"/>
      </w:rPr>
      <w:t>Công ty TNHH MTV SX TM &amp; DV Môi trường Khang Thịnh</w:t>
    </w:r>
  </w:p>
  <w:p w:rsidR="009C4876" w:rsidRPr="00B4704C" w:rsidRDefault="009C4876" w:rsidP="00B4704C">
    <w:pPr>
      <w:pStyle w:val="Footer"/>
      <w:pBdr>
        <w:top w:val="thinThickSmallGap" w:sz="24" w:space="1" w:color="auto"/>
      </w:pBdr>
      <w:tabs>
        <w:tab w:val="clear" w:pos="4320"/>
        <w:tab w:val="clear" w:pos="8640"/>
        <w:tab w:val="right" w:pos="9617"/>
      </w:tabs>
      <w:rPr>
        <w:i/>
        <w:noProof/>
        <w:sz w:val="23"/>
        <w:szCs w:val="23"/>
      </w:rPr>
    </w:pPr>
    <w:r w:rsidRPr="00B4704C">
      <w:rPr>
        <w:i/>
        <w:noProof/>
        <w:sz w:val="23"/>
        <w:szCs w:val="23"/>
      </w:rPr>
      <w:t>Địa chỉ: số 27, Nguyễn Thị Minh Khai, KP 4, Phường 2, TP. Tây Ninh, tỉnh Tây Ninh</w:t>
    </w:r>
  </w:p>
  <w:p w:rsidR="009C4876" w:rsidRDefault="009C4876" w:rsidP="000A6EF6">
    <w:pPr>
      <w:pStyle w:val="Footer"/>
      <w:pBdr>
        <w:top w:val="thinThickSmallGap" w:sz="24" w:space="1" w:color="auto"/>
      </w:pBdr>
      <w:tabs>
        <w:tab w:val="clear" w:pos="4320"/>
        <w:tab w:val="clear" w:pos="8640"/>
        <w:tab w:val="right" w:pos="9200"/>
      </w:tabs>
    </w:pPr>
    <w:r w:rsidRPr="00B4704C">
      <w:rPr>
        <w:i/>
        <w:noProof/>
        <w:sz w:val="23"/>
        <w:szCs w:val="23"/>
      </w:rPr>
      <w:t>Điện thoại: 02763.630.631 – Hotline: 0909.879.587</w:t>
    </w:r>
    <w:r w:rsidRPr="00B80954">
      <w:rPr>
        <w:rFonts w:ascii="Cambria" w:hAnsi="Cambria"/>
      </w:rPr>
      <w:tab/>
    </w:r>
    <w:r w:rsidRPr="00B80954">
      <w:t xml:space="preserve">Trang </w:t>
    </w:r>
    <w:r w:rsidRPr="00B80954">
      <w:fldChar w:fldCharType="begin"/>
    </w:r>
    <w:r w:rsidRPr="00B80954">
      <w:instrText xml:space="preserve"> PAGE   \* MERGEFORMAT </w:instrText>
    </w:r>
    <w:r w:rsidRPr="00B80954">
      <w:fldChar w:fldCharType="separate"/>
    </w:r>
    <w:r w:rsidR="00FA066B">
      <w:rPr>
        <w:noProof/>
      </w:rPr>
      <w:t>72</w:t>
    </w:r>
    <w:r w:rsidRPr="00B8095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Default="009C48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Default="009C48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Pr="000A6EF6" w:rsidRDefault="009C4876" w:rsidP="00B4704C">
    <w:pPr>
      <w:pStyle w:val="Footer"/>
      <w:pBdr>
        <w:top w:val="thinThickSmallGap" w:sz="24" w:space="1" w:color="auto"/>
      </w:pBdr>
      <w:tabs>
        <w:tab w:val="clear" w:pos="4320"/>
        <w:tab w:val="clear" w:pos="8640"/>
        <w:tab w:val="right" w:pos="9617"/>
      </w:tabs>
      <w:rPr>
        <w:noProof/>
        <w:sz w:val="23"/>
        <w:szCs w:val="23"/>
      </w:rPr>
    </w:pPr>
    <w:r w:rsidRPr="000A6EF6">
      <w:rPr>
        <w:sz w:val="23"/>
        <w:szCs w:val="23"/>
      </w:rPr>
      <w:t xml:space="preserve">ĐVTV: </w:t>
    </w:r>
    <w:r w:rsidRPr="000A6EF6">
      <w:rPr>
        <w:b/>
        <w:sz w:val="23"/>
        <w:szCs w:val="23"/>
      </w:rPr>
      <w:t>Công ty TNHH MTV SX TM &amp; DV Môi trường Khang Thịnh</w:t>
    </w:r>
  </w:p>
  <w:p w:rsidR="009C4876" w:rsidRPr="000A6EF6" w:rsidRDefault="009C4876" w:rsidP="00B4704C">
    <w:pPr>
      <w:pStyle w:val="Footer"/>
      <w:pBdr>
        <w:top w:val="thinThickSmallGap" w:sz="24" w:space="1" w:color="auto"/>
      </w:pBdr>
      <w:tabs>
        <w:tab w:val="clear" w:pos="4320"/>
        <w:tab w:val="clear" w:pos="8640"/>
        <w:tab w:val="right" w:pos="9617"/>
      </w:tabs>
      <w:rPr>
        <w:noProof/>
        <w:sz w:val="23"/>
        <w:szCs w:val="23"/>
      </w:rPr>
    </w:pPr>
    <w:r w:rsidRPr="000A6EF6">
      <w:rPr>
        <w:noProof/>
        <w:sz w:val="23"/>
        <w:szCs w:val="23"/>
      </w:rPr>
      <w:t>Địa chỉ: số 27, Nguyễn Thị Minh Khai, KP 4, Phường 2, TP. Tây Ninh, tỉnh Tây Ninh</w:t>
    </w:r>
  </w:p>
  <w:p w:rsidR="009C4876" w:rsidRDefault="009C4876" w:rsidP="00AD7C05">
    <w:pPr>
      <w:pStyle w:val="Footer"/>
      <w:pBdr>
        <w:top w:val="thinThickSmallGap" w:sz="24" w:space="1" w:color="auto"/>
      </w:pBdr>
      <w:tabs>
        <w:tab w:val="clear" w:pos="4320"/>
        <w:tab w:val="clear" w:pos="8640"/>
        <w:tab w:val="right" w:pos="9200"/>
      </w:tabs>
    </w:pPr>
    <w:r w:rsidRPr="000A6EF6">
      <w:rPr>
        <w:noProof/>
        <w:sz w:val="23"/>
        <w:szCs w:val="23"/>
      </w:rPr>
      <w:t>Điện thoại: 02763.630.631 – Hotline: 0909.879.587</w:t>
    </w:r>
    <w:r w:rsidRPr="00B80954">
      <w:rPr>
        <w:rFonts w:ascii="Cambria" w:hAnsi="Cambria"/>
      </w:rPr>
      <w:tab/>
    </w:r>
    <w:r w:rsidRPr="00B80954">
      <w:t xml:space="preserve">Trang </w:t>
    </w:r>
    <w:r w:rsidRPr="00B80954">
      <w:fldChar w:fldCharType="begin"/>
    </w:r>
    <w:r w:rsidRPr="00B80954">
      <w:instrText xml:space="preserve"> PAGE   \* MERGEFORMAT </w:instrText>
    </w:r>
    <w:r w:rsidRPr="00B80954">
      <w:fldChar w:fldCharType="separate"/>
    </w:r>
    <w:r w:rsidR="00FA066B">
      <w:rPr>
        <w:noProof/>
      </w:rPr>
      <w:t>102</w:t>
    </w:r>
    <w:r w:rsidRPr="00B80954">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Default="009C48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DD4" w:rsidRDefault="00803DD4">
      <w:r>
        <w:separator/>
      </w:r>
    </w:p>
  </w:footnote>
  <w:footnote w:type="continuationSeparator" w:id="0">
    <w:p w:rsidR="00803DD4" w:rsidRDefault="00803D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Pr="00845CC9" w:rsidRDefault="009C4876" w:rsidP="00567963">
    <w:pPr>
      <w:pBdr>
        <w:bottom w:val="thinThickSmallGap" w:sz="24" w:space="10" w:color="auto"/>
      </w:pBdr>
      <w:jc w:val="center"/>
      <w:rPr>
        <w:rFonts w:ascii="Times New Roman" w:hAnsi="Times New Roman"/>
        <w:b w:val="0"/>
        <w:i/>
      </w:rPr>
    </w:pPr>
    <w:r w:rsidRPr="00845CC9">
      <w:rPr>
        <w:rFonts w:ascii="Times New Roman" w:hAnsi="Times New Roman"/>
        <w:b w:val="0"/>
        <w:i/>
      </w:rPr>
      <w:t xml:space="preserve">Báo cáo đề xuất cấp giấy phép môi trường của </w:t>
    </w:r>
    <w:r>
      <w:rPr>
        <w:rFonts w:ascii="Times New Roman" w:hAnsi="Times New Roman"/>
        <w:b w:val="0"/>
        <w:i/>
      </w:rPr>
      <w:t>Công ty TNHH Dệt Sợi Continental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Default="009C48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Pr="00E22BA9" w:rsidRDefault="009C4876" w:rsidP="00567963">
    <w:pPr>
      <w:pStyle w:val="Header"/>
      <w:pBdr>
        <w:bottom w:val="thickThinSmallGap" w:sz="24" w:space="1" w:color="auto"/>
      </w:pBdr>
      <w:jc w:val="center"/>
    </w:pPr>
    <w:r w:rsidRPr="00845CC9">
      <w:rPr>
        <w:i/>
      </w:rPr>
      <w:t xml:space="preserve">Báo cáo đề xuất cấp giấy phép môi trường của </w:t>
    </w:r>
    <w:r>
      <w:rPr>
        <w:i/>
      </w:rPr>
      <w:t>Công ty TNHH Dệt Sợi Continental</w:t>
    </w:r>
  </w:p>
  <w:p w:rsidR="009C4876" w:rsidRPr="00567963" w:rsidRDefault="009C4876" w:rsidP="00567963">
    <w:pPr>
      <w:pStyle w:val="Header"/>
      <w:pBdr>
        <w:bottom w:val="thickThinSmallGap" w:sz="24" w:space="1" w:color="auto"/>
      </w:pBdr>
      <w:jc w:val="center"/>
      <w:rPr>
        <w:sz w:val="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Default="009C48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Pr="00E22BA9" w:rsidRDefault="009C4876" w:rsidP="0041751C">
    <w:pPr>
      <w:pStyle w:val="Header"/>
      <w:pBdr>
        <w:bottom w:val="thickThinSmallGap" w:sz="24" w:space="8" w:color="auto"/>
      </w:pBdr>
      <w:jc w:val="center"/>
    </w:pPr>
    <w:r w:rsidRPr="00845CC9">
      <w:rPr>
        <w:i/>
      </w:rPr>
      <w:t xml:space="preserve">Báo cáo đề xuất cấp giấy phép môi trường của </w:t>
    </w:r>
    <w:r>
      <w:rPr>
        <w:i/>
      </w:rPr>
      <w:t>Công ty TNHH Dệt Sợi Continental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76" w:rsidRPr="00AD7C05" w:rsidRDefault="009C4876" w:rsidP="00AD7C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15pt;height:11.15pt" o:bullet="t">
        <v:imagedata r:id="rId1" o:title=""/>
      </v:shape>
    </w:pict>
  </w:numPicBullet>
  <w:abstractNum w:abstractNumId="0">
    <w:nsid w:val="00000002"/>
    <w:multiLevelType w:val="multilevel"/>
    <w:tmpl w:val="00000002"/>
    <w:name w:val="WWNum5"/>
    <w:lvl w:ilvl="0">
      <w:start w:val="1"/>
      <w:numFmt w:val="bullet"/>
      <w:lvlText w:val=""/>
      <w:lvlJc w:val="left"/>
      <w:pPr>
        <w:tabs>
          <w:tab w:val="num" w:pos="-270"/>
        </w:tabs>
        <w:ind w:left="450" w:hanging="360"/>
      </w:pPr>
      <w:rPr>
        <w:rFonts w:ascii="Wingdings" w:hAnsi="Wingdings"/>
      </w:rPr>
    </w:lvl>
    <w:lvl w:ilvl="1">
      <w:start w:val="1"/>
      <w:numFmt w:val="bullet"/>
      <w:lvlText w:val="o"/>
      <w:lvlJc w:val="left"/>
      <w:pPr>
        <w:tabs>
          <w:tab w:val="num" w:pos="-270"/>
        </w:tabs>
        <w:ind w:left="1170" w:hanging="360"/>
      </w:pPr>
      <w:rPr>
        <w:rFonts w:ascii="Courier New" w:hAnsi="Courier New"/>
      </w:rPr>
    </w:lvl>
    <w:lvl w:ilvl="2">
      <w:start w:val="1"/>
      <w:numFmt w:val="bullet"/>
      <w:lvlText w:val=""/>
      <w:lvlJc w:val="left"/>
      <w:pPr>
        <w:tabs>
          <w:tab w:val="num" w:pos="-270"/>
        </w:tabs>
        <w:ind w:left="1890" w:hanging="360"/>
      </w:pPr>
      <w:rPr>
        <w:rFonts w:ascii="Wingdings" w:hAnsi="Wingdings"/>
      </w:rPr>
    </w:lvl>
    <w:lvl w:ilvl="3">
      <w:start w:val="1"/>
      <w:numFmt w:val="bullet"/>
      <w:lvlText w:val=""/>
      <w:lvlJc w:val="left"/>
      <w:pPr>
        <w:tabs>
          <w:tab w:val="num" w:pos="-270"/>
        </w:tabs>
        <w:ind w:left="2610" w:hanging="360"/>
      </w:pPr>
      <w:rPr>
        <w:rFonts w:ascii="Symbol" w:hAnsi="Symbol"/>
      </w:rPr>
    </w:lvl>
    <w:lvl w:ilvl="4">
      <w:start w:val="1"/>
      <w:numFmt w:val="bullet"/>
      <w:lvlText w:val="o"/>
      <w:lvlJc w:val="left"/>
      <w:pPr>
        <w:tabs>
          <w:tab w:val="num" w:pos="-270"/>
        </w:tabs>
        <w:ind w:left="3330" w:hanging="360"/>
      </w:pPr>
      <w:rPr>
        <w:rFonts w:ascii="Courier New" w:hAnsi="Courier New"/>
      </w:rPr>
    </w:lvl>
    <w:lvl w:ilvl="5">
      <w:start w:val="1"/>
      <w:numFmt w:val="bullet"/>
      <w:lvlText w:val=""/>
      <w:lvlJc w:val="left"/>
      <w:pPr>
        <w:tabs>
          <w:tab w:val="num" w:pos="-270"/>
        </w:tabs>
        <w:ind w:left="4050" w:hanging="360"/>
      </w:pPr>
      <w:rPr>
        <w:rFonts w:ascii="Wingdings" w:hAnsi="Wingdings"/>
      </w:rPr>
    </w:lvl>
    <w:lvl w:ilvl="6">
      <w:start w:val="1"/>
      <w:numFmt w:val="bullet"/>
      <w:lvlText w:val=""/>
      <w:lvlJc w:val="left"/>
      <w:pPr>
        <w:tabs>
          <w:tab w:val="num" w:pos="-270"/>
        </w:tabs>
        <w:ind w:left="4770" w:hanging="360"/>
      </w:pPr>
      <w:rPr>
        <w:rFonts w:ascii="Symbol" w:hAnsi="Symbol"/>
      </w:rPr>
    </w:lvl>
    <w:lvl w:ilvl="7">
      <w:start w:val="1"/>
      <w:numFmt w:val="bullet"/>
      <w:lvlText w:val="o"/>
      <w:lvlJc w:val="left"/>
      <w:pPr>
        <w:tabs>
          <w:tab w:val="num" w:pos="-270"/>
        </w:tabs>
        <w:ind w:left="5490" w:hanging="360"/>
      </w:pPr>
      <w:rPr>
        <w:rFonts w:ascii="Courier New" w:hAnsi="Courier New"/>
      </w:rPr>
    </w:lvl>
    <w:lvl w:ilvl="8">
      <w:start w:val="1"/>
      <w:numFmt w:val="bullet"/>
      <w:lvlText w:val=""/>
      <w:lvlJc w:val="left"/>
      <w:pPr>
        <w:tabs>
          <w:tab w:val="num" w:pos="-270"/>
        </w:tabs>
        <w:ind w:left="621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7">
    <w:nsid w:val="04FC7866"/>
    <w:multiLevelType w:val="hybridMultilevel"/>
    <w:tmpl w:val="1610D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CA120B"/>
    <w:multiLevelType w:val="multilevel"/>
    <w:tmpl w:val="06CA120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0BD05325"/>
    <w:multiLevelType w:val="hybridMultilevel"/>
    <w:tmpl w:val="D32A7E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3872BC"/>
    <w:multiLevelType w:val="hybridMultilevel"/>
    <w:tmpl w:val="C7DE26CA"/>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0C681EA6"/>
    <w:multiLevelType w:val="hybridMultilevel"/>
    <w:tmpl w:val="F61C33F6"/>
    <w:lvl w:ilvl="0" w:tplc="2F567A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5">
    <w:nsid w:val="0F3B0D4D"/>
    <w:multiLevelType w:val="multilevel"/>
    <w:tmpl w:val="F43640AA"/>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0996C91"/>
    <w:multiLevelType w:val="hybridMultilevel"/>
    <w:tmpl w:val="AB78A12A"/>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149250E4"/>
    <w:multiLevelType w:val="hybridMultilevel"/>
    <w:tmpl w:val="28BE4432"/>
    <w:lvl w:ilvl="0" w:tplc="5C1E6C70">
      <w:start w:val="1"/>
      <w:numFmt w:val="bullet"/>
      <w:pStyle w:val="Dot"/>
      <w:lvlText w:val=""/>
      <w:lvlJc w:val="left"/>
      <w:pPr>
        <w:tabs>
          <w:tab w:val="num" w:pos="5676"/>
        </w:tabs>
        <w:ind w:left="56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62F2DC9"/>
    <w:multiLevelType w:val="hybridMultilevel"/>
    <w:tmpl w:val="5784E50C"/>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50358C"/>
    <w:multiLevelType w:val="hybridMultilevel"/>
    <w:tmpl w:val="F5E29710"/>
    <w:lvl w:ilvl="0" w:tplc="0828395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32">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A43345B"/>
    <w:multiLevelType w:val="hybridMultilevel"/>
    <w:tmpl w:val="AA9EECC4"/>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B62AAB"/>
    <w:multiLevelType w:val="multilevel"/>
    <w:tmpl w:val="3E00D8CE"/>
    <w:lvl w:ilvl="0">
      <w:start w:val="1"/>
      <w:numFmt w:val="bullet"/>
      <w:lvlText w:val=""/>
      <w:lvlJc w:val="left"/>
      <w:pPr>
        <w:tabs>
          <w:tab w:val="num" w:pos="729"/>
        </w:tabs>
        <w:ind w:left="729" w:hanging="360"/>
      </w:pPr>
      <w:rPr>
        <w:rFonts w:ascii="Symbol" w:hAnsi="Symbol" w:hint="default"/>
        <w:color w:val="auto"/>
      </w:rPr>
    </w:lvl>
    <w:lvl w:ilvl="1">
      <w:start w:val="1"/>
      <w:numFmt w:val="bullet"/>
      <w:lvlText w:val=""/>
      <w:lvlJc w:val="left"/>
      <w:pPr>
        <w:tabs>
          <w:tab w:val="num" w:pos="1449"/>
        </w:tabs>
        <w:ind w:left="1449" w:hanging="360"/>
      </w:pPr>
      <w:rPr>
        <w:rFonts w:ascii="Wingdings" w:hAnsi="Wingdings" w:hint="default"/>
      </w:rPr>
    </w:lvl>
    <w:lvl w:ilvl="2">
      <w:start w:val="1"/>
      <w:numFmt w:val="bullet"/>
      <w:lvlText w:val=""/>
      <w:lvlJc w:val="left"/>
      <w:pPr>
        <w:tabs>
          <w:tab w:val="num" w:pos="2169"/>
        </w:tabs>
        <w:ind w:left="2169" w:hanging="360"/>
      </w:pPr>
      <w:rPr>
        <w:rFonts w:ascii="Wingdings" w:hAnsi="Wingdings" w:hint="default"/>
      </w:rPr>
    </w:lvl>
    <w:lvl w:ilvl="3">
      <w:start w:val="1"/>
      <w:numFmt w:val="bullet"/>
      <w:lvlText w:val=""/>
      <w:lvlJc w:val="left"/>
      <w:pPr>
        <w:tabs>
          <w:tab w:val="num" w:pos="2889"/>
        </w:tabs>
        <w:ind w:left="2889" w:hanging="360"/>
      </w:pPr>
      <w:rPr>
        <w:rFonts w:ascii="Symbol" w:hAnsi="Symbol" w:hint="default"/>
      </w:rPr>
    </w:lvl>
    <w:lvl w:ilvl="4">
      <w:start w:val="1"/>
      <w:numFmt w:val="bullet"/>
      <w:lvlText w:val="o"/>
      <w:lvlJc w:val="left"/>
      <w:pPr>
        <w:tabs>
          <w:tab w:val="num" w:pos="3609"/>
        </w:tabs>
        <w:ind w:left="3609" w:hanging="360"/>
      </w:pPr>
      <w:rPr>
        <w:rFonts w:ascii="Courier New" w:hAnsi="Courier New" w:cs="Courier New" w:hint="default"/>
      </w:rPr>
    </w:lvl>
    <w:lvl w:ilvl="5">
      <w:start w:val="1"/>
      <w:numFmt w:val="bullet"/>
      <w:lvlText w:val=""/>
      <w:lvlJc w:val="left"/>
      <w:pPr>
        <w:tabs>
          <w:tab w:val="num" w:pos="4329"/>
        </w:tabs>
        <w:ind w:left="4329" w:hanging="360"/>
      </w:pPr>
      <w:rPr>
        <w:rFonts w:ascii="Wingdings" w:hAnsi="Wingdings" w:hint="default"/>
      </w:rPr>
    </w:lvl>
    <w:lvl w:ilvl="6">
      <w:start w:val="1"/>
      <w:numFmt w:val="bullet"/>
      <w:lvlText w:val=""/>
      <w:lvlJc w:val="left"/>
      <w:pPr>
        <w:tabs>
          <w:tab w:val="num" w:pos="5049"/>
        </w:tabs>
        <w:ind w:left="5049" w:hanging="360"/>
      </w:pPr>
      <w:rPr>
        <w:rFonts w:ascii="Symbol" w:hAnsi="Symbol" w:hint="default"/>
      </w:rPr>
    </w:lvl>
    <w:lvl w:ilvl="7">
      <w:start w:val="1"/>
      <w:numFmt w:val="bullet"/>
      <w:lvlText w:val="o"/>
      <w:lvlJc w:val="left"/>
      <w:pPr>
        <w:tabs>
          <w:tab w:val="num" w:pos="5769"/>
        </w:tabs>
        <w:ind w:left="5769" w:hanging="360"/>
      </w:pPr>
      <w:rPr>
        <w:rFonts w:ascii="Courier New" w:hAnsi="Courier New" w:cs="Courier New" w:hint="default"/>
      </w:rPr>
    </w:lvl>
    <w:lvl w:ilvl="8">
      <w:start w:val="1"/>
      <w:numFmt w:val="bullet"/>
      <w:lvlText w:val=""/>
      <w:lvlJc w:val="left"/>
      <w:pPr>
        <w:tabs>
          <w:tab w:val="num" w:pos="6489"/>
        </w:tabs>
        <w:ind w:left="6489" w:hanging="360"/>
      </w:pPr>
      <w:rPr>
        <w:rFonts w:ascii="Wingdings" w:hAnsi="Wingdings" w:hint="default"/>
      </w:rPr>
    </w:lvl>
  </w:abstractNum>
  <w:abstractNum w:abstractNumId="35">
    <w:nsid w:val="1D730134"/>
    <w:multiLevelType w:val="hybridMultilevel"/>
    <w:tmpl w:val="C0AC1D5A"/>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E6436C"/>
    <w:multiLevelType w:val="multilevel"/>
    <w:tmpl w:val="1DE6436C"/>
    <w:lvl w:ilvl="0">
      <w:start w:val="1"/>
      <w:numFmt w:val="bullet"/>
      <w:pStyle w:val="gach-"/>
      <w:lvlText w:val=""/>
      <w:lvlJc w:val="left"/>
      <w:pPr>
        <w:ind w:left="759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E596AC0"/>
    <w:multiLevelType w:val="multilevel"/>
    <w:tmpl w:val="45C88C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347188B"/>
    <w:multiLevelType w:val="hybridMultilevel"/>
    <w:tmpl w:val="87F44466"/>
    <w:lvl w:ilvl="0" w:tplc="5060D4F2">
      <w:start w:val="1"/>
      <w:numFmt w:val="decimal"/>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nsid w:val="272C72E3"/>
    <w:multiLevelType w:val="hybridMultilevel"/>
    <w:tmpl w:val="87F44466"/>
    <w:lvl w:ilvl="0" w:tplc="5060D4F2">
      <w:start w:val="1"/>
      <w:numFmt w:val="decimal"/>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28904BC5"/>
    <w:multiLevelType w:val="hybridMultilevel"/>
    <w:tmpl w:val="FCEC92F2"/>
    <w:lvl w:ilvl="0" w:tplc="E0968C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42">
    <w:nsid w:val="2DE60653"/>
    <w:multiLevelType w:val="hybridMultilevel"/>
    <w:tmpl w:val="B672E1E4"/>
    <w:lvl w:ilvl="0" w:tplc="04090009">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E2F7C3B"/>
    <w:multiLevelType w:val="multilevel"/>
    <w:tmpl w:val="2E2F7C3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F760DD1"/>
    <w:multiLevelType w:val="multilevel"/>
    <w:tmpl w:val="F4E23BA0"/>
    <w:lvl w:ilvl="0">
      <w:start w:val="2"/>
      <w:numFmt w:val="decimal"/>
      <w:lvlText w:val="%1"/>
      <w:lvlJc w:val="left"/>
      <w:pPr>
        <w:ind w:left="1280" w:hanging="711"/>
        <w:jc w:val="left"/>
      </w:pPr>
      <w:rPr>
        <w:rFonts w:hint="default"/>
        <w:lang w:val="vi" w:eastAsia="en-US" w:bidi="ar-SA"/>
      </w:rPr>
    </w:lvl>
    <w:lvl w:ilvl="1">
      <w:start w:val="2"/>
      <w:numFmt w:val="decimal"/>
      <w:lvlText w:val="%1.%2"/>
      <w:lvlJc w:val="left"/>
      <w:pPr>
        <w:ind w:left="1280" w:hanging="711"/>
        <w:jc w:val="left"/>
      </w:pPr>
      <w:rPr>
        <w:rFonts w:hint="default"/>
        <w:lang w:val="vi" w:eastAsia="en-US" w:bidi="ar-SA"/>
      </w:rPr>
    </w:lvl>
    <w:lvl w:ilvl="2">
      <w:start w:val="1"/>
      <w:numFmt w:val="decimal"/>
      <w:lvlText w:val="%1.%2.%3."/>
      <w:lvlJc w:val="left"/>
      <w:pPr>
        <w:ind w:left="1280" w:hanging="711"/>
        <w:jc w:val="left"/>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994" w:hanging="284"/>
      </w:pPr>
      <w:rPr>
        <w:rFonts w:ascii="Symbol" w:eastAsia="Symbol" w:hAnsi="Symbol" w:cs="Symbol" w:hint="default"/>
        <w:w w:val="99"/>
        <w:sz w:val="20"/>
        <w:szCs w:val="20"/>
        <w:lang w:val="vi" w:eastAsia="en-US" w:bidi="ar-SA"/>
      </w:rPr>
    </w:lvl>
    <w:lvl w:ilvl="4">
      <w:numFmt w:val="bullet"/>
      <w:lvlText w:val=""/>
      <w:lvlJc w:val="left"/>
      <w:pPr>
        <w:ind w:left="1280" w:hanging="284"/>
      </w:pPr>
      <w:rPr>
        <w:rFonts w:ascii="Symbol" w:eastAsia="Symbol" w:hAnsi="Symbol" w:cs="Symbol" w:hint="default"/>
        <w:w w:val="99"/>
        <w:sz w:val="20"/>
        <w:szCs w:val="20"/>
        <w:lang w:val="vi" w:eastAsia="en-US" w:bidi="ar-SA"/>
      </w:rPr>
    </w:lvl>
    <w:lvl w:ilvl="5">
      <w:numFmt w:val="bullet"/>
      <w:lvlText w:val=""/>
      <w:lvlJc w:val="left"/>
      <w:pPr>
        <w:ind w:left="1561" w:hanging="281"/>
      </w:pPr>
      <w:rPr>
        <w:rFonts w:ascii="Wingdings" w:eastAsia="Wingdings" w:hAnsi="Wingdings" w:cs="Wingdings" w:hint="default"/>
        <w:w w:val="99"/>
        <w:sz w:val="26"/>
        <w:szCs w:val="26"/>
        <w:lang w:val="vi" w:eastAsia="en-US" w:bidi="ar-SA"/>
      </w:rPr>
    </w:lvl>
    <w:lvl w:ilvl="6">
      <w:numFmt w:val="bullet"/>
      <w:lvlText w:val="•"/>
      <w:lvlJc w:val="left"/>
      <w:pPr>
        <w:ind w:left="6253" w:hanging="281"/>
      </w:pPr>
      <w:rPr>
        <w:rFonts w:hint="default"/>
        <w:lang w:val="vi" w:eastAsia="en-US" w:bidi="ar-SA"/>
      </w:rPr>
    </w:lvl>
    <w:lvl w:ilvl="7">
      <w:numFmt w:val="bullet"/>
      <w:lvlText w:val="•"/>
      <w:lvlJc w:val="left"/>
      <w:pPr>
        <w:ind w:left="7426" w:hanging="281"/>
      </w:pPr>
      <w:rPr>
        <w:rFonts w:hint="default"/>
        <w:lang w:val="vi" w:eastAsia="en-US" w:bidi="ar-SA"/>
      </w:rPr>
    </w:lvl>
    <w:lvl w:ilvl="8">
      <w:numFmt w:val="bullet"/>
      <w:lvlText w:val="•"/>
      <w:lvlJc w:val="left"/>
      <w:pPr>
        <w:ind w:left="8599" w:hanging="281"/>
      </w:pPr>
      <w:rPr>
        <w:rFonts w:hint="default"/>
        <w:lang w:val="vi" w:eastAsia="en-US" w:bidi="ar-SA"/>
      </w:rPr>
    </w:lvl>
  </w:abstractNum>
  <w:abstractNum w:abstractNumId="45">
    <w:nsid w:val="30EB5258"/>
    <w:multiLevelType w:val="multilevel"/>
    <w:tmpl w:val="39F02CCE"/>
    <w:lvl w:ilvl="0">
      <w:start w:val="1"/>
      <w:numFmt w:val="decimal"/>
      <w:lvlText w:val="%1"/>
      <w:lvlJc w:val="left"/>
      <w:pPr>
        <w:ind w:left="450" w:hanging="360"/>
      </w:pPr>
      <w:rPr>
        <w:rFonts w:hint="default"/>
      </w:rPr>
    </w:lvl>
    <w:lvl w:ilvl="1">
      <w:start w:val="2"/>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46">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7">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8">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
    <w:nsid w:val="343F1448"/>
    <w:multiLevelType w:val="hybridMultilevel"/>
    <w:tmpl w:val="980C7E6C"/>
    <w:lvl w:ilvl="0" w:tplc="215417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4834311"/>
    <w:multiLevelType w:val="hybridMultilevel"/>
    <w:tmpl w:val="61CA0614"/>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BD0899"/>
    <w:multiLevelType w:val="hybridMultilevel"/>
    <w:tmpl w:val="704A64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D366A0"/>
    <w:multiLevelType w:val="hybridMultilevel"/>
    <w:tmpl w:val="95A45C86"/>
    <w:lvl w:ilvl="0" w:tplc="082839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8E61924"/>
    <w:multiLevelType w:val="multilevel"/>
    <w:tmpl w:val="38E6192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3B51424B"/>
    <w:multiLevelType w:val="hybridMultilevel"/>
    <w:tmpl w:val="161EEB00"/>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B796092"/>
    <w:multiLevelType w:val="hybridMultilevel"/>
    <w:tmpl w:val="348C6736"/>
    <w:lvl w:ilvl="0" w:tplc="04090009">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nsid w:val="3E062365"/>
    <w:multiLevelType w:val="hybridMultilevel"/>
    <w:tmpl w:val="72FA3C3E"/>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26237C"/>
    <w:multiLevelType w:val="multilevel"/>
    <w:tmpl w:val="4026237C"/>
    <w:lvl w:ilvl="0">
      <w:start w:val="2"/>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10A6D97"/>
    <w:multiLevelType w:val="hybridMultilevel"/>
    <w:tmpl w:val="12A241FC"/>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ED2043"/>
    <w:multiLevelType w:val="hybridMultilevel"/>
    <w:tmpl w:val="E3E8F9BA"/>
    <w:lvl w:ilvl="0" w:tplc="04090009">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62">
    <w:nsid w:val="44467855"/>
    <w:multiLevelType w:val="hybridMultilevel"/>
    <w:tmpl w:val="54FE193A"/>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472B7AD9"/>
    <w:multiLevelType w:val="multilevel"/>
    <w:tmpl w:val="472B7A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66">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BE66C27"/>
    <w:multiLevelType w:val="hybridMultilevel"/>
    <w:tmpl w:val="E52A0634"/>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68">
    <w:nsid w:val="4C313689"/>
    <w:multiLevelType w:val="hybridMultilevel"/>
    <w:tmpl w:val="A8A2E2DE"/>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CCC7822"/>
    <w:multiLevelType w:val="hybridMultilevel"/>
    <w:tmpl w:val="88769528"/>
    <w:lvl w:ilvl="0" w:tplc="D2FA77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665E4E"/>
    <w:multiLevelType w:val="hybridMultilevel"/>
    <w:tmpl w:val="59DCDA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B5735C"/>
    <w:multiLevelType w:val="multilevel"/>
    <w:tmpl w:val="BAC010FA"/>
    <w:lvl w:ilvl="0">
      <w:start w:val="1"/>
      <w:numFmt w:val="bullet"/>
      <w:lvlText w:val=""/>
      <w:lvlJc w:val="left"/>
      <w:pPr>
        <w:ind w:left="360" w:hanging="360"/>
      </w:pPr>
      <w:rPr>
        <w:rFonts w:ascii="Symbol" w:hAnsi="Symbol" w:hint="default"/>
        <w:b w:val="0"/>
        <w:bCs w:val="0"/>
        <w:i w:val="0"/>
        <w:iCs w:val="0"/>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73">
    <w:nsid w:val="5606627F"/>
    <w:multiLevelType w:val="multilevel"/>
    <w:tmpl w:val="5606627F"/>
    <w:lvl w:ilvl="0">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4">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75">
    <w:nsid w:val="58AC02BE"/>
    <w:multiLevelType w:val="hybridMultilevel"/>
    <w:tmpl w:val="CDC232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9E74523"/>
    <w:multiLevelType w:val="multilevel"/>
    <w:tmpl w:val="0C12939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77">
    <w:nsid w:val="5DC81CAB"/>
    <w:multiLevelType w:val="hybridMultilevel"/>
    <w:tmpl w:val="457637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nsid w:val="5F993371"/>
    <w:multiLevelType w:val="hybridMultilevel"/>
    <w:tmpl w:val="4CB8AAFE"/>
    <w:lvl w:ilvl="0" w:tplc="08283952">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80">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1">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2">
    <w:nsid w:val="67B85AD9"/>
    <w:multiLevelType w:val="hybridMultilevel"/>
    <w:tmpl w:val="132E2A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8351168"/>
    <w:multiLevelType w:val="hybridMultilevel"/>
    <w:tmpl w:val="F21CD814"/>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8670DF6"/>
    <w:multiLevelType w:val="hybridMultilevel"/>
    <w:tmpl w:val="81B2F078"/>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AE1792D"/>
    <w:multiLevelType w:val="multilevel"/>
    <w:tmpl w:val="156633A0"/>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
      <w:lvlJc w:val="left"/>
      <w:pPr>
        <w:tabs>
          <w:tab w:val="num" w:pos="720"/>
        </w:tabs>
        <w:ind w:left="1080" w:firstLine="0"/>
      </w:pPr>
      <w:rPr>
        <w:rFonts w:ascii="Times New Roman" w:eastAsia="Times New Roman" w:hAnsi="Times New Roman" w:cs="Times New Roman" w:hint="default"/>
        <w:b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6DF46FBA"/>
    <w:multiLevelType w:val="hybridMultilevel"/>
    <w:tmpl w:val="E73EC102"/>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F6C4B5F"/>
    <w:multiLevelType w:val="multilevel"/>
    <w:tmpl w:val="6F6C4B5F"/>
    <w:lvl w:ilvl="0">
      <w:start w:val="3"/>
      <w:numFmt w:val="bullet"/>
      <w:pStyle w:val="Gch-"/>
      <w:lvlText w:val="-"/>
      <w:lvlJc w:val="left"/>
      <w:pPr>
        <w:ind w:left="2421" w:hanging="360"/>
      </w:pPr>
      <w:rPr>
        <w:rFonts w:ascii="Times New Roman" w:hAnsi="Times New Roman" w:cs="Times New Roman" w:hint="default"/>
        <w:color w:val="auto"/>
        <w:sz w:val="24"/>
        <w:vertAlign w:val="baseline"/>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88">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89">
    <w:nsid w:val="70C505AD"/>
    <w:multiLevelType w:val="multilevel"/>
    <w:tmpl w:val="70C505A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90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12325A1"/>
    <w:multiLevelType w:val="hybridMultilevel"/>
    <w:tmpl w:val="832A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CA2657"/>
    <w:multiLevelType w:val="multilevel"/>
    <w:tmpl w:val="71CA265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2">
    <w:nsid w:val="73804F47"/>
    <w:multiLevelType w:val="hybridMultilevel"/>
    <w:tmpl w:val="58705CB8"/>
    <w:lvl w:ilvl="0" w:tplc="04090009">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6BC62F7"/>
    <w:multiLevelType w:val="hybridMultilevel"/>
    <w:tmpl w:val="E32E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95">
    <w:nsid w:val="7F472BCA"/>
    <w:multiLevelType w:val="hybridMultilevel"/>
    <w:tmpl w:val="75A492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8E34D0"/>
    <w:multiLevelType w:val="hybridMultilevel"/>
    <w:tmpl w:val="794A9E88"/>
    <w:lvl w:ilvl="0" w:tplc="9CF4E1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41"/>
  </w:num>
  <w:num w:numId="3">
    <w:abstractNumId w:val="81"/>
  </w:num>
  <w:num w:numId="4">
    <w:abstractNumId w:val="80"/>
  </w:num>
  <w:num w:numId="5">
    <w:abstractNumId w:val="63"/>
  </w:num>
  <w:num w:numId="6">
    <w:abstractNumId w:val="57"/>
  </w:num>
  <w:num w:numId="7">
    <w:abstractNumId w:val="48"/>
  </w:num>
  <w:num w:numId="8">
    <w:abstractNumId w:val="27"/>
  </w:num>
  <w:num w:numId="9">
    <w:abstractNumId w:val="72"/>
  </w:num>
  <w:num w:numId="10">
    <w:abstractNumId w:val="78"/>
  </w:num>
  <w:num w:numId="11">
    <w:abstractNumId w:val="46"/>
  </w:num>
  <w:num w:numId="12">
    <w:abstractNumId w:val="28"/>
  </w:num>
  <w:num w:numId="13">
    <w:abstractNumId w:val="19"/>
  </w:num>
  <w:num w:numId="14">
    <w:abstractNumId w:val="47"/>
  </w:num>
  <w:num w:numId="15">
    <w:abstractNumId w:val="65"/>
  </w:num>
  <w:num w:numId="16">
    <w:abstractNumId w:val="94"/>
  </w:num>
  <w:num w:numId="17">
    <w:abstractNumId w:val="53"/>
  </w:num>
  <w:num w:numId="18">
    <w:abstractNumId w:val="31"/>
  </w:num>
  <w:num w:numId="19">
    <w:abstractNumId w:val="23"/>
  </w:num>
  <w:num w:numId="20">
    <w:abstractNumId w:val="69"/>
  </w:num>
  <w:num w:numId="21">
    <w:abstractNumId w:val="22"/>
  </w:num>
  <w:num w:numId="22">
    <w:abstractNumId w:val="12"/>
  </w:num>
  <w:num w:numId="23">
    <w:abstractNumId w:val="45"/>
  </w:num>
  <w:num w:numId="24">
    <w:abstractNumId w:val="62"/>
  </w:num>
  <w:num w:numId="25">
    <w:abstractNumId w:val="40"/>
  </w:num>
  <w:num w:numId="26">
    <w:abstractNumId w:val="77"/>
  </w:num>
  <w:num w:numId="27">
    <w:abstractNumId w:val="39"/>
  </w:num>
  <w:num w:numId="28">
    <w:abstractNumId w:val="96"/>
  </w:num>
  <w:num w:numId="29">
    <w:abstractNumId w:val="49"/>
  </w:num>
  <w:num w:numId="30">
    <w:abstractNumId w:val="95"/>
  </w:num>
  <w:num w:numId="31">
    <w:abstractNumId w:val="91"/>
  </w:num>
  <w:num w:numId="32">
    <w:abstractNumId w:val="54"/>
  </w:num>
  <w:num w:numId="33">
    <w:abstractNumId w:val="90"/>
  </w:num>
  <w:num w:numId="34">
    <w:abstractNumId w:val="21"/>
  </w:num>
  <w:num w:numId="35">
    <w:abstractNumId w:val="37"/>
  </w:num>
  <w:num w:numId="36">
    <w:abstractNumId w:val="51"/>
  </w:num>
  <w:num w:numId="37">
    <w:abstractNumId w:val="25"/>
  </w:num>
  <w:num w:numId="38">
    <w:abstractNumId w:val="73"/>
  </w:num>
  <w:num w:numId="39">
    <w:abstractNumId w:val="18"/>
  </w:num>
  <w:num w:numId="40">
    <w:abstractNumId w:val="43"/>
  </w:num>
  <w:num w:numId="41">
    <w:abstractNumId w:val="59"/>
  </w:num>
  <w:num w:numId="42">
    <w:abstractNumId w:val="89"/>
  </w:num>
  <w:num w:numId="43">
    <w:abstractNumId w:val="84"/>
  </w:num>
  <w:num w:numId="44">
    <w:abstractNumId w:val="36"/>
  </w:num>
  <w:num w:numId="45">
    <w:abstractNumId w:val="87"/>
  </w:num>
  <w:num w:numId="46">
    <w:abstractNumId w:val="64"/>
  </w:num>
  <w:num w:numId="47">
    <w:abstractNumId w:val="68"/>
  </w:num>
  <w:num w:numId="48">
    <w:abstractNumId w:val="92"/>
  </w:num>
  <w:num w:numId="49">
    <w:abstractNumId w:val="17"/>
  </w:num>
  <w:num w:numId="50">
    <w:abstractNumId w:val="33"/>
  </w:num>
  <w:num w:numId="51">
    <w:abstractNumId w:val="55"/>
  </w:num>
  <w:num w:numId="52">
    <w:abstractNumId w:val="85"/>
  </w:num>
  <w:num w:numId="53">
    <w:abstractNumId w:val="56"/>
  </w:num>
  <w:num w:numId="54">
    <w:abstractNumId w:val="76"/>
  </w:num>
  <w:num w:numId="55">
    <w:abstractNumId w:val="93"/>
  </w:num>
  <w:num w:numId="56">
    <w:abstractNumId w:val="61"/>
  </w:num>
  <w:num w:numId="57">
    <w:abstractNumId w:val="58"/>
  </w:num>
  <w:num w:numId="58">
    <w:abstractNumId w:val="29"/>
  </w:num>
  <w:num w:numId="59">
    <w:abstractNumId w:val="82"/>
  </w:num>
  <w:num w:numId="60">
    <w:abstractNumId w:val="20"/>
  </w:num>
  <w:num w:numId="61">
    <w:abstractNumId w:val="86"/>
  </w:num>
  <w:num w:numId="62">
    <w:abstractNumId w:val="70"/>
  </w:num>
  <w:num w:numId="63">
    <w:abstractNumId w:val="75"/>
  </w:num>
  <w:num w:numId="64">
    <w:abstractNumId w:val="34"/>
  </w:num>
  <w:num w:numId="65">
    <w:abstractNumId w:val="60"/>
  </w:num>
  <w:num w:numId="66">
    <w:abstractNumId w:val="83"/>
  </w:num>
  <w:num w:numId="67">
    <w:abstractNumId w:val="71"/>
  </w:num>
  <w:num w:numId="68">
    <w:abstractNumId w:val="67"/>
  </w:num>
  <w:num w:numId="69">
    <w:abstractNumId w:val="50"/>
  </w:num>
  <w:num w:numId="70">
    <w:abstractNumId w:val="42"/>
  </w:num>
  <w:num w:numId="71">
    <w:abstractNumId w:val="26"/>
  </w:num>
  <w:num w:numId="72">
    <w:abstractNumId w:val="44"/>
  </w:num>
  <w:num w:numId="73">
    <w:abstractNumId w:val="35"/>
  </w:num>
  <w:num w:numId="74">
    <w:abstractNumId w:val="16"/>
  </w:num>
  <w:num w:numId="75">
    <w:abstractNumId w:val="38"/>
  </w:num>
  <w:num w:numId="76">
    <w:abstractNumId w:val="79"/>
  </w:num>
  <w:num w:numId="77">
    <w:abstractNumId w:val="30"/>
  </w:num>
  <w:num w:numId="78">
    <w:abstractNumId w:val="5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94"/>
    <w:rsid w:val="0000047D"/>
    <w:rsid w:val="0000080E"/>
    <w:rsid w:val="0000106E"/>
    <w:rsid w:val="00001745"/>
    <w:rsid w:val="0000188E"/>
    <w:rsid w:val="00001AB0"/>
    <w:rsid w:val="0000215B"/>
    <w:rsid w:val="000021DB"/>
    <w:rsid w:val="0000230F"/>
    <w:rsid w:val="00002A20"/>
    <w:rsid w:val="00002D07"/>
    <w:rsid w:val="0000327B"/>
    <w:rsid w:val="000036BB"/>
    <w:rsid w:val="00003737"/>
    <w:rsid w:val="000039C3"/>
    <w:rsid w:val="00003BD2"/>
    <w:rsid w:val="00003C57"/>
    <w:rsid w:val="00003E33"/>
    <w:rsid w:val="00003FD4"/>
    <w:rsid w:val="00004434"/>
    <w:rsid w:val="00004A01"/>
    <w:rsid w:val="00004A98"/>
    <w:rsid w:val="00004B83"/>
    <w:rsid w:val="00005394"/>
    <w:rsid w:val="00005863"/>
    <w:rsid w:val="00005C08"/>
    <w:rsid w:val="00006535"/>
    <w:rsid w:val="00006C09"/>
    <w:rsid w:val="0000741A"/>
    <w:rsid w:val="0000760E"/>
    <w:rsid w:val="000079B0"/>
    <w:rsid w:val="00007A90"/>
    <w:rsid w:val="00007D30"/>
    <w:rsid w:val="00007EC5"/>
    <w:rsid w:val="00010F82"/>
    <w:rsid w:val="00011927"/>
    <w:rsid w:val="00012139"/>
    <w:rsid w:val="00012527"/>
    <w:rsid w:val="00012577"/>
    <w:rsid w:val="00012B3F"/>
    <w:rsid w:val="00012C12"/>
    <w:rsid w:val="00013934"/>
    <w:rsid w:val="00013B3A"/>
    <w:rsid w:val="000141A0"/>
    <w:rsid w:val="00014595"/>
    <w:rsid w:val="00014D31"/>
    <w:rsid w:val="0001515D"/>
    <w:rsid w:val="00015264"/>
    <w:rsid w:val="000155BF"/>
    <w:rsid w:val="00015B5A"/>
    <w:rsid w:val="00016071"/>
    <w:rsid w:val="00016574"/>
    <w:rsid w:val="000178A4"/>
    <w:rsid w:val="00017DDE"/>
    <w:rsid w:val="00020588"/>
    <w:rsid w:val="00021B62"/>
    <w:rsid w:val="000223BB"/>
    <w:rsid w:val="00022934"/>
    <w:rsid w:val="00023C82"/>
    <w:rsid w:val="00024082"/>
    <w:rsid w:val="00024554"/>
    <w:rsid w:val="00024EBF"/>
    <w:rsid w:val="000260AD"/>
    <w:rsid w:val="000264DC"/>
    <w:rsid w:val="0002662E"/>
    <w:rsid w:val="000267B9"/>
    <w:rsid w:val="00026C28"/>
    <w:rsid w:val="00026C51"/>
    <w:rsid w:val="00027078"/>
    <w:rsid w:val="000274C9"/>
    <w:rsid w:val="00027A69"/>
    <w:rsid w:val="0003063B"/>
    <w:rsid w:val="00030FE5"/>
    <w:rsid w:val="00031085"/>
    <w:rsid w:val="000317F1"/>
    <w:rsid w:val="00031B4A"/>
    <w:rsid w:val="00032631"/>
    <w:rsid w:val="00032DA5"/>
    <w:rsid w:val="00033971"/>
    <w:rsid w:val="00033C52"/>
    <w:rsid w:val="00033EAA"/>
    <w:rsid w:val="0003411B"/>
    <w:rsid w:val="0003467F"/>
    <w:rsid w:val="00034854"/>
    <w:rsid w:val="00034BA5"/>
    <w:rsid w:val="00034CB7"/>
    <w:rsid w:val="00034FA4"/>
    <w:rsid w:val="00035026"/>
    <w:rsid w:val="00035192"/>
    <w:rsid w:val="00035434"/>
    <w:rsid w:val="000357EE"/>
    <w:rsid w:val="00035CC4"/>
    <w:rsid w:val="00035F36"/>
    <w:rsid w:val="0003681E"/>
    <w:rsid w:val="000369D7"/>
    <w:rsid w:val="00036A29"/>
    <w:rsid w:val="000375E1"/>
    <w:rsid w:val="00037A67"/>
    <w:rsid w:val="000402AB"/>
    <w:rsid w:val="000405FB"/>
    <w:rsid w:val="000408CD"/>
    <w:rsid w:val="00040B2A"/>
    <w:rsid w:val="00041561"/>
    <w:rsid w:val="00041A9E"/>
    <w:rsid w:val="00041CEC"/>
    <w:rsid w:val="00042361"/>
    <w:rsid w:val="00042643"/>
    <w:rsid w:val="00042A5D"/>
    <w:rsid w:val="0004360E"/>
    <w:rsid w:val="00043AF9"/>
    <w:rsid w:val="00043C77"/>
    <w:rsid w:val="00043CCE"/>
    <w:rsid w:val="00043CD6"/>
    <w:rsid w:val="00043E30"/>
    <w:rsid w:val="00044D74"/>
    <w:rsid w:val="00044E02"/>
    <w:rsid w:val="00045167"/>
    <w:rsid w:val="000453DD"/>
    <w:rsid w:val="000454B3"/>
    <w:rsid w:val="00045A10"/>
    <w:rsid w:val="00045C56"/>
    <w:rsid w:val="00045E2B"/>
    <w:rsid w:val="00046076"/>
    <w:rsid w:val="00046433"/>
    <w:rsid w:val="00046B5F"/>
    <w:rsid w:val="00047158"/>
    <w:rsid w:val="000477DE"/>
    <w:rsid w:val="00047800"/>
    <w:rsid w:val="000479BE"/>
    <w:rsid w:val="00047F9B"/>
    <w:rsid w:val="0005030D"/>
    <w:rsid w:val="00050453"/>
    <w:rsid w:val="00050B13"/>
    <w:rsid w:val="000511C4"/>
    <w:rsid w:val="00051A42"/>
    <w:rsid w:val="00051B91"/>
    <w:rsid w:val="00051C7A"/>
    <w:rsid w:val="00051EE8"/>
    <w:rsid w:val="00051EEF"/>
    <w:rsid w:val="00051FDC"/>
    <w:rsid w:val="000520C0"/>
    <w:rsid w:val="00052497"/>
    <w:rsid w:val="00053E8F"/>
    <w:rsid w:val="00054185"/>
    <w:rsid w:val="00054652"/>
    <w:rsid w:val="000546F5"/>
    <w:rsid w:val="000547D0"/>
    <w:rsid w:val="00054852"/>
    <w:rsid w:val="00055149"/>
    <w:rsid w:val="00055DCF"/>
    <w:rsid w:val="00056237"/>
    <w:rsid w:val="000563ED"/>
    <w:rsid w:val="00056639"/>
    <w:rsid w:val="0005677B"/>
    <w:rsid w:val="0005731D"/>
    <w:rsid w:val="0005759C"/>
    <w:rsid w:val="0006027A"/>
    <w:rsid w:val="000602A0"/>
    <w:rsid w:val="0006122A"/>
    <w:rsid w:val="00061341"/>
    <w:rsid w:val="0006156B"/>
    <w:rsid w:val="000620BF"/>
    <w:rsid w:val="00062B6A"/>
    <w:rsid w:val="00062EF0"/>
    <w:rsid w:val="00063507"/>
    <w:rsid w:val="00063C0C"/>
    <w:rsid w:val="0006479B"/>
    <w:rsid w:val="00064D4C"/>
    <w:rsid w:val="00064DCD"/>
    <w:rsid w:val="000650D5"/>
    <w:rsid w:val="000657C5"/>
    <w:rsid w:val="00065910"/>
    <w:rsid w:val="00065C4A"/>
    <w:rsid w:val="00065D45"/>
    <w:rsid w:val="00066462"/>
    <w:rsid w:val="00066524"/>
    <w:rsid w:val="00066800"/>
    <w:rsid w:val="000671DB"/>
    <w:rsid w:val="0006742B"/>
    <w:rsid w:val="00067ED5"/>
    <w:rsid w:val="00067FC0"/>
    <w:rsid w:val="00070109"/>
    <w:rsid w:val="00070538"/>
    <w:rsid w:val="00070980"/>
    <w:rsid w:val="000709D0"/>
    <w:rsid w:val="000716EC"/>
    <w:rsid w:val="000717DF"/>
    <w:rsid w:val="00071CB3"/>
    <w:rsid w:val="00071D0B"/>
    <w:rsid w:val="00072092"/>
    <w:rsid w:val="0007242C"/>
    <w:rsid w:val="00072524"/>
    <w:rsid w:val="000725E3"/>
    <w:rsid w:val="0007285D"/>
    <w:rsid w:val="00073410"/>
    <w:rsid w:val="00073514"/>
    <w:rsid w:val="00073967"/>
    <w:rsid w:val="000739FC"/>
    <w:rsid w:val="00073EDD"/>
    <w:rsid w:val="00074017"/>
    <w:rsid w:val="00074589"/>
    <w:rsid w:val="00074A1F"/>
    <w:rsid w:val="00074F08"/>
    <w:rsid w:val="00074F7A"/>
    <w:rsid w:val="0007526F"/>
    <w:rsid w:val="000753A0"/>
    <w:rsid w:val="0007543B"/>
    <w:rsid w:val="000754D4"/>
    <w:rsid w:val="000755AE"/>
    <w:rsid w:val="00075AE7"/>
    <w:rsid w:val="00075BD9"/>
    <w:rsid w:val="00075DF8"/>
    <w:rsid w:val="0007643B"/>
    <w:rsid w:val="000768C3"/>
    <w:rsid w:val="00076AB5"/>
    <w:rsid w:val="00076E8F"/>
    <w:rsid w:val="00076EA7"/>
    <w:rsid w:val="000771B0"/>
    <w:rsid w:val="000773B0"/>
    <w:rsid w:val="0007745B"/>
    <w:rsid w:val="0007751F"/>
    <w:rsid w:val="0008075C"/>
    <w:rsid w:val="00080FAA"/>
    <w:rsid w:val="0008142E"/>
    <w:rsid w:val="00081FEC"/>
    <w:rsid w:val="00082157"/>
    <w:rsid w:val="0008232A"/>
    <w:rsid w:val="00082482"/>
    <w:rsid w:val="00082C3F"/>
    <w:rsid w:val="00082E5D"/>
    <w:rsid w:val="0008345E"/>
    <w:rsid w:val="0008355D"/>
    <w:rsid w:val="000838BE"/>
    <w:rsid w:val="00083A26"/>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636"/>
    <w:rsid w:val="00086861"/>
    <w:rsid w:val="0008779B"/>
    <w:rsid w:val="000878A2"/>
    <w:rsid w:val="000900CC"/>
    <w:rsid w:val="00090215"/>
    <w:rsid w:val="000902FD"/>
    <w:rsid w:val="0009030D"/>
    <w:rsid w:val="0009071C"/>
    <w:rsid w:val="0009093E"/>
    <w:rsid w:val="000910FA"/>
    <w:rsid w:val="000911BF"/>
    <w:rsid w:val="00091376"/>
    <w:rsid w:val="000919A7"/>
    <w:rsid w:val="000919F2"/>
    <w:rsid w:val="000926CE"/>
    <w:rsid w:val="00092919"/>
    <w:rsid w:val="000933CE"/>
    <w:rsid w:val="00093830"/>
    <w:rsid w:val="00093ECB"/>
    <w:rsid w:val="0009536C"/>
    <w:rsid w:val="00095A69"/>
    <w:rsid w:val="00095B11"/>
    <w:rsid w:val="00095DEB"/>
    <w:rsid w:val="00095E33"/>
    <w:rsid w:val="0009653B"/>
    <w:rsid w:val="00096749"/>
    <w:rsid w:val="000967A1"/>
    <w:rsid w:val="00096945"/>
    <w:rsid w:val="00096B1A"/>
    <w:rsid w:val="000974A3"/>
    <w:rsid w:val="00097770"/>
    <w:rsid w:val="00097871"/>
    <w:rsid w:val="000979B4"/>
    <w:rsid w:val="00097A0B"/>
    <w:rsid w:val="00097EAB"/>
    <w:rsid w:val="000A04FF"/>
    <w:rsid w:val="000A083D"/>
    <w:rsid w:val="000A0CBC"/>
    <w:rsid w:val="000A0FD9"/>
    <w:rsid w:val="000A1242"/>
    <w:rsid w:val="000A1586"/>
    <w:rsid w:val="000A1B6D"/>
    <w:rsid w:val="000A2576"/>
    <w:rsid w:val="000A2AF5"/>
    <w:rsid w:val="000A2CD8"/>
    <w:rsid w:val="000A3550"/>
    <w:rsid w:val="000A3791"/>
    <w:rsid w:val="000A3926"/>
    <w:rsid w:val="000A3A2C"/>
    <w:rsid w:val="000A3DCB"/>
    <w:rsid w:val="000A3E2D"/>
    <w:rsid w:val="000A3EE6"/>
    <w:rsid w:val="000A47F2"/>
    <w:rsid w:val="000A523D"/>
    <w:rsid w:val="000A5915"/>
    <w:rsid w:val="000A5B5D"/>
    <w:rsid w:val="000A5F83"/>
    <w:rsid w:val="000A656F"/>
    <w:rsid w:val="000A6694"/>
    <w:rsid w:val="000A68E0"/>
    <w:rsid w:val="000A6D59"/>
    <w:rsid w:val="000A6EF6"/>
    <w:rsid w:val="000A7058"/>
    <w:rsid w:val="000A70AF"/>
    <w:rsid w:val="000A770F"/>
    <w:rsid w:val="000A7BCE"/>
    <w:rsid w:val="000A7DE9"/>
    <w:rsid w:val="000B0029"/>
    <w:rsid w:val="000B01A6"/>
    <w:rsid w:val="000B020C"/>
    <w:rsid w:val="000B07E1"/>
    <w:rsid w:val="000B0DAF"/>
    <w:rsid w:val="000B0F71"/>
    <w:rsid w:val="000B1005"/>
    <w:rsid w:val="000B105F"/>
    <w:rsid w:val="000B13CF"/>
    <w:rsid w:val="000B1407"/>
    <w:rsid w:val="000B1816"/>
    <w:rsid w:val="000B1B32"/>
    <w:rsid w:val="000B2AA1"/>
    <w:rsid w:val="000B2AEE"/>
    <w:rsid w:val="000B3027"/>
    <w:rsid w:val="000B3039"/>
    <w:rsid w:val="000B3060"/>
    <w:rsid w:val="000B30C0"/>
    <w:rsid w:val="000B3242"/>
    <w:rsid w:val="000B3568"/>
    <w:rsid w:val="000B389F"/>
    <w:rsid w:val="000B392D"/>
    <w:rsid w:val="000B39D9"/>
    <w:rsid w:val="000B3B21"/>
    <w:rsid w:val="000B3D2B"/>
    <w:rsid w:val="000B3D78"/>
    <w:rsid w:val="000B40E4"/>
    <w:rsid w:val="000B41CC"/>
    <w:rsid w:val="000B479E"/>
    <w:rsid w:val="000B480C"/>
    <w:rsid w:val="000B4D7C"/>
    <w:rsid w:val="000B5038"/>
    <w:rsid w:val="000B549D"/>
    <w:rsid w:val="000B6066"/>
    <w:rsid w:val="000B609F"/>
    <w:rsid w:val="000B60B9"/>
    <w:rsid w:val="000B67D1"/>
    <w:rsid w:val="000B68C7"/>
    <w:rsid w:val="000B6A3B"/>
    <w:rsid w:val="000B6CE0"/>
    <w:rsid w:val="000B6FF0"/>
    <w:rsid w:val="000B7072"/>
    <w:rsid w:val="000B712D"/>
    <w:rsid w:val="000B79DD"/>
    <w:rsid w:val="000C00A9"/>
    <w:rsid w:val="000C0B93"/>
    <w:rsid w:val="000C0BF3"/>
    <w:rsid w:val="000C0D5B"/>
    <w:rsid w:val="000C0F16"/>
    <w:rsid w:val="000C16AA"/>
    <w:rsid w:val="000C190E"/>
    <w:rsid w:val="000C1AC2"/>
    <w:rsid w:val="000C1CB4"/>
    <w:rsid w:val="000C1D1A"/>
    <w:rsid w:val="000C1D8C"/>
    <w:rsid w:val="000C241A"/>
    <w:rsid w:val="000C299A"/>
    <w:rsid w:val="000C2B84"/>
    <w:rsid w:val="000C2FC5"/>
    <w:rsid w:val="000C3111"/>
    <w:rsid w:val="000C312A"/>
    <w:rsid w:val="000C3911"/>
    <w:rsid w:val="000C3988"/>
    <w:rsid w:val="000C3B2E"/>
    <w:rsid w:val="000C3D5C"/>
    <w:rsid w:val="000C4495"/>
    <w:rsid w:val="000C4C7F"/>
    <w:rsid w:val="000C4E61"/>
    <w:rsid w:val="000C5681"/>
    <w:rsid w:val="000C5896"/>
    <w:rsid w:val="000C5F03"/>
    <w:rsid w:val="000C6BB4"/>
    <w:rsid w:val="000C6C94"/>
    <w:rsid w:val="000C6F0A"/>
    <w:rsid w:val="000C73C9"/>
    <w:rsid w:val="000C7558"/>
    <w:rsid w:val="000C7883"/>
    <w:rsid w:val="000C7A4F"/>
    <w:rsid w:val="000C7F56"/>
    <w:rsid w:val="000D023F"/>
    <w:rsid w:val="000D0516"/>
    <w:rsid w:val="000D0DFB"/>
    <w:rsid w:val="000D0F9A"/>
    <w:rsid w:val="000D107A"/>
    <w:rsid w:val="000D188F"/>
    <w:rsid w:val="000D19EE"/>
    <w:rsid w:val="000D2E86"/>
    <w:rsid w:val="000D32A0"/>
    <w:rsid w:val="000D374B"/>
    <w:rsid w:val="000D3F32"/>
    <w:rsid w:val="000D4155"/>
    <w:rsid w:val="000D4207"/>
    <w:rsid w:val="000D4435"/>
    <w:rsid w:val="000D4C44"/>
    <w:rsid w:val="000D5A70"/>
    <w:rsid w:val="000D6319"/>
    <w:rsid w:val="000D6B0D"/>
    <w:rsid w:val="000D7831"/>
    <w:rsid w:val="000D795C"/>
    <w:rsid w:val="000D7972"/>
    <w:rsid w:val="000E00DA"/>
    <w:rsid w:val="000E0891"/>
    <w:rsid w:val="000E1016"/>
    <w:rsid w:val="000E12EE"/>
    <w:rsid w:val="000E13F4"/>
    <w:rsid w:val="000E157E"/>
    <w:rsid w:val="000E248D"/>
    <w:rsid w:val="000E29DE"/>
    <w:rsid w:val="000E2F0F"/>
    <w:rsid w:val="000E328D"/>
    <w:rsid w:val="000E334A"/>
    <w:rsid w:val="000E34AE"/>
    <w:rsid w:val="000E379D"/>
    <w:rsid w:val="000E3F73"/>
    <w:rsid w:val="000E4164"/>
    <w:rsid w:val="000E49C3"/>
    <w:rsid w:val="000E4C6B"/>
    <w:rsid w:val="000E54C4"/>
    <w:rsid w:val="000E5BA9"/>
    <w:rsid w:val="000E653D"/>
    <w:rsid w:val="000E6DEB"/>
    <w:rsid w:val="000E727B"/>
    <w:rsid w:val="000F0318"/>
    <w:rsid w:val="000F0404"/>
    <w:rsid w:val="000F0962"/>
    <w:rsid w:val="000F1E7F"/>
    <w:rsid w:val="000F263A"/>
    <w:rsid w:val="000F263C"/>
    <w:rsid w:val="000F294B"/>
    <w:rsid w:val="000F2A2F"/>
    <w:rsid w:val="000F2AA0"/>
    <w:rsid w:val="000F2FB5"/>
    <w:rsid w:val="000F3036"/>
    <w:rsid w:val="000F30F0"/>
    <w:rsid w:val="000F371D"/>
    <w:rsid w:val="000F38B2"/>
    <w:rsid w:val="000F3ABF"/>
    <w:rsid w:val="000F4377"/>
    <w:rsid w:val="000F43CD"/>
    <w:rsid w:val="000F4E39"/>
    <w:rsid w:val="000F567A"/>
    <w:rsid w:val="000F5714"/>
    <w:rsid w:val="000F58D8"/>
    <w:rsid w:val="000F5C5C"/>
    <w:rsid w:val="000F6A64"/>
    <w:rsid w:val="000F6AD8"/>
    <w:rsid w:val="000F6CEA"/>
    <w:rsid w:val="000F7348"/>
    <w:rsid w:val="000F75CD"/>
    <w:rsid w:val="000F7956"/>
    <w:rsid w:val="000F7FAF"/>
    <w:rsid w:val="001004B1"/>
    <w:rsid w:val="00100887"/>
    <w:rsid w:val="0010093A"/>
    <w:rsid w:val="00100ACB"/>
    <w:rsid w:val="00100D3A"/>
    <w:rsid w:val="00101680"/>
    <w:rsid w:val="001029D3"/>
    <w:rsid w:val="00102E36"/>
    <w:rsid w:val="001036AC"/>
    <w:rsid w:val="00103D23"/>
    <w:rsid w:val="00103F17"/>
    <w:rsid w:val="00104650"/>
    <w:rsid w:val="0010493C"/>
    <w:rsid w:val="00104C5C"/>
    <w:rsid w:val="00104FAD"/>
    <w:rsid w:val="00104FFA"/>
    <w:rsid w:val="00105F79"/>
    <w:rsid w:val="001061AE"/>
    <w:rsid w:val="001064F8"/>
    <w:rsid w:val="001065BB"/>
    <w:rsid w:val="001068F0"/>
    <w:rsid w:val="00106C81"/>
    <w:rsid w:val="00107044"/>
    <w:rsid w:val="00107183"/>
    <w:rsid w:val="001073A9"/>
    <w:rsid w:val="001074A3"/>
    <w:rsid w:val="00107B87"/>
    <w:rsid w:val="00107DA3"/>
    <w:rsid w:val="00107E5A"/>
    <w:rsid w:val="00110363"/>
    <w:rsid w:val="00110725"/>
    <w:rsid w:val="00110E0F"/>
    <w:rsid w:val="00111286"/>
    <w:rsid w:val="00111720"/>
    <w:rsid w:val="00111A37"/>
    <w:rsid w:val="00112979"/>
    <w:rsid w:val="00112EC3"/>
    <w:rsid w:val="00113462"/>
    <w:rsid w:val="0011404C"/>
    <w:rsid w:val="00114270"/>
    <w:rsid w:val="001143B8"/>
    <w:rsid w:val="001143E9"/>
    <w:rsid w:val="00114AD9"/>
    <w:rsid w:val="00114F6F"/>
    <w:rsid w:val="0011525A"/>
    <w:rsid w:val="00115EB3"/>
    <w:rsid w:val="00115EFE"/>
    <w:rsid w:val="00115FFC"/>
    <w:rsid w:val="00117281"/>
    <w:rsid w:val="001175CA"/>
    <w:rsid w:val="001178F2"/>
    <w:rsid w:val="00117B47"/>
    <w:rsid w:val="00117E67"/>
    <w:rsid w:val="00120637"/>
    <w:rsid w:val="00120724"/>
    <w:rsid w:val="0012073D"/>
    <w:rsid w:val="00120C4C"/>
    <w:rsid w:val="00120E52"/>
    <w:rsid w:val="00120FE7"/>
    <w:rsid w:val="00121865"/>
    <w:rsid w:val="00121962"/>
    <w:rsid w:val="00122A1A"/>
    <w:rsid w:val="00123281"/>
    <w:rsid w:val="001234E2"/>
    <w:rsid w:val="001239AE"/>
    <w:rsid w:val="00123B93"/>
    <w:rsid w:val="00123C32"/>
    <w:rsid w:val="00123E44"/>
    <w:rsid w:val="00123E54"/>
    <w:rsid w:val="00123ECA"/>
    <w:rsid w:val="00124750"/>
    <w:rsid w:val="001248DB"/>
    <w:rsid w:val="00124F3D"/>
    <w:rsid w:val="00125466"/>
    <w:rsid w:val="00125474"/>
    <w:rsid w:val="00125D30"/>
    <w:rsid w:val="001262DB"/>
    <w:rsid w:val="00126377"/>
    <w:rsid w:val="0012698B"/>
    <w:rsid w:val="00126A6B"/>
    <w:rsid w:val="00126AB6"/>
    <w:rsid w:val="00126C72"/>
    <w:rsid w:val="001278BE"/>
    <w:rsid w:val="00127D10"/>
    <w:rsid w:val="00127E7A"/>
    <w:rsid w:val="00130387"/>
    <w:rsid w:val="00130618"/>
    <w:rsid w:val="001309CB"/>
    <w:rsid w:val="00130F6F"/>
    <w:rsid w:val="00132F85"/>
    <w:rsid w:val="0013320F"/>
    <w:rsid w:val="0013327A"/>
    <w:rsid w:val="0013328F"/>
    <w:rsid w:val="001341F6"/>
    <w:rsid w:val="0013431D"/>
    <w:rsid w:val="00134B17"/>
    <w:rsid w:val="0013503B"/>
    <w:rsid w:val="00135045"/>
    <w:rsid w:val="0013506F"/>
    <w:rsid w:val="0013543E"/>
    <w:rsid w:val="00136423"/>
    <w:rsid w:val="00136985"/>
    <w:rsid w:val="001372C4"/>
    <w:rsid w:val="00137334"/>
    <w:rsid w:val="0013756E"/>
    <w:rsid w:val="00137953"/>
    <w:rsid w:val="00137A29"/>
    <w:rsid w:val="00137BBC"/>
    <w:rsid w:val="00137D3D"/>
    <w:rsid w:val="00137D5E"/>
    <w:rsid w:val="001402C3"/>
    <w:rsid w:val="00140438"/>
    <w:rsid w:val="001404AB"/>
    <w:rsid w:val="00140EB2"/>
    <w:rsid w:val="0014127B"/>
    <w:rsid w:val="001415FD"/>
    <w:rsid w:val="00142138"/>
    <w:rsid w:val="0014296D"/>
    <w:rsid w:val="00142D24"/>
    <w:rsid w:val="00144124"/>
    <w:rsid w:val="0014441E"/>
    <w:rsid w:val="0014469C"/>
    <w:rsid w:val="00144B14"/>
    <w:rsid w:val="00145101"/>
    <w:rsid w:val="001451D8"/>
    <w:rsid w:val="00145281"/>
    <w:rsid w:val="00146180"/>
    <w:rsid w:val="001462BB"/>
    <w:rsid w:val="001465A0"/>
    <w:rsid w:val="00146629"/>
    <w:rsid w:val="001469A3"/>
    <w:rsid w:val="00146BBD"/>
    <w:rsid w:val="001478CC"/>
    <w:rsid w:val="00147F75"/>
    <w:rsid w:val="001501AA"/>
    <w:rsid w:val="001509B5"/>
    <w:rsid w:val="001509F4"/>
    <w:rsid w:val="00150B39"/>
    <w:rsid w:val="00150D70"/>
    <w:rsid w:val="00150F67"/>
    <w:rsid w:val="00151095"/>
    <w:rsid w:val="0015111D"/>
    <w:rsid w:val="00151BAE"/>
    <w:rsid w:val="00151E9D"/>
    <w:rsid w:val="00151EAB"/>
    <w:rsid w:val="00152D38"/>
    <w:rsid w:val="0015335C"/>
    <w:rsid w:val="00153BD2"/>
    <w:rsid w:val="001541B9"/>
    <w:rsid w:val="00154C06"/>
    <w:rsid w:val="00154C1F"/>
    <w:rsid w:val="00154D59"/>
    <w:rsid w:val="0015564E"/>
    <w:rsid w:val="001559FC"/>
    <w:rsid w:val="00155B47"/>
    <w:rsid w:val="00155BCD"/>
    <w:rsid w:val="00156463"/>
    <w:rsid w:val="00156A45"/>
    <w:rsid w:val="0015746F"/>
    <w:rsid w:val="0016021B"/>
    <w:rsid w:val="00160A37"/>
    <w:rsid w:val="00160CF6"/>
    <w:rsid w:val="00160DF4"/>
    <w:rsid w:val="00160F21"/>
    <w:rsid w:val="00161281"/>
    <w:rsid w:val="00161487"/>
    <w:rsid w:val="00161B0D"/>
    <w:rsid w:val="0016228E"/>
    <w:rsid w:val="0016283D"/>
    <w:rsid w:val="00162AA8"/>
    <w:rsid w:val="00163176"/>
    <w:rsid w:val="00163378"/>
    <w:rsid w:val="001634C1"/>
    <w:rsid w:val="00163896"/>
    <w:rsid w:val="00163AD3"/>
    <w:rsid w:val="00163FB8"/>
    <w:rsid w:val="001642BB"/>
    <w:rsid w:val="001642FA"/>
    <w:rsid w:val="0016452A"/>
    <w:rsid w:val="0016486B"/>
    <w:rsid w:val="00164EFC"/>
    <w:rsid w:val="00165877"/>
    <w:rsid w:val="00165DFC"/>
    <w:rsid w:val="00166382"/>
    <w:rsid w:val="0016751A"/>
    <w:rsid w:val="00167786"/>
    <w:rsid w:val="001701D3"/>
    <w:rsid w:val="001704C4"/>
    <w:rsid w:val="0017063B"/>
    <w:rsid w:val="00170E31"/>
    <w:rsid w:val="00170E5A"/>
    <w:rsid w:val="00171027"/>
    <w:rsid w:val="00171270"/>
    <w:rsid w:val="00171C6F"/>
    <w:rsid w:val="00171CB3"/>
    <w:rsid w:val="00171EAA"/>
    <w:rsid w:val="001723BE"/>
    <w:rsid w:val="00172732"/>
    <w:rsid w:val="001729EE"/>
    <w:rsid w:val="00172D3E"/>
    <w:rsid w:val="001734ED"/>
    <w:rsid w:val="001735DD"/>
    <w:rsid w:val="00173749"/>
    <w:rsid w:val="001738E2"/>
    <w:rsid w:val="001739F1"/>
    <w:rsid w:val="00173ADE"/>
    <w:rsid w:val="00173B73"/>
    <w:rsid w:val="00173C9D"/>
    <w:rsid w:val="00174295"/>
    <w:rsid w:val="00174604"/>
    <w:rsid w:val="00174F79"/>
    <w:rsid w:val="00175218"/>
    <w:rsid w:val="0017535B"/>
    <w:rsid w:val="00175370"/>
    <w:rsid w:val="00175E62"/>
    <w:rsid w:val="001761E6"/>
    <w:rsid w:val="00176434"/>
    <w:rsid w:val="001769C8"/>
    <w:rsid w:val="001769D1"/>
    <w:rsid w:val="00176EC6"/>
    <w:rsid w:val="00176FBC"/>
    <w:rsid w:val="001777FC"/>
    <w:rsid w:val="00177D1C"/>
    <w:rsid w:val="00177D47"/>
    <w:rsid w:val="00180283"/>
    <w:rsid w:val="001804E1"/>
    <w:rsid w:val="001805E4"/>
    <w:rsid w:val="001807F8"/>
    <w:rsid w:val="00180A39"/>
    <w:rsid w:val="00181007"/>
    <w:rsid w:val="0018125A"/>
    <w:rsid w:val="0018130C"/>
    <w:rsid w:val="001813AC"/>
    <w:rsid w:val="0018168C"/>
    <w:rsid w:val="001818E7"/>
    <w:rsid w:val="00181920"/>
    <w:rsid w:val="001825BA"/>
    <w:rsid w:val="00183571"/>
    <w:rsid w:val="00183660"/>
    <w:rsid w:val="00183D1C"/>
    <w:rsid w:val="0018442A"/>
    <w:rsid w:val="00184F50"/>
    <w:rsid w:val="00185AA4"/>
    <w:rsid w:val="00185D5D"/>
    <w:rsid w:val="00186127"/>
    <w:rsid w:val="0018693B"/>
    <w:rsid w:val="0018698C"/>
    <w:rsid w:val="00186B7D"/>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3E3"/>
    <w:rsid w:val="00191834"/>
    <w:rsid w:val="001922CE"/>
    <w:rsid w:val="001929F3"/>
    <w:rsid w:val="00192F8F"/>
    <w:rsid w:val="00192FF4"/>
    <w:rsid w:val="001937F5"/>
    <w:rsid w:val="00193C07"/>
    <w:rsid w:val="0019400F"/>
    <w:rsid w:val="001943CC"/>
    <w:rsid w:val="001945F5"/>
    <w:rsid w:val="00194DC0"/>
    <w:rsid w:val="00194E8F"/>
    <w:rsid w:val="0019511D"/>
    <w:rsid w:val="00195263"/>
    <w:rsid w:val="00195560"/>
    <w:rsid w:val="001963E5"/>
    <w:rsid w:val="0019650B"/>
    <w:rsid w:val="00196AAB"/>
    <w:rsid w:val="00196D96"/>
    <w:rsid w:val="001972C9"/>
    <w:rsid w:val="001977E8"/>
    <w:rsid w:val="001A02BD"/>
    <w:rsid w:val="001A0864"/>
    <w:rsid w:val="001A0988"/>
    <w:rsid w:val="001A0EE2"/>
    <w:rsid w:val="001A1034"/>
    <w:rsid w:val="001A10F5"/>
    <w:rsid w:val="001A15CD"/>
    <w:rsid w:val="001A1781"/>
    <w:rsid w:val="001A1906"/>
    <w:rsid w:val="001A1F73"/>
    <w:rsid w:val="001A2101"/>
    <w:rsid w:val="001A2283"/>
    <w:rsid w:val="001A231D"/>
    <w:rsid w:val="001A253B"/>
    <w:rsid w:val="001A289D"/>
    <w:rsid w:val="001A34F6"/>
    <w:rsid w:val="001A35BB"/>
    <w:rsid w:val="001A39B5"/>
    <w:rsid w:val="001A3AAD"/>
    <w:rsid w:val="001A3CC1"/>
    <w:rsid w:val="001A4A25"/>
    <w:rsid w:val="001A4F3D"/>
    <w:rsid w:val="001A52FE"/>
    <w:rsid w:val="001A5850"/>
    <w:rsid w:val="001A5D88"/>
    <w:rsid w:val="001A5D9A"/>
    <w:rsid w:val="001A5DFF"/>
    <w:rsid w:val="001A5EAC"/>
    <w:rsid w:val="001A6247"/>
    <w:rsid w:val="001A664D"/>
    <w:rsid w:val="001A670E"/>
    <w:rsid w:val="001A68DE"/>
    <w:rsid w:val="001A6C51"/>
    <w:rsid w:val="001A73FA"/>
    <w:rsid w:val="001A7DF2"/>
    <w:rsid w:val="001A7F7C"/>
    <w:rsid w:val="001B05D6"/>
    <w:rsid w:val="001B0658"/>
    <w:rsid w:val="001B086C"/>
    <w:rsid w:val="001B1004"/>
    <w:rsid w:val="001B14B5"/>
    <w:rsid w:val="001B1851"/>
    <w:rsid w:val="001B20C0"/>
    <w:rsid w:val="001B2E46"/>
    <w:rsid w:val="001B316F"/>
    <w:rsid w:val="001B3246"/>
    <w:rsid w:val="001B3447"/>
    <w:rsid w:val="001B3E1B"/>
    <w:rsid w:val="001B4118"/>
    <w:rsid w:val="001B43BF"/>
    <w:rsid w:val="001B4634"/>
    <w:rsid w:val="001B4826"/>
    <w:rsid w:val="001B4BA9"/>
    <w:rsid w:val="001B4F32"/>
    <w:rsid w:val="001B4F35"/>
    <w:rsid w:val="001B54BE"/>
    <w:rsid w:val="001B54CB"/>
    <w:rsid w:val="001B59CE"/>
    <w:rsid w:val="001B61ED"/>
    <w:rsid w:val="001B6235"/>
    <w:rsid w:val="001B6CF3"/>
    <w:rsid w:val="001B713C"/>
    <w:rsid w:val="001B7D9B"/>
    <w:rsid w:val="001C04C3"/>
    <w:rsid w:val="001C0988"/>
    <w:rsid w:val="001C0A6B"/>
    <w:rsid w:val="001C0D47"/>
    <w:rsid w:val="001C1087"/>
    <w:rsid w:val="001C1A88"/>
    <w:rsid w:val="001C1B21"/>
    <w:rsid w:val="001C24CE"/>
    <w:rsid w:val="001C2841"/>
    <w:rsid w:val="001C2A40"/>
    <w:rsid w:val="001C2BF3"/>
    <w:rsid w:val="001C2F72"/>
    <w:rsid w:val="001C3110"/>
    <w:rsid w:val="001C3A05"/>
    <w:rsid w:val="001C3BF3"/>
    <w:rsid w:val="001C3D0F"/>
    <w:rsid w:val="001C4318"/>
    <w:rsid w:val="001C44E5"/>
    <w:rsid w:val="001C4861"/>
    <w:rsid w:val="001C4B6D"/>
    <w:rsid w:val="001C4C48"/>
    <w:rsid w:val="001C4EBA"/>
    <w:rsid w:val="001C4F92"/>
    <w:rsid w:val="001C5057"/>
    <w:rsid w:val="001C5114"/>
    <w:rsid w:val="001C53C8"/>
    <w:rsid w:val="001C5805"/>
    <w:rsid w:val="001C5E6A"/>
    <w:rsid w:val="001C65C1"/>
    <w:rsid w:val="001C6D0E"/>
    <w:rsid w:val="001C71F6"/>
    <w:rsid w:val="001D005B"/>
    <w:rsid w:val="001D03DA"/>
    <w:rsid w:val="001D0623"/>
    <w:rsid w:val="001D076B"/>
    <w:rsid w:val="001D0DEC"/>
    <w:rsid w:val="001D1016"/>
    <w:rsid w:val="001D1019"/>
    <w:rsid w:val="001D12FE"/>
    <w:rsid w:val="001D133C"/>
    <w:rsid w:val="001D1371"/>
    <w:rsid w:val="001D1500"/>
    <w:rsid w:val="001D16A3"/>
    <w:rsid w:val="001D1821"/>
    <w:rsid w:val="001D18E1"/>
    <w:rsid w:val="001D1A00"/>
    <w:rsid w:val="001D1C17"/>
    <w:rsid w:val="001D1D8C"/>
    <w:rsid w:val="001D26EF"/>
    <w:rsid w:val="001D2D7E"/>
    <w:rsid w:val="001D2F65"/>
    <w:rsid w:val="001D314A"/>
    <w:rsid w:val="001D338B"/>
    <w:rsid w:val="001D379D"/>
    <w:rsid w:val="001D3900"/>
    <w:rsid w:val="001D3AEE"/>
    <w:rsid w:val="001D3B7E"/>
    <w:rsid w:val="001D4107"/>
    <w:rsid w:val="001D4354"/>
    <w:rsid w:val="001D4956"/>
    <w:rsid w:val="001D4965"/>
    <w:rsid w:val="001D54E7"/>
    <w:rsid w:val="001D570F"/>
    <w:rsid w:val="001D5954"/>
    <w:rsid w:val="001D6149"/>
    <w:rsid w:val="001D64CC"/>
    <w:rsid w:val="001D66FF"/>
    <w:rsid w:val="001D68C9"/>
    <w:rsid w:val="001D6C89"/>
    <w:rsid w:val="001D7080"/>
    <w:rsid w:val="001D7114"/>
    <w:rsid w:val="001D71A8"/>
    <w:rsid w:val="001D7671"/>
    <w:rsid w:val="001D7980"/>
    <w:rsid w:val="001E0281"/>
    <w:rsid w:val="001E06BB"/>
    <w:rsid w:val="001E0987"/>
    <w:rsid w:val="001E09EA"/>
    <w:rsid w:val="001E0D80"/>
    <w:rsid w:val="001E0E71"/>
    <w:rsid w:val="001E0ED8"/>
    <w:rsid w:val="001E11DF"/>
    <w:rsid w:val="001E144E"/>
    <w:rsid w:val="001E1F1E"/>
    <w:rsid w:val="001E25F4"/>
    <w:rsid w:val="001E2AC4"/>
    <w:rsid w:val="001E2C6D"/>
    <w:rsid w:val="001E327A"/>
    <w:rsid w:val="001E33A7"/>
    <w:rsid w:val="001E3408"/>
    <w:rsid w:val="001E34EA"/>
    <w:rsid w:val="001E366D"/>
    <w:rsid w:val="001E3E0F"/>
    <w:rsid w:val="001E3F04"/>
    <w:rsid w:val="001E5893"/>
    <w:rsid w:val="001E5AD5"/>
    <w:rsid w:val="001E690B"/>
    <w:rsid w:val="001E6A25"/>
    <w:rsid w:val="001E6C2C"/>
    <w:rsid w:val="001E70EC"/>
    <w:rsid w:val="001E715A"/>
    <w:rsid w:val="001E781F"/>
    <w:rsid w:val="001E7DD8"/>
    <w:rsid w:val="001F05DB"/>
    <w:rsid w:val="001F0CC7"/>
    <w:rsid w:val="001F0CD6"/>
    <w:rsid w:val="001F1A14"/>
    <w:rsid w:val="001F1E46"/>
    <w:rsid w:val="001F21D1"/>
    <w:rsid w:val="001F28D9"/>
    <w:rsid w:val="001F29DA"/>
    <w:rsid w:val="001F2CC3"/>
    <w:rsid w:val="001F31EA"/>
    <w:rsid w:val="001F3A2F"/>
    <w:rsid w:val="001F4A3C"/>
    <w:rsid w:val="001F5071"/>
    <w:rsid w:val="001F50AE"/>
    <w:rsid w:val="001F5320"/>
    <w:rsid w:val="001F5A00"/>
    <w:rsid w:val="001F5EE5"/>
    <w:rsid w:val="001F613D"/>
    <w:rsid w:val="001F6242"/>
    <w:rsid w:val="001F6F63"/>
    <w:rsid w:val="001F7093"/>
    <w:rsid w:val="001F70CE"/>
    <w:rsid w:val="001F7430"/>
    <w:rsid w:val="001F7B65"/>
    <w:rsid w:val="0020003A"/>
    <w:rsid w:val="00200C35"/>
    <w:rsid w:val="00200F8A"/>
    <w:rsid w:val="00201FE8"/>
    <w:rsid w:val="002022B7"/>
    <w:rsid w:val="00202664"/>
    <w:rsid w:val="002027FA"/>
    <w:rsid w:val="00202A56"/>
    <w:rsid w:val="00202B40"/>
    <w:rsid w:val="00202DDC"/>
    <w:rsid w:val="00202F0E"/>
    <w:rsid w:val="00203823"/>
    <w:rsid w:val="00203BB1"/>
    <w:rsid w:val="00203CAE"/>
    <w:rsid w:val="00203CC4"/>
    <w:rsid w:val="00203E2D"/>
    <w:rsid w:val="00204AFD"/>
    <w:rsid w:val="00204E50"/>
    <w:rsid w:val="00205461"/>
    <w:rsid w:val="002057A4"/>
    <w:rsid w:val="00205D96"/>
    <w:rsid w:val="00206240"/>
    <w:rsid w:val="002064DA"/>
    <w:rsid w:val="00206715"/>
    <w:rsid w:val="002069EF"/>
    <w:rsid w:val="00206D00"/>
    <w:rsid w:val="0020703A"/>
    <w:rsid w:val="0020705F"/>
    <w:rsid w:val="0020706E"/>
    <w:rsid w:val="002071AE"/>
    <w:rsid w:val="0020764E"/>
    <w:rsid w:val="00207702"/>
    <w:rsid w:val="0020770E"/>
    <w:rsid w:val="002077FC"/>
    <w:rsid w:val="00207F6E"/>
    <w:rsid w:val="00210263"/>
    <w:rsid w:val="002102BA"/>
    <w:rsid w:val="002104FF"/>
    <w:rsid w:val="00210915"/>
    <w:rsid w:val="00210EBF"/>
    <w:rsid w:val="0021122F"/>
    <w:rsid w:val="00211294"/>
    <w:rsid w:val="00211333"/>
    <w:rsid w:val="00211581"/>
    <w:rsid w:val="00211603"/>
    <w:rsid w:val="00211FF1"/>
    <w:rsid w:val="0021211E"/>
    <w:rsid w:val="00212431"/>
    <w:rsid w:val="002139C4"/>
    <w:rsid w:val="00213CED"/>
    <w:rsid w:val="00213FF1"/>
    <w:rsid w:val="002140EF"/>
    <w:rsid w:val="00214124"/>
    <w:rsid w:val="002143DD"/>
    <w:rsid w:val="00214DFC"/>
    <w:rsid w:val="00214F8E"/>
    <w:rsid w:val="00214FA9"/>
    <w:rsid w:val="00215342"/>
    <w:rsid w:val="00215A25"/>
    <w:rsid w:val="00215DBE"/>
    <w:rsid w:val="00216602"/>
    <w:rsid w:val="00216807"/>
    <w:rsid w:val="002169A9"/>
    <w:rsid w:val="00216A8D"/>
    <w:rsid w:val="00216CF9"/>
    <w:rsid w:val="00216DBA"/>
    <w:rsid w:val="0021717C"/>
    <w:rsid w:val="0021718F"/>
    <w:rsid w:val="002171F9"/>
    <w:rsid w:val="00217480"/>
    <w:rsid w:val="00217816"/>
    <w:rsid w:val="00220A9B"/>
    <w:rsid w:val="00221228"/>
    <w:rsid w:val="002215A3"/>
    <w:rsid w:val="00221B5E"/>
    <w:rsid w:val="00221CB4"/>
    <w:rsid w:val="00221CCD"/>
    <w:rsid w:val="00221EE4"/>
    <w:rsid w:val="00221FB1"/>
    <w:rsid w:val="00222064"/>
    <w:rsid w:val="00222395"/>
    <w:rsid w:val="00222A4B"/>
    <w:rsid w:val="0022342E"/>
    <w:rsid w:val="00223EBD"/>
    <w:rsid w:val="00224826"/>
    <w:rsid w:val="00224D70"/>
    <w:rsid w:val="00224E1E"/>
    <w:rsid w:val="00225149"/>
    <w:rsid w:val="0022525F"/>
    <w:rsid w:val="0022552F"/>
    <w:rsid w:val="00225923"/>
    <w:rsid w:val="00225A27"/>
    <w:rsid w:val="00225AA9"/>
    <w:rsid w:val="00225F8D"/>
    <w:rsid w:val="00225FEE"/>
    <w:rsid w:val="00226831"/>
    <w:rsid w:val="00226A48"/>
    <w:rsid w:val="00227138"/>
    <w:rsid w:val="0022734C"/>
    <w:rsid w:val="0022767E"/>
    <w:rsid w:val="00227C0D"/>
    <w:rsid w:val="0023051C"/>
    <w:rsid w:val="00230602"/>
    <w:rsid w:val="00230632"/>
    <w:rsid w:val="00230661"/>
    <w:rsid w:val="0023068B"/>
    <w:rsid w:val="00230AD0"/>
    <w:rsid w:val="00231283"/>
    <w:rsid w:val="0023170F"/>
    <w:rsid w:val="00231B3D"/>
    <w:rsid w:val="002321D2"/>
    <w:rsid w:val="00232AC7"/>
    <w:rsid w:val="00233028"/>
    <w:rsid w:val="002335C5"/>
    <w:rsid w:val="00233CBF"/>
    <w:rsid w:val="00233EA8"/>
    <w:rsid w:val="00235566"/>
    <w:rsid w:val="00235F9F"/>
    <w:rsid w:val="00236979"/>
    <w:rsid w:val="002369B2"/>
    <w:rsid w:val="0023734A"/>
    <w:rsid w:val="0023770F"/>
    <w:rsid w:val="002400BB"/>
    <w:rsid w:val="002406AE"/>
    <w:rsid w:val="00241A0C"/>
    <w:rsid w:val="00242396"/>
    <w:rsid w:val="00242805"/>
    <w:rsid w:val="00242AA2"/>
    <w:rsid w:val="00242B0F"/>
    <w:rsid w:val="00242F87"/>
    <w:rsid w:val="00243AE0"/>
    <w:rsid w:val="00243D15"/>
    <w:rsid w:val="002441B2"/>
    <w:rsid w:val="0024492E"/>
    <w:rsid w:val="002449E6"/>
    <w:rsid w:val="00244CC9"/>
    <w:rsid w:val="00244FDD"/>
    <w:rsid w:val="002450DB"/>
    <w:rsid w:val="0024512D"/>
    <w:rsid w:val="00245204"/>
    <w:rsid w:val="00245280"/>
    <w:rsid w:val="00245448"/>
    <w:rsid w:val="0024549F"/>
    <w:rsid w:val="0024568F"/>
    <w:rsid w:val="00245905"/>
    <w:rsid w:val="00245942"/>
    <w:rsid w:val="0024607A"/>
    <w:rsid w:val="00246134"/>
    <w:rsid w:val="00246DDB"/>
    <w:rsid w:val="002476EC"/>
    <w:rsid w:val="002478CF"/>
    <w:rsid w:val="00247A7A"/>
    <w:rsid w:val="00247BCF"/>
    <w:rsid w:val="00250AF5"/>
    <w:rsid w:val="00250B7C"/>
    <w:rsid w:val="0025162D"/>
    <w:rsid w:val="00251676"/>
    <w:rsid w:val="00251703"/>
    <w:rsid w:val="002519BE"/>
    <w:rsid w:val="00251BA0"/>
    <w:rsid w:val="00252629"/>
    <w:rsid w:val="00252D77"/>
    <w:rsid w:val="00253210"/>
    <w:rsid w:val="0025335A"/>
    <w:rsid w:val="002542BF"/>
    <w:rsid w:val="0025455D"/>
    <w:rsid w:val="00254B09"/>
    <w:rsid w:val="00254EAE"/>
    <w:rsid w:val="00254FBA"/>
    <w:rsid w:val="002554CB"/>
    <w:rsid w:val="0025590A"/>
    <w:rsid w:val="0025599D"/>
    <w:rsid w:val="002559A1"/>
    <w:rsid w:val="002565EA"/>
    <w:rsid w:val="00256D57"/>
    <w:rsid w:val="002570F7"/>
    <w:rsid w:val="0025766C"/>
    <w:rsid w:val="00257677"/>
    <w:rsid w:val="00257958"/>
    <w:rsid w:val="00257BF4"/>
    <w:rsid w:val="00257D9B"/>
    <w:rsid w:val="00257EE8"/>
    <w:rsid w:val="00257F3A"/>
    <w:rsid w:val="0026080A"/>
    <w:rsid w:val="00260BAA"/>
    <w:rsid w:val="002610A2"/>
    <w:rsid w:val="0026134F"/>
    <w:rsid w:val="0026155D"/>
    <w:rsid w:val="00261D40"/>
    <w:rsid w:val="002629D5"/>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5C9D"/>
    <w:rsid w:val="00266F0D"/>
    <w:rsid w:val="002670D3"/>
    <w:rsid w:val="00267B32"/>
    <w:rsid w:val="00270054"/>
    <w:rsid w:val="00270150"/>
    <w:rsid w:val="00271B94"/>
    <w:rsid w:val="00272134"/>
    <w:rsid w:val="002721E6"/>
    <w:rsid w:val="002726D7"/>
    <w:rsid w:val="00273D0E"/>
    <w:rsid w:val="00273FB5"/>
    <w:rsid w:val="0027477A"/>
    <w:rsid w:val="00274B05"/>
    <w:rsid w:val="00274E6E"/>
    <w:rsid w:val="00274F0A"/>
    <w:rsid w:val="00274F30"/>
    <w:rsid w:val="00275229"/>
    <w:rsid w:val="002752C5"/>
    <w:rsid w:val="0027530F"/>
    <w:rsid w:val="00275C7F"/>
    <w:rsid w:val="002761C2"/>
    <w:rsid w:val="00276467"/>
    <w:rsid w:val="002767EE"/>
    <w:rsid w:val="00276A7D"/>
    <w:rsid w:val="002770CD"/>
    <w:rsid w:val="0027767A"/>
    <w:rsid w:val="002776C2"/>
    <w:rsid w:val="00277774"/>
    <w:rsid w:val="00280AF1"/>
    <w:rsid w:val="00281A10"/>
    <w:rsid w:val="00282AC4"/>
    <w:rsid w:val="00282C2F"/>
    <w:rsid w:val="00283117"/>
    <w:rsid w:val="00283879"/>
    <w:rsid w:val="00283CC6"/>
    <w:rsid w:val="00283CF9"/>
    <w:rsid w:val="00283FF1"/>
    <w:rsid w:val="0028405F"/>
    <w:rsid w:val="002842FB"/>
    <w:rsid w:val="00284AED"/>
    <w:rsid w:val="00284E35"/>
    <w:rsid w:val="00285D46"/>
    <w:rsid w:val="00285DF9"/>
    <w:rsid w:val="00285EDD"/>
    <w:rsid w:val="00286094"/>
    <w:rsid w:val="00286453"/>
    <w:rsid w:val="0028652E"/>
    <w:rsid w:val="00286612"/>
    <w:rsid w:val="00286C95"/>
    <w:rsid w:val="002873DA"/>
    <w:rsid w:val="00287426"/>
    <w:rsid w:val="00287669"/>
    <w:rsid w:val="00287EF3"/>
    <w:rsid w:val="002905F8"/>
    <w:rsid w:val="0029076C"/>
    <w:rsid w:val="00290EA8"/>
    <w:rsid w:val="00290EA9"/>
    <w:rsid w:val="002910BA"/>
    <w:rsid w:val="002910EC"/>
    <w:rsid w:val="0029119C"/>
    <w:rsid w:val="0029144D"/>
    <w:rsid w:val="00291552"/>
    <w:rsid w:val="002917CF"/>
    <w:rsid w:val="0029198D"/>
    <w:rsid w:val="00291ACE"/>
    <w:rsid w:val="00291BED"/>
    <w:rsid w:val="00291C7C"/>
    <w:rsid w:val="00293A31"/>
    <w:rsid w:val="00293A5C"/>
    <w:rsid w:val="00293D0E"/>
    <w:rsid w:val="00294A7B"/>
    <w:rsid w:val="00294E67"/>
    <w:rsid w:val="00294EEB"/>
    <w:rsid w:val="002954EE"/>
    <w:rsid w:val="002959E8"/>
    <w:rsid w:val="00295B58"/>
    <w:rsid w:val="00295CBF"/>
    <w:rsid w:val="00295E86"/>
    <w:rsid w:val="00296175"/>
    <w:rsid w:val="0029763C"/>
    <w:rsid w:val="0029784D"/>
    <w:rsid w:val="00297D91"/>
    <w:rsid w:val="00297F8B"/>
    <w:rsid w:val="002A00AC"/>
    <w:rsid w:val="002A05FA"/>
    <w:rsid w:val="002A06FB"/>
    <w:rsid w:val="002A1349"/>
    <w:rsid w:val="002A1438"/>
    <w:rsid w:val="002A1586"/>
    <w:rsid w:val="002A18A4"/>
    <w:rsid w:val="002A19F5"/>
    <w:rsid w:val="002A1A19"/>
    <w:rsid w:val="002A1C5E"/>
    <w:rsid w:val="002A1CD1"/>
    <w:rsid w:val="002A2651"/>
    <w:rsid w:val="002A2738"/>
    <w:rsid w:val="002A3537"/>
    <w:rsid w:val="002A4613"/>
    <w:rsid w:val="002A489E"/>
    <w:rsid w:val="002A490A"/>
    <w:rsid w:val="002A5337"/>
    <w:rsid w:val="002A54A6"/>
    <w:rsid w:val="002A567E"/>
    <w:rsid w:val="002A58EA"/>
    <w:rsid w:val="002A63D1"/>
    <w:rsid w:val="002A6718"/>
    <w:rsid w:val="002A6953"/>
    <w:rsid w:val="002A6B10"/>
    <w:rsid w:val="002A6FB0"/>
    <w:rsid w:val="002A728D"/>
    <w:rsid w:val="002A7866"/>
    <w:rsid w:val="002A7E71"/>
    <w:rsid w:val="002B0505"/>
    <w:rsid w:val="002B0870"/>
    <w:rsid w:val="002B0E6F"/>
    <w:rsid w:val="002B170D"/>
    <w:rsid w:val="002B19AE"/>
    <w:rsid w:val="002B1FA0"/>
    <w:rsid w:val="002B2FC9"/>
    <w:rsid w:val="002B3BF6"/>
    <w:rsid w:val="002B4022"/>
    <w:rsid w:val="002B44B3"/>
    <w:rsid w:val="002B4702"/>
    <w:rsid w:val="002B4EDC"/>
    <w:rsid w:val="002B5082"/>
    <w:rsid w:val="002B536A"/>
    <w:rsid w:val="002B5430"/>
    <w:rsid w:val="002B57B6"/>
    <w:rsid w:val="002B5958"/>
    <w:rsid w:val="002B5E59"/>
    <w:rsid w:val="002B6085"/>
    <w:rsid w:val="002B61F7"/>
    <w:rsid w:val="002B6809"/>
    <w:rsid w:val="002B6ED5"/>
    <w:rsid w:val="002B702D"/>
    <w:rsid w:val="002B7090"/>
    <w:rsid w:val="002B7B8B"/>
    <w:rsid w:val="002B7DE2"/>
    <w:rsid w:val="002B7E2C"/>
    <w:rsid w:val="002C0029"/>
    <w:rsid w:val="002C076B"/>
    <w:rsid w:val="002C09E4"/>
    <w:rsid w:val="002C0BE5"/>
    <w:rsid w:val="002C0E0F"/>
    <w:rsid w:val="002C0F8F"/>
    <w:rsid w:val="002C184D"/>
    <w:rsid w:val="002C229C"/>
    <w:rsid w:val="002C2472"/>
    <w:rsid w:val="002C26A3"/>
    <w:rsid w:val="002C2868"/>
    <w:rsid w:val="002C2890"/>
    <w:rsid w:val="002C2AD9"/>
    <w:rsid w:val="002C3023"/>
    <w:rsid w:val="002C3078"/>
    <w:rsid w:val="002C3261"/>
    <w:rsid w:val="002C390B"/>
    <w:rsid w:val="002C4063"/>
    <w:rsid w:val="002C418B"/>
    <w:rsid w:val="002C420F"/>
    <w:rsid w:val="002C44AA"/>
    <w:rsid w:val="002C480C"/>
    <w:rsid w:val="002C4884"/>
    <w:rsid w:val="002C48B8"/>
    <w:rsid w:val="002C51D1"/>
    <w:rsid w:val="002C5911"/>
    <w:rsid w:val="002C5C7C"/>
    <w:rsid w:val="002C6026"/>
    <w:rsid w:val="002C641B"/>
    <w:rsid w:val="002C657C"/>
    <w:rsid w:val="002C6912"/>
    <w:rsid w:val="002C75B9"/>
    <w:rsid w:val="002C7977"/>
    <w:rsid w:val="002C7A0E"/>
    <w:rsid w:val="002D0327"/>
    <w:rsid w:val="002D05EF"/>
    <w:rsid w:val="002D0DAE"/>
    <w:rsid w:val="002D1072"/>
    <w:rsid w:val="002D1816"/>
    <w:rsid w:val="002D202D"/>
    <w:rsid w:val="002D28CB"/>
    <w:rsid w:val="002D2969"/>
    <w:rsid w:val="002D2A4C"/>
    <w:rsid w:val="002D2AD8"/>
    <w:rsid w:val="002D2B2D"/>
    <w:rsid w:val="002D2D1C"/>
    <w:rsid w:val="002D2E6C"/>
    <w:rsid w:val="002D2F3B"/>
    <w:rsid w:val="002D4350"/>
    <w:rsid w:val="002D4711"/>
    <w:rsid w:val="002D4B96"/>
    <w:rsid w:val="002D4D27"/>
    <w:rsid w:val="002D5189"/>
    <w:rsid w:val="002D53A9"/>
    <w:rsid w:val="002D5832"/>
    <w:rsid w:val="002D59FE"/>
    <w:rsid w:val="002D5B9A"/>
    <w:rsid w:val="002D5D38"/>
    <w:rsid w:val="002D5DCE"/>
    <w:rsid w:val="002D630B"/>
    <w:rsid w:val="002D651F"/>
    <w:rsid w:val="002D77B3"/>
    <w:rsid w:val="002D7A37"/>
    <w:rsid w:val="002D7E39"/>
    <w:rsid w:val="002E02AE"/>
    <w:rsid w:val="002E042C"/>
    <w:rsid w:val="002E0613"/>
    <w:rsid w:val="002E0769"/>
    <w:rsid w:val="002E0EB1"/>
    <w:rsid w:val="002E1325"/>
    <w:rsid w:val="002E1693"/>
    <w:rsid w:val="002E1A5D"/>
    <w:rsid w:val="002E1FA6"/>
    <w:rsid w:val="002E2374"/>
    <w:rsid w:val="002E2C91"/>
    <w:rsid w:val="002E2DA3"/>
    <w:rsid w:val="002E2EA4"/>
    <w:rsid w:val="002E2EB3"/>
    <w:rsid w:val="002E30D8"/>
    <w:rsid w:val="002E315F"/>
    <w:rsid w:val="002E3B05"/>
    <w:rsid w:val="002E3BE3"/>
    <w:rsid w:val="002E40A6"/>
    <w:rsid w:val="002E4277"/>
    <w:rsid w:val="002E4885"/>
    <w:rsid w:val="002E4F33"/>
    <w:rsid w:val="002E54AB"/>
    <w:rsid w:val="002E5771"/>
    <w:rsid w:val="002E629A"/>
    <w:rsid w:val="002E680E"/>
    <w:rsid w:val="002E74E0"/>
    <w:rsid w:val="002E7531"/>
    <w:rsid w:val="002E758D"/>
    <w:rsid w:val="002E7CFC"/>
    <w:rsid w:val="002F05E7"/>
    <w:rsid w:val="002F081B"/>
    <w:rsid w:val="002F0B90"/>
    <w:rsid w:val="002F114C"/>
    <w:rsid w:val="002F146E"/>
    <w:rsid w:val="002F164C"/>
    <w:rsid w:val="002F196B"/>
    <w:rsid w:val="002F2184"/>
    <w:rsid w:val="002F246E"/>
    <w:rsid w:val="002F255E"/>
    <w:rsid w:val="002F25D4"/>
    <w:rsid w:val="002F2877"/>
    <w:rsid w:val="002F29DF"/>
    <w:rsid w:val="002F2DBE"/>
    <w:rsid w:val="002F2DE9"/>
    <w:rsid w:val="002F32A4"/>
    <w:rsid w:val="002F33CD"/>
    <w:rsid w:val="002F382D"/>
    <w:rsid w:val="002F39A9"/>
    <w:rsid w:val="002F3D9C"/>
    <w:rsid w:val="002F424E"/>
    <w:rsid w:val="002F4436"/>
    <w:rsid w:val="002F48B7"/>
    <w:rsid w:val="002F4977"/>
    <w:rsid w:val="002F59BA"/>
    <w:rsid w:val="002F5B98"/>
    <w:rsid w:val="002F5FC1"/>
    <w:rsid w:val="002F6053"/>
    <w:rsid w:val="002F6195"/>
    <w:rsid w:val="002F6218"/>
    <w:rsid w:val="002F621D"/>
    <w:rsid w:val="002F6779"/>
    <w:rsid w:val="002F69CD"/>
    <w:rsid w:val="002F6AD5"/>
    <w:rsid w:val="002F6EBD"/>
    <w:rsid w:val="002F6F05"/>
    <w:rsid w:val="002F6F80"/>
    <w:rsid w:val="002F7267"/>
    <w:rsid w:val="002F73C7"/>
    <w:rsid w:val="002F74AF"/>
    <w:rsid w:val="002F77EF"/>
    <w:rsid w:val="002F7DA5"/>
    <w:rsid w:val="002F7E6E"/>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36C1"/>
    <w:rsid w:val="003039E2"/>
    <w:rsid w:val="003040A5"/>
    <w:rsid w:val="003041A8"/>
    <w:rsid w:val="003046C5"/>
    <w:rsid w:val="003047ED"/>
    <w:rsid w:val="0030493F"/>
    <w:rsid w:val="0030495F"/>
    <w:rsid w:val="00304A2C"/>
    <w:rsid w:val="00304C0C"/>
    <w:rsid w:val="003050CB"/>
    <w:rsid w:val="003050DF"/>
    <w:rsid w:val="00305688"/>
    <w:rsid w:val="0030582A"/>
    <w:rsid w:val="0030597C"/>
    <w:rsid w:val="00305C43"/>
    <w:rsid w:val="00305C84"/>
    <w:rsid w:val="00305C8B"/>
    <w:rsid w:val="0030683C"/>
    <w:rsid w:val="00306F15"/>
    <w:rsid w:val="00307079"/>
    <w:rsid w:val="00307117"/>
    <w:rsid w:val="0030722C"/>
    <w:rsid w:val="00307A8A"/>
    <w:rsid w:val="00307F68"/>
    <w:rsid w:val="003102E8"/>
    <w:rsid w:val="00310483"/>
    <w:rsid w:val="00310EA8"/>
    <w:rsid w:val="00310EB2"/>
    <w:rsid w:val="00310F94"/>
    <w:rsid w:val="00310FAF"/>
    <w:rsid w:val="0031128A"/>
    <w:rsid w:val="003120FF"/>
    <w:rsid w:val="003123D6"/>
    <w:rsid w:val="003137BE"/>
    <w:rsid w:val="00313B9E"/>
    <w:rsid w:val="00313BDC"/>
    <w:rsid w:val="00313E44"/>
    <w:rsid w:val="00314014"/>
    <w:rsid w:val="0031440F"/>
    <w:rsid w:val="00314EAA"/>
    <w:rsid w:val="0031545A"/>
    <w:rsid w:val="00315586"/>
    <w:rsid w:val="003157A6"/>
    <w:rsid w:val="00315BFB"/>
    <w:rsid w:val="0031609F"/>
    <w:rsid w:val="0031626A"/>
    <w:rsid w:val="003167A3"/>
    <w:rsid w:val="00316CEB"/>
    <w:rsid w:val="00317269"/>
    <w:rsid w:val="003174EB"/>
    <w:rsid w:val="00320181"/>
    <w:rsid w:val="00320BB7"/>
    <w:rsid w:val="00321101"/>
    <w:rsid w:val="003217FE"/>
    <w:rsid w:val="00321BBE"/>
    <w:rsid w:val="00321DCD"/>
    <w:rsid w:val="0032206C"/>
    <w:rsid w:val="00322FF4"/>
    <w:rsid w:val="003230F0"/>
    <w:rsid w:val="0032340A"/>
    <w:rsid w:val="0032378C"/>
    <w:rsid w:val="00323A54"/>
    <w:rsid w:val="00323BAD"/>
    <w:rsid w:val="00324A30"/>
    <w:rsid w:val="00325104"/>
    <w:rsid w:val="00325370"/>
    <w:rsid w:val="003254F5"/>
    <w:rsid w:val="00325D7D"/>
    <w:rsid w:val="00325FAB"/>
    <w:rsid w:val="00326A21"/>
    <w:rsid w:val="00326AB4"/>
    <w:rsid w:val="0032753B"/>
    <w:rsid w:val="003279E4"/>
    <w:rsid w:val="00327B3D"/>
    <w:rsid w:val="00330206"/>
    <w:rsid w:val="003308A0"/>
    <w:rsid w:val="0033109F"/>
    <w:rsid w:val="003313FE"/>
    <w:rsid w:val="003314DE"/>
    <w:rsid w:val="00331A6A"/>
    <w:rsid w:val="00331FB2"/>
    <w:rsid w:val="003321BB"/>
    <w:rsid w:val="00332C0A"/>
    <w:rsid w:val="00332DCC"/>
    <w:rsid w:val="00332E41"/>
    <w:rsid w:val="00333212"/>
    <w:rsid w:val="00333244"/>
    <w:rsid w:val="00333384"/>
    <w:rsid w:val="00333955"/>
    <w:rsid w:val="00333A5A"/>
    <w:rsid w:val="00333D18"/>
    <w:rsid w:val="00333EAE"/>
    <w:rsid w:val="00333ED5"/>
    <w:rsid w:val="0033406F"/>
    <w:rsid w:val="00334323"/>
    <w:rsid w:val="00334360"/>
    <w:rsid w:val="00334916"/>
    <w:rsid w:val="00334BCD"/>
    <w:rsid w:val="00334ED2"/>
    <w:rsid w:val="00335464"/>
    <w:rsid w:val="00335927"/>
    <w:rsid w:val="00335BFF"/>
    <w:rsid w:val="003363E6"/>
    <w:rsid w:val="0033651B"/>
    <w:rsid w:val="003367A0"/>
    <w:rsid w:val="00336F1C"/>
    <w:rsid w:val="003371D6"/>
    <w:rsid w:val="00337336"/>
    <w:rsid w:val="00337622"/>
    <w:rsid w:val="0033784E"/>
    <w:rsid w:val="003378C8"/>
    <w:rsid w:val="00337A19"/>
    <w:rsid w:val="003400AC"/>
    <w:rsid w:val="003407FE"/>
    <w:rsid w:val="00340AFB"/>
    <w:rsid w:val="00340D70"/>
    <w:rsid w:val="0034128F"/>
    <w:rsid w:val="00341464"/>
    <w:rsid w:val="003416EB"/>
    <w:rsid w:val="0034171E"/>
    <w:rsid w:val="003419E2"/>
    <w:rsid w:val="00341E1B"/>
    <w:rsid w:val="00341FB0"/>
    <w:rsid w:val="00342670"/>
    <w:rsid w:val="00342954"/>
    <w:rsid w:val="00342DF9"/>
    <w:rsid w:val="00343858"/>
    <w:rsid w:val="0034429D"/>
    <w:rsid w:val="003442E4"/>
    <w:rsid w:val="003444D1"/>
    <w:rsid w:val="00344602"/>
    <w:rsid w:val="0034485A"/>
    <w:rsid w:val="00344E60"/>
    <w:rsid w:val="00344F97"/>
    <w:rsid w:val="0034574E"/>
    <w:rsid w:val="00345CC8"/>
    <w:rsid w:val="00346103"/>
    <w:rsid w:val="0034626F"/>
    <w:rsid w:val="0034649B"/>
    <w:rsid w:val="00346D02"/>
    <w:rsid w:val="00346E21"/>
    <w:rsid w:val="00346E7C"/>
    <w:rsid w:val="00346F53"/>
    <w:rsid w:val="00346FBC"/>
    <w:rsid w:val="00347518"/>
    <w:rsid w:val="00347D6B"/>
    <w:rsid w:val="00347D8D"/>
    <w:rsid w:val="003503F8"/>
    <w:rsid w:val="00350510"/>
    <w:rsid w:val="00350B58"/>
    <w:rsid w:val="0035159E"/>
    <w:rsid w:val="00351A2A"/>
    <w:rsid w:val="00351A94"/>
    <w:rsid w:val="00351C09"/>
    <w:rsid w:val="00351C4E"/>
    <w:rsid w:val="0035221D"/>
    <w:rsid w:val="0035230F"/>
    <w:rsid w:val="0035231B"/>
    <w:rsid w:val="003523CC"/>
    <w:rsid w:val="003524E5"/>
    <w:rsid w:val="003524F1"/>
    <w:rsid w:val="00352BE7"/>
    <w:rsid w:val="00352D61"/>
    <w:rsid w:val="00352F7A"/>
    <w:rsid w:val="003530FA"/>
    <w:rsid w:val="003539E7"/>
    <w:rsid w:val="00353BAA"/>
    <w:rsid w:val="00353BB0"/>
    <w:rsid w:val="003543E4"/>
    <w:rsid w:val="003550F9"/>
    <w:rsid w:val="003558DF"/>
    <w:rsid w:val="00355F62"/>
    <w:rsid w:val="00356586"/>
    <w:rsid w:val="003565CA"/>
    <w:rsid w:val="0035660E"/>
    <w:rsid w:val="00356676"/>
    <w:rsid w:val="00356968"/>
    <w:rsid w:val="00356CD7"/>
    <w:rsid w:val="003573E4"/>
    <w:rsid w:val="003574C4"/>
    <w:rsid w:val="00357758"/>
    <w:rsid w:val="00357A6E"/>
    <w:rsid w:val="00357F36"/>
    <w:rsid w:val="0036009B"/>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4091"/>
    <w:rsid w:val="003640A2"/>
    <w:rsid w:val="0036491A"/>
    <w:rsid w:val="003651FC"/>
    <w:rsid w:val="003656C9"/>
    <w:rsid w:val="00366842"/>
    <w:rsid w:val="003671FE"/>
    <w:rsid w:val="00367439"/>
    <w:rsid w:val="00367D52"/>
    <w:rsid w:val="00367D82"/>
    <w:rsid w:val="00370131"/>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2F1"/>
    <w:rsid w:val="003757C0"/>
    <w:rsid w:val="003757DE"/>
    <w:rsid w:val="00375F33"/>
    <w:rsid w:val="00376C57"/>
    <w:rsid w:val="00376E1D"/>
    <w:rsid w:val="00377074"/>
    <w:rsid w:val="0038023B"/>
    <w:rsid w:val="003804F4"/>
    <w:rsid w:val="00380995"/>
    <w:rsid w:val="0038121E"/>
    <w:rsid w:val="00381549"/>
    <w:rsid w:val="00382027"/>
    <w:rsid w:val="00382158"/>
    <w:rsid w:val="0038416D"/>
    <w:rsid w:val="00384299"/>
    <w:rsid w:val="003847FF"/>
    <w:rsid w:val="00384A25"/>
    <w:rsid w:val="00384D47"/>
    <w:rsid w:val="0038509B"/>
    <w:rsid w:val="003850EC"/>
    <w:rsid w:val="00385AEC"/>
    <w:rsid w:val="00385FC0"/>
    <w:rsid w:val="0038656D"/>
    <w:rsid w:val="003866F7"/>
    <w:rsid w:val="003867DA"/>
    <w:rsid w:val="00386A17"/>
    <w:rsid w:val="00386EF0"/>
    <w:rsid w:val="003903BF"/>
    <w:rsid w:val="00390B0F"/>
    <w:rsid w:val="003915DE"/>
    <w:rsid w:val="00391761"/>
    <w:rsid w:val="00391811"/>
    <w:rsid w:val="003918C9"/>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60C0"/>
    <w:rsid w:val="00396854"/>
    <w:rsid w:val="003969E3"/>
    <w:rsid w:val="0039742D"/>
    <w:rsid w:val="00397624"/>
    <w:rsid w:val="00397AC8"/>
    <w:rsid w:val="00397D30"/>
    <w:rsid w:val="003A01AE"/>
    <w:rsid w:val="003A08F5"/>
    <w:rsid w:val="003A093C"/>
    <w:rsid w:val="003A0C18"/>
    <w:rsid w:val="003A1431"/>
    <w:rsid w:val="003A18AE"/>
    <w:rsid w:val="003A1BDA"/>
    <w:rsid w:val="003A1EB2"/>
    <w:rsid w:val="003A2303"/>
    <w:rsid w:val="003A24F5"/>
    <w:rsid w:val="003A2831"/>
    <w:rsid w:val="003A284E"/>
    <w:rsid w:val="003A35FA"/>
    <w:rsid w:val="003A38E1"/>
    <w:rsid w:val="003A3C4A"/>
    <w:rsid w:val="003A432B"/>
    <w:rsid w:val="003A49B4"/>
    <w:rsid w:val="003A4E51"/>
    <w:rsid w:val="003A5A20"/>
    <w:rsid w:val="003A5CEB"/>
    <w:rsid w:val="003A5E97"/>
    <w:rsid w:val="003A69D8"/>
    <w:rsid w:val="003A6BDE"/>
    <w:rsid w:val="003A6ED6"/>
    <w:rsid w:val="003A7A12"/>
    <w:rsid w:val="003B021F"/>
    <w:rsid w:val="003B0BEA"/>
    <w:rsid w:val="003B0C50"/>
    <w:rsid w:val="003B1102"/>
    <w:rsid w:val="003B130D"/>
    <w:rsid w:val="003B154F"/>
    <w:rsid w:val="003B16D1"/>
    <w:rsid w:val="003B1CA6"/>
    <w:rsid w:val="003B213D"/>
    <w:rsid w:val="003B2F9C"/>
    <w:rsid w:val="003B3C98"/>
    <w:rsid w:val="003B3D10"/>
    <w:rsid w:val="003B420B"/>
    <w:rsid w:val="003B43D7"/>
    <w:rsid w:val="003B5254"/>
    <w:rsid w:val="003B54A0"/>
    <w:rsid w:val="003B5DFC"/>
    <w:rsid w:val="003B5E0B"/>
    <w:rsid w:val="003B5E47"/>
    <w:rsid w:val="003B6B5F"/>
    <w:rsid w:val="003B6DDC"/>
    <w:rsid w:val="003B710F"/>
    <w:rsid w:val="003B7624"/>
    <w:rsid w:val="003B78DD"/>
    <w:rsid w:val="003B79EE"/>
    <w:rsid w:val="003C02DE"/>
    <w:rsid w:val="003C06B2"/>
    <w:rsid w:val="003C0781"/>
    <w:rsid w:val="003C113D"/>
    <w:rsid w:val="003C17C9"/>
    <w:rsid w:val="003C1BAA"/>
    <w:rsid w:val="003C2201"/>
    <w:rsid w:val="003C2498"/>
    <w:rsid w:val="003C261C"/>
    <w:rsid w:val="003C2C7D"/>
    <w:rsid w:val="003C2FDA"/>
    <w:rsid w:val="003C338B"/>
    <w:rsid w:val="003C358C"/>
    <w:rsid w:val="003C3652"/>
    <w:rsid w:val="003C3C12"/>
    <w:rsid w:val="003C3CB4"/>
    <w:rsid w:val="003C3E01"/>
    <w:rsid w:val="003C3FBC"/>
    <w:rsid w:val="003C406F"/>
    <w:rsid w:val="003C4173"/>
    <w:rsid w:val="003C5377"/>
    <w:rsid w:val="003C5559"/>
    <w:rsid w:val="003C5575"/>
    <w:rsid w:val="003C56C9"/>
    <w:rsid w:val="003C60CD"/>
    <w:rsid w:val="003C7FDA"/>
    <w:rsid w:val="003D0A08"/>
    <w:rsid w:val="003D0C98"/>
    <w:rsid w:val="003D160B"/>
    <w:rsid w:val="003D1822"/>
    <w:rsid w:val="003D1949"/>
    <w:rsid w:val="003D1DCF"/>
    <w:rsid w:val="003D21FB"/>
    <w:rsid w:val="003D2323"/>
    <w:rsid w:val="003D25D7"/>
    <w:rsid w:val="003D2ABB"/>
    <w:rsid w:val="003D2D8B"/>
    <w:rsid w:val="003D37D6"/>
    <w:rsid w:val="003D384E"/>
    <w:rsid w:val="003D3944"/>
    <w:rsid w:val="003D3AB3"/>
    <w:rsid w:val="003D3BAC"/>
    <w:rsid w:val="003D3D9C"/>
    <w:rsid w:val="003D413F"/>
    <w:rsid w:val="003D46FC"/>
    <w:rsid w:val="003D4728"/>
    <w:rsid w:val="003D4D6F"/>
    <w:rsid w:val="003D53F7"/>
    <w:rsid w:val="003D5A95"/>
    <w:rsid w:val="003D5AC1"/>
    <w:rsid w:val="003D61AA"/>
    <w:rsid w:val="003D6984"/>
    <w:rsid w:val="003D6A21"/>
    <w:rsid w:val="003D7522"/>
    <w:rsid w:val="003D7D66"/>
    <w:rsid w:val="003E00F3"/>
    <w:rsid w:val="003E0731"/>
    <w:rsid w:val="003E07A4"/>
    <w:rsid w:val="003E0DFB"/>
    <w:rsid w:val="003E0F1A"/>
    <w:rsid w:val="003E108E"/>
    <w:rsid w:val="003E19CA"/>
    <w:rsid w:val="003E1AD3"/>
    <w:rsid w:val="003E1B68"/>
    <w:rsid w:val="003E21FD"/>
    <w:rsid w:val="003E2677"/>
    <w:rsid w:val="003E294D"/>
    <w:rsid w:val="003E30C6"/>
    <w:rsid w:val="003E35DC"/>
    <w:rsid w:val="003E3AB9"/>
    <w:rsid w:val="003E3B9F"/>
    <w:rsid w:val="003E3CF7"/>
    <w:rsid w:val="003E47F1"/>
    <w:rsid w:val="003E4C5E"/>
    <w:rsid w:val="003E4D86"/>
    <w:rsid w:val="003E4E1E"/>
    <w:rsid w:val="003E4FA1"/>
    <w:rsid w:val="003E51BD"/>
    <w:rsid w:val="003E5D7B"/>
    <w:rsid w:val="003E635C"/>
    <w:rsid w:val="003E6BD5"/>
    <w:rsid w:val="003E6C0E"/>
    <w:rsid w:val="003E727A"/>
    <w:rsid w:val="003E738F"/>
    <w:rsid w:val="003E79B5"/>
    <w:rsid w:val="003E7AF3"/>
    <w:rsid w:val="003E7EA7"/>
    <w:rsid w:val="003F02EE"/>
    <w:rsid w:val="003F0404"/>
    <w:rsid w:val="003F05E7"/>
    <w:rsid w:val="003F075C"/>
    <w:rsid w:val="003F0F3E"/>
    <w:rsid w:val="003F0F98"/>
    <w:rsid w:val="003F105A"/>
    <w:rsid w:val="003F10ED"/>
    <w:rsid w:val="003F122A"/>
    <w:rsid w:val="003F13B6"/>
    <w:rsid w:val="003F13C2"/>
    <w:rsid w:val="003F1606"/>
    <w:rsid w:val="003F1681"/>
    <w:rsid w:val="003F17AA"/>
    <w:rsid w:val="003F19B5"/>
    <w:rsid w:val="003F1D21"/>
    <w:rsid w:val="003F2C3D"/>
    <w:rsid w:val="003F2E8B"/>
    <w:rsid w:val="003F3A93"/>
    <w:rsid w:val="003F3AA3"/>
    <w:rsid w:val="003F3C32"/>
    <w:rsid w:val="003F478D"/>
    <w:rsid w:val="003F5879"/>
    <w:rsid w:val="003F67B2"/>
    <w:rsid w:val="003F716D"/>
    <w:rsid w:val="003F76A6"/>
    <w:rsid w:val="003F779F"/>
    <w:rsid w:val="003F79F6"/>
    <w:rsid w:val="00400409"/>
    <w:rsid w:val="00400CBC"/>
    <w:rsid w:val="00400D7A"/>
    <w:rsid w:val="00402006"/>
    <w:rsid w:val="004021D3"/>
    <w:rsid w:val="004027BD"/>
    <w:rsid w:val="00402894"/>
    <w:rsid w:val="00402DE6"/>
    <w:rsid w:val="00402ED8"/>
    <w:rsid w:val="00402EEF"/>
    <w:rsid w:val="00403231"/>
    <w:rsid w:val="0040422C"/>
    <w:rsid w:val="0040489D"/>
    <w:rsid w:val="004049E6"/>
    <w:rsid w:val="0040524D"/>
    <w:rsid w:val="004057A5"/>
    <w:rsid w:val="004057A8"/>
    <w:rsid w:val="0040668B"/>
    <w:rsid w:val="00406E44"/>
    <w:rsid w:val="004073A2"/>
    <w:rsid w:val="00407685"/>
    <w:rsid w:val="004076ED"/>
    <w:rsid w:val="00407ACF"/>
    <w:rsid w:val="00407F48"/>
    <w:rsid w:val="00410197"/>
    <w:rsid w:val="0041074E"/>
    <w:rsid w:val="004109A6"/>
    <w:rsid w:val="00410B67"/>
    <w:rsid w:val="00410CBB"/>
    <w:rsid w:val="00410D7E"/>
    <w:rsid w:val="00410DBF"/>
    <w:rsid w:val="00410F33"/>
    <w:rsid w:val="00411108"/>
    <w:rsid w:val="00411984"/>
    <w:rsid w:val="00411B6E"/>
    <w:rsid w:val="004130EB"/>
    <w:rsid w:val="0041314B"/>
    <w:rsid w:val="00413558"/>
    <w:rsid w:val="00413893"/>
    <w:rsid w:val="004145FD"/>
    <w:rsid w:val="004149A7"/>
    <w:rsid w:val="00414A76"/>
    <w:rsid w:val="004158B7"/>
    <w:rsid w:val="00415E90"/>
    <w:rsid w:val="00416086"/>
    <w:rsid w:val="004162DB"/>
    <w:rsid w:val="00416373"/>
    <w:rsid w:val="0041667E"/>
    <w:rsid w:val="00416799"/>
    <w:rsid w:val="0041751C"/>
    <w:rsid w:val="00417945"/>
    <w:rsid w:val="00417B6A"/>
    <w:rsid w:val="00420199"/>
    <w:rsid w:val="00420E5D"/>
    <w:rsid w:val="004210DC"/>
    <w:rsid w:val="004211C1"/>
    <w:rsid w:val="00421AD6"/>
    <w:rsid w:val="00421DA6"/>
    <w:rsid w:val="00421F8E"/>
    <w:rsid w:val="00422214"/>
    <w:rsid w:val="00422359"/>
    <w:rsid w:val="00422557"/>
    <w:rsid w:val="004226B4"/>
    <w:rsid w:val="0042273B"/>
    <w:rsid w:val="00422BD3"/>
    <w:rsid w:val="00422D05"/>
    <w:rsid w:val="0042331D"/>
    <w:rsid w:val="0042339E"/>
    <w:rsid w:val="00423528"/>
    <w:rsid w:val="00423730"/>
    <w:rsid w:val="00424945"/>
    <w:rsid w:val="00424F51"/>
    <w:rsid w:val="0042504C"/>
    <w:rsid w:val="0042536E"/>
    <w:rsid w:val="004257D9"/>
    <w:rsid w:val="00425A32"/>
    <w:rsid w:val="0042600D"/>
    <w:rsid w:val="00426B79"/>
    <w:rsid w:val="00426FE8"/>
    <w:rsid w:val="0042712B"/>
    <w:rsid w:val="0042718E"/>
    <w:rsid w:val="00427460"/>
    <w:rsid w:val="00427A08"/>
    <w:rsid w:val="00427E12"/>
    <w:rsid w:val="00427F1B"/>
    <w:rsid w:val="00427F8B"/>
    <w:rsid w:val="00427FF8"/>
    <w:rsid w:val="0043001D"/>
    <w:rsid w:val="00430548"/>
    <w:rsid w:val="00430617"/>
    <w:rsid w:val="00430AC6"/>
    <w:rsid w:val="00430FFA"/>
    <w:rsid w:val="00431016"/>
    <w:rsid w:val="004314BB"/>
    <w:rsid w:val="00431BF9"/>
    <w:rsid w:val="00431FCB"/>
    <w:rsid w:val="004322A7"/>
    <w:rsid w:val="004323CC"/>
    <w:rsid w:val="004327F8"/>
    <w:rsid w:val="00432CC2"/>
    <w:rsid w:val="004330EB"/>
    <w:rsid w:val="004334ED"/>
    <w:rsid w:val="00433663"/>
    <w:rsid w:val="004336A4"/>
    <w:rsid w:val="004339AA"/>
    <w:rsid w:val="00433A14"/>
    <w:rsid w:val="00433B5C"/>
    <w:rsid w:val="00433DA4"/>
    <w:rsid w:val="0043472B"/>
    <w:rsid w:val="00434962"/>
    <w:rsid w:val="00434AAE"/>
    <w:rsid w:val="00434B01"/>
    <w:rsid w:val="00434E8E"/>
    <w:rsid w:val="00435520"/>
    <w:rsid w:val="00435B04"/>
    <w:rsid w:val="00435B0D"/>
    <w:rsid w:val="00435CC4"/>
    <w:rsid w:val="00435E3C"/>
    <w:rsid w:val="0043693D"/>
    <w:rsid w:val="0043784F"/>
    <w:rsid w:val="004379C7"/>
    <w:rsid w:val="0044008F"/>
    <w:rsid w:val="0044026D"/>
    <w:rsid w:val="0044047A"/>
    <w:rsid w:val="00440804"/>
    <w:rsid w:val="004409AC"/>
    <w:rsid w:val="00440B6B"/>
    <w:rsid w:val="00440C69"/>
    <w:rsid w:val="00440C91"/>
    <w:rsid w:val="0044114C"/>
    <w:rsid w:val="004414A7"/>
    <w:rsid w:val="004417BE"/>
    <w:rsid w:val="00441EC6"/>
    <w:rsid w:val="00441FE0"/>
    <w:rsid w:val="0044256A"/>
    <w:rsid w:val="00443263"/>
    <w:rsid w:val="004433CD"/>
    <w:rsid w:val="004435BA"/>
    <w:rsid w:val="00443E2E"/>
    <w:rsid w:val="00443F0B"/>
    <w:rsid w:val="004445D9"/>
    <w:rsid w:val="00444928"/>
    <w:rsid w:val="00444940"/>
    <w:rsid w:val="00444C77"/>
    <w:rsid w:val="0044595B"/>
    <w:rsid w:val="00445AEE"/>
    <w:rsid w:val="00445E0D"/>
    <w:rsid w:val="004460E4"/>
    <w:rsid w:val="004465D1"/>
    <w:rsid w:val="00446BBB"/>
    <w:rsid w:val="004473A5"/>
    <w:rsid w:val="00447447"/>
    <w:rsid w:val="00447FF3"/>
    <w:rsid w:val="0045044A"/>
    <w:rsid w:val="004508A4"/>
    <w:rsid w:val="0045098A"/>
    <w:rsid w:val="00450A12"/>
    <w:rsid w:val="00450D3F"/>
    <w:rsid w:val="00450F55"/>
    <w:rsid w:val="00450FF4"/>
    <w:rsid w:val="00451225"/>
    <w:rsid w:val="00451280"/>
    <w:rsid w:val="00451818"/>
    <w:rsid w:val="00451D92"/>
    <w:rsid w:val="00451E0A"/>
    <w:rsid w:val="004520ED"/>
    <w:rsid w:val="00452481"/>
    <w:rsid w:val="00452C75"/>
    <w:rsid w:val="004530B5"/>
    <w:rsid w:val="0045430A"/>
    <w:rsid w:val="004543D2"/>
    <w:rsid w:val="00454F47"/>
    <w:rsid w:val="00454FDA"/>
    <w:rsid w:val="0045550C"/>
    <w:rsid w:val="004555F5"/>
    <w:rsid w:val="00456184"/>
    <w:rsid w:val="004568B7"/>
    <w:rsid w:val="00456C75"/>
    <w:rsid w:val="00456EFD"/>
    <w:rsid w:val="004574B9"/>
    <w:rsid w:val="00457697"/>
    <w:rsid w:val="00457768"/>
    <w:rsid w:val="004601D9"/>
    <w:rsid w:val="00460341"/>
    <w:rsid w:val="00460A76"/>
    <w:rsid w:val="004615CB"/>
    <w:rsid w:val="00461C04"/>
    <w:rsid w:val="004621D3"/>
    <w:rsid w:val="004627C8"/>
    <w:rsid w:val="00462953"/>
    <w:rsid w:val="00462BA3"/>
    <w:rsid w:val="004635E5"/>
    <w:rsid w:val="004638BE"/>
    <w:rsid w:val="00464092"/>
    <w:rsid w:val="0046479B"/>
    <w:rsid w:val="00464A6B"/>
    <w:rsid w:val="00464B69"/>
    <w:rsid w:val="00464F37"/>
    <w:rsid w:val="004651E9"/>
    <w:rsid w:val="0046564D"/>
    <w:rsid w:val="004658E8"/>
    <w:rsid w:val="00465910"/>
    <w:rsid w:val="00465B9E"/>
    <w:rsid w:val="00466142"/>
    <w:rsid w:val="0046656C"/>
    <w:rsid w:val="00466820"/>
    <w:rsid w:val="00466B07"/>
    <w:rsid w:val="00466FBC"/>
    <w:rsid w:val="00467245"/>
    <w:rsid w:val="004674FD"/>
    <w:rsid w:val="00467673"/>
    <w:rsid w:val="004678CE"/>
    <w:rsid w:val="00467C30"/>
    <w:rsid w:val="00467C7A"/>
    <w:rsid w:val="004703F6"/>
    <w:rsid w:val="00470980"/>
    <w:rsid w:val="004709D1"/>
    <w:rsid w:val="00470CCE"/>
    <w:rsid w:val="0047101B"/>
    <w:rsid w:val="00471C59"/>
    <w:rsid w:val="00471FF5"/>
    <w:rsid w:val="0047222B"/>
    <w:rsid w:val="00472374"/>
    <w:rsid w:val="0047251D"/>
    <w:rsid w:val="00472AAA"/>
    <w:rsid w:val="00472D27"/>
    <w:rsid w:val="00472F0D"/>
    <w:rsid w:val="004731A5"/>
    <w:rsid w:val="0047398B"/>
    <w:rsid w:val="00473A27"/>
    <w:rsid w:val="00473A74"/>
    <w:rsid w:val="004743CF"/>
    <w:rsid w:val="004743DE"/>
    <w:rsid w:val="0047445A"/>
    <w:rsid w:val="00474B03"/>
    <w:rsid w:val="00474C5C"/>
    <w:rsid w:val="0047507F"/>
    <w:rsid w:val="00475559"/>
    <w:rsid w:val="004758EA"/>
    <w:rsid w:val="00475A6C"/>
    <w:rsid w:val="00476E39"/>
    <w:rsid w:val="0047762C"/>
    <w:rsid w:val="0047774B"/>
    <w:rsid w:val="00477D30"/>
    <w:rsid w:val="0048001E"/>
    <w:rsid w:val="00480436"/>
    <w:rsid w:val="004806F0"/>
    <w:rsid w:val="004808FA"/>
    <w:rsid w:val="00480A8D"/>
    <w:rsid w:val="00480C95"/>
    <w:rsid w:val="00480D85"/>
    <w:rsid w:val="0048125C"/>
    <w:rsid w:val="00481327"/>
    <w:rsid w:val="0048173E"/>
    <w:rsid w:val="0048201F"/>
    <w:rsid w:val="0048245D"/>
    <w:rsid w:val="00482932"/>
    <w:rsid w:val="004829F2"/>
    <w:rsid w:val="00482A05"/>
    <w:rsid w:val="00483139"/>
    <w:rsid w:val="0048329F"/>
    <w:rsid w:val="00483494"/>
    <w:rsid w:val="00483580"/>
    <w:rsid w:val="0048399B"/>
    <w:rsid w:val="004839F6"/>
    <w:rsid w:val="00483E2D"/>
    <w:rsid w:val="004840F6"/>
    <w:rsid w:val="00484494"/>
    <w:rsid w:val="004848B4"/>
    <w:rsid w:val="00484A44"/>
    <w:rsid w:val="00484AD0"/>
    <w:rsid w:val="00484CE0"/>
    <w:rsid w:val="00484F95"/>
    <w:rsid w:val="004851E5"/>
    <w:rsid w:val="00485E65"/>
    <w:rsid w:val="00485EE4"/>
    <w:rsid w:val="00485FAF"/>
    <w:rsid w:val="00486022"/>
    <w:rsid w:val="00486B55"/>
    <w:rsid w:val="00486F8A"/>
    <w:rsid w:val="004876F7"/>
    <w:rsid w:val="004878E9"/>
    <w:rsid w:val="00487F97"/>
    <w:rsid w:val="0049055A"/>
    <w:rsid w:val="004906C0"/>
    <w:rsid w:val="00490AE8"/>
    <w:rsid w:val="00490D01"/>
    <w:rsid w:val="0049109F"/>
    <w:rsid w:val="00491CAE"/>
    <w:rsid w:val="00492275"/>
    <w:rsid w:val="004927C0"/>
    <w:rsid w:val="00492DE0"/>
    <w:rsid w:val="00493D7F"/>
    <w:rsid w:val="004945E2"/>
    <w:rsid w:val="0049464F"/>
    <w:rsid w:val="004954A9"/>
    <w:rsid w:val="004957A1"/>
    <w:rsid w:val="00495DC8"/>
    <w:rsid w:val="00495F21"/>
    <w:rsid w:val="00496EFC"/>
    <w:rsid w:val="004977FC"/>
    <w:rsid w:val="00497A7D"/>
    <w:rsid w:val="00497F10"/>
    <w:rsid w:val="004A0299"/>
    <w:rsid w:val="004A0409"/>
    <w:rsid w:val="004A07C3"/>
    <w:rsid w:val="004A0C9A"/>
    <w:rsid w:val="004A0CD1"/>
    <w:rsid w:val="004A0E1D"/>
    <w:rsid w:val="004A0E25"/>
    <w:rsid w:val="004A1085"/>
    <w:rsid w:val="004A1CCA"/>
    <w:rsid w:val="004A20A9"/>
    <w:rsid w:val="004A2BAB"/>
    <w:rsid w:val="004A301D"/>
    <w:rsid w:val="004A35F6"/>
    <w:rsid w:val="004A39CD"/>
    <w:rsid w:val="004A39D4"/>
    <w:rsid w:val="004A3ADC"/>
    <w:rsid w:val="004A3FCD"/>
    <w:rsid w:val="004A4481"/>
    <w:rsid w:val="004A4A41"/>
    <w:rsid w:val="004A4D88"/>
    <w:rsid w:val="004A50C5"/>
    <w:rsid w:val="004A55D5"/>
    <w:rsid w:val="004A565B"/>
    <w:rsid w:val="004A5768"/>
    <w:rsid w:val="004A5EDF"/>
    <w:rsid w:val="004A60C2"/>
    <w:rsid w:val="004A7206"/>
    <w:rsid w:val="004A7E4D"/>
    <w:rsid w:val="004B0050"/>
    <w:rsid w:val="004B02F8"/>
    <w:rsid w:val="004B0A9A"/>
    <w:rsid w:val="004B0BC2"/>
    <w:rsid w:val="004B0C4A"/>
    <w:rsid w:val="004B0CE4"/>
    <w:rsid w:val="004B0D79"/>
    <w:rsid w:val="004B0DD5"/>
    <w:rsid w:val="004B144A"/>
    <w:rsid w:val="004B1B26"/>
    <w:rsid w:val="004B202B"/>
    <w:rsid w:val="004B22EE"/>
    <w:rsid w:val="004B235B"/>
    <w:rsid w:val="004B244E"/>
    <w:rsid w:val="004B2815"/>
    <w:rsid w:val="004B281D"/>
    <w:rsid w:val="004B28EF"/>
    <w:rsid w:val="004B2AA1"/>
    <w:rsid w:val="004B2BB8"/>
    <w:rsid w:val="004B3767"/>
    <w:rsid w:val="004B39C2"/>
    <w:rsid w:val="004B3A3B"/>
    <w:rsid w:val="004B3DE5"/>
    <w:rsid w:val="004B4570"/>
    <w:rsid w:val="004B4594"/>
    <w:rsid w:val="004B4829"/>
    <w:rsid w:val="004B4AD2"/>
    <w:rsid w:val="004B4CB8"/>
    <w:rsid w:val="004B520E"/>
    <w:rsid w:val="004B5483"/>
    <w:rsid w:val="004B548A"/>
    <w:rsid w:val="004B580E"/>
    <w:rsid w:val="004B59BB"/>
    <w:rsid w:val="004B6305"/>
    <w:rsid w:val="004B632F"/>
    <w:rsid w:val="004B658F"/>
    <w:rsid w:val="004B6666"/>
    <w:rsid w:val="004B68F0"/>
    <w:rsid w:val="004B69DE"/>
    <w:rsid w:val="004B6AE2"/>
    <w:rsid w:val="004B6EC9"/>
    <w:rsid w:val="004B701B"/>
    <w:rsid w:val="004B7365"/>
    <w:rsid w:val="004B76D1"/>
    <w:rsid w:val="004B79C3"/>
    <w:rsid w:val="004C0099"/>
    <w:rsid w:val="004C04CD"/>
    <w:rsid w:val="004C07F3"/>
    <w:rsid w:val="004C0943"/>
    <w:rsid w:val="004C0FCA"/>
    <w:rsid w:val="004C10AB"/>
    <w:rsid w:val="004C10B0"/>
    <w:rsid w:val="004C1295"/>
    <w:rsid w:val="004C1C70"/>
    <w:rsid w:val="004C2005"/>
    <w:rsid w:val="004C2270"/>
    <w:rsid w:val="004C2C4A"/>
    <w:rsid w:val="004C3AE9"/>
    <w:rsid w:val="004C4320"/>
    <w:rsid w:val="004C437E"/>
    <w:rsid w:val="004C46BD"/>
    <w:rsid w:val="004C4ECD"/>
    <w:rsid w:val="004C5610"/>
    <w:rsid w:val="004C56BB"/>
    <w:rsid w:val="004C600F"/>
    <w:rsid w:val="004C7A0C"/>
    <w:rsid w:val="004C7CBF"/>
    <w:rsid w:val="004C7F57"/>
    <w:rsid w:val="004D0553"/>
    <w:rsid w:val="004D06BE"/>
    <w:rsid w:val="004D0A42"/>
    <w:rsid w:val="004D0F46"/>
    <w:rsid w:val="004D1A85"/>
    <w:rsid w:val="004D1B18"/>
    <w:rsid w:val="004D1CBF"/>
    <w:rsid w:val="004D1CD6"/>
    <w:rsid w:val="004D1EF2"/>
    <w:rsid w:val="004D2481"/>
    <w:rsid w:val="004D25D1"/>
    <w:rsid w:val="004D3076"/>
    <w:rsid w:val="004D37A5"/>
    <w:rsid w:val="004D4398"/>
    <w:rsid w:val="004D444A"/>
    <w:rsid w:val="004D4463"/>
    <w:rsid w:val="004D4492"/>
    <w:rsid w:val="004D478E"/>
    <w:rsid w:val="004D48ED"/>
    <w:rsid w:val="004D4EC1"/>
    <w:rsid w:val="004D4FA0"/>
    <w:rsid w:val="004D54AA"/>
    <w:rsid w:val="004D555C"/>
    <w:rsid w:val="004D6132"/>
    <w:rsid w:val="004D68AA"/>
    <w:rsid w:val="004D6A08"/>
    <w:rsid w:val="004D6B87"/>
    <w:rsid w:val="004D7630"/>
    <w:rsid w:val="004D791B"/>
    <w:rsid w:val="004D7C74"/>
    <w:rsid w:val="004D7CDB"/>
    <w:rsid w:val="004E0193"/>
    <w:rsid w:val="004E02DA"/>
    <w:rsid w:val="004E09E1"/>
    <w:rsid w:val="004E0B6B"/>
    <w:rsid w:val="004E0EF9"/>
    <w:rsid w:val="004E1110"/>
    <w:rsid w:val="004E166E"/>
    <w:rsid w:val="004E1E97"/>
    <w:rsid w:val="004E2942"/>
    <w:rsid w:val="004E2961"/>
    <w:rsid w:val="004E2C63"/>
    <w:rsid w:val="004E300D"/>
    <w:rsid w:val="004E306C"/>
    <w:rsid w:val="004E30CD"/>
    <w:rsid w:val="004E354C"/>
    <w:rsid w:val="004E3722"/>
    <w:rsid w:val="004E3C92"/>
    <w:rsid w:val="004E4079"/>
    <w:rsid w:val="004E46CD"/>
    <w:rsid w:val="004E4700"/>
    <w:rsid w:val="004E4966"/>
    <w:rsid w:val="004E49F0"/>
    <w:rsid w:val="004E5574"/>
    <w:rsid w:val="004E55BF"/>
    <w:rsid w:val="004E586E"/>
    <w:rsid w:val="004E5EC1"/>
    <w:rsid w:val="004E5FF7"/>
    <w:rsid w:val="004E6653"/>
    <w:rsid w:val="004E6C8E"/>
    <w:rsid w:val="004E7350"/>
    <w:rsid w:val="004E7620"/>
    <w:rsid w:val="004E7866"/>
    <w:rsid w:val="004F0F57"/>
    <w:rsid w:val="004F1FB9"/>
    <w:rsid w:val="004F2497"/>
    <w:rsid w:val="004F2D8E"/>
    <w:rsid w:val="004F2F86"/>
    <w:rsid w:val="004F304F"/>
    <w:rsid w:val="004F3277"/>
    <w:rsid w:val="004F336F"/>
    <w:rsid w:val="004F3556"/>
    <w:rsid w:val="004F3711"/>
    <w:rsid w:val="004F3E11"/>
    <w:rsid w:val="004F4318"/>
    <w:rsid w:val="004F44F3"/>
    <w:rsid w:val="004F466B"/>
    <w:rsid w:val="004F517E"/>
    <w:rsid w:val="004F562F"/>
    <w:rsid w:val="004F5B5E"/>
    <w:rsid w:val="004F5DB4"/>
    <w:rsid w:val="004F607C"/>
    <w:rsid w:val="004F609D"/>
    <w:rsid w:val="004F62DA"/>
    <w:rsid w:val="004F62F9"/>
    <w:rsid w:val="004F63CC"/>
    <w:rsid w:val="004F65DB"/>
    <w:rsid w:val="004F6603"/>
    <w:rsid w:val="004F67EC"/>
    <w:rsid w:val="004F69DA"/>
    <w:rsid w:val="004F72F2"/>
    <w:rsid w:val="004F7786"/>
    <w:rsid w:val="004F7D39"/>
    <w:rsid w:val="005002FE"/>
    <w:rsid w:val="00500420"/>
    <w:rsid w:val="0050076E"/>
    <w:rsid w:val="005007BD"/>
    <w:rsid w:val="00500A31"/>
    <w:rsid w:val="00500CFF"/>
    <w:rsid w:val="0050154A"/>
    <w:rsid w:val="00501609"/>
    <w:rsid w:val="00501A2B"/>
    <w:rsid w:val="00502112"/>
    <w:rsid w:val="0050236C"/>
    <w:rsid w:val="005025BB"/>
    <w:rsid w:val="00502740"/>
    <w:rsid w:val="00502B11"/>
    <w:rsid w:val="00502B42"/>
    <w:rsid w:val="00502E8B"/>
    <w:rsid w:val="00502F38"/>
    <w:rsid w:val="00504177"/>
    <w:rsid w:val="00504963"/>
    <w:rsid w:val="00504C86"/>
    <w:rsid w:val="0050513A"/>
    <w:rsid w:val="005054E6"/>
    <w:rsid w:val="0050584F"/>
    <w:rsid w:val="00505C49"/>
    <w:rsid w:val="005060B2"/>
    <w:rsid w:val="00506460"/>
    <w:rsid w:val="00506B00"/>
    <w:rsid w:val="005073BD"/>
    <w:rsid w:val="00507AB6"/>
    <w:rsid w:val="00510D42"/>
    <w:rsid w:val="00511C1A"/>
    <w:rsid w:val="005120AE"/>
    <w:rsid w:val="0051212E"/>
    <w:rsid w:val="00512505"/>
    <w:rsid w:val="00512908"/>
    <w:rsid w:val="00512D63"/>
    <w:rsid w:val="005138E4"/>
    <w:rsid w:val="00513B0A"/>
    <w:rsid w:val="00514C74"/>
    <w:rsid w:val="00514E48"/>
    <w:rsid w:val="0051531F"/>
    <w:rsid w:val="005156D0"/>
    <w:rsid w:val="00515EB8"/>
    <w:rsid w:val="00516F30"/>
    <w:rsid w:val="005170EE"/>
    <w:rsid w:val="00517230"/>
    <w:rsid w:val="00517883"/>
    <w:rsid w:val="0052009D"/>
    <w:rsid w:val="005203B1"/>
    <w:rsid w:val="005212FC"/>
    <w:rsid w:val="005213C4"/>
    <w:rsid w:val="00521CC1"/>
    <w:rsid w:val="00521F7A"/>
    <w:rsid w:val="005225A8"/>
    <w:rsid w:val="005225D7"/>
    <w:rsid w:val="005229CB"/>
    <w:rsid w:val="00522C28"/>
    <w:rsid w:val="005237AF"/>
    <w:rsid w:val="00523931"/>
    <w:rsid w:val="005240E5"/>
    <w:rsid w:val="005241A0"/>
    <w:rsid w:val="00525505"/>
    <w:rsid w:val="00525FA9"/>
    <w:rsid w:val="005261AB"/>
    <w:rsid w:val="00526F5F"/>
    <w:rsid w:val="0052745D"/>
    <w:rsid w:val="0053000B"/>
    <w:rsid w:val="0053001B"/>
    <w:rsid w:val="00530451"/>
    <w:rsid w:val="00530481"/>
    <w:rsid w:val="00530EFA"/>
    <w:rsid w:val="0053169C"/>
    <w:rsid w:val="00531FA5"/>
    <w:rsid w:val="005320B0"/>
    <w:rsid w:val="005324BF"/>
    <w:rsid w:val="00532673"/>
    <w:rsid w:val="005336EA"/>
    <w:rsid w:val="005338B0"/>
    <w:rsid w:val="00534496"/>
    <w:rsid w:val="005353BE"/>
    <w:rsid w:val="005354FA"/>
    <w:rsid w:val="0053593D"/>
    <w:rsid w:val="005363EE"/>
    <w:rsid w:val="00536956"/>
    <w:rsid w:val="00536D6F"/>
    <w:rsid w:val="00537782"/>
    <w:rsid w:val="005378AB"/>
    <w:rsid w:val="00537B4A"/>
    <w:rsid w:val="00537CB8"/>
    <w:rsid w:val="00537D1E"/>
    <w:rsid w:val="00537F29"/>
    <w:rsid w:val="00540644"/>
    <w:rsid w:val="005407E8"/>
    <w:rsid w:val="005407ED"/>
    <w:rsid w:val="0054082F"/>
    <w:rsid w:val="00540863"/>
    <w:rsid w:val="00540EA3"/>
    <w:rsid w:val="005413C5"/>
    <w:rsid w:val="005414C7"/>
    <w:rsid w:val="00541558"/>
    <w:rsid w:val="005419BD"/>
    <w:rsid w:val="00541B86"/>
    <w:rsid w:val="00541F3B"/>
    <w:rsid w:val="005426BF"/>
    <w:rsid w:val="00542A46"/>
    <w:rsid w:val="00542C9F"/>
    <w:rsid w:val="00543353"/>
    <w:rsid w:val="00543BBE"/>
    <w:rsid w:val="00544062"/>
    <w:rsid w:val="005447C4"/>
    <w:rsid w:val="0054480F"/>
    <w:rsid w:val="00544C31"/>
    <w:rsid w:val="00544DB8"/>
    <w:rsid w:val="00545027"/>
    <w:rsid w:val="00545891"/>
    <w:rsid w:val="005465C0"/>
    <w:rsid w:val="005466E8"/>
    <w:rsid w:val="00546CF2"/>
    <w:rsid w:val="005471CB"/>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419D"/>
    <w:rsid w:val="005542C5"/>
    <w:rsid w:val="00554B2D"/>
    <w:rsid w:val="00554D1A"/>
    <w:rsid w:val="00554D67"/>
    <w:rsid w:val="00555537"/>
    <w:rsid w:val="0055576D"/>
    <w:rsid w:val="00555B61"/>
    <w:rsid w:val="00556214"/>
    <w:rsid w:val="005566B2"/>
    <w:rsid w:val="005569DD"/>
    <w:rsid w:val="0055752A"/>
    <w:rsid w:val="00557833"/>
    <w:rsid w:val="00557C18"/>
    <w:rsid w:val="00557D6C"/>
    <w:rsid w:val="00557E87"/>
    <w:rsid w:val="005600ED"/>
    <w:rsid w:val="005601B4"/>
    <w:rsid w:val="005609C4"/>
    <w:rsid w:val="00560C1F"/>
    <w:rsid w:val="00560EE7"/>
    <w:rsid w:val="00560F5D"/>
    <w:rsid w:val="005615D4"/>
    <w:rsid w:val="00561AB9"/>
    <w:rsid w:val="00561E48"/>
    <w:rsid w:val="005636AD"/>
    <w:rsid w:val="00563C4C"/>
    <w:rsid w:val="00563F19"/>
    <w:rsid w:val="00564010"/>
    <w:rsid w:val="00564067"/>
    <w:rsid w:val="00564442"/>
    <w:rsid w:val="00564615"/>
    <w:rsid w:val="005647B5"/>
    <w:rsid w:val="0056557D"/>
    <w:rsid w:val="00565A53"/>
    <w:rsid w:val="00565A5C"/>
    <w:rsid w:val="00565EC9"/>
    <w:rsid w:val="00565F93"/>
    <w:rsid w:val="00565F9A"/>
    <w:rsid w:val="005668D8"/>
    <w:rsid w:val="00567355"/>
    <w:rsid w:val="00567394"/>
    <w:rsid w:val="00567963"/>
    <w:rsid w:val="00567D45"/>
    <w:rsid w:val="005707A0"/>
    <w:rsid w:val="00571114"/>
    <w:rsid w:val="00571204"/>
    <w:rsid w:val="00571294"/>
    <w:rsid w:val="005714B0"/>
    <w:rsid w:val="00571EF7"/>
    <w:rsid w:val="00572925"/>
    <w:rsid w:val="00573AF9"/>
    <w:rsid w:val="00573BC9"/>
    <w:rsid w:val="00573E78"/>
    <w:rsid w:val="00574873"/>
    <w:rsid w:val="00575BF8"/>
    <w:rsid w:val="00575F42"/>
    <w:rsid w:val="005761C7"/>
    <w:rsid w:val="005762C6"/>
    <w:rsid w:val="00576554"/>
    <w:rsid w:val="00576E36"/>
    <w:rsid w:val="005772F2"/>
    <w:rsid w:val="00577667"/>
    <w:rsid w:val="005777A0"/>
    <w:rsid w:val="005777AE"/>
    <w:rsid w:val="00577AB4"/>
    <w:rsid w:val="00577B00"/>
    <w:rsid w:val="00577BE7"/>
    <w:rsid w:val="00580040"/>
    <w:rsid w:val="00580A3A"/>
    <w:rsid w:val="00580D56"/>
    <w:rsid w:val="005811FF"/>
    <w:rsid w:val="00581567"/>
    <w:rsid w:val="005816F4"/>
    <w:rsid w:val="00582036"/>
    <w:rsid w:val="00582104"/>
    <w:rsid w:val="005822BC"/>
    <w:rsid w:val="0058285F"/>
    <w:rsid w:val="00583DA9"/>
    <w:rsid w:val="00584233"/>
    <w:rsid w:val="00584962"/>
    <w:rsid w:val="00584C24"/>
    <w:rsid w:val="00585089"/>
    <w:rsid w:val="00585511"/>
    <w:rsid w:val="0058564A"/>
    <w:rsid w:val="00585990"/>
    <w:rsid w:val="00585FB5"/>
    <w:rsid w:val="005860E5"/>
    <w:rsid w:val="00586B50"/>
    <w:rsid w:val="005872A5"/>
    <w:rsid w:val="005875F9"/>
    <w:rsid w:val="00590341"/>
    <w:rsid w:val="00590413"/>
    <w:rsid w:val="0059060B"/>
    <w:rsid w:val="005906F3"/>
    <w:rsid w:val="00590CC3"/>
    <w:rsid w:val="005913B6"/>
    <w:rsid w:val="005916DE"/>
    <w:rsid w:val="00591A72"/>
    <w:rsid w:val="00592040"/>
    <w:rsid w:val="0059243F"/>
    <w:rsid w:val="0059272A"/>
    <w:rsid w:val="00593183"/>
    <w:rsid w:val="0059329D"/>
    <w:rsid w:val="005937D2"/>
    <w:rsid w:val="00593835"/>
    <w:rsid w:val="00593A95"/>
    <w:rsid w:val="00593C09"/>
    <w:rsid w:val="00593D7E"/>
    <w:rsid w:val="005940F2"/>
    <w:rsid w:val="00594609"/>
    <w:rsid w:val="00594AF5"/>
    <w:rsid w:val="00594C8D"/>
    <w:rsid w:val="00594FAE"/>
    <w:rsid w:val="00595695"/>
    <w:rsid w:val="00595BB8"/>
    <w:rsid w:val="00595CDB"/>
    <w:rsid w:val="005961BE"/>
    <w:rsid w:val="00596970"/>
    <w:rsid w:val="00597203"/>
    <w:rsid w:val="005973C1"/>
    <w:rsid w:val="00597DA0"/>
    <w:rsid w:val="00597EC9"/>
    <w:rsid w:val="005A04B0"/>
    <w:rsid w:val="005A07CA"/>
    <w:rsid w:val="005A0CAB"/>
    <w:rsid w:val="005A1893"/>
    <w:rsid w:val="005A1E40"/>
    <w:rsid w:val="005A26AB"/>
    <w:rsid w:val="005A286D"/>
    <w:rsid w:val="005A2928"/>
    <w:rsid w:val="005A2EFC"/>
    <w:rsid w:val="005A31C7"/>
    <w:rsid w:val="005A3873"/>
    <w:rsid w:val="005A3C08"/>
    <w:rsid w:val="005A3E86"/>
    <w:rsid w:val="005A4504"/>
    <w:rsid w:val="005A4996"/>
    <w:rsid w:val="005A4C64"/>
    <w:rsid w:val="005A4FFF"/>
    <w:rsid w:val="005A55FB"/>
    <w:rsid w:val="005A6C43"/>
    <w:rsid w:val="005A6FB7"/>
    <w:rsid w:val="005A7027"/>
    <w:rsid w:val="005A709B"/>
    <w:rsid w:val="005A7E4F"/>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5597"/>
    <w:rsid w:val="005B65C0"/>
    <w:rsid w:val="005B6F23"/>
    <w:rsid w:val="005B6F2A"/>
    <w:rsid w:val="005B6F49"/>
    <w:rsid w:val="005B6FF6"/>
    <w:rsid w:val="005B7B5A"/>
    <w:rsid w:val="005C00D6"/>
    <w:rsid w:val="005C0223"/>
    <w:rsid w:val="005C08D9"/>
    <w:rsid w:val="005C0C89"/>
    <w:rsid w:val="005C11ED"/>
    <w:rsid w:val="005C1C73"/>
    <w:rsid w:val="005C32D5"/>
    <w:rsid w:val="005C37BC"/>
    <w:rsid w:val="005C3906"/>
    <w:rsid w:val="005C3E17"/>
    <w:rsid w:val="005C4552"/>
    <w:rsid w:val="005C463B"/>
    <w:rsid w:val="005C48A4"/>
    <w:rsid w:val="005C4DDD"/>
    <w:rsid w:val="005C5FDD"/>
    <w:rsid w:val="005C6154"/>
    <w:rsid w:val="005C6413"/>
    <w:rsid w:val="005C6B13"/>
    <w:rsid w:val="005C6DD0"/>
    <w:rsid w:val="005C6F94"/>
    <w:rsid w:val="005C7505"/>
    <w:rsid w:val="005C77A0"/>
    <w:rsid w:val="005C7864"/>
    <w:rsid w:val="005D0965"/>
    <w:rsid w:val="005D0FCA"/>
    <w:rsid w:val="005D1040"/>
    <w:rsid w:val="005D10BE"/>
    <w:rsid w:val="005D1385"/>
    <w:rsid w:val="005D1881"/>
    <w:rsid w:val="005D1924"/>
    <w:rsid w:val="005D1D06"/>
    <w:rsid w:val="005D1FD2"/>
    <w:rsid w:val="005D203E"/>
    <w:rsid w:val="005D22E1"/>
    <w:rsid w:val="005D307E"/>
    <w:rsid w:val="005D34FD"/>
    <w:rsid w:val="005D3AC5"/>
    <w:rsid w:val="005D3B3B"/>
    <w:rsid w:val="005D3B83"/>
    <w:rsid w:val="005D41EF"/>
    <w:rsid w:val="005D5232"/>
    <w:rsid w:val="005D5D28"/>
    <w:rsid w:val="005D6C17"/>
    <w:rsid w:val="005D6EBF"/>
    <w:rsid w:val="005D6F7E"/>
    <w:rsid w:val="005D72AC"/>
    <w:rsid w:val="005D731F"/>
    <w:rsid w:val="005D7500"/>
    <w:rsid w:val="005E02C9"/>
    <w:rsid w:val="005E02D3"/>
    <w:rsid w:val="005E081F"/>
    <w:rsid w:val="005E0D9F"/>
    <w:rsid w:val="005E0FDD"/>
    <w:rsid w:val="005E10A1"/>
    <w:rsid w:val="005E117A"/>
    <w:rsid w:val="005E13F1"/>
    <w:rsid w:val="005E2470"/>
    <w:rsid w:val="005E272A"/>
    <w:rsid w:val="005E2F26"/>
    <w:rsid w:val="005E333F"/>
    <w:rsid w:val="005E3682"/>
    <w:rsid w:val="005E378A"/>
    <w:rsid w:val="005E3A40"/>
    <w:rsid w:val="005E4049"/>
    <w:rsid w:val="005E459D"/>
    <w:rsid w:val="005E4CBF"/>
    <w:rsid w:val="005E5081"/>
    <w:rsid w:val="005E5110"/>
    <w:rsid w:val="005E543E"/>
    <w:rsid w:val="005E5722"/>
    <w:rsid w:val="005E58AE"/>
    <w:rsid w:val="005E592F"/>
    <w:rsid w:val="005E5C63"/>
    <w:rsid w:val="005E5F53"/>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936"/>
    <w:rsid w:val="005F2B50"/>
    <w:rsid w:val="005F2D65"/>
    <w:rsid w:val="005F327B"/>
    <w:rsid w:val="005F331A"/>
    <w:rsid w:val="005F373B"/>
    <w:rsid w:val="005F388D"/>
    <w:rsid w:val="005F3A75"/>
    <w:rsid w:val="005F3F0B"/>
    <w:rsid w:val="005F4150"/>
    <w:rsid w:val="005F434A"/>
    <w:rsid w:val="005F494C"/>
    <w:rsid w:val="005F51FC"/>
    <w:rsid w:val="005F584B"/>
    <w:rsid w:val="005F589C"/>
    <w:rsid w:val="005F5F39"/>
    <w:rsid w:val="005F6606"/>
    <w:rsid w:val="005F77EB"/>
    <w:rsid w:val="005F7A6B"/>
    <w:rsid w:val="00600282"/>
    <w:rsid w:val="006003C4"/>
    <w:rsid w:val="00600ECA"/>
    <w:rsid w:val="00601062"/>
    <w:rsid w:val="00601937"/>
    <w:rsid w:val="00601A03"/>
    <w:rsid w:val="00601FAA"/>
    <w:rsid w:val="00602C5B"/>
    <w:rsid w:val="006031B1"/>
    <w:rsid w:val="006035A1"/>
    <w:rsid w:val="00603792"/>
    <w:rsid w:val="006038BB"/>
    <w:rsid w:val="00604017"/>
    <w:rsid w:val="006045C8"/>
    <w:rsid w:val="006047A3"/>
    <w:rsid w:val="006048F0"/>
    <w:rsid w:val="00604E8F"/>
    <w:rsid w:val="00604EAD"/>
    <w:rsid w:val="00604F62"/>
    <w:rsid w:val="006050BE"/>
    <w:rsid w:val="00605467"/>
    <w:rsid w:val="00605498"/>
    <w:rsid w:val="0060598C"/>
    <w:rsid w:val="0060626F"/>
    <w:rsid w:val="006062F8"/>
    <w:rsid w:val="006064B7"/>
    <w:rsid w:val="00606A93"/>
    <w:rsid w:val="00606AB8"/>
    <w:rsid w:val="00606B56"/>
    <w:rsid w:val="00606B8F"/>
    <w:rsid w:val="00606F27"/>
    <w:rsid w:val="006070C1"/>
    <w:rsid w:val="0060728E"/>
    <w:rsid w:val="006073BA"/>
    <w:rsid w:val="00607A1F"/>
    <w:rsid w:val="00607D75"/>
    <w:rsid w:val="00610078"/>
    <w:rsid w:val="006100C7"/>
    <w:rsid w:val="0061017A"/>
    <w:rsid w:val="00610417"/>
    <w:rsid w:val="0061090E"/>
    <w:rsid w:val="00611115"/>
    <w:rsid w:val="0061141E"/>
    <w:rsid w:val="00611579"/>
    <w:rsid w:val="00611E64"/>
    <w:rsid w:val="006121EA"/>
    <w:rsid w:val="00613B45"/>
    <w:rsid w:val="0061431E"/>
    <w:rsid w:val="00614640"/>
    <w:rsid w:val="00614C6B"/>
    <w:rsid w:val="0061506A"/>
    <w:rsid w:val="006153F1"/>
    <w:rsid w:val="006153F5"/>
    <w:rsid w:val="0061626B"/>
    <w:rsid w:val="00616461"/>
    <w:rsid w:val="00616661"/>
    <w:rsid w:val="00617D03"/>
    <w:rsid w:val="00620031"/>
    <w:rsid w:val="00620161"/>
    <w:rsid w:val="006208BE"/>
    <w:rsid w:val="00620B7F"/>
    <w:rsid w:val="00620DD9"/>
    <w:rsid w:val="006213A9"/>
    <w:rsid w:val="00621437"/>
    <w:rsid w:val="00621A3B"/>
    <w:rsid w:val="00621E11"/>
    <w:rsid w:val="006220B9"/>
    <w:rsid w:val="00622119"/>
    <w:rsid w:val="00622166"/>
    <w:rsid w:val="006221EE"/>
    <w:rsid w:val="0062224A"/>
    <w:rsid w:val="006225BF"/>
    <w:rsid w:val="00622F8A"/>
    <w:rsid w:val="00623245"/>
    <w:rsid w:val="00623506"/>
    <w:rsid w:val="00623583"/>
    <w:rsid w:val="00624152"/>
    <w:rsid w:val="00624411"/>
    <w:rsid w:val="006244BB"/>
    <w:rsid w:val="006247C1"/>
    <w:rsid w:val="0062558C"/>
    <w:rsid w:val="00625749"/>
    <w:rsid w:val="0062632C"/>
    <w:rsid w:val="006265EE"/>
    <w:rsid w:val="00626779"/>
    <w:rsid w:val="00627071"/>
    <w:rsid w:val="006274A5"/>
    <w:rsid w:val="00627A3E"/>
    <w:rsid w:val="00627CFA"/>
    <w:rsid w:val="00630A28"/>
    <w:rsid w:val="00630A96"/>
    <w:rsid w:val="0063144D"/>
    <w:rsid w:val="00631694"/>
    <w:rsid w:val="0063184A"/>
    <w:rsid w:val="00631E58"/>
    <w:rsid w:val="00632093"/>
    <w:rsid w:val="00632448"/>
    <w:rsid w:val="00632F7E"/>
    <w:rsid w:val="006339B7"/>
    <w:rsid w:val="00633A3E"/>
    <w:rsid w:val="00633FDF"/>
    <w:rsid w:val="0063418F"/>
    <w:rsid w:val="00634645"/>
    <w:rsid w:val="00634A2B"/>
    <w:rsid w:val="00634BE2"/>
    <w:rsid w:val="00634CA8"/>
    <w:rsid w:val="00634CD6"/>
    <w:rsid w:val="00634FD1"/>
    <w:rsid w:val="00635393"/>
    <w:rsid w:val="00635E6D"/>
    <w:rsid w:val="0063636E"/>
    <w:rsid w:val="006365CF"/>
    <w:rsid w:val="006367D1"/>
    <w:rsid w:val="006368BF"/>
    <w:rsid w:val="00636981"/>
    <w:rsid w:val="006372C6"/>
    <w:rsid w:val="006373E8"/>
    <w:rsid w:val="0063760C"/>
    <w:rsid w:val="0063766B"/>
    <w:rsid w:val="00637AEC"/>
    <w:rsid w:val="00637D4A"/>
    <w:rsid w:val="006402CD"/>
    <w:rsid w:val="0064099C"/>
    <w:rsid w:val="00640B6D"/>
    <w:rsid w:val="00640DE3"/>
    <w:rsid w:val="00640E3E"/>
    <w:rsid w:val="00640EF8"/>
    <w:rsid w:val="00641064"/>
    <w:rsid w:val="006411D0"/>
    <w:rsid w:val="006418B4"/>
    <w:rsid w:val="00641DE9"/>
    <w:rsid w:val="00641E89"/>
    <w:rsid w:val="00642BF4"/>
    <w:rsid w:val="006431B6"/>
    <w:rsid w:val="006431CD"/>
    <w:rsid w:val="00643421"/>
    <w:rsid w:val="006434C8"/>
    <w:rsid w:val="00643E17"/>
    <w:rsid w:val="006442E9"/>
    <w:rsid w:val="006443ED"/>
    <w:rsid w:val="006447A8"/>
    <w:rsid w:val="006447F9"/>
    <w:rsid w:val="00644B4F"/>
    <w:rsid w:val="00644D4D"/>
    <w:rsid w:val="00644E41"/>
    <w:rsid w:val="00644F6E"/>
    <w:rsid w:val="006456C8"/>
    <w:rsid w:val="006458FE"/>
    <w:rsid w:val="00645DC3"/>
    <w:rsid w:val="00646002"/>
    <w:rsid w:val="0064649A"/>
    <w:rsid w:val="00646A62"/>
    <w:rsid w:val="0064704B"/>
    <w:rsid w:val="006473FD"/>
    <w:rsid w:val="0064750D"/>
    <w:rsid w:val="00647676"/>
    <w:rsid w:val="00647814"/>
    <w:rsid w:val="0064782E"/>
    <w:rsid w:val="006501D5"/>
    <w:rsid w:val="0065026B"/>
    <w:rsid w:val="00650326"/>
    <w:rsid w:val="006506CE"/>
    <w:rsid w:val="0065088C"/>
    <w:rsid w:val="006509D6"/>
    <w:rsid w:val="00650AA1"/>
    <w:rsid w:val="006512BA"/>
    <w:rsid w:val="00651CAE"/>
    <w:rsid w:val="00651D99"/>
    <w:rsid w:val="00651E8C"/>
    <w:rsid w:val="0065246C"/>
    <w:rsid w:val="006525DC"/>
    <w:rsid w:val="00652A30"/>
    <w:rsid w:val="00652C3A"/>
    <w:rsid w:val="006531F4"/>
    <w:rsid w:val="006532EA"/>
    <w:rsid w:val="00653460"/>
    <w:rsid w:val="006534FA"/>
    <w:rsid w:val="00653502"/>
    <w:rsid w:val="00653D1A"/>
    <w:rsid w:val="00653ECB"/>
    <w:rsid w:val="00654A99"/>
    <w:rsid w:val="00654AA2"/>
    <w:rsid w:val="00654D51"/>
    <w:rsid w:val="006557F8"/>
    <w:rsid w:val="00655B61"/>
    <w:rsid w:val="006563AB"/>
    <w:rsid w:val="00656845"/>
    <w:rsid w:val="00656BDD"/>
    <w:rsid w:val="006576BF"/>
    <w:rsid w:val="006577E4"/>
    <w:rsid w:val="00660362"/>
    <w:rsid w:val="0066048C"/>
    <w:rsid w:val="00660FA4"/>
    <w:rsid w:val="006611EC"/>
    <w:rsid w:val="00661460"/>
    <w:rsid w:val="00661A87"/>
    <w:rsid w:val="00661DDE"/>
    <w:rsid w:val="00661FC8"/>
    <w:rsid w:val="006624B2"/>
    <w:rsid w:val="00662680"/>
    <w:rsid w:val="006627C7"/>
    <w:rsid w:val="00662BFF"/>
    <w:rsid w:val="00662E56"/>
    <w:rsid w:val="00663299"/>
    <w:rsid w:val="0066364C"/>
    <w:rsid w:val="006638A3"/>
    <w:rsid w:val="006638B7"/>
    <w:rsid w:val="00663904"/>
    <w:rsid w:val="00663A5D"/>
    <w:rsid w:val="0066427D"/>
    <w:rsid w:val="006646C1"/>
    <w:rsid w:val="0066496C"/>
    <w:rsid w:val="00664BCF"/>
    <w:rsid w:val="00664D5F"/>
    <w:rsid w:val="00664DCC"/>
    <w:rsid w:val="00664ECA"/>
    <w:rsid w:val="00664F82"/>
    <w:rsid w:val="00665384"/>
    <w:rsid w:val="006656E8"/>
    <w:rsid w:val="00666037"/>
    <w:rsid w:val="00666FAD"/>
    <w:rsid w:val="00667264"/>
    <w:rsid w:val="0066769A"/>
    <w:rsid w:val="0067026D"/>
    <w:rsid w:val="006703D3"/>
    <w:rsid w:val="0067043A"/>
    <w:rsid w:val="00671158"/>
    <w:rsid w:val="006713AC"/>
    <w:rsid w:val="006715CB"/>
    <w:rsid w:val="0067207D"/>
    <w:rsid w:val="006727BD"/>
    <w:rsid w:val="00673C08"/>
    <w:rsid w:val="00673D2D"/>
    <w:rsid w:val="00674130"/>
    <w:rsid w:val="00674BDB"/>
    <w:rsid w:val="00674F39"/>
    <w:rsid w:val="006757C7"/>
    <w:rsid w:val="006760B0"/>
    <w:rsid w:val="0067646C"/>
    <w:rsid w:val="0067646E"/>
    <w:rsid w:val="00676809"/>
    <w:rsid w:val="00676D8C"/>
    <w:rsid w:val="00676E60"/>
    <w:rsid w:val="00677644"/>
    <w:rsid w:val="0067766E"/>
    <w:rsid w:val="0067787E"/>
    <w:rsid w:val="00677A57"/>
    <w:rsid w:val="00680470"/>
    <w:rsid w:val="00680987"/>
    <w:rsid w:val="00680AC5"/>
    <w:rsid w:val="00680AD2"/>
    <w:rsid w:val="00681152"/>
    <w:rsid w:val="00681189"/>
    <w:rsid w:val="00681F14"/>
    <w:rsid w:val="0068223D"/>
    <w:rsid w:val="00682BBA"/>
    <w:rsid w:val="0068304A"/>
    <w:rsid w:val="006831E9"/>
    <w:rsid w:val="006831ED"/>
    <w:rsid w:val="006839CE"/>
    <w:rsid w:val="00683A73"/>
    <w:rsid w:val="00683B9B"/>
    <w:rsid w:val="00683BB4"/>
    <w:rsid w:val="00683BC0"/>
    <w:rsid w:val="006844F1"/>
    <w:rsid w:val="006845CF"/>
    <w:rsid w:val="00684B12"/>
    <w:rsid w:val="00685899"/>
    <w:rsid w:val="00685A70"/>
    <w:rsid w:val="00685EEA"/>
    <w:rsid w:val="0068631F"/>
    <w:rsid w:val="00686CBB"/>
    <w:rsid w:val="00686D29"/>
    <w:rsid w:val="0068770B"/>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A7"/>
    <w:rsid w:val="006935FB"/>
    <w:rsid w:val="006937E0"/>
    <w:rsid w:val="00693C97"/>
    <w:rsid w:val="00693EA5"/>
    <w:rsid w:val="00693FF5"/>
    <w:rsid w:val="006942E9"/>
    <w:rsid w:val="006944DE"/>
    <w:rsid w:val="006945EA"/>
    <w:rsid w:val="00694A8F"/>
    <w:rsid w:val="00694D70"/>
    <w:rsid w:val="00694EDC"/>
    <w:rsid w:val="00694F34"/>
    <w:rsid w:val="00695538"/>
    <w:rsid w:val="006956F3"/>
    <w:rsid w:val="00695952"/>
    <w:rsid w:val="00695F9F"/>
    <w:rsid w:val="0069617B"/>
    <w:rsid w:val="0069685E"/>
    <w:rsid w:val="00696E8D"/>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7A3"/>
    <w:rsid w:val="006A2F0E"/>
    <w:rsid w:val="006A4408"/>
    <w:rsid w:val="006A49AD"/>
    <w:rsid w:val="006A4BF4"/>
    <w:rsid w:val="006A547A"/>
    <w:rsid w:val="006A55F7"/>
    <w:rsid w:val="006A5E24"/>
    <w:rsid w:val="006A630F"/>
    <w:rsid w:val="006A63A9"/>
    <w:rsid w:val="006A643C"/>
    <w:rsid w:val="006A655E"/>
    <w:rsid w:val="006A663B"/>
    <w:rsid w:val="006A6E67"/>
    <w:rsid w:val="006A7128"/>
    <w:rsid w:val="006A72C6"/>
    <w:rsid w:val="006A74B3"/>
    <w:rsid w:val="006A7544"/>
    <w:rsid w:val="006A77C2"/>
    <w:rsid w:val="006A798F"/>
    <w:rsid w:val="006A7D1C"/>
    <w:rsid w:val="006A7E3C"/>
    <w:rsid w:val="006B0049"/>
    <w:rsid w:val="006B02DE"/>
    <w:rsid w:val="006B0BDB"/>
    <w:rsid w:val="006B10FD"/>
    <w:rsid w:val="006B15BF"/>
    <w:rsid w:val="006B1609"/>
    <w:rsid w:val="006B1B75"/>
    <w:rsid w:val="006B240B"/>
    <w:rsid w:val="006B26D3"/>
    <w:rsid w:val="006B2A93"/>
    <w:rsid w:val="006B2EEC"/>
    <w:rsid w:val="006B34BF"/>
    <w:rsid w:val="006B35BE"/>
    <w:rsid w:val="006B3D43"/>
    <w:rsid w:val="006B4006"/>
    <w:rsid w:val="006B4665"/>
    <w:rsid w:val="006B4734"/>
    <w:rsid w:val="006B4C5F"/>
    <w:rsid w:val="006B5AD9"/>
    <w:rsid w:val="006B5C99"/>
    <w:rsid w:val="006B614C"/>
    <w:rsid w:val="006B6409"/>
    <w:rsid w:val="006B6985"/>
    <w:rsid w:val="006B6C00"/>
    <w:rsid w:val="006B7164"/>
    <w:rsid w:val="006B72DD"/>
    <w:rsid w:val="006B72FE"/>
    <w:rsid w:val="006B7E6D"/>
    <w:rsid w:val="006B7EEB"/>
    <w:rsid w:val="006C01D2"/>
    <w:rsid w:val="006C0A19"/>
    <w:rsid w:val="006C11B2"/>
    <w:rsid w:val="006C144C"/>
    <w:rsid w:val="006C1A79"/>
    <w:rsid w:val="006C2949"/>
    <w:rsid w:val="006C2A61"/>
    <w:rsid w:val="006C2C32"/>
    <w:rsid w:val="006C2EE6"/>
    <w:rsid w:val="006C2FBD"/>
    <w:rsid w:val="006C3327"/>
    <w:rsid w:val="006C3749"/>
    <w:rsid w:val="006C399C"/>
    <w:rsid w:val="006C3A48"/>
    <w:rsid w:val="006C3D7D"/>
    <w:rsid w:val="006C3F1B"/>
    <w:rsid w:val="006C41D4"/>
    <w:rsid w:val="006C44CE"/>
    <w:rsid w:val="006C47CC"/>
    <w:rsid w:val="006C47D2"/>
    <w:rsid w:val="006C498B"/>
    <w:rsid w:val="006C4B35"/>
    <w:rsid w:val="006C4F6F"/>
    <w:rsid w:val="006C5076"/>
    <w:rsid w:val="006C52A8"/>
    <w:rsid w:val="006C539C"/>
    <w:rsid w:val="006C596A"/>
    <w:rsid w:val="006C5C2A"/>
    <w:rsid w:val="006C5C56"/>
    <w:rsid w:val="006C5C80"/>
    <w:rsid w:val="006C62F3"/>
    <w:rsid w:val="006C6313"/>
    <w:rsid w:val="006C6B02"/>
    <w:rsid w:val="006C6BAD"/>
    <w:rsid w:val="006C6C34"/>
    <w:rsid w:val="006C754D"/>
    <w:rsid w:val="006C75FA"/>
    <w:rsid w:val="006C775E"/>
    <w:rsid w:val="006C778D"/>
    <w:rsid w:val="006C7836"/>
    <w:rsid w:val="006C7A11"/>
    <w:rsid w:val="006C7A97"/>
    <w:rsid w:val="006D02DB"/>
    <w:rsid w:val="006D04E0"/>
    <w:rsid w:val="006D05E8"/>
    <w:rsid w:val="006D0C25"/>
    <w:rsid w:val="006D0D1D"/>
    <w:rsid w:val="006D1822"/>
    <w:rsid w:val="006D1CFA"/>
    <w:rsid w:val="006D1CFD"/>
    <w:rsid w:val="006D2416"/>
    <w:rsid w:val="006D2648"/>
    <w:rsid w:val="006D2737"/>
    <w:rsid w:val="006D2855"/>
    <w:rsid w:val="006D29D2"/>
    <w:rsid w:val="006D2CAC"/>
    <w:rsid w:val="006D2E00"/>
    <w:rsid w:val="006D3143"/>
    <w:rsid w:val="006D32DB"/>
    <w:rsid w:val="006D3DC1"/>
    <w:rsid w:val="006D3F23"/>
    <w:rsid w:val="006D40F3"/>
    <w:rsid w:val="006D53AA"/>
    <w:rsid w:val="006D55D7"/>
    <w:rsid w:val="006D5926"/>
    <w:rsid w:val="006D5B1E"/>
    <w:rsid w:val="006D5E6D"/>
    <w:rsid w:val="006D6161"/>
    <w:rsid w:val="006D64E6"/>
    <w:rsid w:val="006D672A"/>
    <w:rsid w:val="006D6A9D"/>
    <w:rsid w:val="006D7187"/>
    <w:rsid w:val="006D7562"/>
    <w:rsid w:val="006D78C5"/>
    <w:rsid w:val="006D795C"/>
    <w:rsid w:val="006D7DEB"/>
    <w:rsid w:val="006E0078"/>
    <w:rsid w:val="006E01E7"/>
    <w:rsid w:val="006E0282"/>
    <w:rsid w:val="006E052E"/>
    <w:rsid w:val="006E07EE"/>
    <w:rsid w:val="006E098E"/>
    <w:rsid w:val="006E0FEF"/>
    <w:rsid w:val="006E1114"/>
    <w:rsid w:val="006E1B49"/>
    <w:rsid w:val="006E3171"/>
    <w:rsid w:val="006E320B"/>
    <w:rsid w:val="006E3235"/>
    <w:rsid w:val="006E33DA"/>
    <w:rsid w:val="006E345E"/>
    <w:rsid w:val="006E357B"/>
    <w:rsid w:val="006E3609"/>
    <w:rsid w:val="006E38A0"/>
    <w:rsid w:val="006E39F0"/>
    <w:rsid w:val="006E3C0B"/>
    <w:rsid w:val="006E3FD9"/>
    <w:rsid w:val="006E44A9"/>
    <w:rsid w:val="006E490B"/>
    <w:rsid w:val="006E51DD"/>
    <w:rsid w:val="006E5689"/>
    <w:rsid w:val="006E5712"/>
    <w:rsid w:val="006E5FA1"/>
    <w:rsid w:val="006E6160"/>
    <w:rsid w:val="006E6DD8"/>
    <w:rsid w:val="006E7198"/>
    <w:rsid w:val="006E7241"/>
    <w:rsid w:val="006E724B"/>
    <w:rsid w:val="006E75FB"/>
    <w:rsid w:val="006E78EF"/>
    <w:rsid w:val="006E7D3E"/>
    <w:rsid w:val="006F017B"/>
    <w:rsid w:val="006F04E6"/>
    <w:rsid w:val="006F06AF"/>
    <w:rsid w:val="006F0C57"/>
    <w:rsid w:val="006F0CB3"/>
    <w:rsid w:val="006F0D5B"/>
    <w:rsid w:val="006F0E36"/>
    <w:rsid w:val="006F1082"/>
    <w:rsid w:val="006F1315"/>
    <w:rsid w:val="006F166A"/>
    <w:rsid w:val="006F173F"/>
    <w:rsid w:val="006F190F"/>
    <w:rsid w:val="006F19FD"/>
    <w:rsid w:val="006F1BDF"/>
    <w:rsid w:val="006F1BF6"/>
    <w:rsid w:val="006F1EFE"/>
    <w:rsid w:val="006F2024"/>
    <w:rsid w:val="006F2681"/>
    <w:rsid w:val="006F2EDF"/>
    <w:rsid w:val="006F305A"/>
    <w:rsid w:val="006F3071"/>
    <w:rsid w:val="006F30E1"/>
    <w:rsid w:val="006F3131"/>
    <w:rsid w:val="006F31CC"/>
    <w:rsid w:val="006F31EA"/>
    <w:rsid w:val="006F322A"/>
    <w:rsid w:val="006F331F"/>
    <w:rsid w:val="006F3A1D"/>
    <w:rsid w:val="006F4973"/>
    <w:rsid w:val="006F4D0B"/>
    <w:rsid w:val="006F4D18"/>
    <w:rsid w:val="006F4F02"/>
    <w:rsid w:val="006F5323"/>
    <w:rsid w:val="006F56C4"/>
    <w:rsid w:val="006F5CF3"/>
    <w:rsid w:val="006F5D49"/>
    <w:rsid w:val="006F634A"/>
    <w:rsid w:val="006F6D88"/>
    <w:rsid w:val="006F75AB"/>
    <w:rsid w:val="006F76E5"/>
    <w:rsid w:val="006F788D"/>
    <w:rsid w:val="006F7BB6"/>
    <w:rsid w:val="0070000A"/>
    <w:rsid w:val="00700603"/>
    <w:rsid w:val="00700835"/>
    <w:rsid w:val="00700C24"/>
    <w:rsid w:val="00700CB0"/>
    <w:rsid w:val="00701BB6"/>
    <w:rsid w:val="00701FB7"/>
    <w:rsid w:val="0070256A"/>
    <w:rsid w:val="0070319A"/>
    <w:rsid w:val="00703247"/>
    <w:rsid w:val="00703520"/>
    <w:rsid w:val="00703B1D"/>
    <w:rsid w:val="00703BE6"/>
    <w:rsid w:val="0070441F"/>
    <w:rsid w:val="00704688"/>
    <w:rsid w:val="007046E3"/>
    <w:rsid w:val="00704919"/>
    <w:rsid w:val="007049F1"/>
    <w:rsid w:val="00704C50"/>
    <w:rsid w:val="00704D2B"/>
    <w:rsid w:val="00704DC1"/>
    <w:rsid w:val="00705016"/>
    <w:rsid w:val="007054AC"/>
    <w:rsid w:val="00705570"/>
    <w:rsid w:val="00705922"/>
    <w:rsid w:val="00705C39"/>
    <w:rsid w:val="007062CB"/>
    <w:rsid w:val="0070710B"/>
    <w:rsid w:val="00707119"/>
    <w:rsid w:val="00707380"/>
    <w:rsid w:val="007073EE"/>
    <w:rsid w:val="00707436"/>
    <w:rsid w:val="00707B4D"/>
    <w:rsid w:val="00710234"/>
    <w:rsid w:val="00710269"/>
    <w:rsid w:val="007103E5"/>
    <w:rsid w:val="0071048B"/>
    <w:rsid w:val="00710646"/>
    <w:rsid w:val="007111B9"/>
    <w:rsid w:val="00711477"/>
    <w:rsid w:val="007114D7"/>
    <w:rsid w:val="00711625"/>
    <w:rsid w:val="00711673"/>
    <w:rsid w:val="00711B05"/>
    <w:rsid w:val="00711D3B"/>
    <w:rsid w:val="007122B8"/>
    <w:rsid w:val="0071237B"/>
    <w:rsid w:val="00712458"/>
    <w:rsid w:val="0071247F"/>
    <w:rsid w:val="007129A2"/>
    <w:rsid w:val="00713134"/>
    <w:rsid w:val="0071327F"/>
    <w:rsid w:val="007135EC"/>
    <w:rsid w:val="0071375D"/>
    <w:rsid w:val="00713963"/>
    <w:rsid w:val="00713D1A"/>
    <w:rsid w:val="00713DB4"/>
    <w:rsid w:val="0071416E"/>
    <w:rsid w:val="0071464F"/>
    <w:rsid w:val="00714AE9"/>
    <w:rsid w:val="00714FED"/>
    <w:rsid w:val="007156EE"/>
    <w:rsid w:val="00715737"/>
    <w:rsid w:val="0071599F"/>
    <w:rsid w:val="007160F8"/>
    <w:rsid w:val="00716437"/>
    <w:rsid w:val="00716A67"/>
    <w:rsid w:val="00716CAA"/>
    <w:rsid w:val="00716D89"/>
    <w:rsid w:val="0071703E"/>
    <w:rsid w:val="007171EF"/>
    <w:rsid w:val="00717443"/>
    <w:rsid w:val="00717935"/>
    <w:rsid w:val="00717968"/>
    <w:rsid w:val="00717CEE"/>
    <w:rsid w:val="00720074"/>
    <w:rsid w:val="0072015A"/>
    <w:rsid w:val="007202B3"/>
    <w:rsid w:val="007203B5"/>
    <w:rsid w:val="00720447"/>
    <w:rsid w:val="007206E8"/>
    <w:rsid w:val="007207B6"/>
    <w:rsid w:val="0072151C"/>
    <w:rsid w:val="00721597"/>
    <w:rsid w:val="00721D1A"/>
    <w:rsid w:val="007229C7"/>
    <w:rsid w:val="00722A88"/>
    <w:rsid w:val="00722C6F"/>
    <w:rsid w:val="00722CB3"/>
    <w:rsid w:val="00722D8F"/>
    <w:rsid w:val="007239B2"/>
    <w:rsid w:val="007239C4"/>
    <w:rsid w:val="00723B1E"/>
    <w:rsid w:val="00723D62"/>
    <w:rsid w:val="00723E86"/>
    <w:rsid w:val="0072430E"/>
    <w:rsid w:val="00724471"/>
    <w:rsid w:val="00724707"/>
    <w:rsid w:val="0072484C"/>
    <w:rsid w:val="00724E09"/>
    <w:rsid w:val="007250E3"/>
    <w:rsid w:val="0072590F"/>
    <w:rsid w:val="00725CE6"/>
    <w:rsid w:val="00725D03"/>
    <w:rsid w:val="00726045"/>
    <w:rsid w:val="007260C0"/>
    <w:rsid w:val="00726485"/>
    <w:rsid w:val="007264C5"/>
    <w:rsid w:val="007265C6"/>
    <w:rsid w:val="007265F9"/>
    <w:rsid w:val="00726612"/>
    <w:rsid w:val="0072674B"/>
    <w:rsid w:val="00726EC1"/>
    <w:rsid w:val="0072720C"/>
    <w:rsid w:val="007272FE"/>
    <w:rsid w:val="007277C6"/>
    <w:rsid w:val="00727986"/>
    <w:rsid w:val="00727DB3"/>
    <w:rsid w:val="00730C9D"/>
    <w:rsid w:val="00730D14"/>
    <w:rsid w:val="00730EB6"/>
    <w:rsid w:val="00732002"/>
    <w:rsid w:val="00732157"/>
    <w:rsid w:val="0073259E"/>
    <w:rsid w:val="0073285A"/>
    <w:rsid w:val="00732882"/>
    <w:rsid w:val="00732CFD"/>
    <w:rsid w:val="00732E0A"/>
    <w:rsid w:val="00733631"/>
    <w:rsid w:val="0073363F"/>
    <w:rsid w:val="007338E2"/>
    <w:rsid w:val="00734607"/>
    <w:rsid w:val="00734681"/>
    <w:rsid w:val="007347FA"/>
    <w:rsid w:val="00734820"/>
    <w:rsid w:val="00735139"/>
    <w:rsid w:val="007352EC"/>
    <w:rsid w:val="00735424"/>
    <w:rsid w:val="00735A25"/>
    <w:rsid w:val="00735D8E"/>
    <w:rsid w:val="007368BA"/>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146E"/>
    <w:rsid w:val="00741813"/>
    <w:rsid w:val="00741F8F"/>
    <w:rsid w:val="00742997"/>
    <w:rsid w:val="007430F4"/>
    <w:rsid w:val="0074378C"/>
    <w:rsid w:val="00743837"/>
    <w:rsid w:val="00743859"/>
    <w:rsid w:val="00743861"/>
    <w:rsid w:val="00743BDE"/>
    <w:rsid w:val="00743EFD"/>
    <w:rsid w:val="00743F8E"/>
    <w:rsid w:val="00744599"/>
    <w:rsid w:val="007445F0"/>
    <w:rsid w:val="00744C2E"/>
    <w:rsid w:val="00744C38"/>
    <w:rsid w:val="00744C58"/>
    <w:rsid w:val="00744E63"/>
    <w:rsid w:val="007459F8"/>
    <w:rsid w:val="007460C1"/>
    <w:rsid w:val="007462F2"/>
    <w:rsid w:val="007463AC"/>
    <w:rsid w:val="00746584"/>
    <w:rsid w:val="007467E1"/>
    <w:rsid w:val="00746D8D"/>
    <w:rsid w:val="00746ECF"/>
    <w:rsid w:val="00747264"/>
    <w:rsid w:val="007477C4"/>
    <w:rsid w:val="00747FBB"/>
    <w:rsid w:val="007503E4"/>
    <w:rsid w:val="00750B4F"/>
    <w:rsid w:val="0075128F"/>
    <w:rsid w:val="007515C6"/>
    <w:rsid w:val="00751841"/>
    <w:rsid w:val="00751C22"/>
    <w:rsid w:val="00751C47"/>
    <w:rsid w:val="0075266C"/>
    <w:rsid w:val="00752AC1"/>
    <w:rsid w:val="0075358B"/>
    <w:rsid w:val="00753D9D"/>
    <w:rsid w:val="00753E6C"/>
    <w:rsid w:val="007543FE"/>
    <w:rsid w:val="00754672"/>
    <w:rsid w:val="00754A8C"/>
    <w:rsid w:val="00755179"/>
    <w:rsid w:val="0075593F"/>
    <w:rsid w:val="0075620F"/>
    <w:rsid w:val="00756D16"/>
    <w:rsid w:val="0075774C"/>
    <w:rsid w:val="00757755"/>
    <w:rsid w:val="00757880"/>
    <w:rsid w:val="00757C92"/>
    <w:rsid w:val="00760897"/>
    <w:rsid w:val="00760C8D"/>
    <w:rsid w:val="007616FF"/>
    <w:rsid w:val="0076185F"/>
    <w:rsid w:val="00761B7D"/>
    <w:rsid w:val="00761C50"/>
    <w:rsid w:val="00762240"/>
    <w:rsid w:val="00762960"/>
    <w:rsid w:val="0076305D"/>
    <w:rsid w:val="0076352B"/>
    <w:rsid w:val="00763604"/>
    <w:rsid w:val="007637E9"/>
    <w:rsid w:val="00763B54"/>
    <w:rsid w:val="00763C16"/>
    <w:rsid w:val="00763E1D"/>
    <w:rsid w:val="00764051"/>
    <w:rsid w:val="00764213"/>
    <w:rsid w:val="00764308"/>
    <w:rsid w:val="00764581"/>
    <w:rsid w:val="00764656"/>
    <w:rsid w:val="00764700"/>
    <w:rsid w:val="00764989"/>
    <w:rsid w:val="0076523E"/>
    <w:rsid w:val="00765384"/>
    <w:rsid w:val="007654AC"/>
    <w:rsid w:val="00766280"/>
    <w:rsid w:val="00766561"/>
    <w:rsid w:val="007677E8"/>
    <w:rsid w:val="00767F93"/>
    <w:rsid w:val="007700CD"/>
    <w:rsid w:val="007706CF"/>
    <w:rsid w:val="00770CE6"/>
    <w:rsid w:val="007712C4"/>
    <w:rsid w:val="007713E8"/>
    <w:rsid w:val="00771B04"/>
    <w:rsid w:val="00771C3F"/>
    <w:rsid w:val="007728BF"/>
    <w:rsid w:val="00772A7C"/>
    <w:rsid w:val="00773082"/>
    <w:rsid w:val="007735AB"/>
    <w:rsid w:val="00773BDA"/>
    <w:rsid w:val="00773C80"/>
    <w:rsid w:val="00773DE4"/>
    <w:rsid w:val="007748F6"/>
    <w:rsid w:val="00774DEA"/>
    <w:rsid w:val="00775494"/>
    <w:rsid w:val="00775570"/>
    <w:rsid w:val="00775867"/>
    <w:rsid w:val="0077595E"/>
    <w:rsid w:val="007760B0"/>
    <w:rsid w:val="00776328"/>
    <w:rsid w:val="00776A23"/>
    <w:rsid w:val="00776C45"/>
    <w:rsid w:val="00776F67"/>
    <w:rsid w:val="0077707A"/>
    <w:rsid w:val="007774F1"/>
    <w:rsid w:val="00777AD3"/>
    <w:rsid w:val="00777F7B"/>
    <w:rsid w:val="0078023E"/>
    <w:rsid w:val="00780362"/>
    <w:rsid w:val="0078043D"/>
    <w:rsid w:val="007812D6"/>
    <w:rsid w:val="0078131B"/>
    <w:rsid w:val="00781831"/>
    <w:rsid w:val="00781FA3"/>
    <w:rsid w:val="00782134"/>
    <w:rsid w:val="007829BC"/>
    <w:rsid w:val="00782BC6"/>
    <w:rsid w:val="00782C11"/>
    <w:rsid w:val="00782D15"/>
    <w:rsid w:val="00783368"/>
    <w:rsid w:val="0078388F"/>
    <w:rsid w:val="00783BAA"/>
    <w:rsid w:val="00783D39"/>
    <w:rsid w:val="00783DC2"/>
    <w:rsid w:val="00783DD3"/>
    <w:rsid w:val="0078433F"/>
    <w:rsid w:val="00784690"/>
    <w:rsid w:val="007848A2"/>
    <w:rsid w:val="00784C7C"/>
    <w:rsid w:val="0078658B"/>
    <w:rsid w:val="00786726"/>
    <w:rsid w:val="007867AD"/>
    <w:rsid w:val="007869D1"/>
    <w:rsid w:val="00786D21"/>
    <w:rsid w:val="00786F2D"/>
    <w:rsid w:val="007873BA"/>
    <w:rsid w:val="007874F9"/>
    <w:rsid w:val="00787BCC"/>
    <w:rsid w:val="00787E24"/>
    <w:rsid w:val="0079011F"/>
    <w:rsid w:val="0079020F"/>
    <w:rsid w:val="0079102C"/>
    <w:rsid w:val="00791753"/>
    <w:rsid w:val="0079197B"/>
    <w:rsid w:val="00792747"/>
    <w:rsid w:val="007932D3"/>
    <w:rsid w:val="007934FA"/>
    <w:rsid w:val="00793545"/>
    <w:rsid w:val="00793852"/>
    <w:rsid w:val="00793CCE"/>
    <w:rsid w:val="00793FFC"/>
    <w:rsid w:val="007940D3"/>
    <w:rsid w:val="007940D5"/>
    <w:rsid w:val="007941DC"/>
    <w:rsid w:val="00794BB0"/>
    <w:rsid w:val="00794DE6"/>
    <w:rsid w:val="00794E8C"/>
    <w:rsid w:val="0079500E"/>
    <w:rsid w:val="00795074"/>
    <w:rsid w:val="007955B4"/>
    <w:rsid w:val="007964AF"/>
    <w:rsid w:val="007965FF"/>
    <w:rsid w:val="00796644"/>
    <w:rsid w:val="007970E4"/>
    <w:rsid w:val="00797ABC"/>
    <w:rsid w:val="007A05BD"/>
    <w:rsid w:val="007A06F0"/>
    <w:rsid w:val="007A08C1"/>
    <w:rsid w:val="007A129C"/>
    <w:rsid w:val="007A1E49"/>
    <w:rsid w:val="007A217F"/>
    <w:rsid w:val="007A2DC5"/>
    <w:rsid w:val="007A2E8B"/>
    <w:rsid w:val="007A3750"/>
    <w:rsid w:val="007A3955"/>
    <w:rsid w:val="007A3FF8"/>
    <w:rsid w:val="007A40AE"/>
    <w:rsid w:val="007A421A"/>
    <w:rsid w:val="007A4B27"/>
    <w:rsid w:val="007A4CBA"/>
    <w:rsid w:val="007A4FE5"/>
    <w:rsid w:val="007A5567"/>
    <w:rsid w:val="007A5A24"/>
    <w:rsid w:val="007A5B25"/>
    <w:rsid w:val="007A5B6C"/>
    <w:rsid w:val="007A69A8"/>
    <w:rsid w:val="007A6D95"/>
    <w:rsid w:val="007A70F6"/>
    <w:rsid w:val="007A72FB"/>
    <w:rsid w:val="007A782A"/>
    <w:rsid w:val="007A7955"/>
    <w:rsid w:val="007B0388"/>
    <w:rsid w:val="007B0414"/>
    <w:rsid w:val="007B0D73"/>
    <w:rsid w:val="007B1307"/>
    <w:rsid w:val="007B1CB4"/>
    <w:rsid w:val="007B249D"/>
    <w:rsid w:val="007B2737"/>
    <w:rsid w:val="007B299F"/>
    <w:rsid w:val="007B2B87"/>
    <w:rsid w:val="007B3517"/>
    <w:rsid w:val="007B39B3"/>
    <w:rsid w:val="007B3FB7"/>
    <w:rsid w:val="007B4DAA"/>
    <w:rsid w:val="007B4E48"/>
    <w:rsid w:val="007B4FF9"/>
    <w:rsid w:val="007B5A22"/>
    <w:rsid w:val="007B5CA7"/>
    <w:rsid w:val="007B6059"/>
    <w:rsid w:val="007B63BE"/>
    <w:rsid w:val="007B654C"/>
    <w:rsid w:val="007B6710"/>
    <w:rsid w:val="007B68AB"/>
    <w:rsid w:val="007B76A1"/>
    <w:rsid w:val="007B7873"/>
    <w:rsid w:val="007B7F2B"/>
    <w:rsid w:val="007C025A"/>
    <w:rsid w:val="007C055B"/>
    <w:rsid w:val="007C096F"/>
    <w:rsid w:val="007C1838"/>
    <w:rsid w:val="007C1D23"/>
    <w:rsid w:val="007C2087"/>
    <w:rsid w:val="007C2829"/>
    <w:rsid w:val="007C2C7B"/>
    <w:rsid w:val="007C3105"/>
    <w:rsid w:val="007C35F2"/>
    <w:rsid w:val="007C3A08"/>
    <w:rsid w:val="007C3E0A"/>
    <w:rsid w:val="007C3EBC"/>
    <w:rsid w:val="007C4099"/>
    <w:rsid w:val="007C427F"/>
    <w:rsid w:val="007C4754"/>
    <w:rsid w:val="007C4A2A"/>
    <w:rsid w:val="007C5098"/>
    <w:rsid w:val="007C53E2"/>
    <w:rsid w:val="007C5549"/>
    <w:rsid w:val="007C5E14"/>
    <w:rsid w:val="007C5E52"/>
    <w:rsid w:val="007C65DD"/>
    <w:rsid w:val="007C6BFC"/>
    <w:rsid w:val="007C737F"/>
    <w:rsid w:val="007C7653"/>
    <w:rsid w:val="007C76A0"/>
    <w:rsid w:val="007C7984"/>
    <w:rsid w:val="007C7F25"/>
    <w:rsid w:val="007D02C9"/>
    <w:rsid w:val="007D041B"/>
    <w:rsid w:val="007D08CC"/>
    <w:rsid w:val="007D14B7"/>
    <w:rsid w:val="007D1657"/>
    <w:rsid w:val="007D1A84"/>
    <w:rsid w:val="007D296F"/>
    <w:rsid w:val="007D2D05"/>
    <w:rsid w:val="007D3179"/>
    <w:rsid w:val="007D3226"/>
    <w:rsid w:val="007D3462"/>
    <w:rsid w:val="007D383B"/>
    <w:rsid w:val="007D3A6F"/>
    <w:rsid w:val="007D4250"/>
    <w:rsid w:val="007D4B1E"/>
    <w:rsid w:val="007D4B30"/>
    <w:rsid w:val="007D4B38"/>
    <w:rsid w:val="007D4DB2"/>
    <w:rsid w:val="007D4E05"/>
    <w:rsid w:val="007D5081"/>
    <w:rsid w:val="007D5147"/>
    <w:rsid w:val="007D5189"/>
    <w:rsid w:val="007D5717"/>
    <w:rsid w:val="007D59F6"/>
    <w:rsid w:val="007D723F"/>
    <w:rsid w:val="007D783F"/>
    <w:rsid w:val="007E063E"/>
    <w:rsid w:val="007E0959"/>
    <w:rsid w:val="007E0EF9"/>
    <w:rsid w:val="007E137D"/>
    <w:rsid w:val="007E15A8"/>
    <w:rsid w:val="007E15EE"/>
    <w:rsid w:val="007E2530"/>
    <w:rsid w:val="007E32F0"/>
    <w:rsid w:val="007E3B1B"/>
    <w:rsid w:val="007E41B1"/>
    <w:rsid w:val="007E4779"/>
    <w:rsid w:val="007E4B05"/>
    <w:rsid w:val="007E4B0F"/>
    <w:rsid w:val="007E4BC2"/>
    <w:rsid w:val="007E4D23"/>
    <w:rsid w:val="007E4E24"/>
    <w:rsid w:val="007E522C"/>
    <w:rsid w:val="007E5DF0"/>
    <w:rsid w:val="007E6861"/>
    <w:rsid w:val="007E712A"/>
    <w:rsid w:val="007E73C6"/>
    <w:rsid w:val="007E7AD0"/>
    <w:rsid w:val="007E7B74"/>
    <w:rsid w:val="007E7CB1"/>
    <w:rsid w:val="007F029C"/>
    <w:rsid w:val="007F02F0"/>
    <w:rsid w:val="007F0A2D"/>
    <w:rsid w:val="007F111D"/>
    <w:rsid w:val="007F11D5"/>
    <w:rsid w:val="007F188E"/>
    <w:rsid w:val="007F193D"/>
    <w:rsid w:val="007F2049"/>
    <w:rsid w:val="007F2298"/>
    <w:rsid w:val="007F24F1"/>
    <w:rsid w:val="007F2721"/>
    <w:rsid w:val="007F3614"/>
    <w:rsid w:val="007F38A2"/>
    <w:rsid w:val="007F3EBB"/>
    <w:rsid w:val="007F4236"/>
    <w:rsid w:val="007F44CE"/>
    <w:rsid w:val="007F460F"/>
    <w:rsid w:val="007F472F"/>
    <w:rsid w:val="007F4AF9"/>
    <w:rsid w:val="007F4E1A"/>
    <w:rsid w:val="007F6577"/>
    <w:rsid w:val="007F65B2"/>
    <w:rsid w:val="007F66BB"/>
    <w:rsid w:val="007F66F8"/>
    <w:rsid w:val="007F6759"/>
    <w:rsid w:val="007F7A56"/>
    <w:rsid w:val="007F7E9A"/>
    <w:rsid w:val="00800224"/>
    <w:rsid w:val="008005B6"/>
    <w:rsid w:val="00800749"/>
    <w:rsid w:val="00800BC8"/>
    <w:rsid w:val="00800FE5"/>
    <w:rsid w:val="0080112F"/>
    <w:rsid w:val="008015EA"/>
    <w:rsid w:val="008018F0"/>
    <w:rsid w:val="00801B2F"/>
    <w:rsid w:val="00801FE1"/>
    <w:rsid w:val="00801FE4"/>
    <w:rsid w:val="008028EA"/>
    <w:rsid w:val="00802A98"/>
    <w:rsid w:val="00802E2C"/>
    <w:rsid w:val="00802E7B"/>
    <w:rsid w:val="00803DD4"/>
    <w:rsid w:val="00803ED3"/>
    <w:rsid w:val="008049E9"/>
    <w:rsid w:val="00804ACE"/>
    <w:rsid w:val="00805112"/>
    <w:rsid w:val="00805291"/>
    <w:rsid w:val="00805409"/>
    <w:rsid w:val="00805B48"/>
    <w:rsid w:val="00805D1E"/>
    <w:rsid w:val="008063AF"/>
    <w:rsid w:val="008066A6"/>
    <w:rsid w:val="008069D7"/>
    <w:rsid w:val="00806A3C"/>
    <w:rsid w:val="008074DF"/>
    <w:rsid w:val="00807578"/>
    <w:rsid w:val="00807592"/>
    <w:rsid w:val="00807705"/>
    <w:rsid w:val="00807925"/>
    <w:rsid w:val="0081069B"/>
    <w:rsid w:val="00811052"/>
    <w:rsid w:val="008111B5"/>
    <w:rsid w:val="00811A9A"/>
    <w:rsid w:val="00812B19"/>
    <w:rsid w:val="00812E0D"/>
    <w:rsid w:val="0081306B"/>
    <w:rsid w:val="008130E9"/>
    <w:rsid w:val="0081369F"/>
    <w:rsid w:val="00813F90"/>
    <w:rsid w:val="00814B0B"/>
    <w:rsid w:val="00814B82"/>
    <w:rsid w:val="00814DE5"/>
    <w:rsid w:val="00814F5B"/>
    <w:rsid w:val="0081546E"/>
    <w:rsid w:val="0081570F"/>
    <w:rsid w:val="00815BCC"/>
    <w:rsid w:val="00815E71"/>
    <w:rsid w:val="00816065"/>
    <w:rsid w:val="00816864"/>
    <w:rsid w:val="00816B5B"/>
    <w:rsid w:val="00816E08"/>
    <w:rsid w:val="008170DE"/>
    <w:rsid w:val="00817106"/>
    <w:rsid w:val="008172BC"/>
    <w:rsid w:val="008173A4"/>
    <w:rsid w:val="00817737"/>
    <w:rsid w:val="00817CE3"/>
    <w:rsid w:val="0082002A"/>
    <w:rsid w:val="008202F7"/>
    <w:rsid w:val="00820666"/>
    <w:rsid w:val="008209C7"/>
    <w:rsid w:val="00820B0A"/>
    <w:rsid w:val="00820B39"/>
    <w:rsid w:val="00820D2E"/>
    <w:rsid w:val="008210F5"/>
    <w:rsid w:val="00821AAB"/>
    <w:rsid w:val="00821E37"/>
    <w:rsid w:val="00822193"/>
    <w:rsid w:val="008221BF"/>
    <w:rsid w:val="00822D1F"/>
    <w:rsid w:val="00822D29"/>
    <w:rsid w:val="00822E06"/>
    <w:rsid w:val="00822F1D"/>
    <w:rsid w:val="0082306B"/>
    <w:rsid w:val="008236D5"/>
    <w:rsid w:val="00823829"/>
    <w:rsid w:val="00823BE6"/>
    <w:rsid w:val="00823C7D"/>
    <w:rsid w:val="00823EA2"/>
    <w:rsid w:val="008246D3"/>
    <w:rsid w:val="0082474F"/>
    <w:rsid w:val="00824796"/>
    <w:rsid w:val="00824A61"/>
    <w:rsid w:val="00824E08"/>
    <w:rsid w:val="00825420"/>
    <w:rsid w:val="0082561A"/>
    <w:rsid w:val="008258F9"/>
    <w:rsid w:val="00825912"/>
    <w:rsid w:val="00825AA9"/>
    <w:rsid w:val="0082602B"/>
    <w:rsid w:val="00826961"/>
    <w:rsid w:val="00826E72"/>
    <w:rsid w:val="00830058"/>
    <w:rsid w:val="008302BA"/>
    <w:rsid w:val="0083045D"/>
    <w:rsid w:val="008306C8"/>
    <w:rsid w:val="008307BD"/>
    <w:rsid w:val="00830966"/>
    <w:rsid w:val="008310EA"/>
    <w:rsid w:val="008313C5"/>
    <w:rsid w:val="00831872"/>
    <w:rsid w:val="00831ECC"/>
    <w:rsid w:val="008321D9"/>
    <w:rsid w:val="0083289D"/>
    <w:rsid w:val="00832D64"/>
    <w:rsid w:val="00832F97"/>
    <w:rsid w:val="00832FA5"/>
    <w:rsid w:val="008331E5"/>
    <w:rsid w:val="008338D0"/>
    <w:rsid w:val="00833EE4"/>
    <w:rsid w:val="00833F58"/>
    <w:rsid w:val="00834292"/>
    <w:rsid w:val="008342FA"/>
    <w:rsid w:val="0083436F"/>
    <w:rsid w:val="00834707"/>
    <w:rsid w:val="00834CE1"/>
    <w:rsid w:val="00834EE3"/>
    <w:rsid w:val="00835965"/>
    <w:rsid w:val="00835D19"/>
    <w:rsid w:val="00836357"/>
    <w:rsid w:val="0083639B"/>
    <w:rsid w:val="00836BDE"/>
    <w:rsid w:val="008371C4"/>
    <w:rsid w:val="00837707"/>
    <w:rsid w:val="0083779E"/>
    <w:rsid w:val="00837D15"/>
    <w:rsid w:val="00837FA8"/>
    <w:rsid w:val="00840120"/>
    <w:rsid w:val="00840EC2"/>
    <w:rsid w:val="0084112C"/>
    <w:rsid w:val="0084124B"/>
    <w:rsid w:val="00841FC1"/>
    <w:rsid w:val="00842A76"/>
    <w:rsid w:val="00842E72"/>
    <w:rsid w:val="0084360A"/>
    <w:rsid w:val="00843838"/>
    <w:rsid w:val="00843A43"/>
    <w:rsid w:val="00843E6E"/>
    <w:rsid w:val="00843FDE"/>
    <w:rsid w:val="008443F9"/>
    <w:rsid w:val="008444F4"/>
    <w:rsid w:val="00844EFC"/>
    <w:rsid w:val="008456AE"/>
    <w:rsid w:val="0084586B"/>
    <w:rsid w:val="0084591A"/>
    <w:rsid w:val="00845C70"/>
    <w:rsid w:val="00845CC9"/>
    <w:rsid w:val="00845E2E"/>
    <w:rsid w:val="00845EBA"/>
    <w:rsid w:val="0084629C"/>
    <w:rsid w:val="008470BB"/>
    <w:rsid w:val="008471CA"/>
    <w:rsid w:val="00847A99"/>
    <w:rsid w:val="00847BC4"/>
    <w:rsid w:val="00847C02"/>
    <w:rsid w:val="00850292"/>
    <w:rsid w:val="00850AB4"/>
    <w:rsid w:val="00851491"/>
    <w:rsid w:val="008519DF"/>
    <w:rsid w:val="00851A5C"/>
    <w:rsid w:val="00851BF2"/>
    <w:rsid w:val="0085246C"/>
    <w:rsid w:val="00852C7F"/>
    <w:rsid w:val="0085304A"/>
    <w:rsid w:val="008530ED"/>
    <w:rsid w:val="008533DD"/>
    <w:rsid w:val="008537EA"/>
    <w:rsid w:val="00853BEF"/>
    <w:rsid w:val="00853CDF"/>
    <w:rsid w:val="00853D50"/>
    <w:rsid w:val="00853DA0"/>
    <w:rsid w:val="00853EB6"/>
    <w:rsid w:val="00854064"/>
    <w:rsid w:val="00854283"/>
    <w:rsid w:val="0085471C"/>
    <w:rsid w:val="00855321"/>
    <w:rsid w:val="0085591E"/>
    <w:rsid w:val="00855B3D"/>
    <w:rsid w:val="00856CCD"/>
    <w:rsid w:val="00856EC6"/>
    <w:rsid w:val="008571B1"/>
    <w:rsid w:val="008572F3"/>
    <w:rsid w:val="008576F9"/>
    <w:rsid w:val="00857811"/>
    <w:rsid w:val="00857987"/>
    <w:rsid w:val="00857ABA"/>
    <w:rsid w:val="00857D71"/>
    <w:rsid w:val="00857E1C"/>
    <w:rsid w:val="00857F08"/>
    <w:rsid w:val="00860734"/>
    <w:rsid w:val="0086090E"/>
    <w:rsid w:val="00860C69"/>
    <w:rsid w:val="00860C91"/>
    <w:rsid w:val="008612B7"/>
    <w:rsid w:val="0086173E"/>
    <w:rsid w:val="008617FE"/>
    <w:rsid w:val="0086201E"/>
    <w:rsid w:val="00862178"/>
    <w:rsid w:val="00862442"/>
    <w:rsid w:val="0086271D"/>
    <w:rsid w:val="00862F34"/>
    <w:rsid w:val="008632F3"/>
    <w:rsid w:val="00863552"/>
    <w:rsid w:val="00863677"/>
    <w:rsid w:val="0086378C"/>
    <w:rsid w:val="00863BC5"/>
    <w:rsid w:val="00863FAD"/>
    <w:rsid w:val="00864440"/>
    <w:rsid w:val="0086488C"/>
    <w:rsid w:val="00864BEB"/>
    <w:rsid w:val="00864E3B"/>
    <w:rsid w:val="00864E95"/>
    <w:rsid w:val="00865082"/>
    <w:rsid w:val="0086510A"/>
    <w:rsid w:val="00865175"/>
    <w:rsid w:val="00865239"/>
    <w:rsid w:val="008659A0"/>
    <w:rsid w:val="00865A1E"/>
    <w:rsid w:val="00866001"/>
    <w:rsid w:val="008663B9"/>
    <w:rsid w:val="008667ED"/>
    <w:rsid w:val="008675FE"/>
    <w:rsid w:val="008679D5"/>
    <w:rsid w:val="008701B0"/>
    <w:rsid w:val="0087021F"/>
    <w:rsid w:val="008709A1"/>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50DA"/>
    <w:rsid w:val="00875BFE"/>
    <w:rsid w:val="00876444"/>
    <w:rsid w:val="0087678C"/>
    <w:rsid w:val="00876E54"/>
    <w:rsid w:val="00876FCC"/>
    <w:rsid w:val="00877619"/>
    <w:rsid w:val="008778E7"/>
    <w:rsid w:val="00877C7A"/>
    <w:rsid w:val="00877C7F"/>
    <w:rsid w:val="00877D47"/>
    <w:rsid w:val="008800C4"/>
    <w:rsid w:val="008801E4"/>
    <w:rsid w:val="0088067E"/>
    <w:rsid w:val="00880B21"/>
    <w:rsid w:val="00880C24"/>
    <w:rsid w:val="00880F82"/>
    <w:rsid w:val="00880F9A"/>
    <w:rsid w:val="008810F9"/>
    <w:rsid w:val="0088139F"/>
    <w:rsid w:val="008816C1"/>
    <w:rsid w:val="008816D2"/>
    <w:rsid w:val="00881ADA"/>
    <w:rsid w:val="00881DF5"/>
    <w:rsid w:val="00881F78"/>
    <w:rsid w:val="008822C7"/>
    <w:rsid w:val="00882AB3"/>
    <w:rsid w:val="00882D99"/>
    <w:rsid w:val="008832E2"/>
    <w:rsid w:val="0088332F"/>
    <w:rsid w:val="008835CC"/>
    <w:rsid w:val="008837A5"/>
    <w:rsid w:val="00883BA5"/>
    <w:rsid w:val="00883DCE"/>
    <w:rsid w:val="008842AE"/>
    <w:rsid w:val="00884701"/>
    <w:rsid w:val="00884E7C"/>
    <w:rsid w:val="008855EF"/>
    <w:rsid w:val="00886544"/>
    <w:rsid w:val="00886575"/>
    <w:rsid w:val="00886988"/>
    <w:rsid w:val="0088722B"/>
    <w:rsid w:val="0088728D"/>
    <w:rsid w:val="00890069"/>
    <w:rsid w:val="0089007F"/>
    <w:rsid w:val="008907ED"/>
    <w:rsid w:val="00890C8D"/>
    <w:rsid w:val="00890D0F"/>
    <w:rsid w:val="00890FA0"/>
    <w:rsid w:val="008913C8"/>
    <w:rsid w:val="008913FD"/>
    <w:rsid w:val="008918BE"/>
    <w:rsid w:val="00891A06"/>
    <w:rsid w:val="00891C43"/>
    <w:rsid w:val="0089221A"/>
    <w:rsid w:val="008939D8"/>
    <w:rsid w:val="00893A99"/>
    <w:rsid w:val="00894459"/>
    <w:rsid w:val="00894786"/>
    <w:rsid w:val="00894CE0"/>
    <w:rsid w:val="00894CE6"/>
    <w:rsid w:val="00894EE4"/>
    <w:rsid w:val="0089500C"/>
    <w:rsid w:val="0089615C"/>
    <w:rsid w:val="00896732"/>
    <w:rsid w:val="008969BF"/>
    <w:rsid w:val="0089745A"/>
    <w:rsid w:val="00897894"/>
    <w:rsid w:val="008979BD"/>
    <w:rsid w:val="008A059F"/>
    <w:rsid w:val="008A0D66"/>
    <w:rsid w:val="008A0F37"/>
    <w:rsid w:val="008A1081"/>
    <w:rsid w:val="008A1856"/>
    <w:rsid w:val="008A1B7B"/>
    <w:rsid w:val="008A1D4E"/>
    <w:rsid w:val="008A1DA9"/>
    <w:rsid w:val="008A2346"/>
    <w:rsid w:val="008A31C6"/>
    <w:rsid w:val="008A3A06"/>
    <w:rsid w:val="008A3F69"/>
    <w:rsid w:val="008A4023"/>
    <w:rsid w:val="008A45B8"/>
    <w:rsid w:val="008A4A19"/>
    <w:rsid w:val="008A4A1F"/>
    <w:rsid w:val="008A5328"/>
    <w:rsid w:val="008A5534"/>
    <w:rsid w:val="008A56F0"/>
    <w:rsid w:val="008A62C9"/>
    <w:rsid w:val="008A6318"/>
    <w:rsid w:val="008A766A"/>
    <w:rsid w:val="008A78D1"/>
    <w:rsid w:val="008A79B0"/>
    <w:rsid w:val="008B009B"/>
    <w:rsid w:val="008B064B"/>
    <w:rsid w:val="008B070F"/>
    <w:rsid w:val="008B0DB3"/>
    <w:rsid w:val="008B23B4"/>
    <w:rsid w:val="008B23CD"/>
    <w:rsid w:val="008B2CCF"/>
    <w:rsid w:val="008B2E10"/>
    <w:rsid w:val="008B34A8"/>
    <w:rsid w:val="008B3941"/>
    <w:rsid w:val="008B3BDF"/>
    <w:rsid w:val="008B3E49"/>
    <w:rsid w:val="008B3FE1"/>
    <w:rsid w:val="008B44F7"/>
    <w:rsid w:val="008B456D"/>
    <w:rsid w:val="008B4955"/>
    <w:rsid w:val="008B51C5"/>
    <w:rsid w:val="008B5924"/>
    <w:rsid w:val="008B5ABC"/>
    <w:rsid w:val="008B5E7E"/>
    <w:rsid w:val="008B7236"/>
    <w:rsid w:val="008B7E86"/>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482"/>
    <w:rsid w:val="008C44FA"/>
    <w:rsid w:val="008C5141"/>
    <w:rsid w:val="008C53EE"/>
    <w:rsid w:val="008C5C3E"/>
    <w:rsid w:val="008C61E4"/>
    <w:rsid w:val="008C623A"/>
    <w:rsid w:val="008C646D"/>
    <w:rsid w:val="008C6C3C"/>
    <w:rsid w:val="008C6F25"/>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EE8"/>
    <w:rsid w:val="008D569C"/>
    <w:rsid w:val="008D5809"/>
    <w:rsid w:val="008D6068"/>
    <w:rsid w:val="008D6764"/>
    <w:rsid w:val="008D6A38"/>
    <w:rsid w:val="008D6B12"/>
    <w:rsid w:val="008D702D"/>
    <w:rsid w:val="008D71BB"/>
    <w:rsid w:val="008D7246"/>
    <w:rsid w:val="008D7334"/>
    <w:rsid w:val="008D75BB"/>
    <w:rsid w:val="008E0573"/>
    <w:rsid w:val="008E0716"/>
    <w:rsid w:val="008E0814"/>
    <w:rsid w:val="008E11ED"/>
    <w:rsid w:val="008E132C"/>
    <w:rsid w:val="008E152E"/>
    <w:rsid w:val="008E17F9"/>
    <w:rsid w:val="008E19A4"/>
    <w:rsid w:val="008E1EC9"/>
    <w:rsid w:val="008E217C"/>
    <w:rsid w:val="008E26D9"/>
    <w:rsid w:val="008E272C"/>
    <w:rsid w:val="008E3266"/>
    <w:rsid w:val="008E3603"/>
    <w:rsid w:val="008E38CE"/>
    <w:rsid w:val="008E3F74"/>
    <w:rsid w:val="008E465C"/>
    <w:rsid w:val="008E4EFA"/>
    <w:rsid w:val="008E5BF6"/>
    <w:rsid w:val="008E5FA8"/>
    <w:rsid w:val="008E619F"/>
    <w:rsid w:val="008E6397"/>
    <w:rsid w:val="008E74BB"/>
    <w:rsid w:val="008E7D4A"/>
    <w:rsid w:val="008F05DD"/>
    <w:rsid w:val="008F05FE"/>
    <w:rsid w:val="008F069E"/>
    <w:rsid w:val="008F0B9D"/>
    <w:rsid w:val="008F1442"/>
    <w:rsid w:val="008F1E34"/>
    <w:rsid w:val="008F3577"/>
    <w:rsid w:val="008F390D"/>
    <w:rsid w:val="008F3CAF"/>
    <w:rsid w:val="008F3F13"/>
    <w:rsid w:val="008F4456"/>
    <w:rsid w:val="008F4862"/>
    <w:rsid w:val="008F4B3C"/>
    <w:rsid w:val="008F4DA6"/>
    <w:rsid w:val="008F52B2"/>
    <w:rsid w:val="008F52E1"/>
    <w:rsid w:val="008F60DB"/>
    <w:rsid w:val="008F63C8"/>
    <w:rsid w:val="008F685D"/>
    <w:rsid w:val="008F68BC"/>
    <w:rsid w:val="008F6D0A"/>
    <w:rsid w:val="008F76F1"/>
    <w:rsid w:val="00900A94"/>
    <w:rsid w:val="00901145"/>
    <w:rsid w:val="009011C8"/>
    <w:rsid w:val="009015A0"/>
    <w:rsid w:val="009016DD"/>
    <w:rsid w:val="009017EC"/>
    <w:rsid w:val="009019FC"/>
    <w:rsid w:val="00901C04"/>
    <w:rsid w:val="0090251C"/>
    <w:rsid w:val="0090285A"/>
    <w:rsid w:val="009031D4"/>
    <w:rsid w:val="00903417"/>
    <w:rsid w:val="0090391F"/>
    <w:rsid w:val="00903927"/>
    <w:rsid w:val="00903C2D"/>
    <w:rsid w:val="00903F4F"/>
    <w:rsid w:val="0090429D"/>
    <w:rsid w:val="009044E1"/>
    <w:rsid w:val="0090469E"/>
    <w:rsid w:val="00904748"/>
    <w:rsid w:val="00904883"/>
    <w:rsid w:val="00904EF6"/>
    <w:rsid w:val="0090582D"/>
    <w:rsid w:val="00905D59"/>
    <w:rsid w:val="00906019"/>
    <w:rsid w:val="0090608D"/>
    <w:rsid w:val="00906366"/>
    <w:rsid w:val="00906F8A"/>
    <w:rsid w:val="00906FF3"/>
    <w:rsid w:val="00907111"/>
    <w:rsid w:val="00907127"/>
    <w:rsid w:val="00907217"/>
    <w:rsid w:val="00907275"/>
    <w:rsid w:val="0090733E"/>
    <w:rsid w:val="00907492"/>
    <w:rsid w:val="00907562"/>
    <w:rsid w:val="00907A6E"/>
    <w:rsid w:val="00907B04"/>
    <w:rsid w:val="00907ECB"/>
    <w:rsid w:val="0091010D"/>
    <w:rsid w:val="009107F4"/>
    <w:rsid w:val="00910EA1"/>
    <w:rsid w:val="00910EFF"/>
    <w:rsid w:val="009115FF"/>
    <w:rsid w:val="00911716"/>
    <w:rsid w:val="00911B22"/>
    <w:rsid w:val="00911DDF"/>
    <w:rsid w:val="00912051"/>
    <w:rsid w:val="009121F3"/>
    <w:rsid w:val="00912407"/>
    <w:rsid w:val="00912895"/>
    <w:rsid w:val="00912B30"/>
    <w:rsid w:val="00912EDD"/>
    <w:rsid w:val="00913387"/>
    <w:rsid w:val="009136CF"/>
    <w:rsid w:val="00914EB3"/>
    <w:rsid w:val="00915210"/>
    <w:rsid w:val="009153F2"/>
    <w:rsid w:val="0091588F"/>
    <w:rsid w:val="00915985"/>
    <w:rsid w:val="0091617F"/>
    <w:rsid w:val="009169AE"/>
    <w:rsid w:val="00920202"/>
    <w:rsid w:val="0092082E"/>
    <w:rsid w:val="00920C09"/>
    <w:rsid w:val="00920D11"/>
    <w:rsid w:val="00920D3C"/>
    <w:rsid w:val="00920FA4"/>
    <w:rsid w:val="00921362"/>
    <w:rsid w:val="0092143B"/>
    <w:rsid w:val="00921468"/>
    <w:rsid w:val="00921DD1"/>
    <w:rsid w:val="009221CA"/>
    <w:rsid w:val="009222B2"/>
    <w:rsid w:val="0092232A"/>
    <w:rsid w:val="00922436"/>
    <w:rsid w:val="00922499"/>
    <w:rsid w:val="00922B69"/>
    <w:rsid w:val="00922E1C"/>
    <w:rsid w:val="00923528"/>
    <w:rsid w:val="009235C7"/>
    <w:rsid w:val="00923726"/>
    <w:rsid w:val="00923D7C"/>
    <w:rsid w:val="00924045"/>
    <w:rsid w:val="009244A9"/>
    <w:rsid w:val="009248C4"/>
    <w:rsid w:val="009249D0"/>
    <w:rsid w:val="00924AEE"/>
    <w:rsid w:val="00924B9C"/>
    <w:rsid w:val="00924F75"/>
    <w:rsid w:val="009251FC"/>
    <w:rsid w:val="0092527A"/>
    <w:rsid w:val="00926341"/>
    <w:rsid w:val="009264F9"/>
    <w:rsid w:val="009264FF"/>
    <w:rsid w:val="009265ED"/>
    <w:rsid w:val="0092691D"/>
    <w:rsid w:val="00926A8E"/>
    <w:rsid w:val="00926DF9"/>
    <w:rsid w:val="00926E25"/>
    <w:rsid w:val="009278D7"/>
    <w:rsid w:val="00927F2A"/>
    <w:rsid w:val="00927FF7"/>
    <w:rsid w:val="009301C6"/>
    <w:rsid w:val="00930219"/>
    <w:rsid w:val="00930379"/>
    <w:rsid w:val="009303F0"/>
    <w:rsid w:val="00930476"/>
    <w:rsid w:val="00931375"/>
    <w:rsid w:val="0093140F"/>
    <w:rsid w:val="009316A2"/>
    <w:rsid w:val="00931CC8"/>
    <w:rsid w:val="00931CE4"/>
    <w:rsid w:val="009323F2"/>
    <w:rsid w:val="009324F9"/>
    <w:rsid w:val="00932950"/>
    <w:rsid w:val="00932B23"/>
    <w:rsid w:val="00932D49"/>
    <w:rsid w:val="00932E71"/>
    <w:rsid w:val="009337BA"/>
    <w:rsid w:val="009345C1"/>
    <w:rsid w:val="009350AE"/>
    <w:rsid w:val="009356EE"/>
    <w:rsid w:val="00937099"/>
    <w:rsid w:val="009371E2"/>
    <w:rsid w:val="009372A2"/>
    <w:rsid w:val="009377F5"/>
    <w:rsid w:val="00941A0E"/>
    <w:rsid w:val="00942096"/>
    <w:rsid w:val="009424D2"/>
    <w:rsid w:val="00942A3F"/>
    <w:rsid w:val="00942B64"/>
    <w:rsid w:val="00942BBB"/>
    <w:rsid w:val="00942E33"/>
    <w:rsid w:val="009439D5"/>
    <w:rsid w:val="009444B8"/>
    <w:rsid w:val="009444E9"/>
    <w:rsid w:val="009445DA"/>
    <w:rsid w:val="009445EB"/>
    <w:rsid w:val="00944E41"/>
    <w:rsid w:val="00945146"/>
    <w:rsid w:val="0094569D"/>
    <w:rsid w:val="00945841"/>
    <w:rsid w:val="0094598B"/>
    <w:rsid w:val="00945F2E"/>
    <w:rsid w:val="009463E7"/>
    <w:rsid w:val="00946430"/>
    <w:rsid w:val="0094691B"/>
    <w:rsid w:val="00946A59"/>
    <w:rsid w:val="00946BB2"/>
    <w:rsid w:val="00947175"/>
    <w:rsid w:val="00947A29"/>
    <w:rsid w:val="00947E00"/>
    <w:rsid w:val="00950163"/>
    <w:rsid w:val="00950A28"/>
    <w:rsid w:val="00950D4D"/>
    <w:rsid w:val="0095128A"/>
    <w:rsid w:val="00951B32"/>
    <w:rsid w:val="00951CFB"/>
    <w:rsid w:val="00951D5E"/>
    <w:rsid w:val="009520D1"/>
    <w:rsid w:val="00952270"/>
    <w:rsid w:val="00952B35"/>
    <w:rsid w:val="00952F33"/>
    <w:rsid w:val="00953732"/>
    <w:rsid w:val="00953A4A"/>
    <w:rsid w:val="00953B4F"/>
    <w:rsid w:val="00953B6E"/>
    <w:rsid w:val="0095411C"/>
    <w:rsid w:val="00954374"/>
    <w:rsid w:val="009543F9"/>
    <w:rsid w:val="00954669"/>
    <w:rsid w:val="00955163"/>
    <w:rsid w:val="009551C1"/>
    <w:rsid w:val="009554CA"/>
    <w:rsid w:val="009559CE"/>
    <w:rsid w:val="0095617F"/>
    <w:rsid w:val="009563D4"/>
    <w:rsid w:val="00956573"/>
    <w:rsid w:val="009566F9"/>
    <w:rsid w:val="00956D2B"/>
    <w:rsid w:val="00956E3D"/>
    <w:rsid w:val="00957124"/>
    <w:rsid w:val="00957187"/>
    <w:rsid w:val="00960081"/>
    <w:rsid w:val="009602AE"/>
    <w:rsid w:val="00960397"/>
    <w:rsid w:val="009605FA"/>
    <w:rsid w:val="009607FE"/>
    <w:rsid w:val="00960AEE"/>
    <w:rsid w:val="00960C79"/>
    <w:rsid w:val="00961593"/>
    <w:rsid w:val="009617E7"/>
    <w:rsid w:val="00961835"/>
    <w:rsid w:val="00961B7D"/>
    <w:rsid w:val="00961E97"/>
    <w:rsid w:val="00963291"/>
    <w:rsid w:val="009636BF"/>
    <w:rsid w:val="0096396B"/>
    <w:rsid w:val="00963AAF"/>
    <w:rsid w:val="00963BE1"/>
    <w:rsid w:val="00963ECE"/>
    <w:rsid w:val="00963F69"/>
    <w:rsid w:val="009640D2"/>
    <w:rsid w:val="009648C4"/>
    <w:rsid w:val="00964F14"/>
    <w:rsid w:val="00965030"/>
    <w:rsid w:val="00965249"/>
    <w:rsid w:val="009658B2"/>
    <w:rsid w:val="00965D7A"/>
    <w:rsid w:val="00965EAB"/>
    <w:rsid w:val="00966274"/>
    <w:rsid w:val="009663EA"/>
    <w:rsid w:val="0096691A"/>
    <w:rsid w:val="00966CC9"/>
    <w:rsid w:val="00966E5E"/>
    <w:rsid w:val="009671F8"/>
    <w:rsid w:val="009673CF"/>
    <w:rsid w:val="009674A3"/>
    <w:rsid w:val="0096754D"/>
    <w:rsid w:val="00967A18"/>
    <w:rsid w:val="00967B5F"/>
    <w:rsid w:val="00967D8B"/>
    <w:rsid w:val="00970908"/>
    <w:rsid w:val="00970B63"/>
    <w:rsid w:val="00970C4A"/>
    <w:rsid w:val="00970CFA"/>
    <w:rsid w:val="00970EF9"/>
    <w:rsid w:val="00971917"/>
    <w:rsid w:val="00971B8D"/>
    <w:rsid w:val="009722ED"/>
    <w:rsid w:val="00972649"/>
    <w:rsid w:val="00972977"/>
    <w:rsid w:val="00973217"/>
    <w:rsid w:val="00973495"/>
    <w:rsid w:val="0097362A"/>
    <w:rsid w:val="00973AB5"/>
    <w:rsid w:val="00973C6C"/>
    <w:rsid w:val="00974281"/>
    <w:rsid w:val="009744FD"/>
    <w:rsid w:val="009747A1"/>
    <w:rsid w:val="009747B8"/>
    <w:rsid w:val="00974A6A"/>
    <w:rsid w:val="00974DE8"/>
    <w:rsid w:val="00974FB7"/>
    <w:rsid w:val="00975483"/>
    <w:rsid w:val="009755D2"/>
    <w:rsid w:val="00975883"/>
    <w:rsid w:val="00975C22"/>
    <w:rsid w:val="009763CF"/>
    <w:rsid w:val="009763EC"/>
    <w:rsid w:val="00976E38"/>
    <w:rsid w:val="00976F78"/>
    <w:rsid w:val="009774BA"/>
    <w:rsid w:val="009777B0"/>
    <w:rsid w:val="00977A92"/>
    <w:rsid w:val="00977D50"/>
    <w:rsid w:val="0098027E"/>
    <w:rsid w:val="00980787"/>
    <w:rsid w:val="00980813"/>
    <w:rsid w:val="00981F17"/>
    <w:rsid w:val="00982032"/>
    <w:rsid w:val="00982775"/>
    <w:rsid w:val="009828A4"/>
    <w:rsid w:val="00982BC3"/>
    <w:rsid w:val="00983766"/>
    <w:rsid w:val="0098381E"/>
    <w:rsid w:val="009838CE"/>
    <w:rsid w:val="00983A9C"/>
    <w:rsid w:val="00983DF6"/>
    <w:rsid w:val="009843E4"/>
    <w:rsid w:val="00984501"/>
    <w:rsid w:val="00984697"/>
    <w:rsid w:val="009846AD"/>
    <w:rsid w:val="00984CF9"/>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BA2"/>
    <w:rsid w:val="00987EAC"/>
    <w:rsid w:val="00991096"/>
    <w:rsid w:val="00991602"/>
    <w:rsid w:val="00991789"/>
    <w:rsid w:val="009917D7"/>
    <w:rsid w:val="00991949"/>
    <w:rsid w:val="009919D4"/>
    <w:rsid w:val="00991B89"/>
    <w:rsid w:val="00991BE8"/>
    <w:rsid w:val="00991D58"/>
    <w:rsid w:val="009922F1"/>
    <w:rsid w:val="00992331"/>
    <w:rsid w:val="0099293F"/>
    <w:rsid w:val="00992948"/>
    <w:rsid w:val="00993507"/>
    <w:rsid w:val="00993CF6"/>
    <w:rsid w:val="00993F6A"/>
    <w:rsid w:val="009940CD"/>
    <w:rsid w:val="00994157"/>
    <w:rsid w:val="00994315"/>
    <w:rsid w:val="00994377"/>
    <w:rsid w:val="0099445D"/>
    <w:rsid w:val="0099459F"/>
    <w:rsid w:val="009946FF"/>
    <w:rsid w:val="00994FAF"/>
    <w:rsid w:val="00995387"/>
    <w:rsid w:val="0099555C"/>
    <w:rsid w:val="00995789"/>
    <w:rsid w:val="00995ED1"/>
    <w:rsid w:val="0099617C"/>
    <w:rsid w:val="00996346"/>
    <w:rsid w:val="00996E0B"/>
    <w:rsid w:val="00996F7E"/>
    <w:rsid w:val="009976F6"/>
    <w:rsid w:val="009A05F5"/>
    <w:rsid w:val="009A0F89"/>
    <w:rsid w:val="009A109F"/>
    <w:rsid w:val="009A12E8"/>
    <w:rsid w:val="009A151C"/>
    <w:rsid w:val="009A161B"/>
    <w:rsid w:val="009A1670"/>
    <w:rsid w:val="009A1FCD"/>
    <w:rsid w:val="009A2534"/>
    <w:rsid w:val="009A25BA"/>
    <w:rsid w:val="009A27CC"/>
    <w:rsid w:val="009A2A80"/>
    <w:rsid w:val="009A2A82"/>
    <w:rsid w:val="009A2CCF"/>
    <w:rsid w:val="009A32B7"/>
    <w:rsid w:val="009A38AC"/>
    <w:rsid w:val="009A3ACB"/>
    <w:rsid w:val="009A3FB3"/>
    <w:rsid w:val="009A4B23"/>
    <w:rsid w:val="009A4EA7"/>
    <w:rsid w:val="009A5101"/>
    <w:rsid w:val="009A53EB"/>
    <w:rsid w:val="009A567E"/>
    <w:rsid w:val="009A57F9"/>
    <w:rsid w:val="009A610A"/>
    <w:rsid w:val="009A68FE"/>
    <w:rsid w:val="009A6940"/>
    <w:rsid w:val="009A6A38"/>
    <w:rsid w:val="009A6AEE"/>
    <w:rsid w:val="009A6F32"/>
    <w:rsid w:val="009A77CE"/>
    <w:rsid w:val="009A7983"/>
    <w:rsid w:val="009A7B4C"/>
    <w:rsid w:val="009B05F4"/>
    <w:rsid w:val="009B0694"/>
    <w:rsid w:val="009B069F"/>
    <w:rsid w:val="009B0AF9"/>
    <w:rsid w:val="009B1405"/>
    <w:rsid w:val="009B16C8"/>
    <w:rsid w:val="009B1E57"/>
    <w:rsid w:val="009B2324"/>
    <w:rsid w:val="009B23FC"/>
    <w:rsid w:val="009B242D"/>
    <w:rsid w:val="009B27D3"/>
    <w:rsid w:val="009B2DB4"/>
    <w:rsid w:val="009B3713"/>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ACB"/>
    <w:rsid w:val="009B7C2C"/>
    <w:rsid w:val="009C0ABA"/>
    <w:rsid w:val="009C0B90"/>
    <w:rsid w:val="009C0D7F"/>
    <w:rsid w:val="009C0D8A"/>
    <w:rsid w:val="009C0E7D"/>
    <w:rsid w:val="009C11F4"/>
    <w:rsid w:val="009C13D7"/>
    <w:rsid w:val="009C1634"/>
    <w:rsid w:val="009C2525"/>
    <w:rsid w:val="009C2FE1"/>
    <w:rsid w:val="009C30A6"/>
    <w:rsid w:val="009C3580"/>
    <w:rsid w:val="009C3CFA"/>
    <w:rsid w:val="009C3E13"/>
    <w:rsid w:val="009C40E5"/>
    <w:rsid w:val="009C47BF"/>
    <w:rsid w:val="009C4876"/>
    <w:rsid w:val="009C4B3C"/>
    <w:rsid w:val="009C4FBE"/>
    <w:rsid w:val="009C536B"/>
    <w:rsid w:val="009C5400"/>
    <w:rsid w:val="009C565D"/>
    <w:rsid w:val="009C56F5"/>
    <w:rsid w:val="009C5E07"/>
    <w:rsid w:val="009C5FD6"/>
    <w:rsid w:val="009C6AED"/>
    <w:rsid w:val="009C78CA"/>
    <w:rsid w:val="009C7A79"/>
    <w:rsid w:val="009C7DD4"/>
    <w:rsid w:val="009D03BE"/>
    <w:rsid w:val="009D04D8"/>
    <w:rsid w:val="009D09EA"/>
    <w:rsid w:val="009D0BDE"/>
    <w:rsid w:val="009D0CE8"/>
    <w:rsid w:val="009D123B"/>
    <w:rsid w:val="009D1693"/>
    <w:rsid w:val="009D172B"/>
    <w:rsid w:val="009D1AE8"/>
    <w:rsid w:val="009D1D66"/>
    <w:rsid w:val="009D1DD2"/>
    <w:rsid w:val="009D1E57"/>
    <w:rsid w:val="009D2BEA"/>
    <w:rsid w:val="009D2C9D"/>
    <w:rsid w:val="009D3C38"/>
    <w:rsid w:val="009D3FF8"/>
    <w:rsid w:val="009D4223"/>
    <w:rsid w:val="009D4277"/>
    <w:rsid w:val="009D443D"/>
    <w:rsid w:val="009D47E9"/>
    <w:rsid w:val="009D4C13"/>
    <w:rsid w:val="009D5B11"/>
    <w:rsid w:val="009D5C9A"/>
    <w:rsid w:val="009D5DF3"/>
    <w:rsid w:val="009D5E69"/>
    <w:rsid w:val="009D74CC"/>
    <w:rsid w:val="009D7924"/>
    <w:rsid w:val="009E0043"/>
    <w:rsid w:val="009E07C0"/>
    <w:rsid w:val="009E1613"/>
    <w:rsid w:val="009E1808"/>
    <w:rsid w:val="009E1D86"/>
    <w:rsid w:val="009E2222"/>
    <w:rsid w:val="009E23BD"/>
    <w:rsid w:val="009E2F5D"/>
    <w:rsid w:val="009E3120"/>
    <w:rsid w:val="009E323B"/>
    <w:rsid w:val="009E3DBA"/>
    <w:rsid w:val="009E3F06"/>
    <w:rsid w:val="009E4640"/>
    <w:rsid w:val="009E4EBC"/>
    <w:rsid w:val="009E5769"/>
    <w:rsid w:val="009E5A6A"/>
    <w:rsid w:val="009E5AE3"/>
    <w:rsid w:val="009E5B66"/>
    <w:rsid w:val="009E5C49"/>
    <w:rsid w:val="009E5DAA"/>
    <w:rsid w:val="009E6771"/>
    <w:rsid w:val="009E6B69"/>
    <w:rsid w:val="009E7340"/>
    <w:rsid w:val="009E75F8"/>
    <w:rsid w:val="009E7850"/>
    <w:rsid w:val="009E78C6"/>
    <w:rsid w:val="009E7995"/>
    <w:rsid w:val="009F03ED"/>
    <w:rsid w:val="009F070A"/>
    <w:rsid w:val="009F07AB"/>
    <w:rsid w:val="009F0918"/>
    <w:rsid w:val="009F0F79"/>
    <w:rsid w:val="009F1119"/>
    <w:rsid w:val="009F1514"/>
    <w:rsid w:val="009F1E4D"/>
    <w:rsid w:val="009F235B"/>
    <w:rsid w:val="009F275A"/>
    <w:rsid w:val="009F28CC"/>
    <w:rsid w:val="009F2D67"/>
    <w:rsid w:val="009F2DA9"/>
    <w:rsid w:val="009F35F1"/>
    <w:rsid w:val="009F36AE"/>
    <w:rsid w:val="009F41CA"/>
    <w:rsid w:val="009F4261"/>
    <w:rsid w:val="009F4664"/>
    <w:rsid w:val="009F4CE7"/>
    <w:rsid w:val="009F5BA1"/>
    <w:rsid w:val="009F6889"/>
    <w:rsid w:val="009F68B2"/>
    <w:rsid w:val="009F6B3A"/>
    <w:rsid w:val="009F6BA8"/>
    <w:rsid w:val="009F6CBB"/>
    <w:rsid w:val="009F74DE"/>
    <w:rsid w:val="009F7DE5"/>
    <w:rsid w:val="00A003B4"/>
    <w:rsid w:val="00A00777"/>
    <w:rsid w:val="00A0128F"/>
    <w:rsid w:val="00A013B0"/>
    <w:rsid w:val="00A0189B"/>
    <w:rsid w:val="00A01C4E"/>
    <w:rsid w:val="00A01D5A"/>
    <w:rsid w:val="00A0224F"/>
    <w:rsid w:val="00A02262"/>
    <w:rsid w:val="00A0238B"/>
    <w:rsid w:val="00A02725"/>
    <w:rsid w:val="00A02D83"/>
    <w:rsid w:val="00A02E28"/>
    <w:rsid w:val="00A03F01"/>
    <w:rsid w:val="00A04466"/>
    <w:rsid w:val="00A04DCD"/>
    <w:rsid w:val="00A050C9"/>
    <w:rsid w:val="00A05A99"/>
    <w:rsid w:val="00A06265"/>
    <w:rsid w:val="00A06FE6"/>
    <w:rsid w:val="00A070BB"/>
    <w:rsid w:val="00A0771C"/>
    <w:rsid w:val="00A0794B"/>
    <w:rsid w:val="00A07E34"/>
    <w:rsid w:val="00A07E9B"/>
    <w:rsid w:val="00A1022A"/>
    <w:rsid w:val="00A102CC"/>
    <w:rsid w:val="00A108C9"/>
    <w:rsid w:val="00A1093B"/>
    <w:rsid w:val="00A1123A"/>
    <w:rsid w:val="00A112D2"/>
    <w:rsid w:val="00A113E0"/>
    <w:rsid w:val="00A11530"/>
    <w:rsid w:val="00A11D0B"/>
    <w:rsid w:val="00A11FE1"/>
    <w:rsid w:val="00A126CA"/>
    <w:rsid w:val="00A12ACA"/>
    <w:rsid w:val="00A12E5D"/>
    <w:rsid w:val="00A12ED5"/>
    <w:rsid w:val="00A1313E"/>
    <w:rsid w:val="00A13F8E"/>
    <w:rsid w:val="00A14462"/>
    <w:rsid w:val="00A14660"/>
    <w:rsid w:val="00A14AE0"/>
    <w:rsid w:val="00A14D4F"/>
    <w:rsid w:val="00A15158"/>
    <w:rsid w:val="00A15913"/>
    <w:rsid w:val="00A15E79"/>
    <w:rsid w:val="00A16160"/>
    <w:rsid w:val="00A16360"/>
    <w:rsid w:val="00A1664D"/>
    <w:rsid w:val="00A1737C"/>
    <w:rsid w:val="00A17AEF"/>
    <w:rsid w:val="00A17FB9"/>
    <w:rsid w:val="00A20ABA"/>
    <w:rsid w:val="00A210AE"/>
    <w:rsid w:val="00A21277"/>
    <w:rsid w:val="00A21692"/>
    <w:rsid w:val="00A21813"/>
    <w:rsid w:val="00A21F77"/>
    <w:rsid w:val="00A21FD3"/>
    <w:rsid w:val="00A223D9"/>
    <w:rsid w:val="00A223E4"/>
    <w:rsid w:val="00A22C39"/>
    <w:rsid w:val="00A231DA"/>
    <w:rsid w:val="00A23FAB"/>
    <w:rsid w:val="00A24B10"/>
    <w:rsid w:val="00A24B57"/>
    <w:rsid w:val="00A24F0A"/>
    <w:rsid w:val="00A251EC"/>
    <w:rsid w:val="00A25D9B"/>
    <w:rsid w:val="00A26B90"/>
    <w:rsid w:val="00A26C18"/>
    <w:rsid w:val="00A26FAB"/>
    <w:rsid w:val="00A276DB"/>
    <w:rsid w:val="00A27A28"/>
    <w:rsid w:val="00A27B4D"/>
    <w:rsid w:val="00A27E8F"/>
    <w:rsid w:val="00A3005B"/>
    <w:rsid w:val="00A30399"/>
    <w:rsid w:val="00A30455"/>
    <w:rsid w:val="00A3064A"/>
    <w:rsid w:val="00A30F74"/>
    <w:rsid w:val="00A31566"/>
    <w:rsid w:val="00A31584"/>
    <w:rsid w:val="00A319DC"/>
    <w:rsid w:val="00A31B36"/>
    <w:rsid w:val="00A31B67"/>
    <w:rsid w:val="00A31BAE"/>
    <w:rsid w:val="00A31C97"/>
    <w:rsid w:val="00A31EB4"/>
    <w:rsid w:val="00A3212C"/>
    <w:rsid w:val="00A328F0"/>
    <w:rsid w:val="00A32E24"/>
    <w:rsid w:val="00A33566"/>
    <w:rsid w:val="00A33E05"/>
    <w:rsid w:val="00A33F7C"/>
    <w:rsid w:val="00A34509"/>
    <w:rsid w:val="00A348B9"/>
    <w:rsid w:val="00A3494B"/>
    <w:rsid w:val="00A35443"/>
    <w:rsid w:val="00A35D4A"/>
    <w:rsid w:val="00A35EBC"/>
    <w:rsid w:val="00A3621C"/>
    <w:rsid w:val="00A3642D"/>
    <w:rsid w:val="00A3667B"/>
    <w:rsid w:val="00A366F9"/>
    <w:rsid w:val="00A368FC"/>
    <w:rsid w:val="00A369DC"/>
    <w:rsid w:val="00A36C96"/>
    <w:rsid w:val="00A37070"/>
    <w:rsid w:val="00A37293"/>
    <w:rsid w:val="00A4063D"/>
    <w:rsid w:val="00A407EE"/>
    <w:rsid w:val="00A40C6D"/>
    <w:rsid w:val="00A40FC5"/>
    <w:rsid w:val="00A4199C"/>
    <w:rsid w:val="00A419B0"/>
    <w:rsid w:val="00A419E6"/>
    <w:rsid w:val="00A41A6E"/>
    <w:rsid w:val="00A41C9B"/>
    <w:rsid w:val="00A41F61"/>
    <w:rsid w:val="00A42217"/>
    <w:rsid w:val="00A42C8C"/>
    <w:rsid w:val="00A4391B"/>
    <w:rsid w:val="00A444E5"/>
    <w:rsid w:val="00A448AB"/>
    <w:rsid w:val="00A44D3C"/>
    <w:rsid w:val="00A456A2"/>
    <w:rsid w:val="00A4622B"/>
    <w:rsid w:val="00A46368"/>
    <w:rsid w:val="00A465FF"/>
    <w:rsid w:val="00A46B4B"/>
    <w:rsid w:val="00A46C84"/>
    <w:rsid w:val="00A470DC"/>
    <w:rsid w:val="00A4712E"/>
    <w:rsid w:val="00A4729D"/>
    <w:rsid w:val="00A475E7"/>
    <w:rsid w:val="00A47750"/>
    <w:rsid w:val="00A4786B"/>
    <w:rsid w:val="00A47AF1"/>
    <w:rsid w:val="00A47EBD"/>
    <w:rsid w:val="00A500B1"/>
    <w:rsid w:val="00A50272"/>
    <w:rsid w:val="00A5087F"/>
    <w:rsid w:val="00A50F25"/>
    <w:rsid w:val="00A51254"/>
    <w:rsid w:val="00A519D8"/>
    <w:rsid w:val="00A51AF4"/>
    <w:rsid w:val="00A52492"/>
    <w:rsid w:val="00A5265B"/>
    <w:rsid w:val="00A5295F"/>
    <w:rsid w:val="00A52AAD"/>
    <w:rsid w:val="00A52EBD"/>
    <w:rsid w:val="00A531BE"/>
    <w:rsid w:val="00A532FC"/>
    <w:rsid w:val="00A534BB"/>
    <w:rsid w:val="00A534E4"/>
    <w:rsid w:val="00A53BC4"/>
    <w:rsid w:val="00A5427B"/>
    <w:rsid w:val="00A54303"/>
    <w:rsid w:val="00A54442"/>
    <w:rsid w:val="00A545AC"/>
    <w:rsid w:val="00A545F3"/>
    <w:rsid w:val="00A547CD"/>
    <w:rsid w:val="00A54A1E"/>
    <w:rsid w:val="00A54E37"/>
    <w:rsid w:val="00A54F5F"/>
    <w:rsid w:val="00A555B5"/>
    <w:rsid w:val="00A55888"/>
    <w:rsid w:val="00A56606"/>
    <w:rsid w:val="00A56BE4"/>
    <w:rsid w:val="00A56EF4"/>
    <w:rsid w:val="00A575CB"/>
    <w:rsid w:val="00A577E9"/>
    <w:rsid w:val="00A578BA"/>
    <w:rsid w:val="00A5796B"/>
    <w:rsid w:val="00A57A4F"/>
    <w:rsid w:val="00A604E6"/>
    <w:rsid w:val="00A6050E"/>
    <w:rsid w:val="00A61031"/>
    <w:rsid w:val="00A615C7"/>
    <w:rsid w:val="00A619A4"/>
    <w:rsid w:val="00A61D28"/>
    <w:rsid w:val="00A62343"/>
    <w:rsid w:val="00A62A10"/>
    <w:rsid w:val="00A639E0"/>
    <w:rsid w:val="00A63DB3"/>
    <w:rsid w:val="00A64211"/>
    <w:rsid w:val="00A64456"/>
    <w:rsid w:val="00A64C24"/>
    <w:rsid w:val="00A64EE8"/>
    <w:rsid w:val="00A651FA"/>
    <w:rsid w:val="00A65A58"/>
    <w:rsid w:val="00A65E01"/>
    <w:rsid w:val="00A66ACB"/>
    <w:rsid w:val="00A66BF0"/>
    <w:rsid w:val="00A6736B"/>
    <w:rsid w:val="00A6777D"/>
    <w:rsid w:val="00A6795D"/>
    <w:rsid w:val="00A67E98"/>
    <w:rsid w:val="00A702C0"/>
    <w:rsid w:val="00A70A77"/>
    <w:rsid w:val="00A7105B"/>
    <w:rsid w:val="00A711F8"/>
    <w:rsid w:val="00A71366"/>
    <w:rsid w:val="00A7139D"/>
    <w:rsid w:val="00A714F1"/>
    <w:rsid w:val="00A7153F"/>
    <w:rsid w:val="00A716F1"/>
    <w:rsid w:val="00A7271B"/>
    <w:rsid w:val="00A72D1A"/>
    <w:rsid w:val="00A72E0C"/>
    <w:rsid w:val="00A734F6"/>
    <w:rsid w:val="00A7374D"/>
    <w:rsid w:val="00A73C58"/>
    <w:rsid w:val="00A73E67"/>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6C29"/>
    <w:rsid w:val="00A77493"/>
    <w:rsid w:val="00A776CD"/>
    <w:rsid w:val="00A77892"/>
    <w:rsid w:val="00A77B37"/>
    <w:rsid w:val="00A77B6A"/>
    <w:rsid w:val="00A77CEA"/>
    <w:rsid w:val="00A77D81"/>
    <w:rsid w:val="00A77EF6"/>
    <w:rsid w:val="00A805C3"/>
    <w:rsid w:val="00A80737"/>
    <w:rsid w:val="00A8076D"/>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F1F"/>
    <w:rsid w:val="00A864ED"/>
    <w:rsid w:val="00A8674A"/>
    <w:rsid w:val="00A867B2"/>
    <w:rsid w:val="00A86BAF"/>
    <w:rsid w:val="00A86F0F"/>
    <w:rsid w:val="00A8731A"/>
    <w:rsid w:val="00A87616"/>
    <w:rsid w:val="00A8796E"/>
    <w:rsid w:val="00A87D08"/>
    <w:rsid w:val="00A87D83"/>
    <w:rsid w:val="00A90307"/>
    <w:rsid w:val="00A9040E"/>
    <w:rsid w:val="00A90491"/>
    <w:rsid w:val="00A90B56"/>
    <w:rsid w:val="00A90D7F"/>
    <w:rsid w:val="00A913C2"/>
    <w:rsid w:val="00A914E1"/>
    <w:rsid w:val="00A91B27"/>
    <w:rsid w:val="00A91C0F"/>
    <w:rsid w:val="00A91D5F"/>
    <w:rsid w:val="00A9242D"/>
    <w:rsid w:val="00A92456"/>
    <w:rsid w:val="00A927CC"/>
    <w:rsid w:val="00A92985"/>
    <w:rsid w:val="00A92DD0"/>
    <w:rsid w:val="00A92DFB"/>
    <w:rsid w:val="00A93320"/>
    <w:rsid w:val="00A93435"/>
    <w:rsid w:val="00A93704"/>
    <w:rsid w:val="00A9441D"/>
    <w:rsid w:val="00A945C2"/>
    <w:rsid w:val="00A9480B"/>
    <w:rsid w:val="00A94A08"/>
    <w:rsid w:val="00A94A4C"/>
    <w:rsid w:val="00A94F65"/>
    <w:rsid w:val="00A9504F"/>
    <w:rsid w:val="00A95180"/>
    <w:rsid w:val="00A953D8"/>
    <w:rsid w:val="00A95478"/>
    <w:rsid w:val="00A95895"/>
    <w:rsid w:val="00A9592B"/>
    <w:rsid w:val="00A9592D"/>
    <w:rsid w:val="00A959B8"/>
    <w:rsid w:val="00A95C61"/>
    <w:rsid w:val="00A95C7B"/>
    <w:rsid w:val="00A95D05"/>
    <w:rsid w:val="00A95D90"/>
    <w:rsid w:val="00A9656A"/>
    <w:rsid w:val="00A96893"/>
    <w:rsid w:val="00A96D12"/>
    <w:rsid w:val="00A96D5A"/>
    <w:rsid w:val="00A97805"/>
    <w:rsid w:val="00A97E1B"/>
    <w:rsid w:val="00A97F19"/>
    <w:rsid w:val="00AA00A6"/>
    <w:rsid w:val="00AA05DB"/>
    <w:rsid w:val="00AA0656"/>
    <w:rsid w:val="00AA0A7B"/>
    <w:rsid w:val="00AA0CE8"/>
    <w:rsid w:val="00AA0D52"/>
    <w:rsid w:val="00AA0E65"/>
    <w:rsid w:val="00AA0EA2"/>
    <w:rsid w:val="00AA137B"/>
    <w:rsid w:val="00AA15CD"/>
    <w:rsid w:val="00AA1A89"/>
    <w:rsid w:val="00AA2359"/>
    <w:rsid w:val="00AA2661"/>
    <w:rsid w:val="00AA306F"/>
    <w:rsid w:val="00AA3172"/>
    <w:rsid w:val="00AA3525"/>
    <w:rsid w:val="00AA3CC9"/>
    <w:rsid w:val="00AA4FDC"/>
    <w:rsid w:val="00AA5166"/>
    <w:rsid w:val="00AA5FCD"/>
    <w:rsid w:val="00AA6152"/>
    <w:rsid w:val="00AA64E3"/>
    <w:rsid w:val="00AA6633"/>
    <w:rsid w:val="00AA66C7"/>
    <w:rsid w:val="00AA6844"/>
    <w:rsid w:val="00AA6C3A"/>
    <w:rsid w:val="00AA6DC5"/>
    <w:rsid w:val="00AA7317"/>
    <w:rsid w:val="00AA7E92"/>
    <w:rsid w:val="00AA7EDD"/>
    <w:rsid w:val="00AB0330"/>
    <w:rsid w:val="00AB0533"/>
    <w:rsid w:val="00AB054C"/>
    <w:rsid w:val="00AB05BA"/>
    <w:rsid w:val="00AB0688"/>
    <w:rsid w:val="00AB0741"/>
    <w:rsid w:val="00AB154F"/>
    <w:rsid w:val="00AB182F"/>
    <w:rsid w:val="00AB18F9"/>
    <w:rsid w:val="00AB1A3C"/>
    <w:rsid w:val="00AB22DA"/>
    <w:rsid w:val="00AB2482"/>
    <w:rsid w:val="00AB2595"/>
    <w:rsid w:val="00AB265C"/>
    <w:rsid w:val="00AB26A8"/>
    <w:rsid w:val="00AB2ADB"/>
    <w:rsid w:val="00AB2B73"/>
    <w:rsid w:val="00AB2E81"/>
    <w:rsid w:val="00AB4150"/>
    <w:rsid w:val="00AB417A"/>
    <w:rsid w:val="00AB4794"/>
    <w:rsid w:val="00AB49A2"/>
    <w:rsid w:val="00AB4A04"/>
    <w:rsid w:val="00AB5802"/>
    <w:rsid w:val="00AB5BA3"/>
    <w:rsid w:val="00AB5D7C"/>
    <w:rsid w:val="00AB6802"/>
    <w:rsid w:val="00AB68F3"/>
    <w:rsid w:val="00AB7800"/>
    <w:rsid w:val="00AB784B"/>
    <w:rsid w:val="00AB7A79"/>
    <w:rsid w:val="00AB7DF7"/>
    <w:rsid w:val="00AB7EF0"/>
    <w:rsid w:val="00AC0096"/>
    <w:rsid w:val="00AC042E"/>
    <w:rsid w:val="00AC043B"/>
    <w:rsid w:val="00AC0497"/>
    <w:rsid w:val="00AC0A8A"/>
    <w:rsid w:val="00AC0B4C"/>
    <w:rsid w:val="00AC0ED1"/>
    <w:rsid w:val="00AC10D8"/>
    <w:rsid w:val="00AC1B80"/>
    <w:rsid w:val="00AC2F66"/>
    <w:rsid w:val="00AC30A5"/>
    <w:rsid w:val="00AC3265"/>
    <w:rsid w:val="00AC371F"/>
    <w:rsid w:val="00AC38A6"/>
    <w:rsid w:val="00AC3A55"/>
    <w:rsid w:val="00AC3BE7"/>
    <w:rsid w:val="00AC3C0A"/>
    <w:rsid w:val="00AC47B0"/>
    <w:rsid w:val="00AC5079"/>
    <w:rsid w:val="00AC526E"/>
    <w:rsid w:val="00AC5E66"/>
    <w:rsid w:val="00AC627C"/>
    <w:rsid w:val="00AC652E"/>
    <w:rsid w:val="00AC664C"/>
    <w:rsid w:val="00AC6C2B"/>
    <w:rsid w:val="00AC6C6C"/>
    <w:rsid w:val="00AC72F1"/>
    <w:rsid w:val="00AC7EB3"/>
    <w:rsid w:val="00AD02EB"/>
    <w:rsid w:val="00AD0958"/>
    <w:rsid w:val="00AD0A80"/>
    <w:rsid w:val="00AD0E49"/>
    <w:rsid w:val="00AD18A1"/>
    <w:rsid w:val="00AD1D49"/>
    <w:rsid w:val="00AD1DBE"/>
    <w:rsid w:val="00AD2563"/>
    <w:rsid w:val="00AD2584"/>
    <w:rsid w:val="00AD2632"/>
    <w:rsid w:val="00AD3069"/>
    <w:rsid w:val="00AD3241"/>
    <w:rsid w:val="00AD37EE"/>
    <w:rsid w:val="00AD3C67"/>
    <w:rsid w:val="00AD3D4D"/>
    <w:rsid w:val="00AD3D6F"/>
    <w:rsid w:val="00AD3FB5"/>
    <w:rsid w:val="00AD40C6"/>
    <w:rsid w:val="00AD40EB"/>
    <w:rsid w:val="00AD45A4"/>
    <w:rsid w:val="00AD4874"/>
    <w:rsid w:val="00AD494C"/>
    <w:rsid w:val="00AD4DF5"/>
    <w:rsid w:val="00AD4EC6"/>
    <w:rsid w:val="00AD629D"/>
    <w:rsid w:val="00AD6391"/>
    <w:rsid w:val="00AD6580"/>
    <w:rsid w:val="00AD665A"/>
    <w:rsid w:val="00AD6736"/>
    <w:rsid w:val="00AD722C"/>
    <w:rsid w:val="00AD7C05"/>
    <w:rsid w:val="00AD7E39"/>
    <w:rsid w:val="00AD7EA1"/>
    <w:rsid w:val="00AE001D"/>
    <w:rsid w:val="00AE023D"/>
    <w:rsid w:val="00AE025A"/>
    <w:rsid w:val="00AE035E"/>
    <w:rsid w:val="00AE0523"/>
    <w:rsid w:val="00AE09F8"/>
    <w:rsid w:val="00AE1921"/>
    <w:rsid w:val="00AE2AF6"/>
    <w:rsid w:val="00AE2DF1"/>
    <w:rsid w:val="00AE390F"/>
    <w:rsid w:val="00AE3E25"/>
    <w:rsid w:val="00AE4372"/>
    <w:rsid w:val="00AE479A"/>
    <w:rsid w:val="00AE5A70"/>
    <w:rsid w:val="00AE5E57"/>
    <w:rsid w:val="00AE65FF"/>
    <w:rsid w:val="00AE6AD7"/>
    <w:rsid w:val="00AE6E7D"/>
    <w:rsid w:val="00AE74FF"/>
    <w:rsid w:val="00AE77DA"/>
    <w:rsid w:val="00AE7CB0"/>
    <w:rsid w:val="00AE7EB3"/>
    <w:rsid w:val="00AF07F2"/>
    <w:rsid w:val="00AF180E"/>
    <w:rsid w:val="00AF1A8B"/>
    <w:rsid w:val="00AF2054"/>
    <w:rsid w:val="00AF2EB0"/>
    <w:rsid w:val="00AF31B9"/>
    <w:rsid w:val="00AF331F"/>
    <w:rsid w:val="00AF343A"/>
    <w:rsid w:val="00AF35BC"/>
    <w:rsid w:val="00AF3822"/>
    <w:rsid w:val="00AF3CF5"/>
    <w:rsid w:val="00AF3E48"/>
    <w:rsid w:val="00AF43CF"/>
    <w:rsid w:val="00AF452C"/>
    <w:rsid w:val="00AF464B"/>
    <w:rsid w:val="00AF4ABA"/>
    <w:rsid w:val="00AF4D8A"/>
    <w:rsid w:val="00AF61B9"/>
    <w:rsid w:val="00AF63D1"/>
    <w:rsid w:val="00AF6782"/>
    <w:rsid w:val="00AF6795"/>
    <w:rsid w:val="00AF6867"/>
    <w:rsid w:val="00AF6B3B"/>
    <w:rsid w:val="00AF6F23"/>
    <w:rsid w:val="00AF7743"/>
    <w:rsid w:val="00AF7A0D"/>
    <w:rsid w:val="00B006FE"/>
    <w:rsid w:val="00B00F29"/>
    <w:rsid w:val="00B017DB"/>
    <w:rsid w:val="00B01F95"/>
    <w:rsid w:val="00B0220B"/>
    <w:rsid w:val="00B0342B"/>
    <w:rsid w:val="00B041B9"/>
    <w:rsid w:val="00B04CAE"/>
    <w:rsid w:val="00B05312"/>
    <w:rsid w:val="00B05FAB"/>
    <w:rsid w:val="00B06623"/>
    <w:rsid w:val="00B066EC"/>
    <w:rsid w:val="00B0670F"/>
    <w:rsid w:val="00B068E4"/>
    <w:rsid w:val="00B0690B"/>
    <w:rsid w:val="00B06A1E"/>
    <w:rsid w:val="00B06B3B"/>
    <w:rsid w:val="00B07025"/>
    <w:rsid w:val="00B07156"/>
    <w:rsid w:val="00B07526"/>
    <w:rsid w:val="00B07A56"/>
    <w:rsid w:val="00B07E51"/>
    <w:rsid w:val="00B105D6"/>
    <w:rsid w:val="00B10C76"/>
    <w:rsid w:val="00B110E8"/>
    <w:rsid w:val="00B111FA"/>
    <w:rsid w:val="00B1141C"/>
    <w:rsid w:val="00B115C5"/>
    <w:rsid w:val="00B115DD"/>
    <w:rsid w:val="00B1185B"/>
    <w:rsid w:val="00B11D20"/>
    <w:rsid w:val="00B122F8"/>
    <w:rsid w:val="00B12541"/>
    <w:rsid w:val="00B1290A"/>
    <w:rsid w:val="00B14169"/>
    <w:rsid w:val="00B14213"/>
    <w:rsid w:val="00B143A1"/>
    <w:rsid w:val="00B144A5"/>
    <w:rsid w:val="00B14B20"/>
    <w:rsid w:val="00B151EC"/>
    <w:rsid w:val="00B15756"/>
    <w:rsid w:val="00B15EDB"/>
    <w:rsid w:val="00B161E6"/>
    <w:rsid w:val="00B16208"/>
    <w:rsid w:val="00B167D8"/>
    <w:rsid w:val="00B16A05"/>
    <w:rsid w:val="00B16D7B"/>
    <w:rsid w:val="00B16E54"/>
    <w:rsid w:val="00B171E2"/>
    <w:rsid w:val="00B17980"/>
    <w:rsid w:val="00B17E21"/>
    <w:rsid w:val="00B17E32"/>
    <w:rsid w:val="00B17E7D"/>
    <w:rsid w:val="00B17F4A"/>
    <w:rsid w:val="00B20B42"/>
    <w:rsid w:val="00B21098"/>
    <w:rsid w:val="00B214B0"/>
    <w:rsid w:val="00B21A52"/>
    <w:rsid w:val="00B2227A"/>
    <w:rsid w:val="00B22807"/>
    <w:rsid w:val="00B22869"/>
    <w:rsid w:val="00B2364E"/>
    <w:rsid w:val="00B23F99"/>
    <w:rsid w:val="00B2436A"/>
    <w:rsid w:val="00B246F4"/>
    <w:rsid w:val="00B249CA"/>
    <w:rsid w:val="00B24A3B"/>
    <w:rsid w:val="00B24F2B"/>
    <w:rsid w:val="00B2539D"/>
    <w:rsid w:val="00B253AB"/>
    <w:rsid w:val="00B25457"/>
    <w:rsid w:val="00B2571E"/>
    <w:rsid w:val="00B257ED"/>
    <w:rsid w:val="00B259FE"/>
    <w:rsid w:val="00B25D59"/>
    <w:rsid w:val="00B26792"/>
    <w:rsid w:val="00B26D3F"/>
    <w:rsid w:val="00B27EE5"/>
    <w:rsid w:val="00B3044A"/>
    <w:rsid w:val="00B304AF"/>
    <w:rsid w:val="00B30881"/>
    <w:rsid w:val="00B30A3F"/>
    <w:rsid w:val="00B30A40"/>
    <w:rsid w:val="00B30AB3"/>
    <w:rsid w:val="00B30CBB"/>
    <w:rsid w:val="00B30F71"/>
    <w:rsid w:val="00B31C3E"/>
    <w:rsid w:val="00B31CC2"/>
    <w:rsid w:val="00B31D72"/>
    <w:rsid w:val="00B320A7"/>
    <w:rsid w:val="00B326D1"/>
    <w:rsid w:val="00B33622"/>
    <w:rsid w:val="00B33CF7"/>
    <w:rsid w:val="00B34061"/>
    <w:rsid w:val="00B3434C"/>
    <w:rsid w:val="00B34670"/>
    <w:rsid w:val="00B347B2"/>
    <w:rsid w:val="00B34A21"/>
    <w:rsid w:val="00B355AF"/>
    <w:rsid w:val="00B35989"/>
    <w:rsid w:val="00B35BD3"/>
    <w:rsid w:val="00B35E70"/>
    <w:rsid w:val="00B3637F"/>
    <w:rsid w:val="00B364E4"/>
    <w:rsid w:val="00B3679D"/>
    <w:rsid w:val="00B36900"/>
    <w:rsid w:val="00B36996"/>
    <w:rsid w:val="00B369BE"/>
    <w:rsid w:val="00B36E42"/>
    <w:rsid w:val="00B3711B"/>
    <w:rsid w:val="00B37348"/>
    <w:rsid w:val="00B37588"/>
    <w:rsid w:val="00B37927"/>
    <w:rsid w:val="00B4017B"/>
    <w:rsid w:val="00B40656"/>
    <w:rsid w:val="00B4074D"/>
    <w:rsid w:val="00B40E5E"/>
    <w:rsid w:val="00B40FB9"/>
    <w:rsid w:val="00B412CB"/>
    <w:rsid w:val="00B41421"/>
    <w:rsid w:val="00B41758"/>
    <w:rsid w:val="00B41D4A"/>
    <w:rsid w:val="00B41DE9"/>
    <w:rsid w:val="00B41F39"/>
    <w:rsid w:val="00B422A3"/>
    <w:rsid w:val="00B422AA"/>
    <w:rsid w:val="00B425E2"/>
    <w:rsid w:val="00B42C3C"/>
    <w:rsid w:val="00B42D26"/>
    <w:rsid w:val="00B42FE2"/>
    <w:rsid w:val="00B433AD"/>
    <w:rsid w:val="00B438CE"/>
    <w:rsid w:val="00B438F8"/>
    <w:rsid w:val="00B43F39"/>
    <w:rsid w:val="00B443C3"/>
    <w:rsid w:val="00B44477"/>
    <w:rsid w:val="00B45089"/>
    <w:rsid w:val="00B45151"/>
    <w:rsid w:val="00B45744"/>
    <w:rsid w:val="00B45D2C"/>
    <w:rsid w:val="00B45E1E"/>
    <w:rsid w:val="00B461C3"/>
    <w:rsid w:val="00B46D0A"/>
    <w:rsid w:val="00B4704C"/>
    <w:rsid w:val="00B474CA"/>
    <w:rsid w:val="00B477EA"/>
    <w:rsid w:val="00B4789A"/>
    <w:rsid w:val="00B500AB"/>
    <w:rsid w:val="00B505B0"/>
    <w:rsid w:val="00B50DAC"/>
    <w:rsid w:val="00B50ED9"/>
    <w:rsid w:val="00B510F4"/>
    <w:rsid w:val="00B512BC"/>
    <w:rsid w:val="00B51325"/>
    <w:rsid w:val="00B51616"/>
    <w:rsid w:val="00B520F8"/>
    <w:rsid w:val="00B528ED"/>
    <w:rsid w:val="00B52AD3"/>
    <w:rsid w:val="00B52F10"/>
    <w:rsid w:val="00B530A1"/>
    <w:rsid w:val="00B53204"/>
    <w:rsid w:val="00B53327"/>
    <w:rsid w:val="00B53447"/>
    <w:rsid w:val="00B534C9"/>
    <w:rsid w:val="00B5434C"/>
    <w:rsid w:val="00B54370"/>
    <w:rsid w:val="00B555AE"/>
    <w:rsid w:val="00B555BA"/>
    <w:rsid w:val="00B55711"/>
    <w:rsid w:val="00B55CAD"/>
    <w:rsid w:val="00B56052"/>
    <w:rsid w:val="00B5666B"/>
    <w:rsid w:val="00B56907"/>
    <w:rsid w:val="00B56A72"/>
    <w:rsid w:val="00B56CFC"/>
    <w:rsid w:val="00B56DA9"/>
    <w:rsid w:val="00B57146"/>
    <w:rsid w:val="00B57586"/>
    <w:rsid w:val="00B57709"/>
    <w:rsid w:val="00B578B3"/>
    <w:rsid w:val="00B57C96"/>
    <w:rsid w:val="00B6049D"/>
    <w:rsid w:val="00B60ABC"/>
    <w:rsid w:val="00B60C77"/>
    <w:rsid w:val="00B61594"/>
    <w:rsid w:val="00B624F1"/>
    <w:rsid w:val="00B62B19"/>
    <w:rsid w:val="00B634BB"/>
    <w:rsid w:val="00B634FA"/>
    <w:rsid w:val="00B63B47"/>
    <w:rsid w:val="00B63D06"/>
    <w:rsid w:val="00B642BA"/>
    <w:rsid w:val="00B647D9"/>
    <w:rsid w:val="00B64A6C"/>
    <w:rsid w:val="00B656FC"/>
    <w:rsid w:val="00B659E9"/>
    <w:rsid w:val="00B65D58"/>
    <w:rsid w:val="00B6674C"/>
    <w:rsid w:val="00B66857"/>
    <w:rsid w:val="00B66932"/>
    <w:rsid w:val="00B66B20"/>
    <w:rsid w:val="00B66F0E"/>
    <w:rsid w:val="00B66F3E"/>
    <w:rsid w:val="00B672C7"/>
    <w:rsid w:val="00B6744D"/>
    <w:rsid w:val="00B67BF4"/>
    <w:rsid w:val="00B701A1"/>
    <w:rsid w:val="00B7059C"/>
    <w:rsid w:val="00B70858"/>
    <w:rsid w:val="00B70BB0"/>
    <w:rsid w:val="00B70F9C"/>
    <w:rsid w:val="00B710AA"/>
    <w:rsid w:val="00B71371"/>
    <w:rsid w:val="00B71621"/>
    <w:rsid w:val="00B71A4F"/>
    <w:rsid w:val="00B724A9"/>
    <w:rsid w:val="00B72B26"/>
    <w:rsid w:val="00B72D14"/>
    <w:rsid w:val="00B72DAA"/>
    <w:rsid w:val="00B72F3E"/>
    <w:rsid w:val="00B7301A"/>
    <w:rsid w:val="00B73673"/>
    <w:rsid w:val="00B73682"/>
    <w:rsid w:val="00B73A9A"/>
    <w:rsid w:val="00B73DD8"/>
    <w:rsid w:val="00B74003"/>
    <w:rsid w:val="00B74641"/>
    <w:rsid w:val="00B7474E"/>
    <w:rsid w:val="00B74826"/>
    <w:rsid w:val="00B749C8"/>
    <w:rsid w:val="00B7530A"/>
    <w:rsid w:val="00B7532E"/>
    <w:rsid w:val="00B75A57"/>
    <w:rsid w:val="00B76325"/>
    <w:rsid w:val="00B768B2"/>
    <w:rsid w:val="00B76C28"/>
    <w:rsid w:val="00B76CF3"/>
    <w:rsid w:val="00B76D75"/>
    <w:rsid w:val="00B77551"/>
    <w:rsid w:val="00B77653"/>
    <w:rsid w:val="00B779B3"/>
    <w:rsid w:val="00B77C99"/>
    <w:rsid w:val="00B77F1F"/>
    <w:rsid w:val="00B805D1"/>
    <w:rsid w:val="00B805F2"/>
    <w:rsid w:val="00B80954"/>
    <w:rsid w:val="00B80B62"/>
    <w:rsid w:val="00B8106A"/>
    <w:rsid w:val="00B81C4B"/>
    <w:rsid w:val="00B8201C"/>
    <w:rsid w:val="00B82177"/>
    <w:rsid w:val="00B823AF"/>
    <w:rsid w:val="00B82896"/>
    <w:rsid w:val="00B82FC4"/>
    <w:rsid w:val="00B83C9E"/>
    <w:rsid w:val="00B841AE"/>
    <w:rsid w:val="00B84C2F"/>
    <w:rsid w:val="00B84EFA"/>
    <w:rsid w:val="00B850DA"/>
    <w:rsid w:val="00B85449"/>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409A"/>
    <w:rsid w:val="00B940BC"/>
    <w:rsid w:val="00B94A4C"/>
    <w:rsid w:val="00B94D73"/>
    <w:rsid w:val="00B9513E"/>
    <w:rsid w:val="00B960A7"/>
    <w:rsid w:val="00B960B0"/>
    <w:rsid w:val="00B96101"/>
    <w:rsid w:val="00B9620E"/>
    <w:rsid w:val="00B9674D"/>
    <w:rsid w:val="00B96A6F"/>
    <w:rsid w:val="00B96E20"/>
    <w:rsid w:val="00B96E54"/>
    <w:rsid w:val="00B972B1"/>
    <w:rsid w:val="00B9738D"/>
    <w:rsid w:val="00B97613"/>
    <w:rsid w:val="00B977B9"/>
    <w:rsid w:val="00B97A24"/>
    <w:rsid w:val="00BA012E"/>
    <w:rsid w:val="00BA01B6"/>
    <w:rsid w:val="00BA0319"/>
    <w:rsid w:val="00BA1270"/>
    <w:rsid w:val="00BA17B3"/>
    <w:rsid w:val="00BA1848"/>
    <w:rsid w:val="00BA1CB6"/>
    <w:rsid w:val="00BA1FBD"/>
    <w:rsid w:val="00BA249D"/>
    <w:rsid w:val="00BA4080"/>
    <w:rsid w:val="00BA427C"/>
    <w:rsid w:val="00BA4288"/>
    <w:rsid w:val="00BA49BD"/>
    <w:rsid w:val="00BA4F16"/>
    <w:rsid w:val="00BA505C"/>
    <w:rsid w:val="00BA5487"/>
    <w:rsid w:val="00BA5560"/>
    <w:rsid w:val="00BA5A6D"/>
    <w:rsid w:val="00BA621D"/>
    <w:rsid w:val="00BA69D1"/>
    <w:rsid w:val="00BA6A29"/>
    <w:rsid w:val="00BA6EEF"/>
    <w:rsid w:val="00BA6F6D"/>
    <w:rsid w:val="00BA7252"/>
    <w:rsid w:val="00BA7908"/>
    <w:rsid w:val="00BA7A54"/>
    <w:rsid w:val="00BA7EFD"/>
    <w:rsid w:val="00BA7F9E"/>
    <w:rsid w:val="00BB0594"/>
    <w:rsid w:val="00BB09EF"/>
    <w:rsid w:val="00BB1117"/>
    <w:rsid w:val="00BB113E"/>
    <w:rsid w:val="00BB1385"/>
    <w:rsid w:val="00BB1700"/>
    <w:rsid w:val="00BB19FA"/>
    <w:rsid w:val="00BB1C8A"/>
    <w:rsid w:val="00BB1F1F"/>
    <w:rsid w:val="00BB2172"/>
    <w:rsid w:val="00BB22C6"/>
    <w:rsid w:val="00BB26C0"/>
    <w:rsid w:val="00BB280C"/>
    <w:rsid w:val="00BB290B"/>
    <w:rsid w:val="00BB2F70"/>
    <w:rsid w:val="00BB406C"/>
    <w:rsid w:val="00BB41E1"/>
    <w:rsid w:val="00BB4378"/>
    <w:rsid w:val="00BB4B64"/>
    <w:rsid w:val="00BB5170"/>
    <w:rsid w:val="00BB5778"/>
    <w:rsid w:val="00BB5AB0"/>
    <w:rsid w:val="00BB5BEE"/>
    <w:rsid w:val="00BB5FA5"/>
    <w:rsid w:val="00BB628B"/>
    <w:rsid w:val="00BB6341"/>
    <w:rsid w:val="00BB6469"/>
    <w:rsid w:val="00BB6764"/>
    <w:rsid w:val="00BB67BA"/>
    <w:rsid w:val="00BB6851"/>
    <w:rsid w:val="00BB686C"/>
    <w:rsid w:val="00BB6AFA"/>
    <w:rsid w:val="00BB6B69"/>
    <w:rsid w:val="00BB7538"/>
    <w:rsid w:val="00BB764C"/>
    <w:rsid w:val="00BB77FA"/>
    <w:rsid w:val="00BB7A01"/>
    <w:rsid w:val="00BB7FAD"/>
    <w:rsid w:val="00BC0087"/>
    <w:rsid w:val="00BC043A"/>
    <w:rsid w:val="00BC0EA5"/>
    <w:rsid w:val="00BC10E3"/>
    <w:rsid w:val="00BC119A"/>
    <w:rsid w:val="00BC20E6"/>
    <w:rsid w:val="00BC2D7F"/>
    <w:rsid w:val="00BC35CE"/>
    <w:rsid w:val="00BC35E8"/>
    <w:rsid w:val="00BC4C3D"/>
    <w:rsid w:val="00BC4FAF"/>
    <w:rsid w:val="00BC574C"/>
    <w:rsid w:val="00BC5A75"/>
    <w:rsid w:val="00BC5C90"/>
    <w:rsid w:val="00BC5DEC"/>
    <w:rsid w:val="00BC5E4F"/>
    <w:rsid w:val="00BC5F2F"/>
    <w:rsid w:val="00BC61D1"/>
    <w:rsid w:val="00BC65DC"/>
    <w:rsid w:val="00BC6967"/>
    <w:rsid w:val="00BC6DBC"/>
    <w:rsid w:val="00BD0115"/>
    <w:rsid w:val="00BD1374"/>
    <w:rsid w:val="00BD15D9"/>
    <w:rsid w:val="00BD1610"/>
    <w:rsid w:val="00BD1899"/>
    <w:rsid w:val="00BD1F80"/>
    <w:rsid w:val="00BD200F"/>
    <w:rsid w:val="00BD23CD"/>
    <w:rsid w:val="00BD268D"/>
    <w:rsid w:val="00BD2C3A"/>
    <w:rsid w:val="00BD2EF7"/>
    <w:rsid w:val="00BD3B1A"/>
    <w:rsid w:val="00BD4074"/>
    <w:rsid w:val="00BD4180"/>
    <w:rsid w:val="00BD41B1"/>
    <w:rsid w:val="00BD459A"/>
    <w:rsid w:val="00BD4CFF"/>
    <w:rsid w:val="00BD4D3B"/>
    <w:rsid w:val="00BD5118"/>
    <w:rsid w:val="00BD511E"/>
    <w:rsid w:val="00BD5637"/>
    <w:rsid w:val="00BD564B"/>
    <w:rsid w:val="00BD590F"/>
    <w:rsid w:val="00BD5AA9"/>
    <w:rsid w:val="00BD5E54"/>
    <w:rsid w:val="00BD6B93"/>
    <w:rsid w:val="00BD6E64"/>
    <w:rsid w:val="00BD6F67"/>
    <w:rsid w:val="00BD78C3"/>
    <w:rsid w:val="00BD78F0"/>
    <w:rsid w:val="00BE01DA"/>
    <w:rsid w:val="00BE0428"/>
    <w:rsid w:val="00BE04C3"/>
    <w:rsid w:val="00BE0603"/>
    <w:rsid w:val="00BE0871"/>
    <w:rsid w:val="00BE0EE5"/>
    <w:rsid w:val="00BE1294"/>
    <w:rsid w:val="00BE2635"/>
    <w:rsid w:val="00BE3306"/>
    <w:rsid w:val="00BE346B"/>
    <w:rsid w:val="00BE3800"/>
    <w:rsid w:val="00BE3882"/>
    <w:rsid w:val="00BE3A14"/>
    <w:rsid w:val="00BE47EA"/>
    <w:rsid w:val="00BE4A93"/>
    <w:rsid w:val="00BE52B2"/>
    <w:rsid w:val="00BE541F"/>
    <w:rsid w:val="00BE5A8C"/>
    <w:rsid w:val="00BE5DF0"/>
    <w:rsid w:val="00BE6341"/>
    <w:rsid w:val="00BE6F0E"/>
    <w:rsid w:val="00BE7067"/>
    <w:rsid w:val="00BE7124"/>
    <w:rsid w:val="00BE7219"/>
    <w:rsid w:val="00BE73E9"/>
    <w:rsid w:val="00BE7746"/>
    <w:rsid w:val="00BE7805"/>
    <w:rsid w:val="00BF01F4"/>
    <w:rsid w:val="00BF0552"/>
    <w:rsid w:val="00BF0E36"/>
    <w:rsid w:val="00BF1235"/>
    <w:rsid w:val="00BF15A8"/>
    <w:rsid w:val="00BF17EF"/>
    <w:rsid w:val="00BF1C77"/>
    <w:rsid w:val="00BF27C4"/>
    <w:rsid w:val="00BF29F4"/>
    <w:rsid w:val="00BF2AF3"/>
    <w:rsid w:val="00BF3170"/>
    <w:rsid w:val="00BF339A"/>
    <w:rsid w:val="00BF340A"/>
    <w:rsid w:val="00BF35A9"/>
    <w:rsid w:val="00BF39FC"/>
    <w:rsid w:val="00BF3A50"/>
    <w:rsid w:val="00BF4081"/>
    <w:rsid w:val="00BF41DB"/>
    <w:rsid w:val="00BF4210"/>
    <w:rsid w:val="00BF4291"/>
    <w:rsid w:val="00BF4752"/>
    <w:rsid w:val="00BF47E2"/>
    <w:rsid w:val="00BF52CE"/>
    <w:rsid w:val="00BF52ED"/>
    <w:rsid w:val="00BF55C4"/>
    <w:rsid w:val="00BF5EB9"/>
    <w:rsid w:val="00BF6051"/>
    <w:rsid w:val="00BF64F4"/>
    <w:rsid w:val="00BF6624"/>
    <w:rsid w:val="00BF6831"/>
    <w:rsid w:val="00BF6B4A"/>
    <w:rsid w:val="00BF6D72"/>
    <w:rsid w:val="00C0091E"/>
    <w:rsid w:val="00C00951"/>
    <w:rsid w:val="00C01095"/>
    <w:rsid w:val="00C010E1"/>
    <w:rsid w:val="00C01759"/>
    <w:rsid w:val="00C01D1E"/>
    <w:rsid w:val="00C01EE1"/>
    <w:rsid w:val="00C0282D"/>
    <w:rsid w:val="00C028A4"/>
    <w:rsid w:val="00C028A6"/>
    <w:rsid w:val="00C02933"/>
    <w:rsid w:val="00C02D17"/>
    <w:rsid w:val="00C02E15"/>
    <w:rsid w:val="00C0307B"/>
    <w:rsid w:val="00C03743"/>
    <w:rsid w:val="00C03815"/>
    <w:rsid w:val="00C03FC4"/>
    <w:rsid w:val="00C04022"/>
    <w:rsid w:val="00C040AB"/>
    <w:rsid w:val="00C04951"/>
    <w:rsid w:val="00C04B58"/>
    <w:rsid w:val="00C04D4D"/>
    <w:rsid w:val="00C04E08"/>
    <w:rsid w:val="00C0535F"/>
    <w:rsid w:val="00C05F19"/>
    <w:rsid w:val="00C06395"/>
    <w:rsid w:val="00C063AF"/>
    <w:rsid w:val="00C0652E"/>
    <w:rsid w:val="00C06C2D"/>
    <w:rsid w:val="00C06D9A"/>
    <w:rsid w:val="00C10530"/>
    <w:rsid w:val="00C109DC"/>
    <w:rsid w:val="00C10FF7"/>
    <w:rsid w:val="00C117AA"/>
    <w:rsid w:val="00C11B0B"/>
    <w:rsid w:val="00C11F4E"/>
    <w:rsid w:val="00C120C5"/>
    <w:rsid w:val="00C1323E"/>
    <w:rsid w:val="00C133CC"/>
    <w:rsid w:val="00C1349B"/>
    <w:rsid w:val="00C13732"/>
    <w:rsid w:val="00C1383B"/>
    <w:rsid w:val="00C1387C"/>
    <w:rsid w:val="00C13AB9"/>
    <w:rsid w:val="00C13DB6"/>
    <w:rsid w:val="00C13F4B"/>
    <w:rsid w:val="00C14335"/>
    <w:rsid w:val="00C14822"/>
    <w:rsid w:val="00C14BC7"/>
    <w:rsid w:val="00C14F82"/>
    <w:rsid w:val="00C1540D"/>
    <w:rsid w:val="00C15CAC"/>
    <w:rsid w:val="00C15F3B"/>
    <w:rsid w:val="00C160A4"/>
    <w:rsid w:val="00C1663F"/>
    <w:rsid w:val="00C17122"/>
    <w:rsid w:val="00C17CD6"/>
    <w:rsid w:val="00C2007E"/>
    <w:rsid w:val="00C203ED"/>
    <w:rsid w:val="00C20715"/>
    <w:rsid w:val="00C20802"/>
    <w:rsid w:val="00C20A0F"/>
    <w:rsid w:val="00C20E8A"/>
    <w:rsid w:val="00C20F94"/>
    <w:rsid w:val="00C212E1"/>
    <w:rsid w:val="00C2134E"/>
    <w:rsid w:val="00C21565"/>
    <w:rsid w:val="00C219EA"/>
    <w:rsid w:val="00C22291"/>
    <w:rsid w:val="00C22B11"/>
    <w:rsid w:val="00C23484"/>
    <w:rsid w:val="00C2359C"/>
    <w:rsid w:val="00C23741"/>
    <w:rsid w:val="00C241D5"/>
    <w:rsid w:val="00C2454E"/>
    <w:rsid w:val="00C253CD"/>
    <w:rsid w:val="00C258F1"/>
    <w:rsid w:val="00C25B9F"/>
    <w:rsid w:val="00C25F80"/>
    <w:rsid w:val="00C262F9"/>
    <w:rsid w:val="00C2670B"/>
    <w:rsid w:val="00C26BF6"/>
    <w:rsid w:val="00C26D0F"/>
    <w:rsid w:val="00C27427"/>
    <w:rsid w:val="00C277A6"/>
    <w:rsid w:val="00C27E6C"/>
    <w:rsid w:val="00C301FC"/>
    <w:rsid w:val="00C307D6"/>
    <w:rsid w:val="00C308AA"/>
    <w:rsid w:val="00C31417"/>
    <w:rsid w:val="00C315AC"/>
    <w:rsid w:val="00C31BB5"/>
    <w:rsid w:val="00C31E7A"/>
    <w:rsid w:val="00C31F9B"/>
    <w:rsid w:val="00C3219A"/>
    <w:rsid w:val="00C321AD"/>
    <w:rsid w:val="00C323F8"/>
    <w:rsid w:val="00C32646"/>
    <w:rsid w:val="00C327D2"/>
    <w:rsid w:val="00C32C3B"/>
    <w:rsid w:val="00C33273"/>
    <w:rsid w:val="00C333C7"/>
    <w:rsid w:val="00C33F54"/>
    <w:rsid w:val="00C33FF5"/>
    <w:rsid w:val="00C34536"/>
    <w:rsid w:val="00C34742"/>
    <w:rsid w:val="00C34868"/>
    <w:rsid w:val="00C34CF9"/>
    <w:rsid w:val="00C3540E"/>
    <w:rsid w:val="00C3580B"/>
    <w:rsid w:val="00C35BC5"/>
    <w:rsid w:val="00C35EDB"/>
    <w:rsid w:val="00C36818"/>
    <w:rsid w:val="00C36930"/>
    <w:rsid w:val="00C36AFD"/>
    <w:rsid w:val="00C36C23"/>
    <w:rsid w:val="00C36CDE"/>
    <w:rsid w:val="00C375FA"/>
    <w:rsid w:val="00C37E23"/>
    <w:rsid w:val="00C37E8D"/>
    <w:rsid w:val="00C40580"/>
    <w:rsid w:val="00C40A92"/>
    <w:rsid w:val="00C40C96"/>
    <w:rsid w:val="00C40D9B"/>
    <w:rsid w:val="00C40DCB"/>
    <w:rsid w:val="00C40DE2"/>
    <w:rsid w:val="00C40E6A"/>
    <w:rsid w:val="00C40E89"/>
    <w:rsid w:val="00C41237"/>
    <w:rsid w:val="00C4127F"/>
    <w:rsid w:val="00C412E0"/>
    <w:rsid w:val="00C412E9"/>
    <w:rsid w:val="00C4160E"/>
    <w:rsid w:val="00C419AA"/>
    <w:rsid w:val="00C41AE5"/>
    <w:rsid w:val="00C41AE8"/>
    <w:rsid w:val="00C4224E"/>
    <w:rsid w:val="00C42470"/>
    <w:rsid w:val="00C42837"/>
    <w:rsid w:val="00C42A6E"/>
    <w:rsid w:val="00C4333B"/>
    <w:rsid w:val="00C43A63"/>
    <w:rsid w:val="00C43CA6"/>
    <w:rsid w:val="00C43D5A"/>
    <w:rsid w:val="00C43E3A"/>
    <w:rsid w:val="00C443F5"/>
    <w:rsid w:val="00C44AA1"/>
    <w:rsid w:val="00C44C39"/>
    <w:rsid w:val="00C44F1F"/>
    <w:rsid w:val="00C44F5C"/>
    <w:rsid w:val="00C451D2"/>
    <w:rsid w:val="00C454C0"/>
    <w:rsid w:val="00C4565E"/>
    <w:rsid w:val="00C45BEA"/>
    <w:rsid w:val="00C45C5B"/>
    <w:rsid w:val="00C46863"/>
    <w:rsid w:val="00C469F7"/>
    <w:rsid w:val="00C471D5"/>
    <w:rsid w:val="00C471D7"/>
    <w:rsid w:val="00C47248"/>
    <w:rsid w:val="00C476C4"/>
    <w:rsid w:val="00C478CC"/>
    <w:rsid w:val="00C47A05"/>
    <w:rsid w:val="00C47A5E"/>
    <w:rsid w:val="00C47D38"/>
    <w:rsid w:val="00C50232"/>
    <w:rsid w:val="00C50320"/>
    <w:rsid w:val="00C50AA6"/>
    <w:rsid w:val="00C50B2E"/>
    <w:rsid w:val="00C517C5"/>
    <w:rsid w:val="00C51A9E"/>
    <w:rsid w:val="00C52412"/>
    <w:rsid w:val="00C525AD"/>
    <w:rsid w:val="00C527F5"/>
    <w:rsid w:val="00C52A69"/>
    <w:rsid w:val="00C52D1D"/>
    <w:rsid w:val="00C53C34"/>
    <w:rsid w:val="00C54A51"/>
    <w:rsid w:val="00C5511C"/>
    <w:rsid w:val="00C55204"/>
    <w:rsid w:val="00C55355"/>
    <w:rsid w:val="00C55583"/>
    <w:rsid w:val="00C55A93"/>
    <w:rsid w:val="00C55B8F"/>
    <w:rsid w:val="00C55B96"/>
    <w:rsid w:val="00C56192"/>
    <w:rsid w:val="00C565AF"/>
    <w:rsid w:val="00C5664B"/>
    <w:rsid w:val="00C56A75"/>
    <w:rsid w:val="00C57428"/>
    <w:rsid w:val="00C575EF"/>
    <w:rsid w:val="00C57FC3"/>
    <w:rsid w:val="00C60345"/>
    <w:rsid w:val="00C61010"/>
    <w:rsid w:val="00C61391"/>
    <w:rsid w:val="00C613DD"/>
    <w:rsid w:val="00C614B1"/>
    <w:rsid w:val="00C61E2F"/>
    <w:rsid w:val="00C61E6E"/>
    <w:rsid w:val="00C622D5"/>
    <w:rsid w:val="00C62471"/>
    <w:rsid w:val="00C62EA5"/>
    <w:rsid w:val="00C6393F"/>
    <w:rsid w:val="00C63EAC"/>
    <w:rsid w:val="00C64032"/>
    <w:rsid w:val="00C640B9"/>
    <w:rsid w:val="00C6411F"/>
    <w:rsid w:val="00C64250"/>
    <w:rsid w:val="00C642CA"/>
    <w:rsid w:val="00C642E8"/>
    <w:rsid w:val="00C64314"/>
    <w:rsid w:val="00C646CB"/>
    <w:rsid w:val="00C64BCE"/>
    <w:rsid w:val="00C65054"/>
    <w:rsid w:val="00C65484"/>
    <w:rsid w:val="00C6573F"/>
    <w:rsid w:val="00C65781"/>
    <w:rsid w:val="00C65938"/>
    <w:rsid w:val="00C660A7"/>
    <w:rsid w:val="00C66953"/>
    <w:rsid w:val="00C66A0A"/>
    <w:rsid w:val="00C66F0D"/>
    <w:rsid w:val="00C6789D"/>
    <w:rsid w:val="00C67ABA"/>
    <w:rsid w:val="00C67DE8"/>
    <w:rsid w:val="00C70186"/>
    <w:rsid w:val="00C7065B"/>
    <w:rsid w:val="00C707A3"/>
    <w:rsid w:val="00C70AD0"/>
    <w:rsid w:val="00C70B8B"/>
    <w:rsid w:val="00C70C36"/>
    <w:rsid w:val="00C70FAE"/>
    <w:rsid w:val="00C719B7"/>
    <w:rsid w:val="00C71A0B"/>
    <w:rsid w:val="00C7221C"/>
    <w:rsid w:val="00C72644"/>
    <w:rsid w:val="00C73465"/>
    <w:rsid w:val="00C7390E"/>
    <w:rsid w:val="00C73F27"/>
    <w:rsid w:val="00C74286"/>
    <w:rsid w:val="00C744E8"/>
    <w:rsid w:val="00C74837"/>
    <w:rsid w:val="00C74A59"/>
    <w:rsid w:val="00C74ABE"/>
    <w:rsid w:val="00C74B0C"/>
    <w:rsid w:val="00C74CEA"/>
    <w:rsid w:val="00C74D06"/>
    <w:rsid w:val="00C7519C"/>
    <w:rsid w:val="00C75D5D"/>
    <w:rsid w:val="00C75F40"/>
    <w:rsid w:val="00C7617D"/>
    <w:rsid w:val="00C7679D"/>
    <w:rsid w:val="00C76809"/>
    <w:rsid w:val="00C76E02"/>
    <w:rsid w:val="00C771ED"/>
    <w:rsid w:val="00C7736D"/>
    <w:rsid w:val="00C8022D"/>
    <w:rsid w:val="00C80855"/>
    <w:rsid w:val="00C80A2F"/>
    <w:rsid w:val="00C81373"/>
    <w:rsid w:val="00C81542"/>
    <w:rsid w:val="00C81F5E"/>
    <w:rsid w:val="00C82008"/>
    <w:rsid w:val="00C821EF"/>
    <w:rsid w:val="00C822C7"/>
    <w:rsid w:val="00C828A6"/>
    <w:rsid w:val="00C82A9C"/>
    <w:rsid w:val="00C82C71"/>
    <w:rsid w:val="00C82D19"/>
    <w:rsid w:val="00C82E35"/>
    <w:rsid w:val="00C84350"/>
    <w:rsid w:val="00C8443D"/>
    <w:rsid w:val="00C84776"/>
    <w:rsid w:val="00C847E6"/>
    <w:rsid w:val="00C84F08"/>
    <w:rsid w:val="00C856CF"/>
    <w:rsid w:val="00C857AE"/>
    <w:rsid w:val="00C85825"/>
    <w:rsid w:val="00C85868"/>
    <w:rsid w:val="00C85ABC"/>
    <w:rsid w:val="00C85E8B"/>
    <w:rsid w:val="00C85F37"/>
    <w:rsid w:val="00C86047"/>
    <w:rsid w:val="00C8609C"/>
    <w:rsid w:val="00C865A3"/>
    <w:rsid w:val="00C867CD"/>
    <w:rsid w:val="00C868B5"/>
    <w:rsid w:val="00C8693A"/>
    <w:rsid w:val="00C86AA6"/>
    <w:rsid w:val="00C8733F"/>
    <w:rsid w:val="00C87546"/>
    <w:rsid w:val="00C9074E"/>
    <w:rsid w:val="00C90843"/>
    <w:rsid w:val="00C90C79"/>
    <w:rsid w:val="00C90CE8"/>
    <w:rsid w:val="00C915A3"/>
    <w:rsid w:val="00C91EEF"/>
    <w:rsid w:val="00C9243F"/>
    <w:rsid w:val="00C924CA"/>
    <w:rsid w:val="00C92809"/>
    <w:rsid w:val="00C92A6F"/>
    <w:rsid w:val="00C92DFF"/>
    <w:rsid w:val="00C92E58"/>
    <w:rsid w:val="00C9314C"/>
    <w:rsid w:val="00C93235"/>
    <w:rsid w:val="00C932F5"/>
    <w:rsid w:val="00C9397B"/>
    <w:rsid w:val="00C93B4E"/>
    <w:rsid w:val="00C93C7D"/>
    <w:rsid w:val="00C93D7D"/>
    <w:rsid w:val="00C94034"/>
    <w:rsid w:val="00C94AF4"/>
    <w:rsid w:val="00C94B8C"/>
    <w:rsid w:val="00C94C3E"/>
    <w:rsid w:val="00C94DD2"/>
    <w:rsid w:val="00C9518B"/>
    <w:rsid w:val="00C95435"/>
    <w:rsid w:val="00C95850"/>
    <w:rsid w:val="00C95D65"/>
    <w:rsid w:val="00C95D72"/>
    <w:rsid w:val="00C9626B"/>
    <w:rsid w:val="00C962F5"/>
    <w:rsid w:val="00C96305"/>
    <w:rsid w:val="00C96374"/>
    <w:rsid w:val="00C965FF"/>
    <w:rsid w:val="00C9663E"/>
    <w:rsid w:val="00C966CE"/>
    <w:rsid w:val="00C96C04"/>
    <w:rsid w:val="00C973DE"/>
    <w:rsid w:val="00C97CA4"/>
    <w:rsid w:val="00C97F0B"/>
    <w:rsid w:val="00CA0033"/>
    <w:rsid w:val="00CA035F"/>
    <w:rsid w:val="00CA085D"/>
    <w:rsid w:val="00CA1442"/>
    <w:rsid w:val="00CA2459"/>
    <w:rsid w:val="00CA26AC"/>
    <w:rsid w:val="00CA26B3"/>
    <w:rsid w:val="00CA2748"/>
    <w:rsid w:val="00CA291C"/>
    <w:rsid w:val="00CA2A85"/>
    <w:rsid w:val="00CA2BAD"/>
    <w:rsid w:val="00CA332D"/>
    <w:rsid w:val="00CA4238"/>
    <w:rsid w:val="00CA483E"/>
    <w:rsid w:val="00CA50AB"/>
    <w:rsid w:val="00CA5529"/>
    <w:rsid w:val="00CA5C3C"/>
    <w:rsid w:val="00CA5EE0"/>
    <w:rsid w:val="00CA62A2"/>
    <w:rsid w:val="00CA6423"/>
    <w:rsid w:val="00CA654B"/>
    <w:rsid w:val="00CA6B5B"/>
    <w:rsid w:val="00CA6CBE"/>
    <w:rsid w:val="00CB019F"/>
    <w:rsid w:val="00CB01E9"/>
    <w:rsid w:val="00CB0727"/>
    <w:rsid w:val="00CB0DAF"/>
    <w:rsid w:val="00CB1775"/>
    <w:rsid w:val="00CB184D"/>
    <w:rsid w:val="00CB19AE"/>
    <w:rsid w:val="00CB1FB5"/>
    <w:rsid w:val="00CB20E3"/>
    <w:rsid w:val="00CB2195"/>
    <w:rsid w:val="00CB28CA"/>
    <w:rsid w:val="00CB3341"/>
    <w:rsid w:val="00CB35B3"/>
    <w:rsid w:val="00CB3857"/>
    <w:rsid w:val="00CB43AB"/>
    <w:rsid w:val="00CB44EE"/>
    <w:rsid w:val="00CB4595"/>
    <w:rsid w:val="00CB46FD"/>
    <w:rsid w:val="00CB4B90"/>
    <w:rsid w:val="00CB4DDC"/>
    <w:rsid w:val="00CB4EEC"/>
    <w:rsid w:val="00CB4FFD"/>
    <w:rsid w:val="00CB5169"/>
    <w:rsid w:val="00CB516E"/>
    <w:rsid w:val="00CB58C1"/>
    <w:rsid w:val="00CB5AFF"/>
    <w:rsid w:val="00CB62E0"/>
    <w:rsid w:val="00CB6308"/>
    <w:rsid w:val="00CB6F1D"/>
    <w:rsid w:val="00CB753A"/>
    <w:rsid w:val="00CB79AF"/>
    <w:rsid w:val="00CB7AF1"/>
    <w:rsid w:val="00CC04AC"/>
    <w:rsid w:val="00CC0763"/>
    <w:rsid w:val="00CC09E4"/>
    <w:rsid w:val="00CC0E38"/>
    <w:rsid w:val="00CC0EC4"/>
    <w:rsid w:val="00CC11C9"/>
    <w:rsid w:val="00CC195F"/>
    <w:rsid w:val="00CC1A5B"/>
    <w:rsid w:val="00CC1C72"/>
    <w:rsid w:val="00CC2490"/>
    <w:rsid w:val="00CC26F6"/>
    <w:rsid w:val="00CC27A6"/>
    <w:rsid w:val="00CC328E"/>
    <w:rsid w:val="00CC3290"/>
    <w:rsid w:val="00CC32E3"/>
    <w:rsid w:val="00CC32EF"/>
    <w:rsid w:val="00CC3755"/>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863"/>
    <w:rsid w:val="00CD08FF"/>
    <w:rsid w:val="00CD0B02"/>
    <w:rsid w:val="00CD0EA2"/>
    <w:rsid w:val="00CD0F8A"/>
    <w:rsid w:val="00CD153B"/>
    <w:rsid w:val="00CD1551"/>
    <w:rsid w:val="00CD192F"/>
    <w:rsid w:val="00CD197D"/>
    <w:rsid w:val="00CD1CAE"/>
    <w:rsid w:val="00CD1DC6"/>
    <w:rsid w:val="00CD1E3C"/>
    <w:rsid w:val="00CD20B2"/>
    <w:rsid w:val="00CD20CD"/>
    <w:rsid w:val="00CD22B6"/>
    <w:rsid w:val="00CD2450"/>
    <w:rsid w:val="00CD2C5C"/>
    <w:rsid w:val="00CD2DDE"/>
    <w:rsid w:val="00CD34A5"/>
    <w:rsid w:val="00CD3E24"/>
    <w:rsid w:val="00CD3FD1"/>
    <w:rsid w:val="00CD496D"/>
    <w:rsid w:val="00CD4DBE"/>
    <w:rsid w:val="00CD4E05"/>
    <w:rsid w:val="00CD4E7E"/>
    <w:rsid w:val="00CD59DF"/>
    <w:rsid w:val="00CD5E3B"/>
    <w:rsid w:val="00CD6377"/>
    <w:rsid w:val="00CD6980"/>
    <w:rsid w:val="00CD6BEE"/>
    <w:rsid w:val="00CD7047"/>
    <w:rsid w:val="00CD77FF"/>
    <w:rsid w:val="00CD7825"/>
    <w:rsid w:val="00CD7978"/>
    <w:rsid w:val="00CD7B83"/>
    <w:rsid w:val="00CD7CC4"/>
    <w:rsid w:val="00CE01B4"/>
    <w:rsid w:val="00CE01C7"/>
    <w:rsid w:val="00CE07A8"/>
    <w:rsid w:val="00CE07C6"/>
    <w:rsid w:val="00CE19AB"/>
    <w:rsid w:val="00CE1F64"/>
    <w:rsid w:val="00CE24E0"/>
    <w:rsid w:val="00CE2AA1"/>
    <w:rsid w:val="00CE2EA1"/>
    <w:rsid w:val="00CE2F87"/>
    <w:rsid w:val="00CE3056"/>
    <w:rsid w:val="00CE316C"/>
    <w:rsid w:val="00CE3A30"/>
    <w:rsid w:val="00CE3FB3"/>
    <w:rsid w:val="00CE4420"/>
    <w:rsid w:val="00CE452E"/>
    <w:rsid w:val="00CE4651"/>
    <w:rsid w:val="00CE4656"/>
    <w:rsid w:val="00CE48F9"/>
    <w:rsid w:val="00CE5100"/>
    <w:rsid w:val="00CE5371"/>
    <w:rsid w:val="00CE5676"/>
    <w:rsid w:val="00CE58C0"/>
    <w:rsid w:val="00CE5DB9"/>
    <w:rsid w:val="00CE5FF5"/>
    <w:rsid w:val="00CE60C0"/>
    <w:rsid w:val="00CE63F6"/>
    <w:rsid w:val="00CE6517"/>
    <w:rsid w:val="00CE6784"/>
    <w:rsid w:val="00CE6A88"/>
    <w:rsid w:val="00CE7693"/>
    <w:rsid w:val="00CE7A26"/>
    <w:rsid w:val="00CE7BF6"/>
    <w:rsid w:val="00CE7C19"/>
    <w:rsid w:val="00CE7DF8"/>
    <w:rsid w:val="00CF03C3"/>
    <w:rsid w:val="00CF0D3F"/>
    <w:rsid w:val="00CF0F8C"/>
    <w:rsid w:val="00CF13B8"/>
    <w:rsid w:val="00CF15FE"/>
    <w:rsid w:val="00CF1780"/>
    <w:rsid w:val="00CF17CF"/>
    <w:rsid w:val="00CF1AB6"/>
    <w:rsid w:val="00CF2BF7"/>
    <w:rsid w:val="00CF2F30"/>
    <w:rsid w:val="00CF2F9C"/>
    <w:rsid w:val="00CF33CC"/>
    <w:rsid w:val="00CF33DC"/>
    <w:rsid w:val="00CF3725"/>
    <w:rsid w:val="00CF38F2"/>
    <w:rsid w:val="00CF4228"/>
    <w:rsid w:val="00CF4438"/>
    <w:rsid w:val="00CF4C96"/>
    <w:rsid w:val="00CF589C"/>
    <w:rsid w:val="00CF61E3"/>
    <w:rsid w:val="00CF6938"/>
    <w:rsid w:val="00CF6A58"/>
    <w:rsid w:val="00CF6E6D"/>
    <w:rsid w:val="00CF6F9D"/>
    <w:rsid w:val="00CF7136"/>
    <w:rsid w:val="00CF72E6"/>
    <w:rsid w:val="00CF76E7"/>
    <w:rsid w:val="00CF7713"/>
    <w:rsid w:val="00CF7CBD"/>
    <w:rsid w:val="00D001FB"/>
    <w:rsid w:val="00D001FF"/>
    <w:rsid w:val="00D0074F"/>
    <w:rsid w:val="00D0091D"/>
    <w:rsid w:val="00D009BF"/>
    <w:rsid w:val="00D00BD4"/>
    <w:rsid w:val="00D00D35"/>
    <w:rsid w:val="00D01219"/>
    <w:rsid w:val="00D01384"/>
    <w:rsid w:val="00D01A1B"/>
    <w:rsid w:val="00D01E25"/>
    <w:rsid w:val="00D02093"/>
    <w:rsid w:val="00D0241F"/>
    <w:rsid w:val="00D035CD"/>
    <w:rsid w:val="00D03AB8"/>
    <w:rsid w:val="00D03AD9"/>
    <w:rsid w:val="00D046F0"/>
    <w:rsid w:val="00D051FD"/>
    <w:rsid w:val="00D05EF2"/>
    <w:rsid w:val="00D05F34"/>
    <w:rsid w:val="00D05F4F"/>
    <w:rsid w:val="00D05F63"/>
    <w:rsid w:val="00D07008"/>
    <w:rsid w:val="00D07185"/>
    <w:rsid w:val="00D0745B"/>
    <w:rsid w:val="00D104D3"/>
    <w:rsid w:val="00D10BD3"/>
    <w:rsid w:val="00D10F8F"/>
    <w:rsid w:val="00D10FAE"/>
    <w:rsid w:val="00D12230"/>
    <w:rsid w:val="00D12F87"/>
    <w:rsid w:val="00D14C46"/>
    <w:rsid w:val="00D14F75"/>
    <w:rsid w:val="00D15503"/>
    <w:rsid w:val="00D1575A"/>
    <w:rsid w:val="00D15B1F"/>
    <w:rsid w:val="00D15D4A"/>
    <w:rsid w:val="00D1715C"/>
    <w:rsid w:val="00D17779"/>
    <w:rsid w:val="00D20387"/>
    <w:rsid w:val="00D2074C"/>
    <w:rsid w:val="00D20801"/>
    <w:rsid w:val="00D210BF"/>
    <w:rsid w:val="00D21642"/>
    <w:rsid w:val="00D21668"/>
    <w:rsid w:val="00D21DB9"/>
    <w:rsid w:val="00D22546"/>
    <w:rsid w:val="00D22640"/>
    <w:rsid w:val="00D227E1"/>
    <w:rsid w:val="00D22C89"/>
    <w:rsid w:val="00D23D85"/>
    <w:rsid w:val="00D2456B"/>
    <w:rsid w:val="00D247F9"/>
    <w:rsid w:val="00D24B64"/>
    <w:rsid w:val="00D24C4C"/>
    <w:rsid w:val="00D2585C"/>
    <w:rsid w:val="00D25D90"/>
    <w:rsid w:val="00D26C40"/>
    <w:rsid w:val="00D26CB0"/>
    <w:rsid w:val="00D272D2"/>
    <w:rsid w:val="00D27A7A"/>
    <w:rsid w:val="00D27C8C"/>
    <w:rsid w:val="00D27D86"/>
    <w:rsid w:val="00D27F01"/>
    <w:rsid w:val="00D30972"/>
    <w:rsid w:val="00D309F0"/>
    <w:rsid w:val="00D30EDB"/>
    <w:rsid w:val="00D31153"/>
    <w:rsid w:val="00D3127B"/>
    <w:rsid w:val="00D316D3"/>
    <w:rsid w:val="00D31B60"/>
    <w:rsid w:val="00D31B95"/>
    <w:rsid w:val="00D31CFE"/>
    <w:rsid w:val="00D3232B"/>
    <w:rsid w:val="00D32605"/>
    <w:rsid w:val="00D33571"/>
    <w:rsid w:val="00D33757"/>
    <w:rsid w:val="00D338C8"/>
    <w:rsid w:val="00D33CF4"/>
    <w:rsid w:val="00D33DE0"/>
    <w:rsid w:val="00D34B6E"/>
    <w:rsid w:val="00D3525F"/>
    <w:rsid w:val="00D35336"/>
    <w:rsid w:val="00D355A2"/>
    <w:rsid w:val="00D35AF8"/>
    <w:rsid w:val="00D3602C"/>
    <w:rsid w:val="00D36551"/>
    <w:rsid w:val="00D3692B"/>
    <w:rsid w:val="00D36A97"/>
    <w:rsid w:val="00D36C04"/>
    <w:rsid w:val="00D36C6E"/>
    <w:rsid w:val="00D37166"/>
    <w:rsid w:val="00D37A6E"/>
    <w:rsid w:val="00D40265"/>
    <w:rsid w:val="00D403CC"/>
    <w:rsid w:val="00D405EF"/>
    <w:rsid w:val="00D4099D"/>
    <w:rsid w:val="00D40B88"/>
    <w:rsid w:val="00D416C9"/>
    <w:rsid w:val="00D41D81"/>
    <w:rsid w:val="00D429A5"/>
    <w:rsid w:val="00D42CAE"/>
    <w:rsid w:val="00D43887"/>
    <w:rsid w:val="00D43CA1"/>
    <w:rsid w:val="00D43E40"/>
    <w:rsid w:val="00D44698"/>
    <w:rsid w:val="00D44C09"/>
    <w:rsid w:val="00D44F19"/>
    <w:rsid w:val="00D44F9C"/>
    <w:rsid w:val="00D45870"/>
    <w:rsid w:val="00D45941"/>
    <w:rsid w:val="00D45955"/>
    <w:rsid w:val="00D45F33"/>
    <w:rsid w:val="00D46C15"/>
    <w:rsid w:val="00D46FD1"/>
    <w:rsid w:val="00D4726E"/>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DF7"/>
    <w:rsid w:val="00D52F8A"/>
    <w:rsid w:val="00D53275"/>
    <w:rsid w:val="00D5359E"/>
    <w:rsid w:val="00D53B8A"/>
    <w:rsid w:val="00D54191"/>
    <w:rsid w:val="00D544B1"/>
    <w:rsid w:val="00D54DD5"/>
    <w:rsid w:val="00D55432"/>
    <w:rsid w:val="00D5559F"/>
    <w:rsid w:val="00D558A8"/>
    <w:rsid w:val="00D5595D"/>
    <w:rsid w:val="00D55A5E"/>
    <w:rsid w:val="00D55C6D"/>
    <w:rsid w:val="00D56090"/>
    <w:rsid w:val="00D56B11"/>
    <w:rsid w:val="00D56F45"/>
    <w:rsid w:val="00D57833"/>
    <w:rsid w:val="00D578DB"/>
    <w:rsid w:val="00D57BF9"/>
    <w:rsid w:val="00D600A9"/>
    <w:rsid w:val="00D6020F"/>
    <w:rsid w:val="00D6052D"/>
    <w:rsid w:val="00D608A5"/>
    <w:rsid w:val="00D60CC0"/>
    <w:rsid w:val="00D60D7C"/>
    <w:rsid w:val="00D60F6A"/>
    <w:rsid w:val="00D615C3"/>
    <w:rsid w:val="00D6209A"/>
    <w:rsid w:val="00D621F0"/>
    <w:rsid w:val="00D6226F"/>
    <w:rsid w:val="00D6248F"/>
    <w:rsid w:val="00D6275F"/>
    <w:rsid w:val="00D6278D"/>
    <w:rsid w:val="00D63F6F"/>
    <w:rsid w:val="00D6432B"/>
    <w:rsid w:val="00D64591"/>
    <w:rsid w:val="00D64612"/>
    <w:rsid w:val="00D64E50"/>
    <w:rsid w:val="00D65187"/>
    <w:rsid w:val="00D6529F"/>
    <w:rsid w:val="00D6544E"/>
    <w:rsid w:val="00D65FF4"/>
    <w:rsid w:val="00D6607A"/>
    <w:rsid w:val="00D66106"/>
    <w:rsid w:val="00D6624D"/>
    <w:rsid w:val="00D6663B"/>
    <w:rsid w:val="00D6682B"/>
    <w:rsid w:val="00D66C88"/>
    <w:rsid w:val="00D67489"/>
    <w:rsid w:val="00D674C7"/>
    <w:rsid w:val="00D6753A"/>
    <w:rsid w:val="00D679FD"/>
    <w:rsid w:val="00D67D37"/>
    <w:rsid w:val="00D67DDB"/>
    <w:rsid w:val="00D67EE9"/>
    <w:rsid w:val="00D7066F"/>
    <w:rsid w:val="00D70B30"/>
    <w:rsid w:val="00D70E69"/>
    <w:rsid w:val="00D71D16"/>
    <w:rsid w:val="00D71D19"/>
    <w:rsid w:val="00D720A4"/>
    <w:rsid w:val="00D72945"/>
    <w:rsid w:val="00D729BC"/>
    <w:rsid w:val="00D72A13"/>
    <w:rsid w:val="00D72C5D"/>
    <w:rsid w:val="00D72FDC"/>
    <w:rsid w:val="00D730D0"/>
    <w:rsid w:val="00D73163"/>
    <w:rsid w:val="00D734D6"/>
    <w:rsid w:val="00D73930"/>
    <w:rsid w:val="00D73DD5"/>
    <w:rsid w:val="00D741E7"/>
    <w:rsid w:val="00D74F35"/>
    <w:rsid w:val="00D7507A"/>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DB9"/>
    <w:rsid w:val="00D80564"/>
    <w:rsid w:val="00D80AF2"/>
    <w:rsid w:val="00D80DC9"/>
    <w:rsid w:val="00D810AC"/>
    <w:rsid w:val="00D81140"/>
    <w:rsid w:val="00D812FB"/>
    <w:rsid w:val="00D81A37"/>
    <w:rsid w:val="00D81CFC"/>
    <w:rsid w:val="00D82059"/>
    <w:rsid w:val="00D8263B"/>
    <w:rsid w:val="00D82B1E"/>
    <w:rsid w:val="00D82CED"/>
    <w:rsid w:val="00D82F9F"/>
    <w:rsid w:val="00D82FB7"/>
    <w:rsid w:val="00D83413"/>
    <w:rsid w:val="00D836F3"/>
    <w:rsid w:val="00D83CF1"/>
    <w:rsid w:val="00D83F4B"/>
    <w:rsid w:val="00D84161"/>
    <w:rsid w:val="00D8416E"/>
    <w:rsid w:val="00D844F6"/>
    <w:rsid w:val="00D8459C"/>
    <w:rsid w:val="00D84D1F"/>
    <w:rsid w:val="00D854A0"/>
    <w:rsid w:val="00D85561"/>
    <w:rsid w:val="00D856D1"/>
    <w:rsid w:val="00D85ED6"/>
    <w:rsid w:val="00D86C13"/>
    <w:rsid w:val="00D870BC"/>
    <w:rsid w:val="00D87224"/>
    <w:rsid w:val="00D8784A"/>
    <w:rsid w:val="00D87D90"/>
    <w:rsid w:val="00D906C0"/>
    <w:rsid w:val="00D90FAC"/>
    <w:rsid w:val="00D910DE"/>
    <w:rsid w:val="00D912AF"/>
    <w:rsid w:val="00D914E1"/>
    <w:rsid w:val="00D917D1"/>
    <w:rsid w:val="00D91BEF"/>
    <w:rsid w:val="00D92211"/>
    <w:rsid w:val="00D92B00"/>
    <w:rsid w:val="00D93261"/>
    <w:rsid w:val="00D934C8"/>
    <w:rsid w:val="00D93647"/>
    <w:rsid w:val="00D937A8"/>
    <w:rsid w:val="00D939FF"/>
    <w:rsid w:val="00D945F4"/>
    <w:rsid w:val="00D94835"/>
    <w:rsid w:val="00D94CB8"/>
    <w:rsid w:val="00D94D51"/>
    <w:rsid w:val="00D952EC"/>
    <w:rsid w:val="00D953AD"/>
    <w:rsid w:val="00D95615"/>
    <w:rsid w:val="00D95622"/>
    <w:rsid w:val="00D9581E"/>
    <w:rsid w:val="00D95992"/>
    <w:rsid w:val="00D95CF4"/>
    <w:rsid w:val="00D96C3C"/>
    <w:rsid w:val="00D96F03"/>
    <w:rsid w:val="00D97856"/>
    <w:rsid w:val="00D978AA"/>
    <w:rsid w:val="00D97A25"/>
    <w:rsid w:val="00D97AAB"/>
    <w:rsid w:val="00D97E2C"/>
    <w:rsid w:val="00DA0617"/>
    <w:rsid w:val="00DA06FE"/>
    <w:rsid w:val="00DA0BC9"/>
    <w:rsid w:val="00DA10AB"/>
    <w:rsid w:val="00DA18B4"/>
    <w:rsid w:val="00DA1B15"/>
    <w:rsid w:val="00DA1CC1"/>
    <w:rsid w:val="00DA1F00"/>
    <w:rsid w:val="00DA1F69"/>
    <w:rsid w:val="00DA2330"/>
    <w:rsid w:val="00DA26E6"/>
    <w:rsid w:val="00DA3154"/>
    <w:rsid w:val="00DA42E4"/>
    <w:rsid w:val="00DA440B"/>
    <w:rsid w:val="00DA4541"/>
    <w:rsid w:val="00DA46F8"/>
    <w:rsid w:val="00DA4957"/>
    <w:rsid w:val="00DA506F"/>
    <w:rsid w:val="00DA56F6"/>
    <w:rsid w:val="00DA5DD0"/>
    <w:rsid w:val="00DA5DD5"/>
    <w:rsid w:val="00DA6354"/>
    <w:rsid w:val="00DA647B"/>
    <w:rsid w:val="00DA681E"/>
    <w:rsid w:val="00DA74A1"/>
    <w:rsid w:val="00DA7DA0"/>
    <w:rsid w:val="00DB0975"/>
    <w:rsid w:val="00DB0FD7"/>
    <w:rsid w:val="00DB16EB"/>
    <w:rsid w:val="00DB170B"/>
    <w:rsid w:val="00DB1DF7"/>
    <w:rsid w:val="00DB1E2B"/>
    <w:rsid w:val="00DB249E"/>
    <w:rsid w:val="00DB2C3E"/>
    <w:rsid w:val="00DB2EAE"/>
    <w:rsid w:val="00DB31E0"/>
    <w:rsid w:val="00DB3CF8"/>
    <w:rsid w:val="00DB3F89"/>
    <w:rsid w:val="00DB4449"/>
    <w:rsid w:val="00DB5250"/>
    <w:rsid w:val="00DB548C"/>
    <w:rsid w:val="00DB5931"/>
    <w:rsid w:val="00DB63CD"/>
    <w:rsid w:val="00DB6A1B"/>
    <w:rsid w:val="00DB6BD8"/>
    <w:rsid w:val="00DB6D8B"/>
    <w:rsid w:val="00DC01C3"/>
    <w:rsid w:val="00DC05F8"/>
    <w:rsid w:val="00DC066D"/>
    <w:rsid w:val="00DC19F6"/>
    <w:rsid w:val="00DC1A0A"/>
    <w:rsid w:val="00DC1B6D"/>
    <w:rsid w:val="00DC2768"/>
    <w:rsid w:val="00DC2AB8"/>
    <w:rsid w:val="00DC2BDF"/>
    <w:rsid w:val="00DC3034"/>
    <w:rsid w:val="00DC3246"/>
    <w:rsid w:val="00DC34E7"/>
    <w:rsid w:val="00DC385F"/>
    <w:rsid w:val="00DC38E9"/>
    <w:rsid w:val="00DC599E"/>
    <w:rsid w:val="00DC5A83"/>
    <w:rsid w:val="00DC5ABD"/>
    <w:rsid w:val="00DC5DF6"/>
    <w:rsid w:val="00DC5E2C"/>
    <w:rsid w:val="00DC6003"/>
    <w:rsid w:val="00DC66A4"/>
    <w:rsid w:val="00DC6822"/>
    <w:rsid w:val="00DC6BD0"/>
    <w:rsid w:val="00DC6D8E"/>
    <w:rsid w:val="00DC6F98"/>
    <w:rsid w:val="00DC6FEE"/>
    <w:rsid w:val="00DC7C7D"/>
    <w:rsid w:val="00DD0536"/>
    <w:rsid w:val="00DD0738"/>
    <w:rsid w:val="00DD140E"/>
    <w:rsid w:val="00DD15FD"/>
    <w:rsid w:val="00DD198A"/>
    <w:rsid w:val="00DD1AAC"/>
    <w:rsid w:val="00DD210C"/>
    <w:rsid w:val="00DD215A"/>
    <w:rsid w:val="00DD278A"/>
    <w:rsid w:val="00DD2BC5"/>
    <w:rsid w:val="00DD3036"/>
    <w:rsid w:val="00DD31A6"/>
    <w:rsid w:val="00DD31B6"/>
    <w:rsid w:val="00DD3EB4"/>
    <w:rsid w:val="00DD4765"/>
    <w:rsid w:val="00DD49C9"/>
    <w:rsid w:val="00DD4CD3"/>
    <w:rsid w:val="00DD5DF2"/>
    <w:rsid w:val="00DD6013"/>
    <w:rsid w:val="00DD64BC"/>
    <w:rsid w:val="00DD67B1"/>
    <w:rsid w:val="00DD79B5"/>
    <w:rsid w:val="00DD7A46"/>
    <w:rsid w:val="00DD7A5A"/>
    <w:rsid w:val="00DD7D17"/>
    <w:rsid w:val="00DD7E76"/>
    <w:rsid w:val="00DE0825"/>
    <w:rsid w:val="00DE1003"/>
    <w:rsid w:val="00DE1A6C"/>
    <w:rsid w:val="00DE1B79"/>
    <w:rsid w:val="00DE1C5F"/>
    <w:rsid w:val="00DE1C7F"/>
    <w:rsid w:val="00DE2428"/>
    <w:rsid w:val="00DE2E74"/>
    <w:rsid w:val="00DE323C"/>
    <w:rsid w:val="00DE38E0"/>
    <w:rsid w:val="00DE3AB2"/>
    <w:rsid w:val="00DE3F97"/>
    <w:rsid w:val="00DE4470"/>
    <w:rsid w:val="00DE455D"/>
    <w:rsid w:val="00DE46E1"/>
    <w:rsid w:val="00DE4BBE"/>
    <w:rsid w:val="00DE50E1"/>
    <w:rsid w:val="00DE5490"/>
    <w:rsid w:val="00DE54C2"/>
    <w:rsid w:val="00DE59D9"/>
    <w:rsid w:val="00DE5D0F"/>
    <w:rsid w:val="00DE7AF4"/>
    <w:rsid w:val="00DE7B86"/>
    <w:rsid w:val="00DE7E5C"/>
    <w:rsid w:val="00DF007D"/>
    <w:rsid w:val="00DF0309"/>
    <w:rsid w:val="00DF0E3A"/>
    <w:rsid w:val="00DF1129"/>
    <w:rsid w:val="00DF1C8C"/>
    <w:rsid w:val="00DF1E9A"/>
    <w:rsid w:val="00DF27EC"/>
    <w:rsid w:val="00DF2B79"/>
    <w:rsid w:val="00DF2BE2"/>
    <w:rsid w:val="00DF35EF"/>
    <w:rsid w:val="00DF3AAB"/>
    <w:rsid w:val="00DF3ED5"/>
    <w:rsid w:val="00DF3F30"/>
    <w:rsid w:val="00DF46B0"/>
    <w:rsid w:val="00DF49B6"/>
    <w:rsid w:val="00DF49BA"/>
    <w:rsid w:val="00DF4A8E"/>
    <w:rsid w:val="00DF5D3F"/>
    <w:rsid w:val="00DF61F2"/>
    <w:rsid w:val="00DF6211"/>
    <w:rsid w:val="00DF6A49"/>
    <w:rsid w:val="00DF6B0A"/>
    <w:rsid w:val="00DF6EF2"/>
    <w:rsid w:val="00DF6F3E"/>
    <w:rsid w:val="00DF7328"/>
    <w:rsid w:val="00DF7898"/>
    <w:rsid w:val="00E00674"/>
    <w:rsid w:val="00E00B31"/>
    <w:rsid w:val="00E00E2F"/>
    <w:rsid w:val="00E01A3B"/>
    <w:rsid w:val="00E02029"/>
    <w:rsid w:val="00E02146"/>
    <w:rsid w:val="00E025CF"/>
    <w:rsid w:val="00E02746"/>
    <w:rsid w:val="00E028C4"/>
    <w:rsid w:val="00E02B4A"/>
    <w:rsid w:val="00E03114"/>
    <w:rsid w:val="00E03757"/>
    <w:rsid w:val="00E038A6"/>
    <w:rsid w:val="00E04229"/>
    <w:rsid w:val="00E04389"/>
    <w:rsid w:val="00E043D0"/>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B5D"/>
    <w:rsid w:val="00E07D4D"/>
    <w:rsid w:val="00E07DBC"/>
    <w:rsid w:val="00E107AC"/>
    <w:rsid w:val="00E10F77"/>
    <w:rsid w:val="00E1108B"/>
    <w:rsid w:val="00E11169"/>
    <w:rsid w:val="00E114C7"/>
    <w:rsid w:val="00E11D14"/>
    <w:rsid w:val="00E11DEA"/>
    <w:rsid w:val="00E1218F"/>
    <w:rsid w:val="00E12201"/>
    <w:rsid w:val="00E126E9"/>
    <w:rsid w:val="00E12D69"/>
    <w:rsid w:val="00E13659"/>
    <w:rsid w:val="00E13C57"/>
    <w:rsid w:val="00E14C94"/>
    <w:rsid w:val="00E159DD"/>
    <w:rsid w:val="00E15D91"/>
    <w:rsid w:val="00E16051"/>
    <w:rsid w:val="00E16BF0"/>
    <w:rsid w:val="00E16E1A"/>
    <w:rsid w:val="00E17494"/>
    <w:rsid w:val="00E17D6D"/>
    <w:rsid w:val="00E2015B"/>
    <w:rsid w:val="00E2037F"/>
    <w:rsid w:val="00E203E4"/>
    <w:rsid w:val="00E205CB"/>
    <w:rsid w:val="00E205EA"/>
    <w:rsid w:val="00E20671"/>
    <w:rsid w:val="00E207EF"/>
    <w:rsid w:val="00E20A45"/>
    <w:rsid w:val="00E217D0"/>
    <w:rsid w:val="00E21A4C"/>
    <w:rsid w:val="00E21B07"/>
    <w:rsid w:val="00E21EA3"/>
    <w:rsid w:val="00E2231C"/>
    <w:rsid w:val="00E22783"/>
    <w:rsid w:val="00E22BA9"/>
    <w:rsid w:val="00E22BFC"/>
    <w:rsid w:val="00E22E59"/>
    <w:rsid w:val="00E22EDF"/>
    <w:rsid w:val="00E23DAC"/>
    <w:rsid w:val="00E23F19"/>
    <w:rsid w:val="00E23F77"/>
    <w:rsid w:val="00E242F2"/>
    <w:rsid w:val="00E24E96"/>
    <w:rsid w:val="00E25045"/>
    <w:rsid w:val="00E254AF"/>
    <w:rsid w:val="00E258BA"/>
    <w:rsid w:val="00E25E8E"/>
    <w:rsid w:val="00E25FA1"/>
    <w:rsid w:val="00E25FF9"/>
    <w:rsid w:val="00E2646B"/>
    <w:rsid w:val="00E266E7"/>
    <w:rsid w:val="00E26BDA"/>
    <w:rsid w:val="00E27919"/>
    <w:rsid w:val="00E27D83"/>
    <w:rsid w:val="00E27FA2"/>
    <w:rsid w:val="00E30152"/>
    <w:rsid w:val="00E30920"/>
    <w:rsid w:val="00E309FE"/>
    <w:rsid w:val="00E30B2E"/>
    <w:rsid w:val="00E319F3"/>
    <w:rsid w:val="00E31E4E"/>
    <w:rsid w:val="00E31E95"/>
    <w:rsid w:val="00E32023"/>
    <w:rsid w:val="00E321B4"/>
    <w:rsid w:val="00E32209"/>
    <w:rsid w:val="00E322F6"/>
    <w:rsid w:val="00E3253E"/>
    <w:rsid w:val="00E32905"/>
    <w:rsid w:val="00E32A70"/>
    <w:rsid w:val="00E32C25"/>
    <w:rsid w:val="00E32D3E"/>
    <w:rsid w:val="00E32FDC"/>
    <w:rsid w:val="00E3301A"/>
    <w:rsid w:val="00E33C98"/>
    <w:rsid w:val="00E34374"/>
    <w:rsid w:val="00E346B3"/>
    <w:rsid w:val="00E352AE"/>
    <w:rsid w:val="00E35BBA"/>
    <w:rsid w:val="00E35EC3"/>
    <w:rsid w:val="00E36BD9"/>
    <w:rsid w:val="00E36F71"/>
    <w:rsid w:val="00E37554"/>
    <w:rsid w:val="00E37D55"/>
    <w:rsid w:val="00E37EF9"/>
    <w:rsid w:val="00E37F47"/>
    <w:rsid w:val="00E40107"/>
    <w:rsid w:val="00E403B9"/>
    <w:rsid w:val="00E40A30"/>
    <w:rsid w:val="00E40B92"/>
    <w:rsid w:val="00E4125D"/>
    <w:rsid w:val="00E419DC"/>
    <w:rsid w:val="00E41C43"/>
    <w:rsid w:val="00E420A1"/>
    <w:rsid w:val="00E42F6F"/>
    <w:rsid w:val="00E43D9A"/>
    <w:rsid w:val="00E4427F"/>
    <w:rsid w:val="00E444D5"/>
    <w:rsid w:val="00E446E6"/>
    <w:rsid w:val="00E45636"/>
    <w:rsid w:val="00E45769"/>
    <w:rsid w:val="00E46290"/>
    <w:rsid w:val="00E4689A"/>
    <w:rsid w:val="00E46A8A"/>
    <w:rsid w:val="00E46BE4"/>
    <w:rsid w:val="00E46C55"/>
    <w:rsid w:val="00E47705"/>
    <w:rsid w:val="00E47DC3"/>
    <w:rsid w:val="00E47FA3"/>
    <w:rsid w:val="00E50664"/>
    <w:rsid w:val="00E5078E"/>
    <w:rsid w:val="00E50A25"/>
    <w:rsid w:val="00E50DDD"/>
    <w:rsid w:val="00E510E8"/>
    <w:rsid w:val="00E51136"/>
    <w:rsid w:val="00E5147E"/>
    <w:rsid w:val="00E51904"/>
    <w:rsid w:val="00E51AD0"/>
    <w:rsid w:val="00E51BC0"/>
    <w:rsid w:val="00E520DB"/>
    <w:rsid w:val="00E5243F"/>
    <w:rsid w:val="00E5249F"/>
    <w:rsid w:val="00E52B3F"/>
    <w:rsid w:val="00E53131"/>
    <w:rsid w:val="00E53419"/>
    <w:rsid w:val="00E5349C"/>
    <w:rsid w:val="00E53856"/>
    <w:rsid w:val="00E54101"/>
    <w:rsid w:val="00E54576"/>
    <w:rsid w:val="00E5478B"/>
    <w:rsid w:val="00E547E5"/>
    <w:rsid w:val="00E54C84"/>
    <w:rsid w:val="00E54CEF"/>
    <w:rsid w:val="00E54E5B"/>
    <w:rsid w:val="00E54EE9"/>
    <w:rsid w:val="00E5504C"/>
    <w:rsid w:val="00E5506A"/>
    <w:rsid w:val="00E5553D"/>
    <w:rsid w:val="00E56147"/>
    <w:rsid w:val="00E5619A"/>
    <w:rsid w:val="00E5665D"/>
    <w:rsid w:val="00E56D28"/>
    <w:rsid w:val="00E573DD"/>
    <w:rsid w:val="00E57BB1"/>
    <w:rsid w:val="00E57E34"/>
    <w:rsid w:val="00E601C0"/>
    <w:rsid w:val="00E60E8E"/>
    <w:rsid w:val="00E60FFB"/>
    <w:rsid w:val="00E6163E"/>
    <w:rsid w:val="00E62105"/>
    <w:rsid w:val="00E62904"/>
    <w:rsid w:val="00E62E6A"/>
    <w:rsid w:val="00E631B0"/>
    <w:rsid w:val="00E633E6"/>
    <w:rsid w:val="00E63505"/>
    <w:rsid w:val="00E641A2"/>
    <w:rsid w:val="00E64216"/>
    <w:rsid w:val="00E64509"/>
    <w:rsid w:val="00E64780"/>
    <w:rsid w:val="00E64C92"/>
    <w:rsid w:val="00E65042"/>
    <w:rsid w:val="00E650A6"/>
    <w:rsid w:val="00E651BB"/>
    <w:rsid w:val="00E652B8"/>
    <w:rsid w:val="00E65403"/>
    <w:rsid w:val="00E6544D"/>
    <w:rsid w:val="00E659C7"/>
    <w:rsid w:val="00E66E1E"/>
    <w:rsid w:val="00E66F3E"/>
    <w:rsid w:val="00E673E2"/>
    <w:rsid w:val="00E67564"/>
    <w:rsid w:val="00E67CD5"/>
    <w:rsid w:val="00E67EA0"/>
    <w:rsid w:val="00E70219"/>
    <w:rsid w:val="00E70F4A"/>
    <w:rsid w:val="00E710C4"/>
    <w:rsid w:val="00E71147"/>
    <w:rsid w:val="00E7114A"/>
    <w:rsid w:val="00E7116E"/>
    <w:rsid w:val="00E71193"/>
    <w:rsid w:val="00E71434"/>
    <w:rsid w:val="00E7170C"/>
    <w:rsid w:val="00E71951"/>
    <w:rsid w:val="00E71E14"/>
    <w:rsid w:val="00E722D1"/>
    <w:rsid w:val="00E72DAC"/>
    <w:rsid w:val="00E72E74"/>
    <w:rsid w:val="00E734DE"/>
    <w:rsid w:val="00E736B2"/>
    <w:rsid w:val="00E73D90"/>
    <w:rsid w:val="00E73EE3"/>
    <w:rsid w:val="00E742E4"/>
    <w:rsid w:val="00E744CB"/>
    <w:rsid w:val="00E744F2"/>
    <w:rsid w:val="00E74701"/>
    <w:rsid w:val="00E74861"/>
    <w:rsid w:val="00E74D5F"/>
    <w:rsid w:val="00E76076"/>
    <w:rsid w:val="00E76DEE"/>
    <w:rsid w:val="00E76EA5"/>
    <w:rsid w:val="00E76EF4"/>
    <w:rsid w:val="00E76F69"/>
    <w:rsid w:val="00E774F0"/>
    <w:rsid w:val="00E77E20"/>
    <w:rsid w:val="00E80464"/>
    <w:rsid w:val="00E80A0E"/>
    <w:rsid w:val="00E80BC5"/>
    <w:rsid w:val="00E8119B"/>
    <w:rsid w:val="00E8149A"/>
    <w:rsid w:val="00E81597"/>
    <w:rsid w:val="00E8178D"/>
    <w:rsid w:val="00E81B38"/>
    <w:rsid w:val="00E81FED"/>
    <w:rsid w:val="00E82750"/>
    <w:rsid w:val="00E82ACD"/>
    <w:rsid w:val="00E82D3D"/>
    <w:rsid w:val="00E83359"/>
    <w:rsid w:val="00E839F3"/>
    <w:rsid w:val="00E83AF0"/>
    <w:rsid w:val="00E83BAA"/>
    <w:rsid w:val="00E83D2C"/>
    <w:rsid w:val="00E8482C"/>
    <w:rsid w:val="00E84B05"/>
    <w:rsid w:val="00E84E29"/>
    <w:rsid w:val="00E85768"/>
    <w:rsid w:val="00E85832"/>
    <w:rsid w:val="00E85A09"/>
    <w:rsid w:val="00E85FEF"/>
    <w:rsid w:val="00E86011"/>
    <w:rsid w:val="00E869BD"/>
    <w:rsid w:val="00E86B08"/>
    <w:rsid w:val="00E86E73"/>
    <w:rsid w:val="00E86E97"/>
    <w:rsid w:val="00E87472"/>
    <w:rsid w:val="00E87665"/>
    <w:rsid w:val="00E87986"/>
    <w:rsid w:val="00E87998"/>
    <w:rsid w:val="00E87EA2"/>
    <w:rsid w:val="00E904F3"/>
    <w:rsid w:val="00E906FE"/>
    <w:rsid w:val="00E91083"/>
    <w:rsid w:val="00E912CA"/>
    <w:rsid w:val="00E91393"/>
    <w:rsid w:val="00E913CD"/>
    <w:rsid w:val="00E91948"/>
    <w:rsid w:val="00E922A0"/>
    <w:rsid w:val="00E9231C"/>
    <w:rsid w:val="00E92C3A"/>
    <w:rsid w:val="00E92C44"/>
    <w:rsid w:val="00E92F3D"/>
    <w:rsid w:val="00E933C4"/>
    <w:rsid w:val="00E93B27"/>
    <w:rsid w:val="00E93D8E"/>
    <w:rsid w:val="00E93ECA"/>
    <w:rsid w:val="00E942C6"/>
    <w:rsid w:val="00E9460C"/>
    <w:rsid w:val="00E94C64"/>
    <w:rsid w:val="00E95330"/>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98"/>
    <w:rsid w:val="00EA0F41"/>
    <w:rsid w:val="00EA1C31"/>
    <w:rsid w:val="00EA2152"/>
    <w:rsid w:val="00EA261F"/>
    <w:rsid w:val="00EA26A2"/>
    <w:rsid w:val="00EA28B4"/>
    <w:rsid w:val="00EA2B53"/>
    <w:rsid w:val="00EA2C34"/>
    <w:rsid w:val="00EA4512"/>
    <w:rsid w:val="00EA4537"/>
    <w:rsid w:val="00EA457D"/>
    <w:rsid w:val="00EA45B2"/>
    <w:rsid w:val="00EA4731"/>
    <w:rsid w:val="00EA4775"/>
    <w:rsid w:val="00EA49E3"/>
    <w:rsid w:val="00EA4D0A"/>
    <w:rsid w:val="00EA4F8F"/>
    <w:rsid w:val="00EA503E"/>
    <w:rsid w:val="00EA579A"/>
    <w:rsid w:val="00EA59D8"/>
    <w:rsid w:val="00EA5C8A"/>
    <w:rsid w:val="00EA5CA0"/>
    <w:rsid w:val="00EA5CF5"/>
    <w:rsid w:val="00EA6681"/>
    <w:rsid w:val="00EA6C4D"/>
    <w:rsid w:val="00EA6D81"/>
    <w:rsid w:val="00EA6F08"/>
    <w:rsid w:val="00EA799C"/>
    <w:rsid w:val="00EA7C33"/>
    <w:rsid w:val="00EB03FC"/>
    <w:rsid w:val="00EB05AF"/>
    <w:rsid w:val="00EB0B84"/>
    <w:rsid w:val="00EB10F2"/>
    <w:rsid w:val="00EB112C"/>
    <w:rsid w:val="00EB1953"/>
    <w:rsid w:val="00EB1C10"/>
    <w:rsid w:val="00EB246E"/>
    <w:rsid w:val="00EB253C"/>
    <w:rsid w:val="00EB2A23"/>
    <w:rsid w:val="00EB2EFA"/>
    <w:rsid w:val="00EB2EFD"/>
    <w:rsid w:val="00EB3CEE"/>
    <w:rsid w:val="00EB3FB0"/>
    <w:rsid w:val="00EB4F0B"/>
    <w:rsid w:val="00EB574A"/>
    <w:rsid w:val="00EB58E7"/>
    <w:rsid w:val="00EB5B9A"/>
    <w:rsid w:val="00EB5C81"/>
    <w:rsid w:val="00EB60BC"/>
    <w:rsid w:val="00EB66B8"/>
    <w:rsid w:val="00EB6742"/>
    <w:rsid w:val="00EB70EB"/>
    <w:rsid w:val="00EB723A"/>
    <w:rsid w:val="00EB770B"/>
    <w:rsid w:val="00EB79D4"/>
    <w:rsid w:val="00EB7A16"/>
    <w:rsid w:val="00EB7A5B"/>
    <w:rsid w:val="00EB7CF2"/>
    <w:rsid w:val="00EC01AE"/>
    <w:rsid w:val="00EC01E1"/>
    <w:rsid w:val="00EC03CB"/>
    <w:rsid w:val="00EC07F3"/>
    <w:rsid w:val="00EC0BB3"/>
    <w:rsid w:val="00EC0BD3"/>
    <w:rsid w:val="00EC0C09"/>
    <w:rsid w:val="00EC17E1"/>
    <w:rsid w:val="00EC1991"/>
    <w:rsid w:val="00EC267F"/>
    <w:rsid w:val="00EC2A8C"/>
    <w:rsid w:val="00EC2B0D"/>
    <w:rsid w:val="00EC2E4D"/>
    <w:rsid w:val="00EC2F06"/>
    <w:rsid w:val="00EC34DD"/>
    <w:rsid w:val="00EC4847"/>
    <w:rsid w:val="00EC4902"/>
    <w:rsid w:val="00EC4A1D"/>
    <w:rsid w:val="00EC51C9"/>
    <w:rsid w:val="00EC567C"/>
    <w:rsid w:val="00EC5D23"/>
    <w:rsid w:val="00EC64DC"/>
    <w:rsid w:val="00EC788A"/>
    <w:rsid w:val="00ED0153"/>
    <w:rsid w:val="00ED01E8"/>
    <w:rsid w:val="00ED0438"/>
    <w:rsid w:val="00ED0866"/>
    <w:rsid w:val="00ED0B58"/>
    <w:rsid w:val="00ED0C23"/>
    <w:rsid w:val="00ED0CDF"/>
    <w:rsid w:val="00ED0E07"/>
    <w:rsid w:val="00ED0F93"/>
    <w:rsid w:val="00ED143F"/>
    <w:rsid w:val="00ED1636"/>
    <w:rsid w:val="00ED1D11"/>
    <w:rsid w:val="00ED2670"/>
    <w:rsid w:val="00ED2816"/>
    <w:rsid w:val="00ED306F"/>
    <w:rsid w:val="00ED317F"/>
    <w:rsid w:val="00ED3A91"/>
    <w:rsid w:val="00ED3FBA"/>
    <w:rsid w:val="00ED4083"/>
    <w:rsid w:val="00ED42A7"/>
    <w:rsid w:val="00ED42E8"/>
    <w:rsid w:val="00ED45B8"/>
    <w:rsid w:val="00ED46F5"/>
    <w:rsid w:val="00ED4A10"/>
    <w:rsid w:val="00ED4B18"/>
    <w:rsid w:val="00ED4C13"/>
    <w:rsid w:val="00ED52CB"/>
    <w:rsid w:val="00ED52CC"/>
    <w:rsid w:val="00ED5B18"/>
    <w:rsid w:val="00ED5B22"/>
    <w:rsid w:val="00ED5B6E"/>
    <w:rsid w:val="00ED5F4B"/>
    <w:rsid w:val="00ED65F7"/>
    <w:rsid w:val="00ED69C3"/>
    <w:rsid w:val="00ED73C0"/>
    <w:rsid w:val="00ED756C"/>
    <w:rsid w:val="00ED7DE1"/>
    <w:rsid w:val="00EE07F5"/>
    <w:rsid w:val="00EE0F58"/>
    <w:rsid w:val="00EE12D8"/>
    <w:rsid w:val="00EE151A"/>
    <w:rsid w:val="00EE175A"/>
    <w:rsid w:val="00EE20CC"/>
    <w:rsid w:val="00EE2515"/>
    <w:rsid w:val="00EE32CC"/>
    <w:rsid w:val="00EE334A"/>
    <w:rsid w:val="00EE3982"/>
    <w:rsid w:val="00EE3BC4"/>
    <w:rsid w:val="00EE3ED4"/>
    <w:rsid w:val="00EE4026"/>
    <w:rsid w:val="00EE4082"/>
    <w:rsid w:val="00EE40E6"/>
    <w:rsid w:val="00EE4410"/>
    <w:rsid w:val="00EE472C"/>
    <w:rsid w:val="00EE473F"/>
    <w:rsid w:val="00EE4E15"/>
    <w:rsid w:val="00EE4FA0"/>
    <w:rsid w:val="00EE5327"/>
    <w:rsid w:val="00EE5636"/>
    <w:rsid w:val="00EE5BC1"/>
    <w:rsid w:val="00EE66DD"/>
    <w:rsid w:val="00EE7163"/>
    <w:rsid w:val="00EE736F"/>
    <w:rsid w:val="00EE7714"/>
    <w:rsid w:val="00EE7900"/>
    <w:rsid w:val="00EE7BDE"/>
    <w:rsid w:val="00EE7FAA"/>
    <w:rsid w:val="00EF003B"/>
    <w:rsid w:val="00EF0174"/>
    <w:rsid w:val="00EF0268"/>
    <w:rsid w:val="00EF03CA"/>
    <w:rsid w:val="00EF09E2"/>
    <w:rsid w:val="00EF1385"/>
    <w:rsid w:val="00EF267C"/>
    <w:rsid w:val="00EF2A01"/>
    <w:rsid w:val="00EF2C47"/>
    <w:rsid w:val="00EF37C6"/>
    <w:rsid w:val="00EF39F6"/>
    <w:rsid w:val="00EF3A84"/>
    <w:rsid w:val="00EF3BDC"/>
    <w:rsid w:val="00EF3C6A"/>
    <w:rsid w:val="00EF40F1"/>
    <w:rsid w:val="00EF44C7"/>
    <w:rsid w:val="00EF4CD7"/>
    <w:rsid w:val="00EF5A53"/>
    <w:rsid w:val="00EF6643"/>
    <w:rsid w:val="00EF6A26"/>
    <w:rsid w:val="00EF6C07"/>
    <w:rsid w:val="00EF6D58"/>
    <w:rsid w:val="00EF792E"/>
    <w:rsid w:val="00EF7943"/>
    <w:rsid w:val="00EF7980"/>
    <w:rsid w:val="00F002B7"/>
    <w:rsid w:val="00F00408"/>
    <w:rsid w:val="00F0069F"/>
    <w:rsid w:val="00F00B71"/>
    <w:rsid w:val="00F00E58"/>
    <w:rsid w:val="00F0127E"/>
    <w:rsid w:val="00F01ABF"/>
    <w:rsid w:val="00F02177"/>
    <w:rsid w:val="00F02811"/>
    <w:rsid w:val="00F0292F"/>
    <w:rsid w:val="00F02CA7"/>
    <w:rsid w:val="00F034E2"/>
    <w:rsid w:val="00F036A9"/>
    <w:rsid w:val="00F036C1"/>
    <w:rsid w:val="00F039CB"/>
    <w:rsid w:val="00F03DA6"/>
    <w:rsid w:val="00F043EC"/>
    <w:rsid w:val="00F04721"/>
    <w:rsid w:val="00F04800"/>
    <w:rsid w:val="00F04848"/>
    <w:rsid w:val="00F04EB6"/>
    <w:rsid w:val="00F053C4"/>
    <w:rsid w:val="00F056B1"/>
    <w:rsid w:val="00F058BF"/>
    <w:rsid w:val="00F06269"/>
    <w:rsid w:val="00F0650D"/>
    <w:rsid w:val="00F065D2"/>
    <w:rsid w:val="00F068D7"/>
    <w:rsid w:val="00F0692B"/>
    <w:rsid w:val="00F07118"/>
    <w:rsid w:val="00F07129"/>
    <w:rsid w:val="00F072CB"/>
    <w:rsid w:val="00F07B7A"/>
    <w:rsid w:val="00F100E4"/>
    <w:rsid w:val="00F1026C"/>
    <w:rsid w:val="00F10A8F"/>
    <w:rsid w:val="00F10AA6"/>
    <w:rsid w:val="00F10E2C"/>
    <w:rsid w:val="00F1189D"/>
    <w:rsid w:val="00F123E2"/>
    <w:rsid w:val="00F128EB"/>
    <w:rsid w:val="00F12966"/>
    <w:rsid w:val="00F12C66"/>
    <w:rsid w:val="00F13347"/>
    <w:rsid w:val="00F14096"/>
    <w:rsid w:val="00F14489"/>
    <w:rsid w:val="00F1489C"/>
    <w:rsid w:val="00F14BF5"/>
    <w:rsid w:val="00F14EDE"/>
    <w:rsid w:val="00F14F57"/>
    <w:rsid w:val="00F1508B"/>
    <w:rsid w:val="00F15259"/>
    <w:rsid w:val="00F15724"/>
    <w:rsid w:val="00F163DE"/>
    <w:rsid w:val="00F16411"/>
    <w:rsid w:val="00F169F0"/>
    <w:rsid w:val="00F16DC2"/>
    <w:rsid w:val="00F172D7"/>
    <w:rsid w:val="00F1764D"/>
    <w:rsid w:val="00F17870"/>
    <w:rsid w:val="00F17CEF"/>
    <w:rsid w:val="00F17E28"/>
    <w:rsid w:val="00F20B28"/>
    <w:rsid w:val="00F21273"/>
    <w:rsid w:val="00F21688"/>
    <w:rsid w:val="00F21BD3"/>
    <w:rsid w:val="00F21EFF"/>
    <w:rsid w:val="00F21F2C"/>
    <w:rsid w:val="00F21F67"/>
    <w:rsid w:val="00F222C2"/>
    <w:rsid w:val="00F228AF"/>
    <w:rsid w:val="00F22CB4"/>
    <w:rsid w:val="00F231F9"/>
    <w:rsid w:val="00F23502"/>
    <w:rsid w:val="00F2353A"/>
    <w:rsid w:val="00F237BB"/>
    <w:rsid w:val="00F23C3F"/>
    <w:rsid w:val="00F23C46"/>
    <w:rsid w:val="00F2488F"/>
    <w:rsid w:val="00F24B59"/>
    <w:rsid w:val="00F24E01"/>
    <w:rsid w:val="00F2531A"/>
    <w:rsid w:val="00F253ED"/>
    <w:rsid w:val="00F2556E"/>
    <w:rsid w:val="00F25AE4"/>
    <w:rsid w:val="00F25DFB"/>
    <w:rsid w:val="00F26091"/>
    <w:rsid w:val="00F261B9"/>
    <w:rsid w:val="00F2630A"/>
    <w:rsid w:val="00F2650A"/>
    <w:rsid w:val="00F2654F"/>
    <w:rsid w:val="00F26833"/>
    <w:rsid w:val="00F268A3"/>
    <w:rsid w:val="00F26BCC"/>
    <w:rsid w:val="00F272BA"/>
    <w:rsid w:val="00F273E0"/>
    <w:rsid w:val="00F2740C"/>
    <w:rsid w:val="00F279B2"/>
    <w:rsid w:val="00F30499"/>
    <w:rsid w:val="00F30553"/>
    <w:rsid w:val="00F306BB"/>
    <w:rsid w:val="00F30790"/>
    <w:rsid w:val="00F30C84"/>
    <w:rsid w:val="00F30FE7"/>
    <w:rsid w:val="00F3129E"/>
    <w:rsid w:val="00F317E7"/>
    <w:rsid w:val="00F3197E"/>
    <w:rsid w:val="00F31D5A"/>
    <w:rsid w:val="00F31E0A"/>
    <w:rsid w:val="00F3203B"/>
    <w:rsid w:val="00F3245F"/>
    <w:rsid w:val="00F32B18"/>
    <w:rsid w:val="00F32C7A"/>
    <w:rsid w:val="00F32DF8"/>
    <w:rsid w:val="00F33270"/>
    <w:rsid w:val="00F33282"/>
    <w:rsid w:val="00F33333"/>
    <w:rsid w:val="00F337A9"/>
    <w:rsid w:val="00F33BA4"/>
    <w:rsid w:val="00F33BDB"/>
    <w:rsid w:val="00F33BFF"/>
    <w:rsid w:val="00F33CE6"/>
    <w:rsid w:val="00F340DD"/>
    <w:rsid w:val="00F341B8"/>
    <w:rsid w:val="00F34480"/>
    <w:rsid w:val="00F344BC"/>
    <w:rsid w:val="00F346EF"/>
    <w:rsid w:val="00F34798"/>
    <w:rsid w:val="00F348F7"/>
    <w:rsid w:val="00F34DCD"/>
    <w:rsid w:val="00F35190"/>
    <w:rsid w:val="00F3571C"/>
    <w:rsid w:val="00F357FD"/>
    <w:rsid w:val="00F35849"/>
    <w:rsid w:val="00F35968"/>
    <w:rsid w:val="00F359DF"/>
    <w:rsid w:val="00F35CB3"/>
    <w:rsid w:val="00F35D76"/>
    <w:rsid w:val="00F35D83"/>
    <w:rsid w:val="00F36051"/>
    <w:rsid w:val="00F36424"/>
    <w:rsid w:val="00F364BA"/>
    <w:rsid w:val="00F367A9"/>
    <w:rsid w:val="00F36C3A"/>
    <w:rsid w:val="00F40925"/>
    <w:rsid w:val="00F40983"/>
    <w:rsid w:val="00F413EC"/>
    <w:rsid w:val="00F416EC"/>
    <w:rsid w:val="00F419C9"/>
    <w:rsid w:val="00F41E58"/>
    <w:rsid w:val="00F42183"/>
    <w:rsid w:val="00F422CB"/>
    <w:rsid w:val="00F42430"/>
    <w:rsid w:val="00F42524"/>
    <w:rsid w:val="00F4275D"/>
    <w:rsid w:val="00F42ABB"/>
    <w:rsid w:val="00F42E8D"/>
    <w:rsid w:val="00F42F7D"/>
    <w:rsid w:val="00F42FC1"/>
    <w:rsid w:val="00F43401"/>
    <w:rsid w:val="00F438C3"/>
    <w:rsid w:val="00F443D4"/>
    <w:rsid w:val="00F449E3"/>
    <w:rsid w:val="00F44E7E"/>
    <w:rsid w:val="00F45031"/>
    <w:rsid w:val="00F45BE6"/>
    <w:rsid w:val="00F45F8F"/>
    <w:rsid w:val="00F4614A"/>
    <w:rsid w:val="00F46370"/>
    <w:rsid w:val="00F4681D"/>
    <w:rsid w:val="00F46DF3"/>
    <w:rsid w:val="00F47159"/>
    <w:rsid w:val="00F4769B"/>
    <w:rsid w:val="00F50628"/>
    <w:rsid w:val="00F5094B"/>
    <w:rsid w:val="00F51458"/>
    <w:rsid w:val="00F51A36"/>
    <w:rsid w:val="00F52386"/>
    <w:rsid w:val="00F52F19"/>
    <w:rsid w:val="00F53057"/>
    <w:rsid w:val="00F539AF"/>
    <w:rsid w:val="00F53B7E"/>
    <w:rsid w:val="00F53F9D"/>
    <w:rsid w:val="00F54030"/>
    <w:rsid w:val="00F540EE"/>
    <w:rsid w:val="00F5414E"/>
    <w:rsid w:val="00F543E4"/>
    <w:rsid w:val="00F5454F"/>
    <w:rsid w:val="00F552C3"/>
    <w:rsid w:val="00F555CA"/>
    <w:rsid w:val="00F5560B"/>
    <w:rsid w:val="00F55ACB"/>
    <w:rsid w:val="00F55E4E"/>
    <w:rsid w:val="00F55EDF"/>
    <w:rsid w:val="00F56745"/>
    <w:rsid w:val="00F569F7"/>
    <w:rsid w:val="00F56E96"/>
    <w:rsid w:val="00F57233"/>
    <w:rsid w:val="00F5728A"/>
    <w:rsid w:val="00F573F4"/>
    <w:rsid w:val="00F57C67"/>
    <w:rsid w:val="00F6079B"/>
    <w:rsid w:val="00F60A73"/>
    <w:rsid w:val="00F6189B"/>
    <w:rsid w:val="00F62412"/>
    <w:rsid w:val="00F62681"/>
    <w:rsid w:val="00F627BD"/>
    <w:rsid w:val="00F629D3"/>
    <w:rsid w:val="00F63019"/>
    <w:rsid w:val="00F632FB"/>
    <w:rsid w:val="00F63561"/>
    <w:rsid w:val="00F635F3"/>
    <w:rsid w:val="00F63B33"/>
    <w:rsid w:val="00F64066"/>
    <w:rsid w:val="00F64550"/>
    <w:rsid w:val="00F646DB"/>
    <w:rsid w:val="00F64963"/>
    <w:rsid w:val="00F64C31"/>
    <w:rsid w:val="00F65306"/>
    <w:rsid w:val="00F65847"/>
    <w:rsid w:val="00F66249"/>
    <w:rsid w:val="00F6635E"/>
    <w:rsid w:val="00F664EA"/>
    <w:rsid w:val="00F66E93"/>
    <w:rsid w:val="00F66F98"/>
    <w:rsid w:val="00F66FE1"/>
    <w:rsid w:val="00F67787"/>
    <w:rsid w:val="00F67B12"/>
    <w:rsid w:val="00F701D2"/>
    <w:rsid w:val="00F7065C"/>
    <w:rsid w:val="00F70C83"/>
    <w:rsid w:val="00F70F43"/>
    <w:rsid w:val="00F70F52"/>
    <w:rsid w:val="00F71624"/>
    <w:rsid w:val="00F717A2"/>
    <w:rsid w:val="00F722A6"/>
    <w:rsid w:val="00F72678"/>
    <w:rsid w:val="00F726D8"/>
    <w:rsid w:val="00F727E1"/>
    <w:rsid w:val="00F728E3"/>
    <w:rsid w:val="00F72AB4"/>
    <w:rsid w:val="00F72ED9"/>
    <w:rsid w:val="00F7374F"/>
    <w:rsid w:val="00F73882"/>
    <w:rsid w:val="00F73D38"/>
    <w:rsid w:val="00F743CE"/>
    <w:rsid w:val="00F74EEF"/>
    <w:rsid w:val="00F750D5"/>
    <w:rsid w:val="00F7534E"/>
    <w:rsid w:val="00F76AB6"/>
    <w:rsid w:val="00F77179"/>
    <w:rsid w:val="00F7728F"/>
    <w:rsid w:val="00F773A5"/>
    <w:rsid w:val="00F77DE1"/>
    <w:rsid w:val="00F77F17"/>
    <w:rsid w:val="00F77FA6"/>
    <w:rsid w:val="00F8010D"/>
    <w:rsid w:val="00F8056B"/>
    <w:rsid w:val="00F80614"/>
    <w:rsid w:val="00F80C3C"/>
    <w:rsid w:val="00F8138D"/>
    <w:rsid w:val="00F81907"/>
    <w:rsid w:val="00F81AD0"/>
    <w:rsid w:val="00F81C27"/>
    <w:rsid w:val="00F826A8"/>
    <w:rsid w:val="00F82895"/>
    <w:rsid w:val="00F829AD"/>
    <w:rsid w:val="00F82D52"/>
    <w:rsid w:val="00F82FFC"/>
    <w:rsid w:val="00F83308"/>
    <w:rsid w:val="00F83383"/>
    <w:rsid w:val="00F83570"/>
    <w:rsid w:val="00F838EC"/>
    <w:rsid w:val="00F8392C"/>
    <w:rsid w:val="00F83ACB"/>
    <w:rsid w:val="00F83D93"/>
    <w:rsid w:val="00F84259"/>
    <w:rsid w:val="00F844E4"/>
    <w:rsid w:val="00F854D2"/>
    <w:rsid w:val="00F85923"/>
    <w:rsid w:val="00F85B1C"/>
    <w:rsid w:val="00F85B41"/>
    <w:rsid w:val="00F85F99"/>
    <w:rsid w:val="00F861B0"/>
    <w:rsid w:val="00F862DF"/>
    <w:rsid w:val="00F870F8"/>
    <w:rsid w:val="00F87FBA"/>
    <w:rsid w:val="00F9029F"/>
    <w:rsid w:val="00F903D7"/>
    <w:rsid w:val="00F90A82"/>
    <w:rsid w:val="00F90B3D"/>
    <w:rsid w:val="00F9103D"/>
    <w:rsid w:val="00F91814"/>
    <w:rsid w:val="00F92451"/>
    <w:rsid w:val="00F9287C"/>
    <w:rsid w:val="00F93185"/>
    <w:rsid w:val="00F9330D"/>
    <w:rsid w:val="00F93EC2"/>
    <w:rsid w:val="00F940A6"/>
    <w:rsid w:val="00F94973"/>
    <w:rsid w:val="00F95304"/>
    <w:rsid w:val="00F95703"/>
    <w:rsid w:val="00F95893"/>
    <w:rsid w:val="00F95938"/>
    <w:rsid w:val="00F95BA5"/>
    <w:rsid w:val="00F96425"/>
    <w:rsid w:val="00F96933"/>
    <w:rsid w:val="00F96B80"/>
    <w:rsid w:val="00F9729D"/>
    <w:rsid w:val="00F97F19"/>
    <w:rsid w:val="00FA046A"/>
    <w:rsid w:val="00FA066B"/>
    <w:rsid w:val="00FA098F"/>
    <w:rsid w:val="00FA1132"/>
    <w:rsid w:val="00FA134D"/>
    <w:rsid w:val="00FA1360"/>
    <w:rsid w:val="00FA192C"/>
    <w:rsid w:val="00FA1ADB"/>
    <w:rsid w:val="00FA1E46"/>
    <w:rsid w:val="00FA2242"/>
    <w:rsid w:val="00FA2769"/>
    <w:rsid w:val="00FA29A4"/>
    <w:rsid w:val="00FA2C78"/>
    <w:rsid w:val="00FA2DB3"/>
    <w:rsid w:val="00FA2F46"/>
    <w:rsid w:val="00FA34A6"/>
    <w:rsid w:val="00FA3515"/>
    <w:rsid w:val="00FA3AF8"/>
    <w:rsid w:val="00FA4354"/>
    <w:rsid w:val="00FA48CB"/>
    <w:rsid w:val="00FA4979"/>
    <w:rsid w:val="00FA4AA6"/>
    <w:rsid w:val="00FA5E83"/>
    <w:rsid w:val="00FA65D3"/>
    <w:rsid w:val="00FA677A"/>
    <w:rsid w:val="00FA678B"/>
    <w:rsid w:val="00FA692F"/>
    <w:rsid w:val="00FA6BB6"/>
    <w:rsid w:val="00FA7DA2"/>
    <w:rsid w:val="00FB009A"/>
    <w:rsid w:val="00FB05DE"/>
    <w:rsid w:val="00FB09D7"/>
    <w:rsid w:val="00FB12E1"/>
    <w:rsid w:val="00FB13C0"/>
    <w:rsid w:val="00FB165E"/>
    <w:rsid w:val="00FB1BF6"/>
    <w:rsid w:val="00FB1C40"/>
    <w:rsid w:val="00FB2150"/>
    <w:rsid w:val="00FB24D2"/>
    <w:rsid w:val="00FB2573"/>
    <w:rsid w:val="00FB27C6"/>
    <w:rsid w:val="00FB2F1D"/>
    <w:rsid w:val="00FB3240"/>
    <w:rsid w:val="00FB3469"/>
    <w:rsid w:val="00FB35F3"/>
    <w:rsid w:val="00FB3674"/>
    <w:rsid w:val="00FB3AEA"/>
    <w:rsid w:val="00FB4472"/>
    <w:rsid w:val="00FB4B27"/>
    <w:rsid w:val="00FB522E"/>
    <w:rsid w:val="00FB5545"/>
    <w:rsid w:val="00FB5D5E"/>
    <w:rsid w:val="00FB69E9"/>
    <w:rsid w:val="00FB6A04"/>
    <w:rsid w:val="00FB6FBD"/>
    <w:rsid w:val="00FB73DE"/>
    <w:rsid w:val="00FB778A"/>
    <w:rsid w:val="00FC0171"/>
    <w:rsid w:val="00FC0329"/>
    <w:rsid w:val="00FC0748"/>
    <w:rsid w:val="00FC0768"/>
    <w:rsid w:val="00FC0FF2"/>
    <w:rsid w:val="00FC1003"/>
    <w:rsid w:val="00FC121A"/>
    <w:rsid w:val="00FC1B2C"/>
    <w:rsid w:val="00FC21C5"/>
    <w:rsid w:val="00FC2D50"/>
    <w:rsid w:val="00FC2D83"/>
    <w:rsid w:val="00FC3010"/>
    <w:rsid w:val="00FC3D74"/>
    <w:rsid w:val="00FC3EC3"/>
    <w:rsid w:val="00FC44C2"/>
    <w:rsid w:val="00FC57C8"/>
    <w:rsid w:val="00FC5B93"/>
    <w:rsid w:val="00FC5C84"/>
    <w:rsid w:val="00FC5E1A"/>
    <w:rsid w:val="00FC5EF2"/>
    <w:rsid w:val="00FC6364"/>
    <w:rsid w:val="00FC69CD"/>
    <w:rsid w:val="00FC6B24"/>
    <w:rsid w:val="00FC6DD4"/>
    <w:rsid w:val="00FC7618"/>
    <w:rsid w:val="00FC7B4A"/>
    <w:rsid w:val="00FC7E2F"/>
    <w:rsid w:val="00FC7E92"/>
    <w:rsid w:val="00FC7EEB"/>
    <w:rsid w:val="00FD0128"/>
    <w:rsid w:val="00FD03B0"/>
    <w:rsid w:val="00FD0FDF"/>
    <w:rsid w:val="00FD11CF"/>
    <w:rsid w:val="00FD13C1"/>
    <w:rsid w:val="00FD1468"/>
    <w:rsid w:val="00FD146F"/>
    <w:rsid w:val="00FD1E17"/>
    <w:rsid w:val="00FD205F"/>
    <w:rsid w:val="00FD2283"/>
    <w:rsid w:val="00FD2C2D"/>
    <w:rsid w:val="00FD2D1F"/>
    <w:rsid w:val="00FD2FD0"/>
    <w:rsid w:val="00FD3456"/>
    <w:rsid w:val="00FD35D1"/>
    <w:rsid w:val="00FD3697"/>
    <w:rsid w:val="00FD3923"/>
    <w:rsid w:val="00FD3D5C"/>
    <w:rsid w:val="00FD4053"/>
    <w:rsid w:val="00FD477A"/>
    <w:rsid w:val="00FD4C5D"/>
    <w:rsid w:val="00FD54D5"/>
    <w:rsid w:val="00FD5676"/>
    <w:rsid w:val="00FD58F9"/>
    <w:rsid w:val="00FD5BC0"/>
    <w:rsid w:val="00FD5E6A"/>
    <w:rsid w:val="00FD6715"/>
    <w:rsid w:val="00FD68AC"/>
    <w:rsid w:val="00FD6AF3"/>
    <w:rsid w:val="00FD718B"/>
    <w:rsid w:val="00FD7499"/>
    <w:rsid w:val="00FD74A5"/>
    <w:rsid w:val="00FD7B94"/>
    <w:rsid w:val="00FE0D07"/>
    <w:rsid w:val="00FE1716"/>
    <w:rsid w:val="00FE1EEF"/>
    <w:rsid w:val="00FE2029"/>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4CAD"/>
    <w:rsid w:val="00FE57C8"/>
    <w:rsid w:val="00FE7B99"/>
    <w:rsid w:val="00FE7D78"/>
    <w:rsid w:val="00FF00FD"/>
    <w:rsid w:val="00FF0DC3"/>
    <w:rsid w:val="00FF1605"/>
    <w:rsid w:val="00FF1704"/>
    <w:rsid w:val="00FF1B5A"/>
    <w:rsid w:val="00FF2079"/>
    <w:rsid w:val="00FF2880"/>
    <w:rsid w:val="00FF2AA0"/>
    <w:rsid w:val="00FF3162"/>
    <w:rsid w:val="00FF365C"/>
    <w:rsid w:val="00FF422C"/>
    <w:rsid w:val="00FF4328"/>
    <w:rsid w:val="00FF4755"/>
    <w:rsid w:val="00FF475A"/>
    <w:rsid w:val="00FF483E"/>
    <w:rsid w:val="00FF4BD5"/>
    <w:rsid w:val="00FF5008"/>
    <w:rsid w:val="00FF512F"/>
    <w:rsid w:val="00FF56F5"/>
    <w:rsid w:val="00FF5D72"/>
    <w:rsid w:val="00FF5D74"/>
    <w:rsid w:val="00FF62FC"/>
    <w:rsid w:val="00FF6749"/>
    <w:rsid w:val="00FF682F"/>
    <w:rsid w:val="00FF6942"/>
    <w:rsid w:val="00FF6EFB"/>
    <w:rsid w:val="00FF7476"/>
    <w:rsid w:val="00FF748D"/>
    <w:rsid w:val="00FF76CD"/>
    <w:rsid w:val="00FF76FE"/>
    <w:rsid w:val="00FF77C8"/>
    <w:rsid w:val="00FF7816"/>
    <w:rsid w:val="00FF7890"/>
    <w:rsid w:val="00FF78C5"/>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5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basedOn w:val="TableNormal"/>
    <w:uiPriority w:val="5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826961"/>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qFormat/>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
    <w:basedOn w:val="Normal"/>
    <w:next w:val="Normal"/>
    <w:link w:val="CaptionChar"/>
    <w:qFormat/>
    <w:rsid w:val="0004360E"/>
    <w:pPr>
      <w:spacing w:before="120" w:after="120"/>
      <w:jc w:val="center"/>
    </w:pPr>
    <w:rPr>
      <w:rFonts w:ascii="Times New Roman" w:hAnsi="Times New Roman"/>
      <w:sz w:val="26"/>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qFormat/>
    <w:locked/>
    <w:rsid w:val="0004360E"/>
    <w:rPr>
      <w:b/>
      <w:sz w:val="26"/>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34"/>
    <w:qFormat/>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680470"/>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uiPriority w:val="99"/>
    <w:rsid w:val="00206240"/>
    <w:pPr>
      <w:spacing w:line="276" w:lineRule="auto"/>
    </w:pPr>
    <w:rPr>
      <w:rFonts w:ascii="Times New Roman" w:hAnsi="Times New Roman"/>
      <w:b w:val="0"/>
      <w:szCs w:val="20"/>
    </w:rPr>
  </w:style>
  <w:style w:type="character" w:customStyle="1" w:styleId="H2Char">
    <w:name w:val="H2 Char"/>
    <w:link w:val="H2"/>
    <w:uiPriority w:val="99"/>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1"/>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qForma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823C7D"/>
    <w:pPr>
      <w:spacing w:line="360" w:lineRule="auto"/>
      <w:jc w:val="center"/>
    </w:pPr>
    <w:rPr>
      <w:rFonts w:ascii="Times New Roman" w:eastAsia="SimSun" w:hAnsi="Times New Roman"/>
      <w:sz w:val="26"/>
      <w:szCs w:val="26"/>
      <w:shd w:val="clear" w:color="auto" w:fill="FFFFFF"/>
      <w:lang w:val="it-IT"/>
    </w:rPr>
  </w:style>
  <w:style w:type="character" w:customStyle="1" w:styleId="DMBNGChar">
    <w:name w:val="DM BẢNG Char"/>
    <w:link w:val="DMBNG"/>
    <w:rsid w:val="00823C7D"/>
    <w:rPr>
      <w:rFonts w:eastAsia="SimSun"/>
      <w:b/>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character" w:customStyle="1" w:styleId="BodytextBold">
    <w:name w:val="Body text + Bold"/>
    <w:aliases w:val="Italic"/>
    <w:rsid w:val="00C34742"/>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vi-VN"/>
    </w:rPr>
  </w:style>
  <w:style w:type="paragraph" w:customStyle="1" w:styleId="BodyText1">
    <w:name w:val="Body Text1"/>
    <w:basedOn w:val="Normal"/>
    <w:qFormat/>
    <w:rsid w:val="008338D0"/>
    <w:pPr>
      <w:widowControl w:val="0"/>
      <w:shd w:val="clear" w:color="auto" w:fill="FFFFFF"/>
      <w:spacing w:before="180" w:after="180" w:line="240" w:lineRule="atLeast"/>
      <w:jc w:val="both"/>
    </w:pPr>
    <w:rPr>
      <w:rFonts w:ascii="Times New Roman" w:eastAsia="Malgun Gothic" w:hAnsi="Times New Roman"/>
      <w:b w:val="0"/>
      <w:sz w:val="26"/>
      <w:szCs w:val="26"/>
    </w:rPr>
  </w:style>
  <w:style w:type="paragraph" w:customStyle="1" w:styleId="gach-">
    <w:name w:val="gach -"/>
    <w:basedOn w:val="Normal"/>
    <w:qFormat/>
    <w:rsid w:val="004829F2"/>
    <w:pPr>
      <w:numPr>
        <w:numId w:val="44"/>
      </w:numPr>
      <w:spacing w:before="60" w:after="60"/>
      <w:ind w:left="426"/>
      <w:contextualSpacing/>
      <w:jc w:val="both"/>
    </w:pPr>
    <w:rPr>
      <w:rFonts w:ascii="Times New Roman" w:eastAsia="Calibri" w:hAnsi="Times New Roman"/>
      <w:b w:val="0"/>
      <w:sz w:val="26"/>
      <w:szCs w:val="26"/>
    </w:rPr>
  </w:style>
  <w:style w:type="paragraph" w:customStyle="1" w:styleId="Gch-">
    <w:name w:val="Gạch -"/>
    <w:basedOn w:val="Normal"/>
    <w:qFormat/>
    <w:rsid w:val="004829F2"/>
    <w:pPr>
      <w:numPr>
        <w:numId w:val="45"/>
      </w:numPr>
      <w:ind w:left="0" w:firstLine="0"/>
      <w:jc w:val="both"/>
    </w:pPr>
    <w:rPr>
      <w:rFonts w:ascii="Times New Roman" w:eastAsia="Calibri" w:hAnsi="Times New Roman"/>
      <w:b w:val="0"/>
      <w:sz w:val="26"/>
      <w:szCs w:val="26"/>
    </w:rPr>
  </w:style>
  <w:style w:type="character" w:customStyle="1" w:styleId="Vnbnnidung">
    <w:name w:val="Văn bản nội dung_"/>
    <w:link w:val="Vnbnnidung0"/>
    <w:uiPriority w:val="99"/>
    <w:rsid w:val="00616461"/>
  </w:style>
  <w:style w:type="paragraph" w:customStyle="1" w:styleId="Vnbnnidung0">
    <w:name w:val="Văn bản nội dung"/>
    <w:basedOn w:val="Normal"/>
    <w:link w:val="Vnbnnidung"/>
    <w:uiPriority w:val="99"/>
    <w:rsid w:val="00616461"/>
    <w:pPr>
      <w:widowControl w:val="0"/>
      <w:spacing w:after="180" w:line="271" w:lineRule="auto"/>
      <w:ind w:firstLine="400"/>
    </w:pPr>
    <w:rPr>
      <w:rFonts w:ascii="Times New Roman" w:hAnsi="Times New Roman"/>
      <w:b w:val="0"/>
      <w:sz w:val="20"/>
      <w:szCs w:val="20"/>
    </w:rPr>
  </w:style>
  <w:style w:type="character" w:customStyle="1" w:styleId="font11">
    <w:name w:val="font11"/>
    <w:rsid w:val="00122A1A"/>
    <w:rPr>
      <w:rFonts w:ascii="Times New Roman" w:hAnsi="Times New Roman" w:cs="Times New Roman" w:hint="default"/>
      <w:color w:val="000000"/>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5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semiHidden/>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uiPriority w:val="99"/>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uiPriority w:val="99"/>
    <w:rsid w:val="0030493F"/>
    <w:rPr>
      <w:rFonts w:cs="Times New Roman"/>
    </w:rPr>
  </w:style>
  <w:style w:type="table" w:styleId="TableGrid">
    <w:name w:val="Table Grid"/>
    <w:basedOn w:val="TableNormal"/>
    <w:uiPriority w:val="5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B0220B"/>
    <w:pPr>
      <w:suppressAutoHyphens/>
      <w:spacing w:before="280" w:after="280"/>
    </w:pPr>
    <w:rPr>
      <w:rFonts w:ascii="Times New Roman" w:hAnsi="Times New Roman"/>
      <w:b w:val="0"/>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826961"/>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qFormat/>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
    <w:basedOn w:val="Normal"/>
    <w:next w:val="Normal"/>
    <w:link w:val="CaptionChar"/>
    <w:qFormat/>
    <w:rsid w:val="0004360E"/>
    <w:pPr>
      <w:spacing w:before="120" w:after="120"/>
      <w:jc w:val="center"/>
    </w:pPr>
    <w:rPr>
      <w:rFonts w:ascii="Times New Roman" w:hAnsi="Times New Roman"/>
      <w:sz w:val="26"/>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qFormat/>
    <w:locked/>
    <w:rsid w:val="0004360E"/>
    <w:rPr>
      <w:b/>
      <w:sz w:val="26"/>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uiPriority w:val="99"/>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34"/>
    <w:qFormat/>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680470"/>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uiPriority w:val="99"/>
    <w:rsid w:val="00206240"/>
    <w:pPr>
      <w:spacing w:line="276" w:lineRule="auto"/>
    </w:pPr>
    <w:rPr>
      <w:rFonts w:ascii="Times New Roman" w:hAnsi="Times New Roman"/>
      <w:b w:val="0"/>
      <w:szCs w:val="20"/>
    </w:rPr>
  </w:style>
  <w:style w:type="character" w:customStyle="1" w:styleId="H2Char">
    <w:name w:val="H2 Char"/>
    <w:link w:val="H2"/>
    <w:uiPriority w:val="99"/>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1"/>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after="120"/>
      <w:jc w:val="center"/>
      <w:outlineLvl w:val="0"/>
    </w:pPr>
    <w:rPr>
      <w:sz w:val="26"/>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qForma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434C8"/>
    <w:rPr>
      <w:sz w:val="24"/>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823C7D"/>
    <w:pPr>
      <w:spacing w:line="360" w:lineRule="auto"/>
      <w:jc w:val="center"/>
    </w:pPr>
    <w:rPr>
      <w:rFonts w:ascii="Times New Roman" w:eastAsia="SimSun" w:hAnsi="Times New Roman"/>
      <w:sz w:val="26"/>
      <w:szCs w:val="26"/>
      <w:shd w:val="clear" w:color="auto" w:fill="FFFFFF"/>
      <w:lang w:val="it-IT"/>
    </w:rPr>
  </w:style>
  <w:style w:type="character" w:customStyle="1" w:styleId="DMBNGChar">
    <w:name w:val="DM BẢNG Char"/>
    <w:link w:val="DMBNG"/>
    <w:rsid w:val="00823C7D"/>
    <w:rPr>
      <w:rFonts w:eastAsia="SimSun"/>
      <w:b/>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character" w:customStyle="1" w:styleId="BodytextBold">
    <w:name w:val="Body text + Bold"/>
    <w:aliases w:val="Italic"/>
    <w:rsid w:val="00C34742"/>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vi-VN"/>
    </w:rPr>
  </w:style>
  <w:style w:type="paragraph" w:customStyle="1" w:styleId="BodyText1">
    <w:name w:val="Body Text1"/>
    <w:basedOn w:val="Normal"/>
    <w:qFormat/>
    <w:rsid w:val="008338D0"/>
    <w:pPr>
      <w:widowControl w:val="0"/>
      <w:shd w:val="clear" w:color="auto" w:fill="FFFFFF"/>
      <w:spacing w:before="180" w:after="180" w:line="240" w:lineRule="atLeast"/>
      <w:jc w:val="both"/>
    </w:pPr>
    <w:rPr>
      <w:rFonts w:ascii="Times New Roman" w:eastAsia="Malgun Gothic" w:hAnsi="Times New Roman"/>
      <w:b w:val="0"/>
      <w:sz w:val="26"/>
      <w:szCs w:val="26"/>
    </w:rPr>
  </w:style>
  <w:style w:type="paragraph" w:customStyle="1" w:styleId="gach-">
    <w:name w:val="gach -"/>
    <w:basedOn w:val="Normal"/>
    <w:qFormat/>
    <w:rsid w:val="004829F2"/>
    <w:pPr>
      <w:numPr>
        <w:numId w:val="44"/>
      </w:numPr>
      <w:spacing w:before="60" w:after="60"/>
      <w:ind w:left="426"/>
      <w:contextualSpacing/>
      <w:jc w:val="both"/>
    </w:pPr>
    <w:rPr>
      <w:rFonts w:ascii="Times New Roman" w:eastAsia="Calibri" w:hAnsi="Times New Roman"/>
      <w:b w:val="0"/>
      <w:sz w:val="26"/>
      <w:szCs w:val="26"/>
    </w:rPr>
  </w:style>
  <w:style w:type="paragraph" w:customStyle="1" w:styleId="Gch-">
    <w:name w:val="Gạch -"/>
    <w:basedOn w:val="Normal"/>
    <w:qFormat/>
    <w:rsid w:val="004829F2"/>
    <w:pPr>
      <w:numPr>
        <w:numId w:val="45"/>
      </w:numPr>
      <w:ind w:left="0" w:firstLine="0"/>
      <w:jc w:val="both"/>
    </w:pPr>
    <w:rPr>
      <w:rFonts w:ascii="Times New Roman" w:eastAsia="Calibri" w:hAnsi="Times New Roman"/>
      <w:b w:val="0"/>
      <w:sz w:val="26"/>
      <w:szCs w:val="26"/>
    </w:rPr>
  </w:style>
  <w:style w:type="character" w:customStyle="1" w:styleId="Vnbnnidung">
    <w:name w:val="Văn bản nội dung_"/>
    <w:link w:val="Vnbnnidung0"/>
    <w:uiPriority w:val="99"/>
    <w:rsid w:val="00616461"/>
  </w:style>
  <w:style w:type="paragraph" w:customStyle="1" w:styleId="Vnbnnidung0">
    <w:name w:val="Văn bản nội dung"/>
    <w:basedOn w:val="Normal"/>
    <w:link w:val="Vnbnnidung"/>
    <w:uiPriority w:val="99"/>
    <w:rsid w:val="00616461"/>
    <w:pPr>
      <w:widowControl w:val="0"/>
      <w:spacing w:after="180" w:line="271" w:lineRule="auto"/>
      <w:ind w:firstLine="400"/>
    </w:pPr>
    <w:rPr>
      <w:rFonts w:ascii="Times New Roman" w:hAnsi="Times New Roman"/>
      <w:b w:val="0"/>
      <w:sz w:val="20"/>
      <w:szCs w:val="20"/>
    </w:rPr>
  </w:style>
  <w:style w:type="character" w:customStyle="1" w:styleId="font11">
    <w:name w:val="font11"/>
    <w:rsid w:val="00122A1A"/>
    <w:rPr>
      <w:rFonts w:ascii="Times New Roman" w:hAnsi="Times New Roman" w:cs="Times New Roman" w:hint="default"/>
      <w:color w:val="000000"/>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1058092264">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w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ct.baidu.com/s?wd=sodium%20carbonate%20" TargetMode="External"/><Relationship Id="rId24" Type="http://schemas.openxmlformats.org/officeDocument/2006/relationships/oleObject" Target="embeddings/oleObject1.bin"/><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D5E62-78DD-431C-A44E-7A8D743C8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24027</TotalTime>
  <Pages>103</Pages>
  <Words>21563</Words>
  <Characters>122911</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144186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 sp2 Full</dc:creator>
  <cp:lastModifiedBy>Admin</cp:lastModifiedBy>
  <cp:revision>212</cp:revision>
  <cp:lastPrinted>2023-07-07T07:40:00Z</cp:lastPrinted>
  <dcterms:created xsi:type="dcterms:W3CDTF">2017-01-10T16:01:00Z</dcterms:created>
  <dcterms:modified xsi:type="dcterms:W3CDTF">2023-07-07T08:08:00Z</dcterms:modified>
</cp:coreProperties>
</file>